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44387" w14:textId="77777777" w:rsidR="000B2976" w:rsidRPr="001B0139" w:rsidRDefault="00222EE7" w:rsidP="001B0139">
      <w:pPr>
        <w:jc w:val="right"/>
        <w:rPr>
          <w:rFonts w:ascii="Times New Roman" w:hAnsi="Times New Roman"/>
          <w:b/>
          <w:bCs/>
          <w:sz w:val="24"/>
          <w:szCs w:val="24"/>
        </w:rPr>
      </w:pPr>
      <w:r w:rsidRPr="001B0139">
        <w:rPr>
          <w:rFonts w:ascii="Times New Roman" w:hAnsi="Times New Roman"/>
          <w:b/>
          <w:bCs/>
          <w:sz w:val="24"/>
          <w:szCs w:val="24"/>
        </w:rPr>
        <w:t>ПРИЛОЖЕНИЕ 1</w:t>
      </w:r>
    </w:p>
    <w:p w14:paraId="308D791F" w14:textId="76347795" w:rsidR="000B2976" w:rsidRPr="001B0139" w:rsidRDefault="00222EE7" w:rsidP="001B0139">
      <w:pPr>
        <w:jc w:val="right"/>
        <w:rPr>
          <w:rFonts w:ascii="Times New Roman" w:hAnsi="Times New Roman"/>
          <w:b/>
          <w:bCs/>
          <w:sz w:val="24"/>
          <w:szCs w:val="24"/>
        </w:rPr>
      </w:pPr>
      <w:r w:rsidRPr="001B0139">
        <w:rPr>
          <w:rFonts w:ascii="Times New Roman" w:hAnsi="Times New Roman"/>
          <w:b/>
          <w:bCs/>
          <w:sz w:val="24"/>
          <w:szCs w:val="24"/>
        </w:rPr>
        <w:t xml:space="preserve">к </w:t>
      </w:r>
      <w:r w:rsidR="0038638F" w:rsidRPr="001B0139">
        <w:rPr>
          <w:rFonts w:ascii="Times New Roman" w:hAnsi="Times New Roman"/>
          <w:b/>
          <w:bCs/>
          <w:sz w:val="24"/>
          <w:szCs w:val="24"/>
        </w:rPr>
        <w:t>ПОП</w:t>
      </w:r>
      <w:r w:rsidR="00246CE3" w:rsidRPr="001B0139">
        <w:rPr>
          <w:rFonts w:ascii="Times New Roman" w:hAnsi="Times New Roman"/>
          <w:b/>
          <w:bCs/>
          <w:sz w:val="24"/>
          <w:szCs w:val="24"/>
        </w:rPr>
        <w:t xml:space="preserve">-П </w:t>
      </w:r>
      <w:r w:rsidRPr="001B0139">
        <w:rPr>
          <w:rFonts w:ascii="Times New Roman" w:hAnsi="Times New Roman"/>
          <w:b/>
          <w:bCs/>
          <w:sz w:val="24"/>
          <w:szCs w:val="24"/>
        </w:rPr>
        <w:t xml:space="preserve">по профессии </w:t>
      </w:r>
      <w:r w:rsidRPr="001B0139">
        <w:rPr>
          <w:rFonts w:ascii="Times New Roman" w:hAnsi="Times New Roman"/>
          <w:b/>
          <w:bCs/>
          <w:sz w:val="24"/>
          <w:szCs w:val="24"/>
        </w:rPr>
        <w:br/>
      </w:r>
      <w:r w:rsidR="00CA0262" w:rsidRPr="001B0139">
        <w:rPr>
          <w:rFonts w:ascii="Times New Roman" w:hAnsi="Times New Roman"/>
          <w:b/>
          <w:bCs/>
          <w:sz w:val="24"/>
          <w:szCs w:val="24"/>
        </w:rPr>
        <w:t>29.01.04 Художник по костюму</w:t>
      </w:r>
    </w:p>
    <w:p w14:paraId="3E6C78D2" w14:textId="77777777" w:rsidR="000B2976" w:rsidRPr="001B0139" w:rsidRDefault="000B2976" w:rsidP="001B0139">
      <w:pPr>
        <w:jc w:val="right"/>
        <w:rPr>
          <w:rFonts w:ascii="Times New Roman" w:hAnsi="Times New Roman"/>
          <w:b/>
          <w:bCs/>
          <w:sz w:val="24"/>
          <w:szCs w:val="24"/>
        </w:rPr>
      </w:pPr>
    </w:p>
    <w:p w14:paraId="6263F2F8" w14:textId="26029F67" w:rsidR="000B2976" w:rsidRPr="001B0139" w:rsidRDefault="0019455E" w:rsidP="001B0139">
      <w:pPr>
        <w:jc w:val="center"/>
        <w:rPr>
          <w:rFonts w:ascii="Times New Roman" w:hAnsi="Times New Roman"/>
          <w:b/>
          <w:bCs/>
          <w:sz w:val="24"/>
          <w:szCs w:val="24"/>
        </w:rPr>
      </w:pPr>
      <w:bookmarkStart w:id="0" w:name="_Toc175277730"/>
      <w:r w:rsidRPr="001B0139">
        <w:rPr>
          <w:rFonts w:ascii="Times New Roman" w:hAnsi="Times New Roman"/>
          <w:b/>
          <w:bCs/>
          <w:sz w:val="24"/>
          <w:szCs w:val="24"/>
        </w:rPr>
        <w:t xml:space="preserve">ПРМЕРНЫЕ </w:t>
      </w:r>
      <w:r w:rsidR="00222EE7" w:rsidRPr="001B0139">
        <w:rPr>
          <w:rFonts w:ascii="Times New Roman" w:hAnsi="Times New Roman"/>
          <w:b/>
          <w:bCs/>
          <w:sz w:val="24"/>
          <w:szCs w:val="24"/>
        </w:rPr>
        <w:t>РАБОЧИЕ ПРОГРАММЫ ПРОФЕССИОНАЛЬНЫХ МОДУЛЕЙ</w:t>
      </w:r>
      <w:bookmarkEnd w:id="0"/>
    </w:p>
    <w:p w14:paraId="2F6CF667" w14:textId="77777777" w:rsidR="000B2976" w:rsidRDefault="000B2976">
      <w:pPr>
        <w:jc w:val="center"/>
        <w:rPr>
          <w:rFonts w:ascii="Times New Roman" w:hAnsi="Times New Roman"/>
          <w:sz w:val="24"/>
        </w:rPr>
      </w:pPr>
    </w:p>
    <w:p w14:paraId="499E6135" w14:textId="77777777" w:rsidR="001B0139" w:rsidRPr="001B0139" w:rsidRDefault="00222EE7" w:rsidP="001B0139">
      <w:pPr>
        <w:jc w:val="center"/>
        <w:rPr>
          <w:rFonts w:ascii="Times New Roman" w:hAnsi="Times New Roman"/>
          <w:b/>
          <w:bCs/>
          <w:sz w:val="24"/>
          <w:szCs w:val="24"/>
        </w:rPr>
      </w:pPr>
      <w:r w:rsidRPr="001B0139">
        <w:rPr>
          <w:rFonts w:ascii="Times New Roman" w:hAnsi="Times New Roman"/>
          <w:b/>
          <w:bCs/>
          <w:sz w:val="24"/>
          <w:szCs w:val="24"/>
        </w:rPr>
        <w:t>ОГЛАВЛЕНИЕ</w:t>
      </w:r>
    </w:p>
    <w:sdt>
      <w:sdtPr>
        <w:rPr>
          <w:rFonts w:asciiTheme="minorHAnsi" w:hAnsiTheme="minorHAnsi"/>
          <w:b w:val="0"/>
        </w:rPr>
        <w:id w:val="-1085991992"/>
        <w:docPartObj>
          <w:docPartGallery w:val="Table of Contents"/>
          <w:docPartUnique/>
        </w:docPartObj>
      </w:sdtPr>
      <w:sdtEndPr>
        <w:rPr>
          <w:bCs/>
        </w:rPr>
      </w:sdtEndPr>
      <w:sdtContent>
        <w:p w14:paraId="23D8C687" w14:textId="79AF4299" w:rsidR="0072322A" w:rsidRDefault="001B0139">
          <w:pPr>
            <w:pStyle w:val="1f6"/>
            <w:rPr>
              <w:rFonts w:asciiTheme="minorHAnsi" w:eastAsiaTheme="minorEastAsia" w:hAnsiTheme="minorHAnsi" w:cstheme="minorBidi"/>
              <w:b w:val="0"/>
              <w:noProof/>
              <w:color w:val="auto"/>
              <w:kern w:val="2"/>
              <w:sz w:val="24"/>
              <w:szCs w:val="24"/>
              <w14:ligatures w14:val="standardContextual"/>
            </w:rPr>
          </w:pPr>
          <w:r>
            <w:fldChar w:fldCharType="begin"/>
          </w:r>
          <w:r>
            <w:instrText xml:space="preserve"> TOC \o "1-3" \h \z \u </w:instrText>
          </w:r>
          <w:r>
            <w:fldChar w:fldCharType="separate"/>
          </w:r>
          <w:hyperlink w:anchor="_Toc190965376" w:history="1">
            <w:r w:rsidR="0072322A" w:rsidRPr="00B3494C">
              <w:rPr>
                <w:rStyle w:val="affffff"/>
                <w:noProof/>
              </w:rPr>
              <w:t>«ПМ.01 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r w:rsidR="0072322A">
              <w:rPr>
                <w:noProof/>
                <w:webHidden/>
              </w:rPr>
              <w:tab/>
            </w:r>
            <w:r w:rsidR="0072322A">
              <w:rPr>
                <w:noProof/>
                <w:webHidden/>
              </w:rPr>
              <w:fldChar w:fldCharType="begin"/>
            </w:r>
            <w:r w:rsidR="0072322A">
              <w:rPr>
                <w:noProof/>
                <w:webHidden/>
              </w:rPr>
              <w:instrText xml:space="preserve"> PAGEREF _Toc190965376 \h </w:instrText>
            </w:r>
            <w:r w:rsidR="0072322A">
              <w:rPr>
                <w:noProof/>
                <w:webHidden/>
              </w:rPr>
            </w:r>
            <w:r w:rsidR="0072322A">
              <w:rPr>
                <w:noProof/>
                <w:webHidden/>
              </w:rPr>
              <w:fldChar w:fldCharType="separate"/>
            </w:r>
            <w:r w:rsidR="001D6BD7">
              <w:rPr>
                <w:noProof/>
                <w:webHidden/>
              </w:rPr>
              <w:t>2</w:t>
            </w:r>
            <w:r w:rsidR="0072322A">
              <w:rPr>
                <w:noProof/>
                <w:webHidden/>
              </w:rPr>
              <w:fldChar w:fldCharType="end"/>
            </w:r>
          </w:hyperlink>
        </w:p>
        <w:p w14:paraId="4E44EB94" w14:textId="343D751D" w:rsidR="0072322A" w:rsidRDefault="0072322A">
          <w:pPr>
            <w:pStyle w:val="1f6"/>
            <w:rPr>
              <w:rFonts w:asciiTheme="minorHAnsi" w:eastAsiaTheme="minorEastAsia" w:hAnsiTheme="minorHAnsi" w:cstheme="minorBidi"/>
              <w:b w:val="0"/>
              <w:noProof/>
              <w:color w:val="auto"/>
              <w:kern w:val="2"/>
              <w:sz w:val="24"/>
              <w:szCs w:val="24"/>
              <w14:ligatures w14:val="standardContextual"/>
            </w:rPr>
          </w:pPr>
          <w:hyperlink w:anchor="_Toc190965377" w:history="1">
            <w:r w:rsidRPr="00B3494C">
              <w:rPr>
                <w:rStyle w:val="affffff"/>
                <w:noProof/>
              </w:rPr>
              <w:t>«ПМ.02 ТЕХНИЧЕСКОЕ ВЫПОЛНЕНИЕ МОДЕЛЕЙ ИЗДЕЛИЙ ОДЕЖДЫ ИЗ ТКАНЕЙ РАЗЛИЧНОГО АССОРТИМЕНТА В МАТЕРИАЛЕ»</w:t>
            </w:r>
            <w:r>
              <w:rPr>
                <w:noProof/>
                <w:webHidden/>
              </w:rPr>
              <w:tab/>
            </w:r>
            <w:r>
              <w:rPr>
                <w:noProof/>
                <w:webHidden/>
              </w:rPr>
              <w:fldChar w:fldCharType="begin"/>
            </w:r>
            <w:r>
              <w:rPr>
                <w:noProof/>
                <w:webHidden/>
              </w:rPr>
              <w:instrText xml:space="preserve"> PAGEREF _Toc190965377 \h </w:instrText>
            </w:r>
            <w:r>
              <w:rPr>
                <w:noProof/>
                <w:webHidden/>
              </w:rPr>
            </w:r>
            <w:r>
              <w:rPr>
                <w:noProof/>
                <w:webHidden/>
              </w:rPr>
              <w:fldChar w:fldCharType="separate"/>
            </w:r>
            <w:r w:rsidR="001D6BD7">
              <w:rPr>
                <w:noProof/>
                <w:webHidden/>
              </w:rPr>
              <w:t>18</w:t>
            </w:r>
            <w:r>
              <w:rPr>
                <w:noProof/>
                <w:webHidden/>
              </w:rPr>
              <w:fldChar w:fldCharType="end"/>
            </w:r>
          </w:hyperlink>
        </w:p>
        <w:p w14:paraId="3A73BA73" w14:textId="450E71FE" w:rsidR="001B0139" w:rsidRDefault="001B0139">
          <w:r>
            <w:rPr>
              <w:b/>
              <w:bCs/>
            </w:rPr>
            <w:fldChar w:fldCharType="end"/>
          </w:r>
        </w:p>
      </w:sdtContent>
    </w:sdt>
    <w:p w14:paraId="23CDFA57" w14:textId="77777777" w:rsidR="001B0139" w:rsidRDefault="001B0139" w:rsidP="001B0139">
      <w:pPr>
        <w:pStyle w:val="10"/>
      </w:pPr>
    </w:p>
    <w:p w14:paraId="79CE69C8" w14:textId="77777777" w:rsidR="001B0139" w:rsidRDefault="001B0139" w:rsidP="001B0139">
      <w:pPr>
        <w:pStyle w:val="10"/>
      </w:pPr>
    </w:p>
    <w:p w14:paraId="4FFBB23D" w14:textId="30098F62" w:rsidR="001B0139" w:rsidRDefault="00747204" w:rsidP="001B0139">
      <w:pPr>
        <w:pStyle w:val="10"/>
        <w:rPr>
          <w:noProof/>
        </w:rPr>
      </w:pPr>
      <w:r>
        <w:fldChar w:fldCharType="begin"/>
      </w:r>
      <w:r w:rsidR="00222EE7">
        <w:instrText>TOC \h \z \t "Title,1,heading 1,1,heading 2,2,heading 3,3"</w:instrText>
      </w:r>
      <w:r>
        <w:fldChar w:fldCharType="separate"/>
      </w:r>
    </w:p>
    <w:p w14:paraId="728D4278" w14:textId="6A6126AB" w:rsidR="000B2976" w:rsidRDefault="00747204" w:rsidP="001B0139">
      <w:pPr>
        <w:pStyle w:val="10"/>
      </w:pPr>
      <w:r>
        <w:fldChar w:fldCharType="end"/>
      </w:r>
    </w:p>
    <w:p w14:paraId="635767F5" w14:textId="77777777" w:rsidR="00246CE3" w:rsidRDefault="00246CE3"/>
    <w:p w14:paraId="37CED86B" w14:textId="77777777" w:rsidR="00246CE3" w:rsidRDefault="00246CE3"/>
    <w:p w14:paraId="69A2315C" w14:textId="77777777" w:rsidR="00246CE3" w:rsidRDefault="00246CE3"/>
    <w:p w14:paraId="2A6C531C" w14:textId="77777777" w:rsidR="00246CE3" w:rsidRDefault="00246CE3"/>
    <w:p w14:paraId="2BC29E21" w14:textId="77777777" w:rsidR="00246CE3" w:rsidRDefault="00246CE3"/>
    <w:p w14:paraId="7CDE15DD" w14:textId="77777777" w:rsidR="00246CE3" w:rsidRDefault="00246CE3"/>
    <w:p w14:paraId="7C4B4624" w14:textId="77777777" w:rsidR="00246CE3" w:rsidRDefault="00246CE3"/>
    <w:p w14:paraId="0C4AA869" w14:textId="77777777" w:rsidR="00246CE3" w:rsidRDefault="00246CE3"/>
    <w:p w14:paraId="4B760AF7" w14:textId="77777777" w:rsidR="00246CE3" w:rsidRDefault="00246CE3"/>
    <w:p w14:paraId="3F03CB5D" w14:textId="77777777" w:rsidR="00246CE3" w:rsidRDefault="00246CE3"/>
    <w:p w14:paraId="2BD3D9AD" w14:textId="77777777" w:rsidR="00246CE3" w:rsidRDefault="00246CE3"/>
    <w:p w14:paraId="6D152FAE" w14:textId="77777777" w:rsidR="00246CE3" w:rsidRDefault="00246CE3"/>
    <w:p w14:paraId="1FFF7C0D" w14:textId="77777777" w:rsidR="00246CE3" w:rsidRDefault="00246CE3"/>
    <w:p w14:paraId="5E433F4B" w14:textId="77777777" w:rsidR="00246CE3" w:rsidRDefault="00246CE3"/>
    <w:p w14:paraId="30E5C004" w14:textId="77777777" w:rsidR="00246CE3" w:rsidRDefault="00246CE3"/>
    <w:p w14:paraId="31223691" w14:textId="77777777" w:rsidR="00246CE3" w:rsidRDefault="00246CE3"/>
    <w:p w14:paraId="35AB22EC" w14:textId="77777777" w:rsidR="00246CE3" w:rsidRDefault="00246CE3"/>
    <w:p w14:paraId="7D31871B" w14:textId="77777777" w:rsidR="00246CE3" w:rsidRDefault="00246CE3"/>
    <w:p w14:paraId="0CB47577" w14:textId="77777777" w:rsidR="00246CE3" w:rsidRDefault="00246CE3"/>
    <w:p w14:paraId="7F8293C3" w14:textId="77777777" w:rsidR="00246CE3" w:rsidRDefault="00246CE3"/>
    <w:p w14:paraId="700CE17A" w14:textId="77777777" w:rsidR="00246CE3" w:rsidRDefault="00246CE3"/>
    <w:p w14:paraId="7439E514" w14:textId="77777777" w:rsidR="00246CE3" w:rsidRDefault="00246CE3"/>
    <w:p w14:paraId="282EF5DC" w14:textId="77777777" w:rsidR="00246CE3" w:rsidRDefault="00246CE3"/>
    <w:p w14:paraId="489A6B46" w14:textId="77777777" w:rsidR="00246CE3" w:rsidRDefault="00246CE3"/>
    <w:p w14:paraId="401D8DB9" w14:textId="77777777" w:rsidR="00246CE3" w:rsidRDefault="00246CE3"/>
    <w:p w14:paraId="58B447FF" w14:textId="77777777" w:rsidR="00246CE3" w:rsidRDefault="00246CE3"/>
    <w:p w14:paraId="4B66C1EF" w14:textId="77777777" w:rsidR="00246CE3" w:rsidRDefault="00246CE3"/>
    <w:p w14:paraId="4FC467DF" w14:textId="77777777" w:rsidR="00246CE3" w:rsidRDefault="00246CE3"/>
    <w:p w14:paraId="303BF593" w14:textId="77777777" w:rsidR="000B2976" w:rsidRDefault="000B2976">
      <w:pPr>
        <w:jc w:val="center"/>
        <w:rPr>
          <w:rFonts w:ascii="Times New Roman" w:hAnsi="Times New Roman"/>
          <w:b/>
          <w:i/>
          <w:sz w:val="24"/>
        </w:rPr>
      </w:pPr>
    </w:p>
    <w:p w14:paraId="6CAF0582" w14:textId="56D207A5" w:rsidR="00246CE3" w:rsidRPr="008018C7" w:rsidRDefault="00246CE3" w:rsidP="00246CE3">
      <w:pPr>
        <w:jc w:val="center"/>
        <w:rPr>
          <w:rFonts w:ascii="Times New Roman" w:hAnsi="Times New Roman"/>
          <w:b/>
          <w:iCs/>
          <w:sz w:val="24"/>
          <w:szCs w:val="24"/>
        </w:rPr>
      </w:pPr>
      <w:r w:rsidRPr="008018C7">
        <w:rPr>
          <w:rFonts w:ascii="Times New Roman" w:hAnsi="Times New Roman"/>
          <w:b/>
          <w:iCs/>
          <w:sz w:val="24"/>
          <w:szCs w:val="24"/>
        </w:rPr>
        <w:t>202</w:t>
      </w:r>
      <w:r>
        <w:rPr>
          <w:rFonts w:ascii="Times New Roman" w:hAnsi="Times New Roman"/>
          <w:b/>
          <w:iCs/>
          <w:sz w:val="24"/>
          <w:szCs w:val="24"/>
        </w:rPr>
        <w:t>5</w:t>
      </w:r>
      <w:r w:rsidRPr="008018C7">
        <w:rPr>
          <w:rFonts w:ascii="Times New Roman" w:hAnsi="Times New Roman"/>
          <w:b/>
          <w:iCs/>
          <w:sz w:val="24"/>
          <w:szCs w:val="24"/>
        </w:rPr>
        <w:t xml:space="preserve"> г.</w:t>
      </w:r>
    </w:p>
    <w:p w14:paraId="0DC0E861" w14:textId="65895928" w:rsidR="000B2976" w:rsidRPr="001B0139" w:rsidRDefault="00222EE7" w:rsidP="001B0139">
      <w:pPr>
        <w:jc w:val="right"/>
        <w:rPr>
          <w:rFonts w:ascii="Times New Roman" w:hAnsi="Times New Roman"/>
          <w:b/>
          <w:bCs/>
          <w:sz w:val="24"/>
          <w:szCs w:val="24"/>
        </w:rPr>
      </w:pPr>
      <w:r>
        <w:br w:type="page"/>
      </w:r>
      <w:r w:rsidRPr="001B0139">
        <w:rPr>
          <w:rFonts w:ascii="Times New Roman" w:hAnsi="Times New Roman"/>
          <w:b/>
          <w:bCs/>
          <w:sz w:val="24"/>
          <w:szCs w:val="24"/>
        </w:rPr>
        <w:lastRenderedPageBreak/>
        <w:t>Приложение 1.1</w:t>
      </w:r>
    </w:p>
    <w:p w14:paraId="27DA4593" w14:textId="70AFDAEB" w:rsidR="00305906" w:rsidRPr="001B0139" w:rsidRDefault="00222EE7" w:rsidP="001B0139">
      <w:pPr>
        <w:jc w:val="right"/>
        <w:rPr>
          <w:rFonts w:ascii="Times New Roman" w:hAnsi="Times New Roman"/>
          <w:b/>
          <w:bCs/>
          <w:sz w:val="24"/>
          <w:szCs w:val="24"/>
        </w:rPr>
      </w:pPr>
      <w:bookmarkStart w:id="1" w:name="_Toc175277731"/>
      <w:r w:rsidRPr="001B0139">
        <w:rPr>
          <w:rFonts w:ascii="Times New Roman" w:hAnsi="Times New Roman"/>
          <w:b/>
          <w:bCs/>
          <w:sz w:val="24"/>
          <w:szCs w:val="24"/>
        </w:rPr>
        <w:t xml:space="preserve">к </w:t>
      </w:r>
      <w:r w:rsidR="0038638F" w:rsidRPr="001B0139">
        <w:rPr>
          <w:rFonts w:ascii="Times New Roman" w:hAnsi="Times New Roman"/>
          <w:b/>
          <w:bCs/>
          <w:sz w:val="24"/>
          <w:szCs w:val="24"/>
        </w:rPr>
        <w:t>ПОП</w:t>
      </w:r>
      <w:r w:rsidR="00246CE3" w:rsidRPr="001B0139">
        <w:rPr>
          <w:rFonts w:ascii="Times New Roman" w:hAnsi="Times New Roman"/>
          <w:b/>
          <w:bCs/>
          <w:sz w:val="24"/>
          <w:szCs w:val="24"/>
        </w:rPr>
        <w:t>-П</w:t>
      </w:r>
      <w:r w:rsidRPr="001B0139">
        <w:rPr>
          <w:rFonts w:ascii="Times New Roman" w:hAnsi="Times New Roman"/>
          <w:b/>
          <w:bCs/>
          <w:sz w:val="24"/>
          <w:szCs w:val="24"/>
        </w:rPr>
        <w:t xml:space="preserve"> по профессии </w:t>
      </w:r>
      <w:r w:rsidRPr="001B0139">
        <w:rPr>
          <w:rFonts w:ascii="Times New Roman" w:hAnsi="Times New Roman"/>
          <w:b/>
          <w:bCs/>
          <w:sz w:val="24"/>
          <w:szCs w:val="24"/>
        </w:rPr>
        <w:br/>
      </w:r>
      <w:bookmarkEnd w:id="1"/>
      <w:r w:rsidR="00CA0262" w:rsidRPr="001B0139">
        <w:rPr>
          <w:rFonts w:ascii="Times New Roman" w:hAnsi="Times New Roman"/>
          <w:b/>
          <w:bCs/>
          <w:sz w:val="24"/>
          <w:szCs w:val="24"/>
        </w:rPr>
        <w:t>29.01.04 Художник по костюму</w:t>
      </w:r>
    </w:p>
    <w:p w14:paraId="7BABCE1F" w14:textId="77777777" w:rsidR="00305906" w:rsidRPr="001B0139" w:rsidRDefault="00305906" w:rsidP="001B0139">
      <w:pPr>
        <w:jc w:val="right"/>
        <w:rPr>
          <w:rFonts w:ascii="Times New Roman" w:hAnsi="Times New Roman"/>
          <w:b/>
          <w:bCs/>
          <w:sz w:val="24"/>
          <w:szCs w:val="24"/>
        </w:rPr>
      </w:pPr>
    </w:p>
    <w:p w14:paraId="4CCA8823" w14:textId="090F8489" w:rsidR="000B2976" w:rsidRDefault="000B2976" w:rsidP="00305906">
      <w:pPr>
        <w:keepNext/>
        <w:jc w:val="right"/>
        <w:outlineLvl w:val="0"/>
        <w:rPr>
          <w:rFonts w:ascii="Times New Roman" w:hAnsi="Times New Roman"/>
          <w:b/>
          <w:color w:val="0070C0"/>
          <w:sz w:val="24"/>
        </w:rPr>
      </w:pPr>
    </w:p>
    <w:p w14:paraId="10D58A26" w14:textId="77777777" w:rsidR="000B2976" w:rsidRDefault="000B2976">
      <w:pPr>
        <w:jc w:val="right"/>
        <w:rPr>
          <w:rFonts w:ascii="Times New Roman" w:hAnsi="Times New Roman"/>
          <w:b/>
          <w:color w:val="0070C0"/>
          <w:sz w:val="24"/>
        </w:rPr>
      </w:pPr>
    </w:p>
    <w:p w14:paraId="6B2188B4" w14:textId="77777777" w:rsidR="000B2976" w:rsidRDefault="000B2976">
      <w:pPr>
        <w:jc w:val="right"/>
        <w:rPr>
          <w:rFonts w:ascii="Times New Roman" w:hAnsi="Times New Roman"/>
          <w:b/>
          <w:color w:val="0070C0"/>
          <w:sz w:val="24"/>
        </w:rPr>
      </w:pPr>
    </w:p>
    <w:p w14:paraId="00864460" w14:textId="77777777" w:rsidR="000B2976" w:rsidRDefault="000B2976">
      <w:pPr>
        <w:jc w:val="right"/>
        <w:rPr>
          <w:rFonts w:ascii="Times New Roman" w:hAnsi="Times New Roman"/>
          <w:b/>
          <w:color w:val="0070C0"/>
          <w:sz w:val="24"/>
        </w:rPr>
      </w:pPr>
    </w:p>
    <w:p w14:paraId="39F9C867" w14:textId="77777777" w:rsidR="000B2976" w:rsidRDefault="000B2976">
      <w:pPr>
        <w:jc w:val="right"/>
        <w:rPr>
          <w:rFonts w:ascii="Times New Roman" w:hAnsi="Times New Roman"/>
          <w:b/>
          <w:color w:val="0070C0"/>
          <w:sz w:val="24"/>
        </w:rPr>
      </w:pPr>
    </w:p>
    <w:p w14:paraId="3E89F3BB" w14:textId="77777777" w:rsidR="000B2976" w:rsidRDefault="000B2976">
      <w:pPr>
        <w:jc w:val="right"/>
        <w:rPr>
          <w:rFonts w:ascii="Times New Roman" w:hAnsi="Times New Roman"/>
          <w:b/>
          <w:color w:val="0070C0"/>
          <w:sz w:val="24"/>
        </w:rPr>
      </w:pPr>
    </w:p>
    <w:p w14:paraId="4D5829D8" w14:textId="77777777" w:rsidR="000B2976" w:rsidRDefault="000B2976">
      <w:pPr>
        <w:jc w:val="right"/>
        <w:rPr>
          <w:rFonts w:ascii="Times New Roman" w:hAnsi="Times New Roman"/>
          <w:b/>
          <w:color w:val="0070C0"/>
          <w:sz w:val="24"/>
        </w:rPr>
      </w:pPr>
    </w:p>
    <w:p w14:paraId="4A4A264D" w14:textId="77777777" w:rsidR="000B2976" w:rsidRDefault="000B2976">
      <w:pPr>
        <w:jc w:val="right"/>
        <w:rPr>
          <w:rFonts w:ascii="Times New Roman" w:hAnsi="Times New Roman"/>
          <w:b/>
          <w:color w:val="0070C0"/>
          <w:sz w:val="24"/>
        </w:rPr>
      </w:pPr>
    </w:p>
    <w:p w14:paraId="19AC21DB" w14:textId="77777777" w:rsidR="000B2976" w:rsidRDefault="000B2976">
      <w:pPr>
        <w:jc w:val="right"/>
        <w:rPr>
          <w:rFonts w:ascii="Times New Roman" w:hAnsi="Times New Roman"/>
          <w:b/>
          <w:color w:val="0070C0"/>
          <w:sz w:val="24"/>
        </w:rPr>
      </w:pPr>
    </w:p>
    <w:p w14:paraId="7B9B85C7" w14:textId="77777777" w:rsidR="000B2976" w:rsidRDefault="000B2976">
      <w:pPr>
        <w:jc w:val="right"/>
        <w:rPr>
          <w:rFonts w:ascii="Times New Roman" w:hAnsi="Times New Roman"/>
          <w:b/>
          <w:color w:val="0070C0"/>
          <w:sz w:val="24"/>
        </w:rPr>
      </w:pPr>
    </w:p>
    <w:p w14:paraId="18681E7A" w14:textId="77777777" w:rsidR="000B2976" w:rsidRDefault="000B2976">
      <w:pPr>
        <w:jc w:val="right"/>
        <w:rPr>
          <w:rFonts w:ascii="Times New Roman" w:hAnsi="Times New Roman"/>
          <w:b/>
          <w:color w:val="0070C0"/>
          <w:sz w:val="24"/>
        </w:rPr>
      </w:pPr>
    </w:p>
    <w:p w14:paraId="6D65F979" w14:textId="77777777" w:rsidR="000B2976" w:rsidRDefault="000B2976">
      <w:pPr>
        <w:jc w:val="right"/>
        <w:rPr>
          <w:rFonts w:ascii="Times New Roman" w:hAnsi="Times New Roman"/>
          <w:b/>
          <w:color w:val="0070C0"/>
          <w:sz w:val="24"/>
        </w:rPr>
      </w:pPr>
    </w:p>
    <w:p w14:paraId="7C2077E9" w14:textId="4E8FFF14" w:rsidR="000B2976" w:rsidRPr="00246CE3" w:rsidRDefault="002E3D2C">
      <w:pPr>
        <w:jc w:val="center"/>
        <w:rPr>
          <w:rFonts w:ascii="Times New Roman" w:hAnsi="Times New Roman"/>
          <w:b/>
          <w:sz w:val="24"/>
          <w:szCs w:val="24"/>
        </w:rPr>
      </w:pPr>
      <w:r>
        <w:rPr>
          <w:rFonts w:ascii="Times New Roman" w:hAnsi="Times New Roman"/>
          <w:b/>
          <w:bCs/>
          <w:sz w:val="24"/>
          <w:szCs w:val="24"/>
        </w:rPr>
        <w:t>Примерная</w:t>
      </w:r>
      <w:r w:rsidRPr="00246CE3">
        <w:rPr>
          <w:rFonts w:ascii="Times New Roman" w:hAnsi="Times New Roman"/>
          <w:b/>
          <w:sz w:val="24"/>
          <w:szCs w:val="24"/>
        </w:rPr>
        <w:t xml:space="preserve"> </w:t>
      </w:r>
      <w:r>
        <w:rPr>
          <w:rFonts w:ascii="Times New Roman" w:hAnsi="Times New Roman"/>
          <w:b/>
          <w:sz w:val="24"/>
          <w:szCs w:val="24"/>
        </w:rPr>
        <w:t>Р</w:t>
      </w:r>
      <w:r w:rsidR="00222EE7" w:rsidRPr="00246CE3">
        <w:rPr>
          <w:rFonts w:ascii="Times New Roman" w:hAnsi="Times New Roman"/>
          <w:b/>
          <w:sz w:val="24"/>
          <w:szCs w:val="24"/>
        </w:rPr>
        <w:t>абочая</w:t>
      </w:r>
      <w:r w:rsidR="00246CE3">
        <w:rPr>
          <w:rFonts w:ascii="Times New Roman" w:hAnsi="Times New Roman"/>
          <w:b/>
          <w:sz w:val="24"/>
          <w:szCs w:val="24"/>
        </w:rPr>
        <w:t xml:space="preserve"> </w:t>
      </w:r>
      <w:r w:rsidR="00222EE7" w:rsidRPr="00246CE3">
        <w:rPr>
          <w:rFonts w:ascii="Times New Roman" w:hAnsi="Times New Roman"/>
          <w:b/>
          <w:sz w:val="24"/>
          <w:szCs w:val="24"/>
        </w:rPr>
        <w:t>программа профессионального модуля</w:t>
      </w:r>
    </w:p>
    <w:p w14:paraId="04A527A6" w14:textId="64B9230E" w:rsidR="000B2976" w:rsidRDefault="00222EE7">
      <w:pPr>
        <w:pStyle w:val="10"/>
      </w:pPr>
      <w:bookmarkStart w:id="2" w:name="_Toc190965376"/>
      <w:r>
        <w:t>«</w:t>
      </w:r>
      <w:r w:rsidRPr="00747204">
        <w:t xml:space="preserve">ПМ.01 </w:t>
      </w:r>
      <w:r w:rsidR="0072322A" w:rsidRPr="0072322A">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r>
        <w:t>»</w:t>
      </w:r>
      <w:bookmarkEnd w:id="2"/>
    </w:p>
    <w:p w14:paraId="4EEEC479" w14:textId="03B6EB4A" w:rsidR="000B2976" w:rsidRDefault="000B2976">
      <w:pPr>
        <w:jc w:val="center"/>
        <w:rPr>
          <w:rFonts w:ascii="Times New Roman" w:hAnsi="Times New Roman"/>
          <w:b/>
        </w:rPr>
      </w:pPr>
    </w:p>
    <w:p w14:paraId="38F44680" w14:textId="77777777" w:rsidR="000B2976" w:rsidRDefault="000B2976">
      <w:pPr>
        <w:spacing w:line="360" w:lineRule="auto"/>
        <w:jc w:val="center"/>
        <w:rPr>
          <w:rFonts w:ascii="Times New Roman" w:hAnsi="Times New Roman"/>
          <w:sz w:val="24"/>
        </w:rPr>
      </w:pPr>
    </w:p>
    <w:p w14:paraId="0E416F99" w14:textId="77777777" w:rsidR="000B2976" w:rsidRDefault="000B2976">
      <w:pPr>
        <w:spacing w:line="360" w:lineRule="auto"/>
        <w:jc w:val="center"/>
        <w:rPr>
          <w:rFonts w:ascii="Times New Roman" w:hAnsi="Times New Roman"/>
          <w:sz w:val="24"/>
        </w:rPr>
      </w:pPr>
    </w:p>
    <w:p w14:paraId="7F6304EA" w14:textId="77777777" w:rsidR="000B2976" w:rsidRDefault="000B2976">
      <w:pPr>
        <w:spacing w:line="360" w:lineRule="auto"/>
        <w:jc w:val="center"/>
        <w:rPr>
          <w:rFonts w:ascii="Times New Roman" w:hAnsi="Times New Roman"/>
          <w:sz w:val="24"/>
        </w:rPr>
      </w:pPr>
    </w:p>
    <w:p w14:paraId="14C07807" w14:textId="77777777" w:rsidR="000B2976" w:rsidRDefault="000B2976">
      <w:pPr>
        <w:spacing w:line="360" w:lineRule="auto"/>
        <w:jc w:val="center"/>
        <w:rPr>
          <w:rFonts w:ascii="Times New Roman" w:hAnsi="Times New Roman"/>
          <w:sz w:val="24"/>
        </w:rPr>
      </w:pPr>
    </w:p>
    <w:p w14:paraId="36C95120" w14:textId="77777777" w:rsidR="000B2976" w:rsidRDefault="000B2976">
      <w:pPr>
        <w:spacing w:line="360" w:lineRule="auto"/>
        <w:jc w:val="center"/>
        <w:rPr>
          <w:rFonts w:ascii="Times New Roman" w:hAnsi="Times New Roman"/>
          <w:sz w:val="24"/>
        </w:rPr>
      </w:pPr>
    </w:p>
    <w:p w14:paraId="643A1562" w14:textId="77777777" w:rsidR="000B2976" w:rsidRDefault="000B2976">
      <w:pPr>
        <w:spacing w:line="360" w:lineRule="auto"/>
        <w:jc w:val="center"/>
        <w:rPr>
          <w:rFonts w:ascii="Times New Roman" w:hAnsi="Times New Roman"/>
          <w:sz w:val="24"/>
        </w:rPr>
      </w:pPr>
    </w:p>
    <w:p w14:paraId="23534BDC" w14:textId="77777777" w:rsidR="000B2976" w:rsidRDefault="000B2976">
      <w:pPr>
        <w:spacing w:line="360" w:lineRule="auto"/>
        <w:jc w:val="center"/>
        <w:rPr>
          <w:rFonts w:ascii="Times New Roman" w:hAnsi="Times New Roman"/>
          <w:sz w:val="24"/>
        </w:rPr>
      </w:pPr>
    </w:p>
    <w:p w14:paraId="4D92090B" w14:textId="77777777" w:rsidR="000B2976" w:rsidRDefault="000B2976">
      <w:pPr>
        <w:spacing w:line="360" w:lineRule="auto"/>
        <w:jc w:val="center"/>
        <w:rPr>
          <w:rFonts w:ascii="Times New Roman" w:hAnsi="Times New Roman"/>
          <w:sz w:val="24"/>
        </w:rPr>
      </w:pPr>
    </w:p>
    <w:p w14:paraId="7671C7D4" w14:textId="77777777" w:rsidR="000B2976" w:rsidRDefault="000B2976">
      <w:pPr>
        <w:spacing w:line="360" w:lineRule="auto"/>
        <w:jc w:val="center"/>
        <w:rPr>
          <w:rFonts w:ascii="Times New Roman" w:hAnsi="Times New Roman"/>
          <w:sz w:val="24"/>
        </w:rPr>
      </w:pPr>
    </w:p>
    <w:p w14:paraId="060C123F" w14:textId="77777777" w:rsidR="000B2976" w:rsidRDefault="000B2976">
      <w:pPr>
        <w:spacing w:line="360" w:lineRule="auto"/>
        <w:jc w:val="center"/>
        <w:rPr>
          <w:rFonts w:ascii="Times New Roman" w:hAnsi="Times New Roman"/>
          <w:sz w:val="24"/>
        </w:rPr>
      </w:pPr>
    </w:p>
    <w:p w14:paraId="1824A2AD" w14:textId="77777777" w:rsidR="000B2976" w:rsidRDefault="000B2976">
      <w:pPr>
        <w:spacing w:line="360" w:lineRule="auto"/>
        <w:jc w:val="center"/>
        <w:rPr>
          <w:rFonts w:ascii="Times New Roman" w:hAnsi="Times New Roman"/>
          <w:sz w:val="24"/>
        </w:rPr>
      </w:pPr>
    </w:p>
    <w:p w14:paraId="50818BA2" w14:textId="77777777" w:rsidR="000B2976" w:rsidRDefault="000B2976">
      <w:pPr>
        <w:spacing w:line="360" w:lineRule="auto"/>
        <w:jc w:val="center"/>
        <w:rPr>
          <w:rFonts w:ascii="Times New Roman" w:hAnsi="Times New Roman"/>
          <w:sz w:val="24"/>
        </w:rPr>
      </w:pPr>
    </w:p>
    <w:p w14:paraId="14D695F4" w14:textId="77777777" w:rsidR="000B2976" w:rsidRDefault="000B2976">
      <w:pPr>
        <w:spacing w:line="360" w:lineRule="auto"/>
        <w:jc w:val="center"/>
        <w:rPr>
          <w:rFonts w:ascii="Times New Roman" w:hAnsi="Times New Roman"/>
          <w:sz w:val="24"/>
        </w:rPr>
      </w:pPr>
    </w:p>
    <w:p w14:paraId="07436BCA" w14:textId="77777777" w:rsidR="000B2976" w:rsidRDefault="000B2976">
      <w:pPr>
        <w:spacing w:line="360" w:lineRule="auto"/>
        <w:jc w:val="center"/>
        <w:rPr>
          <w:rFonts w:ascii="Times New Roman" w:hAnsi="Times New Roman"/>
          <w:sz w:val="24"/>
        </w:rPr>
      </w:pPr>
    </w:p>
    <w:p w14:paraId="408AD610" w14:textId="77777777" w:rsidR="000B2976" w:rsidRDefault="000B2976">
      <w:pPr>
        <w:spacing w:line="360" w:lineRule="auto"/>
        <w:jc w:val="center"/>
        <w:rPr>
          <w:rFonts w:ascii="Times New Roman" w:hAnsi="Times New Roman"/>
          <w:sz w:val="24"/>
        </w:rPr>
      </w:pPr>
    </w:p>
    <w:p w14:paraId="2942E7B3" w14:textId="77777777" w:rsidR="000B2976" w:rsidRDefault="000B2976">
      <w:pPr>
        <w:spacing w:line="360" w:lineRule="auto"/>
        <w:jc w:val="center"/>
        <w:rPr>
          <w:rFonts w:ascii="Times New Roman" w:hAnsi="Times New Roman"/>
          <w:sz w:val="24"/>
        </w:rPr>
      </w:pPr>
    </w:p>
    <w:p w14:paraId="06BF873C" w14:textId="14624FD4" w:rsidR="000B2976" w:rsidRDefault="00222EE7">
      <w:pPr>
        <w:jc w:val="center"/>
        <w:rPr>
          <w:rFonts w:ascii="Times New Roman" w:hAnsi="Times New Roman"/>
          <w:b/>
          <w:sz w:val="24"/>
        </w:rPr>
      </w:pPr>
      <w:r>
        <w:rPr>
          <w:rFonts w:ascii="Times New Roman" w:hAnsi="Times New Roman"/>
          <w:b/>
          <w:sz w:val="24"/>
        </w:rPr>
        <w:t>202</w:t>
      </w:r>
      <w:r w:rsidR="00246CE3">
        <w:rPr>
          <w:rFonts w:ascii="Times New Roman" w:hAnsi="Times New Roman"/>
          <w:b/>
          <w:sz w:val="24"/>
        </w:rPr>
        <w:t>5</w:t>
      </w:r>
      <w:r>
        <w:rPr>
          <w:rFonts w:ascii="Times New Roman" w:hAnsi="Times New Roman"/>
          <w:b/>
          <w:sz w:val="24"/>
        </w:rPr>
        <w:t xml:space="preserve"> г.</w:t>
      </w:r>
    </w:p>
    <w:p w14:paraId="7CB3CE07" w14:textId="77777777" w:rsidR="000B2976" w:rsidRDefault="00222EE7">
      <w:pPr>
        <w:rPr>
          <w:rFonts w:ascii="Times New Roman" w:hAnsi="Times New Roman"/>
          <w:b/>
          <w:sz w:val="24"/>
        </w:rPr>
      </w:pPr>
      <w:r>
        <w:br w:type="page"/>
      </w:r>
    </w:p>
    <w:p w14:paraId="18F3DC74" w14:textId="77777777" w:rsidR="000B2976" w:rsidRDefault="00222EE7">
      <w:pPr>
        <w:jc w:val="center"/>
        <w:rPr>
          <w:rFonts w:ascii="Times New Roman" w:hAnsi="Times New Roman"/>
          <w:b/>
          <w:sz w:val="24"/>
        </w:rPr>
      </w:pPr>
      <w:r>
        <w:rPr>
          <w:rFonts w:ascii="Times New Roman" w:hAnsi="Times New Roman"/>
          <w:b/>
          <w:sz w:val="24"/>
        </w:rPr>
        <w:lastRenderedPageBreak/>
        <w:t>СОДЕРЖАНИЕ ПРОГРАММЫ</w:t>
      </w:r>
    </w:p>
    <w:p w14:paraId="7DA219DE" w14:textId="77777777" w:rsidR="001C5DFA" w:rsidRDefault="001C5DFA">
      <w:pPr>
        <w:jc w:val="center"/>
        <w:rPr>
          <w:rFonts w:ascii="Times New Roman" w:hAnsi="Times New Roman"/>
          <w:b/>
          <w:sz w:val="24"/>
        </w:rPr>
      </w:pPr>
    </w:p>
    <w:p w14:paraId="011F4D23" w14:textId="77777777" w:rsidR="0072322A" w:rsidRDefault="0072322A" w:rsidP="0072322A">
      <w:pPr>
        <w:pStyle w:val="1f6"/>
        <w:rPr>
          <w:rFonts w:asciiTheme="minorHAnsi" w:eastAsiaTheme="minorEastAsia" w:hAnsiTheme="minorHAnsi" w:cstheme="minorBidi"/>
          <w:b w:val="0"/>
          <w:bCs/>
        </w:rPr>
      </w:pPr>
      <w:r>
        <w:rPr>
          <w:bCs/>
          <w:noProof/>
        </w:rPr>
        <w:fldChar w:fldCharType="begin"/>
      </w:r>
      <w:r>
        <w:instrText xml:space="preserve"> TOC \h \z \t "Раздел 1;1;Раздел 1.1;2" </w:instrText>
      </w:r>
      <w:r>
        <w:rPr>
          <w:bCs/>
          <w:noProof/>
        </w:rPr>
        <w:fldChar w:fldCharType="separate"/>
      </w:r>
      <w:hyperlink w:anchor="_Toc156820309" w:history="1">
        <w:r w:rsidRPr="00A9619D">
          <w:rPr>
            <w:rStyle w:val="affffff"/>
          </w:rPr>
          <w:t>1. Общая характеристика</w:t>
        </w:r>
        <w:r>
          <w:rPr>
            <w:webHidden/>
          </w:rPr>
          <w:tab/>
        </w:r>
      </w:hyperlink>
    </w:p>
    <w:p w14:paraId="28DEF84E" w14:textId="1A42D681" w:rsidR="0072322A" w:rsidRPr="00B766E1" w:rsidRDefault="0072322A" w:rsidP="0072322A">
      <w:pPr>
        <w:pStyle w:val="23"/>
        <w:rPr>
          <w:rFonts w:asciiTheme="minorHAnsi" w:eastAsiaTheme="minorEastAsia" w:hAnsiTheme="minorHAnsi" w:cstheme="minorBidi"/>
          <w:i w:val="0"/>
          <w:iCs/>
          <w:sz w:val="22"/>
          <w:szCs w:val="22"/>
        </w:rPr>
      </w:pPr>
      <w:hyperlink w:anchor="_Toc156820310" w:history="1">
        <w:r w:rsidRPr="00B766E1">
          <w:rPr>
            <w:rStyle w:val="affffff"/>
            <w:i w:val="0"/>
          </w:rPr>
          <w:t>1.1. Цель и место профессионального модуля «</w:t>
        </w:r>
        <w:r w:rsidRPr="0072322A">
          <w:rPr>
            <w:rStyle w:val="affffff"/>
            <w:i w:val="0"/>
          </w:rPr>
          <w:t>ПМ.01 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r w:rsidRPr="00B766E1">
          <w:rPr>
            <w:rStyle w:val="affffff"/>
            <w:i w:val="0"/>
          </w:rPr>
          <w:t>»  в структуре образовательной программы</w:t>
        </w:r>
        <w:r w:rsidRPr="00B766E1">
          <w:rPr>
            <w:i w:val="0"/>
            <w:webHidden/>
          </w:rPr>
          <w:tab/>
        </w:r>
      </w:hyperlink>
    </w:p>
    <w:p w14:paraId="0CE891D8" w14:textId="77777777" w:rsidR="0072322A" w:rsidRPr="00B766E1" w:rsidRDefault="0072322A" w:rsidP="0072322A">
      <w:pPr>
        <w:pStyle w:val="23"/>
        <w:rPr>
          <w:rFonts w:asciiTheme="minorHAnsi" w:eastAsiaTheme="minorEastAsia" w:hAnsiTheme="minorHAnsi" w:cstheme="minorBidi"/>
          <w:i w:val="0"/>
          <w:iCs/>
          <w:sz w:val="22"/>
          <w:szCs w:val="22"/>
        </w:rPr>
      </w:pPr>
      <w:hyperlink w:anchor="_Toc156820311" w:history="1">
        <w:r w:rsidRPr="00B766E1">
          <w:rPr>
            <w:rStyle w:val="affffff"/>
            <w:i w:val="0"/>
          </w:rPr>
          <w:t>1.2. Планируемые результаты освоения профессионального модуля</w:t>
        </w:r>
        <w:r w:rsidRPr="00B766E1">
          <w:rPr>
            <w:i w:val="0"/>
            <w:webHidden/>
          </w:rPr>
          <w:tab/>
        </w:r>
      </w:hyperlink>
    </w:p>
    <w:p w14:paraId="512FD1B7" w14:textId="77777777" w:rsidR="0072322A" w:rsidRDefault="0072322A" w:rsidP="0072322A">
      <w:pPr>
        <w:pStyle w:val="1f6"/>
        <w:rPr>
          <w:rFonts w:asciiTheme="minorHAnsi" w:eastAsiaTheme="minorEastAsia" w:hAnsiTheme="minorHAnsi" w:cstheme="minorBidi"/>
          <w:b w:val="0"/>
          <w:bCs/>
        </w:rPr>
      </w:pPr>
      <w:hyperlink w:anchor="_Toc156820312" w:history="1">
        <w:r w:rsidRPr="00A9619D">
          <w:rPr>
            <w:rStyle w:val="affffff"/>
          </w:rPr>
          <w:t>2. Структура и содержание профессионального модуля</w:t>
        </w:r>
        <w:r>
          <w:rPr>
            <w:webHidden/>
          </w:rPr>
          <w:tab/>
        </w:r>
      </w:hyperlink>
    </w:p>
    <w:p w14:paraId="328D2B31" w14:textId="77777777" w:rsidR="0072322A" w:rsidRPr="00B766E1" w:rsidRDefault="0072322A" w:rsidP="0072322A">
      <w:pPr>
        <w:pStyle w:val="23"/>
        <w:rPr>
          <w:rFonts w:asciiTheme="minorHAnsi" w:eastAsiaTheme="minorEastAsia" w:hAnsiTheme="minorHAnsi" w:cstheme="minorBidi"/>
          <w:i w:val="0"/>
          <w:iCs/>
          <w:sz w:val="22"/>
          <w:szCs w:val="22"/>
        </w:rPr>
      </w:pPr>
      <w:hyperlink w:anchor="_Toc156820313" w:history="1">
        <w:r w:rsidRPr="00B766E1">
          <w:rPr>
            <w:rStyle w:val="affffff"/>
            <w:i w:val="0"/>
          </w:rPr>
          <w:t>2.1. Трудоемкость освоения модуля</w:t>
        </w:r>
        <w:r w:rsidRPr="00B766E1">
          <w:rPr>
            <w:i w:val="0"/>
            <w:webHidden/>
          </w:rPr>
          <w:tab/>
        </w:r>
      </w:hyperlink>
    </w:p>
    <w:p w14:paraId="6CBEC087" w14:textId="77777777" w:rsidR="0072322A" w:rsidRPr="00B766E1" w:rsidRDefault="0072322A" w:rsidP="0072322A">
      <w:pPr>
        <w:pStyle w:val="23"/>
        <w:rPr>
          <w:rFonts w:asciiTheme="minorHAnsi" w:eastAsiaTheme="minorEastAsia" w:hAnsiTheme="minorHAnsi" w:cstheme="minorBidi"/>
          <w:i w:val="0"/>
          <w:iCs/>
          <w:sz w:val="22"/>
          <w:szCs w:val="22"/>
        </w:rPr>
      </w:pPr>
      <w:hyperlink w:anchor="_Toc156820314" w:history="1">
        <w:r w:rsidRPr="00B766E1">
          <w:rPr>
            <w:rStyle w:val="affffff"/>
            <w:i w:val="0"/>
          </w:rPr>
          <w:t>2.2. Структура профессионального модуля</w:t>
        </w:r>
        <w:r w:rsidRPr="00B766E1">
          <w:rPr>
            <w:i w:val="0"/>
            <w:webHidden/>
          </w:rPr>
          <w:tab/>
        </w:r>
      </w:hyperlink>
    </w:p>
    <w:p w14:paraId="6CECF10D" w14:textId="77777777" w:rsidR="0072322A" w:rsidRPr="00B766E1" w:rsidRDefault="0072322A" w:rsidP="0072322A">
      <w:pPr>
        <w:pStyle w:val="23"/>
        <w:rPr>
          <w:rFonts w:asciiTheme="minorHAnsi" w:eastAsiaTheme="minorEastAsia" w:hAnsiTheme="minorHAnsi" w:cstheme="minorBidi"/>
          <w:i w:val="0"/>
          <w:iCs/>
          <w:sz w:val="22"/>
          <w:szCs w:val="22"/>
        </w:rPr>
      </w:pPr>
      <w:hyperlink w:anchor="_Toc156820315" w:history="1">
        <w:r w:rsidRPr="00B766E1">
          <w:rPr>
            <w:rStyle w:val="affffff"/>
            <w:i w:val="0"/>
          </w:rPr>
          <w:t>2.3. Примерное содержание профессионального модуля</w:t>
        </w:r>
        <w:r w:rsidRPr="00B766E1">
          <w:rPr>
            <w:i w:val="0"/>
            <w:webHidden/>
          </w:rPr>
          <w:tab/>
        </w:r>
      </w:hyperlink>
    </w:p>
    <w:p w14:paraId="58E88338" w14:textId="77777777" w:rsidR="0072322A" w:rsidRPr="00B766E1" w:rsidRDefault="0072322A" w:rsidP="0072322A">
      <w:pPr>
        <w:pStyle w:val="23"/>
        <w:rPr>
          <w:rFonts w:asciiTheme="minorHAnsi" w:eastAsiaTheme="minorEastAsia" w:hAnsiTheme="minorHAnsi" w:cstheme="minorBidi"/>
          <w:i w:val="0"/>
          <w:iCs/>
          <w:sz w:val="22"/>
          <w:szCs w:val="22"/>
        </w:rPr>
      </w:pPr>
      <w:hyperlink w:anchor="_Toc156820316" w:history="1">
        <w:r w:rsidRPr="00B766E1">
          <w:rPr>
            <w:rStyle w:val="affffff"/>
            <w:i w:val="0"/>
          </w:rPr>
          <w:t>2.4. Курсовой проект (работа) (для специальностей СПО, если предусмотрено)</w:t>
        </w:r>
        <w:r w:rsidRPr="00B766E1">
          <w:rPr>
            <w:i w:val="0"/>
            <w:webHidden/>
          </w:rPr>
          <w:tab/>
        </w:r>
      </w:hyperlink>
    </w:p>
    <w:p w14:paraId="6AFEF327" w14:textId="77777777" w:rsidR="0072322A" w:rsidRDefault="0072322A" w:rsidP="0072322A">
      <w:pPr>
        <w:pStyle w:val="1f6"/>
        <w:rPr>
          <w:rFonts w:asciiTheme="minorHAnsi" w:eastAsiaTheme="minorEastAsia" w:hAnsiTheme="minorHAnsi" w:cstheme="minorBidi"/>
          <w:b w:val="0"/>
          <w:bCs/>
        </w:rPr>
      </w:pPr>
      <w:hyperlink w:anchor="_Toc156820317" w:history="1">
        <w:r w:rsidRPr="00A9619D">
          <w:rPr>
            <w:rStyle w:val="affffff"/>
          </w:rPr>
          <w:t>3. Условия реализации профессионального модуля</w:t>
        </w:r>
        <w:r>
          <w:rPr>
            <w:webHidden/>
          </w:rPr>
          <w:tab/>
        </w:r>
      </w:hyperlink>
    </w:p>
    <w:p w14:paraId="51C30A04" w14:textId="77777777" w:rsidR="0072322A" w:rsidRPr="00B766E1" w:rsidRDefault="0072322A" w:rsidP="0072322A">
      <w:pPr>
        <w:pStyle w:val="23"/>
        <w:rPr>
          <w:rFonts w:asciiTheme="minorHAnsi" w:eastAsiaTheme="minorEastAsia" w:hAnsiTheme="minorHAnsi" w:cstheme="minorBidi"/>
          <w:i w:val="0"/>
          <w:iCs/>
          <w:sz w:val="22"/>
          <w:szCs w:val="22"/>
        </w:rPr>
      </w:pPr>
      <w:hyperlink w:anchor="_Toc156820318" w:history="1">
        <w:r w:rsidRPr="00B766E1">
          <w:rPr>
            <w:rStyle w:val="affffff"/>
            <w:i w:val="0"/>
          </w:rPr>
          <w:t>3.1. Материально-техническое обеспечение</w:t>
        </w:r>
        <w:r w:rsidRPr="00B766E1">
          <w:rPr>
            <w:i w:val="0"/>
            <w:webHidden/>
          </w:rPr>
          <w:tab/>
        </w:r>
      </w:hyperlink>
    </w:p>
    <w:p w14:paraId="42641631" w14:textId="77777777" w:rsidR="0072322A" w:rsidRPr="00B766E1" w:rsidRDefault="0072322A" w:rsidP="0072322A">
      <w:pPr>
        <w:pStyle w:val="23"/>
        <w:rPr>
          <w:rFonts w:asciiTheme="minorHAnsi" w:eastAsiaTheme="minorEastAsia" w:hAnsiTheme="minorHAnsi" w:cstheme="minorBidi"/>
          <w:i w:val="0"/>
          <w:iCs/>
          <w:sz w:val="22"/>
          <w:szCs w:val="22"/>
        </w:rPr>
      </w:pPr>
      <w:hyperlink w:anchor="_Toc156820319" w:history="1">
        <w:r w:rsidRPr="00B766E1">
          <w:rPr>
            <w:rStyle w:val="affffff"/>
            <w:i w:val="0"/>
          </w:rPr>
          <w:t>3.2. Учебно-методическое обеспечение</w:t>
        </w:r>
        <w:r w:rsidRPr="00B766E1">
          <w:rPr>
            <w:i w:val="0"/>
            <w:webHidden/>
          </w:rPr>
          <w:tab/>
        </w:r>
      </w:hyperlink>
    </w:p>
    <w:p w14:paraId="14B42E5E" w14:textId="77777777" w:rsidR="0072322A" w:rsidRDefault="0072322A" w:rsidP="0072322A">
      <w:pPr>
        <w:pStyle w:val="1f6"/>
        <w:rPr>
          <w:rFonts w:asciiTheme="minorHAnsi" w:eastAsiaTheme="minorEastAsia" w:hAnsiTheme="minorHAnsi" w:cstheme="minorBidi"/>
          <w:b w:val="0"/>
          <w:bCs/>
        </w:rPr>
      </w:pPr>
      <w:hyperlink w:anchor="_Toc156820320" w:history="1">
        <w:r w:rsidRPr="00A9619D">
          <w:rPr>
            <w:rStyle w:val="affffff"/>
          </w:rPr>
          <w:t>4. Контроль и оценка результатов освоения  профессионального модуля</w:t>
        </w:r>
        <w:r>
          <w:rPr>
            <w:webHidden/>
          </w:rPr>
          <w:tab/>
        </w:r>
      </w:hyperlink>
    </w:p>
    <w:p w14:paraId="5F639A72" w14:textId="77777777" w:rsidR="0072322A" w:rsidRPr="00B766E1" w:rsidRDefault="0072322A" w:rsidP="0072322A">
      <w:r>
        <w:fldChar w:fldCharType="end"/>
      </w:r>
    </w:p>
    <w:p w14:paraId="0B290080" w14:textId="77777777" w:rsidR="0072322A" w:rsidRPr="00246CE3" w:rsidRDefault="0072322A" w:rsidP="0072322A">
      <w:pPr>
        <w:pStyle w:val="1f6"/>
        <w:rPr>
          <w:rFonts w:asciiTheme="minorHAnsi" w:eastAsiaTheme="minorEastAsia" w:hAnsiTheme="minorHAnsi" w:cstheme="minorBidi"/>
          <w:b w:val="0"/>
          <w:bCs/>
          <w:color w:val="auto"/>
        </w:rPr>
      </w:pPr>
    </w:p>
    <w:p w14:paraId="6F471370" w14:textId="77777777" w:rsidR="002E3D2C" w:rsidRDefault="002E3D2C" w:rsidP="002E3D2C">
      <w:pPr>
        <w:pStyle w:val="10"/>
      </w:pPr>
    </w:p>
    <w:p w14:paraId="5D5C4970" w14:textId="77777777" w:rsidR="000B2976" w:rsidRPr="00246CE3" w:rsidRDefault="000B2976">
      <w:pPr>
        <w:pStyle w:val="10"/>
        <w:rPr>
          <w:color w:val="auto"/>
        </w:rPr>
      </w:pPr>
    </w:p>
    <w:p w14:paraId="387A3FBB" w14:textId="77777777" w:rsidR="000B2976" w:rsidRDefault="000B2976">
      <w:pPr>
        <w:sectPr w:rsidR="000B2976" w:rsidSect="0072322A">
          <w:headerReference w:type="even" r:id="rId8"/>
          <w:footerReference w:type="default" r:id="rId9"/>
          <w:pgSz w:w="11906" w:h="16838"/>
          <w:pgMar w:top="1134" w:right="849" w:bottom="1134" w:left="1701" w:header="709" w:footer="709" w:gutter="0"/>
          <w:cols w:space="720"/>
        </w:sectPr>
      </w:pPr>
    </w:p>
    <w:p w14:paraId="44EBADF1" w14:textId="1DD12573" w:rsidR="000B2976" w:rsidRPr="0072322A" w:rsidRDefault="0072322A" w:rsidP="0072322A">
      <w:pPr>
        <w:jc w:val="center"/>
        <w:rPr>
          <w:rFonts w:ascii="Times New Roman" w:hAnsi="Times New Roman"/>
          <w:b/>
          <w:bCs/>
          <w:sz w:val="24"/>
          <w:szCs w:val="24"/>
        </w:rPr>
      </w:pPr>
      <w:bookmarkStart w:id="3" w:name="_Toc175277733"/>
      <w:r w:rsidRPr="0072322A">
        <w:rPr>
          <w:rFonts w:ascii="Times New Roman" w:hAnsi="Times New Roman"/>
          <w:b/>
          <w:bCs/>
          <w:sz w:val="24"/>
          <w:szCs w:val="24"/>
        </w:rPr>
        <w:lastRenderedPageBreak/>
        <w:t>1. ОБЩАЯ ХАРАКТЕРИСТИКА ПРИМЕРНОЙ РАБОЧЕЙ ПРОГРАММЫ ПРОФЕССИОНАЛЬНОГО МОДУЛЯ</w:t>
      </w:r>
      <w:bookmarkEnd w:id="3"/>
    </w:p>
    <w:p w14:paraId="207CDB8E" w14:textId="4971942F" w:rsidR="000B2976" w:rsidRDefault="00222EE7">
      <w:pPr>
        <w:pStyle w:val="19"/>
        <w:jc w:val="center"/>
      </w:pPr>
      <w:r>
        <w:t>«</w:t>
      </w:r>
      <w:r>
        <w:rPr>
          <w:b/>
        </w:rPr>
        <w:t xml:space="preserve">ПМ.01 </w:t>
      </w:r>
      <w:r w:rsidR="00CA0262" w:rsidRPr="00CA0262">
        <w:rPr>
          <w:b/>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r>
        <w:t>»</w:t>
      </w:r>
    </w:p>
    <w:p w14:paraId="2E1066C8" w14:textId="77777777" w:rsidR="00B93590" w:rsidRPr="00B93590" w:rsidRDefault="00B93590" w:rsidP="00B93590">
      <w:pPr>
        <w:pStyle w:val="aff5"/>
      </w:pPr>
    </w:p>
    <w:p w14:paraId="1B45A11A" w14:textId="77777777" w:rsidR="000B2976" w:rsidRPr="0072322A" w:rsidRDefault="00222EE7" w:rsidP="0072322A">
      <w:pPr>
        <w:ind w:firstLine="709"/>
        <w:rPr>
          <w:rFonts w:ascii="Times New Roman" w:hAnsi="Times New Roman"/>
          <w:b/>
          <w:bCs/>
          <w:sz w:val="24"/>
          <w:szCs w:val="24"/>
        </w:rPr>
      </w:pPr>
      <w:bookmarkStart w:id="4" w:name="_Toc175277734"/>
      <w:r w:rsidRPr="0072322A">
        <w:rPr>
          <w:rFonts w:ascii="Times New Roman" w:hAnsi="Times New Roman"/>
          <w:b/>
          <w:bCs/>
          <w:sz w:val="24"/>
          <w:szCs w:val="24"/>
        </w:rPr>
        <w:t>1.1. Цель и место профессионального модуля в структуре образовательной программы</w:t>
      </w:r>
      <w:bookmarkEnd w:id="4"/>
    </w:p>
    <w:p w14:paraId="59421BEA" w14:textId="336A092E" w:rsidR="000B2976" w:rsidRDefault="00222EE7">
      <w:pPr>
        <w:spacing w:line="276" w:lineRule="auto"/>
        <w:ind w:firstLine="709"/>
        <w:jc w:val="both"/>
        <w:rPr>
          <w:rFonts w:ascii="Times New Roman" w:hAnsi="Times New Roman"/>
          <w:sz w:val="24"/>
        </w:rPr>
      </w:pPr>
      <w:r w:rsidRPr="0072322A">
        <w:rPr>
          <w:rFonts w:ascii="Times New Roman" w:hAnsi="Times New Roman"/>
          <w:sz w:val="24"/>
          <w:szCs w:val="24"/>
        </w:rPr>
        <w:t>Цель модуля: освоение вида деятельности «</w:t>
      </w:r>
      <w:r w:rsidR="00CA0262" w:rsidRPr="0072322A">
        <w:rPr>
          <w:rFonts w:ascii="Times New Roman" w:hAnsi="Times New Roman"/>
          <w:sz w:val="24"/>
          <w:szCs w:val="24"/>
        </w:rPr>
        <w:t>Творческая разработка эскизов изделий</w:t>
      </w:r>
      <w:r w:rsidR="00CA0262" w:rsidRPr="00CA0262">
        <w:rPr>
          <w:rFonts w:ascii="Times New Roman" w:hAnsi="Times New Roman"/>
          <w:sz w:val="24"/>
        </w:rPr>
        <w:t xml:space="preserve"> одежды из тканей различного ассортимента с учетом тенденций моды, возрастных и полнотных групп для индивидуальных заказчиков</w:t>
      </w:r>
      <w:r>
        <w:rPr>
          <w:rFonts w:ascii="Times New Roman" w:hAnsi="Times New Roman"/>
          <w:sz w:val="24"/>
        </w:rPr>
        <w:t xml:space="preserve">». </w:t>
      </w:r>
    </w:p>
    <w:p w14:paraId="5835C60F" w14:textId="5AA1F919" w:rsidR="000B2976" w:rsidRDefault="00222EE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21FC166D" w14:textId="77777777" w:rsidR="000B2976" w:rsidRDefault="000B2976">
      <w:pPr>
        <w:spacing w:line="276" w:lineRule="auto"/>
        <w:ind w:firstLine="709"/>
        <w:jc w:val="both"/>
        <w:rPr>
          <w:rFonts w:ascii="Times New Roman" w:hAnsi="Times New Roman"/>
          <w:sz w:val="24"/>
        </w:rPr>
      </w:pPr>
    </w:p>
    <w:p w14:paraId="5EF5196E" w14:textId="77777777" w:rsidR="000B2976" w:rsidRPr="0072322A" w:rsidRDefault="00222EE7" w:rsidP="0072322A">
      <w:pPr>
        <w:ind w:firstLine="709"/>
        <w:rPr>
          <w:rFonts w:ascii="Times New Roman" w:hAnsi="Times New Roman"/>
          <w:b/>
          <w:bCs/>
          <w:sz w:val="24"/>
          <w:szCs w:val="24"/>
        </w:rPr>
      </w:pPr>
      <w:bookmarkStart w:id="5" w:name="_Toc175277735"/>
      <w:r w:rsidRPr="0072322A">
        <w:rPr>
          <w:rFonts w:ascii="Times New Roman" w:hAnsi="Times New Roman"/>
          <w:b/>
          <w:bCs/>
          <w:sz w:val="24"/>
          <w:szCs w:val="24"/>
        </w:rPr>
        <w:t>1.2. Планируемые результаты освоения профессионального модуля</w:t>
      </w:r>
      <w:bookmarkEnd w:id="5"/>
    </w:p>
    <w:p w14:paraId="7BDD75E3" w14:textId="2006A115" w:rsidR="000B2976" w:rsidRDefault="00222EE7">
      <w:pPr>
        <w:spacing w:line="276" w:lineRule="auto"/>
        <w:ind w:firstLine="709"/>
        <w:jc w:val="both"/>
        <w:rPr>
          <w:rFonts w:ascii="Times New Roman" w:hAnsi="Times New Roman"/>
          <w:sz w:val="24"/>
        </w:rPr>
      </w:pPr>
      <w:r>
        <w:rPr>
          <w:rFonts w:ascii="Times New Roman" w:hAnsi="Times New Roman"/>
          <w:sz w:val="24"/>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w:t>
      </w:r>
      <w:r w:rsidR="0038638F">
        <w:rPr>
          <w:rFonts w:ascii="Times New Roman" w:hAnsi="Times New Roman"/>
          <w:sz w:val="24"/>
        </w:rPr>
        <w:t>ПОП СПО</w:t>
      </w:r>
      <w:r>
        <w:rPr>
          <w:rFonts w:ascii="Times New Roman" w:hAnsi="Times New Roman"/>
          <w:sz w:val="24"/>
        </w:rPr>
        <w:t>).</w:t>
      </w:r>
    </w:p>
    <w:p w14:paraId="7A007900" w14:textId="0050FC3C" w:rsidR="000B2976" w:rsidRDefault="00222EE7">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131"/>
      </w:tblGrid>
      <w:tr w:rsidR="000B2976" w14:paraId="2A8D861C" w14:textId="77777777" w:rsidTr="0072322A">
        <w:tc>
          <w:tcPr>
            <w:tcW w:w="1129" w:type="dxa"/>
            <w:tcBorders>
              <w:top w:val="single" w:sz="4" w:space="0" w:color="000000"/>
              <w:left w:val="single" w:sz="4" w:space="0" w:color="000000"/>
              <w:bottom w:val="single" w:sz="4" w:space="0" w:color="000000"/>
              <w:right w:val="single" w:sz="4" w:space="0" w:color="000000"/>
            </w:tcBorders>
          </w:tcPr>
          <w:p w14:paraId="7F2EF8CC" w14:textId="77777777" w:rsidR="000B2976" w:rsidRDefault="00222EE7">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480B976E" w14:textId="77777777" w:rsidR="000B2976" w:rsidRDefault="00222EE7">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FBD3165" w14:textId="77777777" w:rsidR="000B2976" w:rsidRDefault="00222EE7">
            <w:pPr>
              <w:jc w:val="center"/>
              <w:rPr>
                <w:rFonts w:ascii="Times New Roman" w:hAnsi="Times New Roman"/>
                <w:b/>
                <w:sz w:val="24"/>
              </w:rPr>
            </w:pPr>
            <w:r>
              <w:rPr>
                <w:rFonts w:ascii="Times New Roman" w:hAnsi="Times New Roman"/>
                <w:b/>
                <w:sz w:val="24"/>
              </w:rPr>
              <w:t>Знать</w:t>
            </w:r>
          </w:p>
        </w:tc>
        <w:tc>
          <w:tcPr>
            <w:tcW w:w="2131" w:type="dxa"/>
            <w:tcBorders>
              <w:top w:val="single" w:sz="4" w:space="0" w:color="000000"/>
              <w:left w:val="single" w:sz="4" w:space="0" w:color="000000"/>
              <w:bottom w:val="single" w:sz="4" w:space="0" w:color="000000"/>
              <w:right w:val="single" w:sz="4" w:space="0" w:color="000000"/>
            </w:tcBorders>
          </w:tcPr>
          <w:p w14:paraId="181CF91D" w14:textId="77777777" w:rsidR="000B2976" w:rsidRDefault="00222EE7">
            <w:pPr>
              <w:jc w:val="center"/>
              <w:rPr>
                <w:rFonts w:ascii="Times New Roman" w:hAnsi="Times New Roman"/>
                <w:b/>
                <w:sz w:val="24"/>
              </w:rPr>
            </w:pPr>
            <w:r>
              <w:rPr>
                <w:rFonts w:ascii="Times New Roman" w:hAnsi="Times New Roman"/>
                <w:b/>
                <w:sz w:val="24"/>
              </w:rPr>
              <w:t>Владеть навыками</w:t>
            </w:r>
          </w:p>
        </w:tc>
      </w:tr>
      <w:tr w:rsidR="000B2976" w14:paraId="7A6A85B5" w14:textId="77777777" w:rsidTr="0072322A">
        <w:tc>
          <w:tcPr>
            <w:tcW w:w="1129" w:type="dxa"/>
            <w:tcBorders>
              <w:top w:val="single" w:sz="4" w:space="0" w:color="000000"/>
              <w:left w:val="single" w:sz="4" w:space="0" w:color="000000"/>
              <w:bottom w:val="single" w:sz="4" w:space="0" w:color="000000"/>
              <w:right w:val="single" w:sz="4" w:space="0" w:color="000000"/>
            </w:tcBorders>
          </w:tcPr>
          <w:p w14:paraId="125E98F8" w14:textId="77777777" w:rsidR="000B2976" w:rsidRDefault="00222EE7">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21F2FCB" w14:textId="77777777" w:rsidR="000B2976" w:rsidRDefault="00222EE7">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11796673" w14:textId="77777777" w:rsidR="000B2976" w:rsidRDefault="00222EE7">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795C0C3C" w14:textId="77777777" w:rsidR="000B2976" w:rsidRDefault="00222EE7">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5B4E5E6B" w14:textId="77777777" w:rsidR="000B2976" w:rsidRDefault="00222EE7">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68891C30" w14:textId="77777777" w:rsidR="000B2976" w:rsidRDefault="00222EE7">
            <w:pPr>
              <w:rPr>
                <w:rFonts w:ascii="Times New Roman" w:hAnsi="Times New Roman"/>
                <w:sz w:val="24"/>
              </w:rPr>
            </w:pPr>
            <w:r>
              <w:rPr>
                <w:rFonts w:ascii="Times New Roman" w:hAnsi="Times New Roman"/>
                <w:sz w:val="24"/>
              </w:rPr>
              <w:t xml:space="preserve">- оценивать результат и последствия своих </w:t>
            </w:r>
            <w:r>
              <w:rPr>
                <w:rFonts w:ascii="Times New Roman" w:hAnsi="Times New Roman"/>
                <w:sz w:val="24"/>
              </w:rP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6F0B5E29" w14:textId="77777777" w:rsidR="000B2976" w:rsidRDefault="00222EE7">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22284D59" w14:textId="77777777" w:rsidR="000B2976" w:rsidRDefault="00222EE7">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7F2C0BF2" w14:textId="77777777" w:rsidR="000B2976" w:rsidRDefault="00222EE7">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57D34118" w14:textId="77777777" w:rsidR="000B2976" w:rsidRDefault="00222EE7">
            <w:pPr>
              <w:rPr>
                <w:rFonts w:ascii="Times New Roman" w:hAnsi="Times New Roman"/>
                <w:sz w:val="24"/>
              </w:rPr>
            </w:pPr>
            <w:r>
              <w:rPr>
                <w:rFonts w:ascii="Times New Roman" w:hAnsi="Times New Roman"/>
                <w:sz w:val="24"/>
              </w:rPr>
              <w:t>- методы работы в профессиональной и смежных сферах;</w:t>
            </w:r>
          </w:p>
          <w:p w14:paraId="5E750B0F" w14:textId="77777777" w:rsidR="000B2976" w:rsidRDefault="00222EE7">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2131" w:type="dxa"/>
            <w:tcBorders>
              <w:top w:val="single" w:sz="4" w:space="0" w:color="000000"/>
              <w:left w:val="single" w:sz="4" w:space="0" w:color="000000"/>
              <w:bottom w:val="single" w:sz="4" w:space="0" w:color="000000"/>
              <w:right w:val="single" w:sz="4" w:space="0" w:color="000000"/>
            </w:tcBorders>
          </w:tcPr>
          <w:p w14:paraId="4B363A61" w14:textId="77777777" w:rsidR="000B2976" w:rsidRDefault="00222EE7">
            <w:pPr>
              <w:jc w:val="center"/>
              <w:rPr>
                <w:rFonts w:ascii="Times New Roman" w:hAnsi="Times New Roman"/>
                <w:sz w:val="24"/>
              </w:rPr>
            </w:pPr>
            <w:r>
              <w:rPr>
                <w:rFonts w:ascii="Times New Roman" w:hAnsi="Times New Roman"/>
                <w:sz w:val="24"/>
              </w:rPr>
              <w:t>-</w:t>
            </w:r>
          </w:p>
        </w:tc>
      </w:tr>
      <w:tr w:rsidR="00B93590" w14:paraId="5CE03AD8" w14:textId="77777777" w:rsidTr="0072322A">
        <w:tc>
          <w:tcPr>
            <w:tcW w:w="1129" w:type="dxa"/>
            <w:tcBorders>
              <w:top w:val="single" w:sz="4" w:space="0" w:color="000000"/>
              <w:left w:val="single" w:sz="4" w:space="0" w:color="000000"/>
              <w:bottom w:val="single" w:sz="4" w:space="0" w:color="000000"/>
              <w:right w:val="single" w:sz="4" w:space="0" w:color="000000"/>
            </w:tcBorders>
          </w:tcPr>
          <w:p w14:paraId="6398753A" w14:textId="6EA8C74C" w:rsidR="00B93590" w:rsidRDefault="00B93590" w:rsidP="00B93590">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3A733902"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715ED45F"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E0627C3"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оценивать практическую значимость результатов поиска</w:t>
            </w:r>
          </w:p>
          <w:p w14:paraId="2D30495F"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применять средства информационных технологий для решения профессиональных задач</w:t>
            </w:r>
          </w:p>
          <w:p w14:paraId="307B79B6"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использовать современное программное обеспечение в профессиональной деятельности</w:t>
            </w:r>
          </w:p>
          <w:p w14:paraId="7B482D44" w14:textId="0BF8F770" w:rsidR="00B93590" w:rsidRDefault="00B93590" w:rsidP="00B93590">
            <w:pPr>
              <w:rPr>
                <w:rFonts w:ascii="Times New Roman" w:hAnsi="Times New Roman"/>
                <w:sz w:val="24"/>
              </w:rPr>
            </w:pPr>
            <w:r w:rsidRPr="00B55A57">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544AE951"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номенклатура информационных источников, применяемых в профессиональной деятельности</w:t>
            </w:r>
          </w:p>
          <w:p w14:paraId="58E59C7E"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приемы структурирования информации</w:t>
            </w:r>
          </w:p>
          <w:p w14:paraId="7BB18654"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формат оформления результатов поиска информации</w:t>
            </w:r>
          </w:p>
          <w:p w14:paraId="647B4EAE"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 xml:space="preserve">современные средства и устройства информатизации, порядок их применения и </w:t>
            </w:r>
          </w:p>
          <w:p w14:paraId="343F2C71" w14:textId="69866750" w:rsidR="00B93590" w:rsidRDefault="00B93590" w:rsidP="00B93590">
            <w:pPr>
              <w:rPr>
                <w:rFonts w:ascii="Times New Roman" w:hAnsi="Times New Roman"/>
                <w:sz w:val="24"/>
              </w:rPr>
            </w:pPr>
            <w:r w:rsidRPr="00B55A57">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131" w:type="dxa"/>
            <w:tcBorders>
              <w:top w:val="single" w:sz="4" w:space="0" w:color="000000"/>
              <w:left w:val="single" w:sz="4" w:space="0" w:color="000000"/>
              <w:bottom w:val="single" w:sz="4" w:space="0" w:color="000000"/>
              <w:right w:val="single" w:sz="4" w:space="0" w:color="000000"/>
            </w:tcBorders>
          </w:tcPr>
          <w:p w14:paraId="7698BEE4" w14:textId="77777777" w:rsidR="00B93590" w:rsidRDefault="00B93590" w:rsidP="00B93590">
            <w:pPr>
              <w:jc w:val="center"/>
              <w:rPr>
                <w:rFonts w:ascii="Times New Roman" w:hAnsi="Times New Roman"/>
                <w:sz w:val="24"/>
              </w:rPr>
            </w:pPr>
            <w:r>
              <w:rPr>
                <w:rFonts w:ascii="Times New Roman" w:hAnsi="Times New Roman"/>
                <w:sz w:val="24"/>
              </w:rPr>
              <w:t>-</w:t>
            </w:r>
          </w:p>
        </w:tc>
      </w:tr>
      <w:tr w:rsidR="00CA0262" w14:paraId="60D9EFF6" w14:textId="77777777" w:rsidTr="0072322A">
        <w:tc>
          <w:tcPr>
            <w:tcW w:w="1129" w:type="dxa"/>
            <w:tcBorders>
              <w:top w:val="single" w:sz="4" w:space="0" w:color="000000"/>
              <w:left w:val="single" w:sz="4" w:space="0" w:color="000000"/>
              <w:bottom w:val="single" w:sz="4" w:space="0" w:color="000000"/>
              <w:right w:val="single" w:sz="4" w:space="0" w:color="000000"/>
            </w:tcBorders>
          </w:tcPr>
          <w:p w14:paraId="52CB8A1C" w14:textId="1A6FA8D0" w:rsidR="00CA0262" w:rsidRDefault="00CA0262" w:rsidP="00B93590">
            <w:pPr>
              <w:rPr>
                <w:rFonts w:ascii="Times New Roman" w:hAnsi="Times New Roman"/>
                <w:sz w:val="24"/>
              </w:rPr>
            </w:pPr>
            <w:r>
              <w:rPr>
                <w:rFonts w:ascii="Times New Roman" w:hAnsi="Times New Roman"/>
                <w:sz w:val="24"/>
              </w:rPr>
              <w:t>ОК 03</w:t>
            </w:r>
          </w:p>
        </w:tc>
        <w:tc>
          <w:tcPr>
            <w:tcW w:w="2833" w:type="dxa"/>
            <w:tcBorders>
              <w:top w:val="single" w:sz="4" w:space="0" w:color="000000"/>
              <w:left w:val="single" w:sz="4" w:space="0" w:color="000000"/>
              <w:bottom w:val="single" w:sz="4" w:space="0" w:color="000000"/>
              <w:right w:val="single" w:sz="4" w:space="0" w:color="000000"/>
            </w:tcBorders>
          </w:tcPr>
          <w:p w14:paraId="3ADC65AF"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3435CDC8"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применять современную научную профессиональную терминологию</w:t>
            </w:r>
          </w:p>
          <w:p w14:paraId="0F243804"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определять и выстраивать траектории профессионального развития и самообразования</w:t>
            </w:r>
          </w:p>
          <w:p w14:paraId="7B85BA6E"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выявлять достоинства и недостатки коммерческой идеи</w:t>
            </w:r>
          </w:p>
          <w:p w14:paraId="544E0B04"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1097870"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презентовать идеи открытия собственного дела в профессиональной деятельности</w:t>
            </w:r>
          </w:p>
          <w:p w14:paraId="735E2E4F"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определять источники достоверной правовой информации</w:t>
            </w:r>
          </w:p>
          <w:p w14:paraId="7F2393CB"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составлять различные правовые документы</w:t>
            </w:r>
          </w:p>
          <w:p w14:paraId="12E9BFC5"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находить интересные проектные идеи, грамотно их формулировать и документировать</w:t>
            </w:r>
          </w:p>
          <w:p w14:paraId="657E3640" w14:textId="2C6EA722" w:rsidR="00CA0262" w:rsidRPr="00B55A57" w:rsidRDefault="00CA0262" w:rsidP="00CA0262">
            <w:pPr>
              <w:rPr>
                <w:rFonts w:ascii="Times New Roman" w:hAnsi="Times New Roman"/>
                <w:bCs/>
                <w:sz w:val="24"/>
                <w:szCs w:val="24"/>
              </w:rPr>
            </w:pPr>
            <w:r w:rsidRPr="00CA0262">
              <w:rPr>
                <w:rFonts w:ascii="Times New Roman" w:hAnsi="Times New Roman"/>
                <w:bCs/>
                <w:sz w:val="24"/>
                <w:szCs w:val="24"/>
              </w:rPr>
              <w:t>оценивать жизнеспособность проектной идеи, составлять план проекта</w:t>
            </w:r>
          </w:p>
        </w:tc>
        <w:tc>
          <w:tcPr>
            <w:tcW w:w="2833" w:type="dxa"/>
            <w:tcBorders>
              <w:top w:val="single" w:sz="4" w:space="0" w:color="000000"/>
              <w:left w:val="single" w:sz="4" w:space="0" w:color="000000"/>
              <w:bottom w:val="single" w:sz="4" w:space="0" w:color="000000"/>
              <w:right w:val="single" w:sz="4" w:space="0" w:color="000000"/>
            </w:tcBorders>
          </w:tcPr>
          <w:p w14:paraId="2C8D545D"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lastRenderedPageBreak/>
              <w:t>содержание актуальной нормативно-правовой документации</w:t>
            </w:r>
          </w:p>
          <w:p w14:paraId="44EA447C"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современная научная и профессиональная терминология</w:t>
            </w:r>
          </w:p>
          <w:p w14:paraId="6A522B93"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возможные траектории профессионального развития и самообразования</w:t>
            </w:r>
          </w:p>
          <w:p w14:paraId="6D5EA122"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основы предпринимательской деятельности, правовой и финансовой грамотности</w:t>
            </w:r>
          </w:p>
          <w:p w14:paraId="6258836B"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правила разработки презентации</w:t>
            </w:r>
          </w:p>
          <w:p w14:paraId="35F42C89" w14:textId="78B699A0" w:rsidR="00CA0262" w:rsidRPr="00B55A57" w:rsidRDefault="00CA0262" w:rsidP="00CA0262">
            <w:pPr>
              <w:rPr>
                <w:rFonts w:ascii="Times New Roman" w:hAnsi="Times New Roman"/>
                <w:bCs/>
                <w:sz w:val="24"/>
                <w:szCs w:val="24"/>
              </w:rPr>
            </w:pPr>
            <w:r w:rsidRPr="00CA0262">
              <w:rPr>
                <w:rFonts w:ascii="Times New Roman" w:hAnsi="Times New Roman"/>
                <w:bCs/>
                <w:sz w:val="24"/>
                <w:szCs w:val="24"/>
              </w:rPr>
              <w:lastRenderedPageBreak/>
              <w:t>основные этапы разработки и реализации проекта</w:t>
            </w:r>
          </w:p>
        </w:tc>
        <w:tc>
          <w:tcPr>
            <w:tcW w:w="2131" w:type="dxa"/>
            <w:tcBorders>
              <w:top w:val="single" w:sz="4" w:space="0" w:color="000000"/>
              <w:left w:val="single" w:sz="4" w:space="0" w:color="000000"/>
              <w:bottom w:val="single" w:sz="4" w:space="0" w:color="000000"/>
              <w:right w:val="single" w:sz="4" w:space="0" w:color="000000"/>
            </w:tcBorders>
          </w:tcPr>
          <w:p w14:paraId="735D6433" w14:textId="48ABF640" w:rsidR="00CA0262" w:rsidRDefault="00CA0262" w:rsidP="00B93590">
            <w:pPr>
              <w:jc w:val="center"/>
              <w:rPr>
                <w:rFonts w:ascii="Times New Roman" w:hAnsi="Times New Roman"/>
                <w:sz w:val="24"/>
              </w:rPr>
            </w:pPr>
            <w:r>
              <w:rPr>
                <w:rFonts w:ascii="Times New Roman" w:hAnsi="Times New Roman"/>
                <w:sz w:val="24"/>
              </w:rPr>
              <w:lastRenderedPageBreak/>
              <w:t>-</w:t>
            </w:r>
          </w:p>
        </w:tc>
      </w:tr>
      <w:tr w:rsidR="0031239A" w14:paraId="315A2CEF" w14:textId="77777777" w:rsidTr="0072322A">
        <w:tc>
          <w:tcPr>
            <w:tcW w:w="1129" w:type="dxa"/>
            <w:tcBorders>
              <w:top w:val="single" w:sz="4" w:space="0" w:color="000000"/>
              <w:left w:val="single" w:sz="4" w:space="0" w:color="000000"/>
              <w:bottom w:val="single" w:sz="4" w:space="0" w:color="000000"/>
              <w:right w:val="single" w:sz="4" w:space="0" w:color="000000"/>
            </w:tcBorders>
          </w:tcPr>
          <w:p w14:paraId="47D72CC9" w14:textId="11EE4C9B" w:rsidR="0031239A" w:rsidRDefault="0031239A" w:rsidP="00B93590">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527E77C8" w14:textId="67FACB1C" w:rsidR="0031239A" w:rsidRPr="0031239A"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организовывать работу коллектива и команды</w:t>
            </w:r>
            <w:r>
              <w:rPr>
                <w:rFonts w:ascii="Times New Roman" w:hAnsi="Times New Roman"/>
                <w:bCs/>
                <w:sz w:val="24"/>
                <w:szCs w:val="24"/>
              </w:rPr>
              <w:t>;</w:t>
            </w:r>
          </w:p>
          <w:p w14:paraId="24DE03FF" w14:textId="392AFFA0" w:rsidR="0031239A" w:rsidRPr="00B55A57"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39AE73AE" w14:textId="74F4A587" w:rsidR="0031239A" w:rsidRPr="0031239A"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психологические основы деятельности коллектива</w:t>
            </w:r>
          </w:p>
          <w:p w14:paraId="744C1378" w14:textId="2E4C2A4C" w:rsidR="0031239A" w:rsidRPr="00B55A57"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психологические особенности личности</w:t>
            </w:r>
          </w:p>
        </w:tc>
        <w:tc>
          <w:tcPr>
            <w:tcW w:w="2131" w:type="dxa"/>
            <w:tcBorders>
              <w:top w:val="single" w:sz="4" w:space="0" w:color="000000"/>
              <w:left w:val="single" w:sz="4" w:space="0" w:color="000000"/>
              <w:bottom w:val="single" w:sz="4" w:space="0" w:color="000000"/>
              <w:right w:val="single" w:sz="4" w:space="0" w:color="000000"/>
            </w:tcBorders>
          </w:tcPr>
          <w:p w14:paraId="2593C786" w14:textId="0A93655B" w:rsidR="0031239A" w:rsidRDefault="0031239A" w:rsidP="00B93590">
            <w:pPr>
              <w:jc w:val="center"/>
              <w:rPr>
                <w:rFonts w:ascii="Times New Roman" w:hAnsi="Times New Roman"/>
                <w:sz w:val="24"/>
              </w:rPr>
            </w:pPr>
            <w:r>
              <w:rPr>
                <w:rFonts w:ascii="Times New Roman" w:hAnsi="Times New Roman"/>
                <w:sz w:val="24"/>
              </w:rPr>
              <w:t>-</w:t>
            </w:r>
          </w:p>
        </w:tc>
      </w:tr>
      <w:tr w:rsidR="00B93590" w14:paraId="4EF8C058" w14:textId="77777777" w:rsidTr="0072322A">
        <w:tc>
          <w:tcPr>
            <w:tcW w:w="1129" w:type="dxa"/>
            <w:tcBorders>
              <w:top w:val="single" w:sz="4" w:space="0" w:color="000000"/>
              <w:left w:val="single" w:sz="4" w:space="0" w:color="000000"/>
              <w:bottom w:val="single" w:sz="4" w:space="0" w:color="000000"/>
              <w:right w:val="single" w:sz="4" w:space="0" w:color="000000"/>
            </w:tcBorders>
          </w:tcPr>
          <w:p w14:paraId="691212C1" w14:textId="32EBB032" w:rsidR="00B93590" w:rsidRDefault="00B93590" w:rsidP="00B93590">
            <w:pPr>
              <w:rPr>
                <w:rFonts w:ascii="Times New Roman" w:hAnsi="Times New Roman"/>
                <w:sz w:val="24"/>
              </w:rPr>
            </w:pPr>
            <w:r>
              <w:rPr>
                <w:rFonts w:ascii="Times New Roman" w:hAnsi="Times New Roman"/>
                <w:sz w:val="24"/>
              </w:rPr>
              <w:t>ОК.0</w:t>
            </w:r>
            <w:r w:rsidR="00CA0262">
              <w:rPr>
                <w:rFonts w:ascii="Times New Roman" w:hAnsi="Times New Roman"/>
                <w:sz w:val="24"/>
              </w:rPr>
              <w:t>5</w:t>
            </w:r>
          </w:p>
        </w:tc>
        <w:tc>
          <w:tcPr>
            <w:tcW w:w="2833" w:type="dxa"/>
            <w:tcBorders>
              <w:top w:val="single" w:sz="4" w:space="0" w:color="000000"/>
              <w:left w:val="single" w:sz="4" w:space="0" w:color="000000"/>
              <w:bottom w:val="single" w:sz="4" w:space="0" w:color="000000"/>
              <w:right w:val="single" w:sz="4" w:space="0" w:color="000000"/>
            </w:tcBorders>
          </w:tcPr>
          <w:p w14:paraId="63CEE5F2"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w:t>
            </w:r>
          </w:p>
          <w:p w14:paraId="75666F6B" w14:textId="13587379" w:rsidR="00B93590" w:rsidRPr="00B55A57" w:rsidRDefault="00CA0262" w:rsidP="00CA0262">
            <w:pPr>
              <w:rPr>
                <w:rFonts w:ascii="Times New Roman" w:hAnsi="Times New Roman"/>
                <w:bCs/>
                <w:sz w:val="24"/>
                <w:szCs w:val="24"/>
              </w:rPr>
            </w:pPr>
            <w:r w:rsidRPr="00CA0262">
              <w:rPr>
                <w:rFonts w:ascii="Times New Roman" w:hAnsi="Times New Roman"/>
                <w:bCs/>
                <w:sz w:val="24"/>
                <w:szCs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tcPr>
          <w:p w14:paraId="7F8C8F18"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 xml:space="preserve">правила оформления документов </w:t>
            </w:r>
          </w:p>
          <w:p w14:paraId="4E5A809B"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правила построения устных сообщений</w:t>
            </w:r>
          </w:p>
          <w:p w14:paraId="75CD5EFE" w14:textId="0104A1F0" w:rsidR="00B93590" w:rsidRPr="00B55A57" w:rsidRDefault="00CA0262" w:rsidP="00CA0262">
            <w:pPr>
              <w:rPr>
                <w:rFonts w:ascii="Times New Roman" w:hAnsi="Times New Roman"/>
                <w:bCs/>
                <w:sz w:val="24"/>
                <w:szCs w:val="24"/>
              </w:rPr>
            </w:pPr>
            <w:r w:rsidRPr="00CA0262">
              <w:rPr>
                <w:rFonts w:ascii="Times New Roman" w:hAnsi="Times New Roman"/>
                <w:bCs/>
                <w:sz w:val="24"/>
                <w:szCs w:val="24"/>
              </w:rPr>
              <w:t>особенности социального и культурного контекста</w:t>
            </w:r>
          </w:p>
        </w:tc>
        <w:tc>
          <w:tcPr>
            <w:tcW w:w="2131" w:type="dxa"/>
            <w:tcBorders>
              <w:top w:val="single" w:sz="4" w:space="0" w:color="000000"/>
              <w:left w:val="single" w:sz="4" w:space="0" w:color="000000"/>
              <w:bottom w:val="single" w:sz="4" w:space="0" w:color="000000"/>
              <w:right w:val="single" w:sz="4" w:space="0" w:color="000000"/>
            </w:tcBorders>
          </w:tcPr>
          <w:p w14:paraId="62C231AE" w14:textId="53A41AF1" w:rsidR="00B93590" w:rsidRDefault="0031239A" w:rsidP="00B93590">
            <w:pPr>
              <w:jc w:val="center"/>
              <w:rPr>
                <w:rFonts w:ascii="Times New Roman" w:hAnsi="Times New Roman"/>
                <w:sz w:val="24"/>
              </w:rPr>
            </w:pPr>
            <w:r>
              <w:rPr>
                <w:rFonts w:ascii="Times New Roman" w:hAnsi="Times New Roman"/>
                <w:sz w:val="24"/>
              </w:rPr>
              <w:t>-</w:t>
            </w:r>
          </w:p>
        </w:tc>
      </w:tr>
      <w:tr w:rsidR="00B93590" w14:paraId="29817FB9" w14:textId="77777777" w:rsidTr="0072322A">
        <w:tc>
          <w:tcPr>
            <w:tcW w:w="1129" w:type="dxa"/>
            <w:tcBorders>
              <w:top w:val="single" w:sz="4" w:space="0" w:color="000000"/>
              <w:left w:val="single" w:sz="4" w:space="0" w:color="000000"/>
              <w:bottom w:val="single" w:sz="4" w:space="0" w:color="000000"/>
              <w:right w:val="single" w:sz="4" w:space="0" w:color="000000"/>
            </w:tcBorders>
          </w:tcPr>
          <w:p w14:paraId="69A75D4B" w14:textId="77777777" w:rsidR="00B93590" w:rsidRDefault="00B93590" w:rsidP="00B93590">
            <w:pPr>
              <w:rPr>
                <w:rFonts w:ascii="Times New Roman" w:hAnsi="Times New Roman"/>
                <w:sz w:val="24"/>
              </w:rPr>
            </w:pPr>
            <w:r>
              <w:rPr>
                <w:rFonts w:ascii="Times New Roman" w:hAnsi="Times New Roman"/>
                <w:sz w:val="24"/>
              </w:rPr>
              <w:t>ПК 1.1</w:t>
            </w:r>
          </w:p>
        </w:tc>
        <w:tc>
          <w:tcPr>
            <w:tcW w:w="2833" w:type="dxa"/>
            <w:tcBorders>
              <w:top w:val="single" w:sz="4" w:space="0" w:color="000000"/>
              <w:left w:val="single" w:sz="4" w:space="0" w:color="000000"/>
              <w:bottom w:val="single" w:sz="4" w:space="0" w:color="000000"/>
              <w:right w:val="single" w:sz="4" w:space="0" w:color="000000"/>
            </w:tcBorders>
          </w:tcPr>
          <w:p w14:paraId="5596B0B5"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использовать различные приемы и техники рисунка и живописи при разработке эскизов модели;</w:t>
            </w:r>
          </w:p>
          <w:p w14:paraId="1105F7E8"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 xml:space="preserve">использовать основные </w:t>
            </w:r>
            <w:r w:rsidRPr="00CA0262">
              <w:rPr>
                <w:rFonts w:ascii="Times New Roman" w:hAnsi="Times New Roman"/>
                <w:sz w:val="24"/>
              </w:rPr>
              <w:lastRenderedPageBreak/>
              <w:t>правила и цветовые решения при зарисовке эскизов;</w:t>
            </w:r>
          </w:p>
          <w:p w14:paraId="753E0CCC" w14:textId="2D044531" w:rsidR="00B93590"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выполнять технический рисунок в соответствии с моделью</w:t>
            </w:r>
          </w:p>
        </w:tc>
        <w:tc>
          <w:tcPr>
            <w:tcW w:w="2833" w:type="dxa"/>
            <w:tcBorders>
              <w:top w:val="single" w:sz="4" w:space="0" w:color="000000"/>
              <w:left w:val="single" w:sz="4" w:space="0" w:color="000000"/>
              <w:bottom w:val="single" w:sz="4" w:space="0" w:color="000000"/>
              <w:right w:val="single" w:sz="4" w:space="0" w:color="000000"/>
            </w:tcBorders>
          </w:tcPr>
          <w:p w14:paraId="0D4DD8C1"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lastRenderedPageBreak/>
              <w:t xml:space="preserve">принципы прогнозирования формы костюма на основе изучения и анализа развития формообразования в </w:t>
            </w:r>
            <w:r w:rsidRPr="00CA0262">
              <w:rPr>
                <w:rFonts w:ascii="Times New Roman" w:hAnsi="Times New Roman"/>
                <w:sz w:val="24"/>
              </w:rPr>
              <w:lastRenderedPageBreak/>
              <w:t>различные периоды;</w:t>
            </w:r>
          </w:p>
          <w:p w14:paraId="7E81248C"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принципы композиционного построения изделий одежды;</w:t>
            </w:r>
          </w:p>
          <w:p w14:paraId="3B641728"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методы построения отдельных деталей одежды с использованием приемов геометрического черчения;</w:t>
            </w:r>
          </w:p>
          <w:p w14:paraId="09D91C99"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основы изобразительной грамоты;</w:t>
            </w:r>
          </w:p>
          <w:p w14:paraId="692ABC7F"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приемы рисунка и живописи;</w:t>
            </w:r>
          </w:p>
          <w:p w14:paraId="75D2898C" w14:textId="278E46B4" w:rsidR="00B93590"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основы рисунка, живописи</w:t>
            </w:r>
          </w:p>
        </w:tc>
        <w:tc>
          <w:tcPr>
            <w:tcW w:w="2131" w:type="dxa"/>
            <w:tcBorders>
              <w:top w:val="single" w:sz="4" w:space="0" w:color="000000"/>
              <w:left w:val="single" w:sz="4" w:space="0" w:color="000000"/>
              <w:bottom w:val="single" w:sz="4" w:space="0" w:color="000000"/>
              <w:right w:val="single" w:sz="4" w:space="0" w:color="000000"/>
            </w:tcBorders>
          </w:tcPr>
          <w:p w14:paraId="0E6C529A" w14:textId="77777777" w:rsidR="00CA0262" w:rsidRPr="00CA0262" w:rsidRDefault="00CA0262" w:rsidP="00CA0262">
            <w:pPr>
              <w:rPr>
                <w:rFonts w:ascii="Times New Roman" w:hAnsi="Times New Roman"/>
                <w:sz w:val="24"/>
              </w:rPr>
            </w:pPr>
            <w:r w:rsidRPr="00CA0262">
              <w:rPr>
                <w:rFonts w:ascii="Times New Roman" w:hAnsi="Times New Roman"/>
                <w:sz w:val="24"/>
              </w:rPr>
              <w:lastRenderedPageBreak/>
              <w:t xml:space="preserve">создание эскизов моделей одежды различного ассортимента с использованием приемов и техник </w:t>
            </w:r>
            <w:r w:rsidRPr="00CA0262">
              <w:rPr>
                <w:rFonts w:ascii="Times New Roman" w:hAnsi="Times New Roman"/>
                <w:sz w:val="24"/>
              </w:rPr>
              <w:lastRenderedPageBreak/>
              <w:t>рисунка и живописи;</w:t>
            </w:r>
          </w:p>
          <w:p w14:paraId="21B4A097" w14:textId="6CA9A606" w:rsidR="00B93590" w:rsidRDefault="00CA0262" w:rsidP="00CA0262">
            <w:pPr>
              <w:rPr>
                <w:rFonts w:ascii="Times New Roman" w:hAnsi="Times New Roman"/>
                <w:sz w:val="24"/>
              </w:rPr>
            </w:pPr>
            <w:r w:rsidRPr="00CA0262">
              <w:rPr>
                <w:rFonts w:ascii="Times New Roman" w:hAnsi="Times New Roman"/>
                <w:sz w:val="24"/>
              </w:rPr>
              <w:t>определение оптимальных способов и приемов передачи изображения</w:t>
            </w:r>
          </w:p>
        </w:tc>
      </w:tr>
      <w:tr w:rsidR="00B93590" w14:paraId="0D568A3D" w14:textId="77777777" w:rsidTr="0072322A">
        <w:trPr>
          <w:trHeight w:val="327"/>
        </w:trPr>
        <w:tc>
          <w:tcPr>
            <w:tcW w:w="1129" w:type="dxa"/>
            <w:tcBorders>
              <w:top w:val="single" w:sz="4" w:space="0" w:color="000000"/>
              <w:left w:val="single" w:sz="4" w:space="0" w:color="000000"/>
              <w:bottom w:val="single" w:sz="4" w:space="0" w:color="000000"/>
              <w:right w:val="single" w:sz="4" w:space="0" w:color="000000"/>
            </w:tcBorders>
          </w:tcPr>
          <w:p w14:paraId="680D9EE4" w14:textId="77777777" w:rsidR="00B93590" w:rsidRDefault="00B93590" w:rsidP="00B93590">
            <w:pPr>
              <w:rPr>
                <w:rFonts w:ascii="Times New Roman" w:hAnsi="Times New Roman"/>
                <w:sz w:val="24"/>
              </w:rPr>
            </w:pPr>
            <w:r>
              <w:rPr>
                <w:rFonts w:ascii="Times New Roman" w:hAnsi="Times New Roman"/>
                <w:sz w:val="24"/>
              </w:rPr>
              <w:lastRenderedPageBreak/>
              <w:t>ПК 1.2</w:t>
            </w:r>
          </w:p>
        </w:tc>
        <w:tc>
          <w:tcPr>
            <w:tcW w:w="2833" w:type="dxa"/>
            <w:tcBorders>
              <w:top w:val="single" w:sz="4" w:space="0" w:color="000000"/>
              <w:left w:val="single" w:sz="4" w:space="0" w:color="000000"/>
              <w:bottom w:val="single" w:sz="4" w:space="0" w:color="000000"/>
              <w:right w:val="single" w:sz="4" w:space="0" w:color="000000"/>
            </w:tcBorders>
          </w:tcPr>
          <w:p w14:paraId="3546BA60"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использовать современные графические редакторы и программы для разработки эскизов моделей одежды;</w:t>
            </w:r>
          </w:p>
          <w:p w14:paraId="7654F705" w14:textId="7568D6CE" w:rsidR="00B93590"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определять пропорции костюма на фигуре человека</w:t>
            </w:r>
          </w:p>
        </w:tc>
        <w:tc>
          <w:tcPr>
            <w:tcW w:w="2833" w:type="dxa"/>
            <w:tcBorders>
              <w:top w:val="single" w:sz="4" w:space="0" w:color="000000"/>
              <w:left w:val="single" w:sz="4" w:space="0" w:color="000000"/>
              <w:bottom w:val="single" w:sz="4" w:space="0" w:color="000000"/>
              <w:right w:val="single" w:sz="4" w:space="0" w:color="000000"/>
            </w:tcBorders>
          </w:tcPr>
          <w:p w14:paraId="727511BC"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графические программы для разработки эскизов моделей одежды;</w:t>
            </w:r>
          </w:p>
          <w:p w14:paraId="10365635"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основные принципы художественного проектирования деталей швейных изделий и правила их использования при зарисовке;</w:t>
            </w:r>
          </w:p>
          <w:p w14:paraId="0F95DAF1"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основы композиции, пластической анатомии;</w:t>
            </w:r>
          </w:p>
          <w:p w14:paraId="02FCFF0F"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основные композиционные элементы;</w:t>
            </w:r>
          </w:p>
          <w:p w14:paraId="3ED19C12"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 xml:space="preserve">правила композиционного расположения пространственного рисунка; </w:t>
            </w:r>
          </w:p>
          <w:p w14:paraId="210A7B3F" w14:textId="0A5D2C2C" w:rsidR="00B93590"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пропорции</w:t>
            </w:r>
          </w:p>
        </w:tc>
        <w:tc>
          <w:tcPr>
            <w:tcW w:w="2131" w:type="dxa"/>
            <w:tcBorders>
              <w:top w:val="single" w:sz="4" w:space="0" w:color="000000"/>
              <w:left w:val="single" w:sz="4" w:space="0" w:color="000000"/>
              <w:bottom w:val="single" w:sz="4" w:space="0" w:color="000000"/>
              <w:right w:val="single" w:sz="4" w:space="0" w:color="000000"/>
            </w:tcBorders>
          </w:tcPr>
          <w:p w14:paraId="5AA1D433" w14:textId="198580AF" w:rsidR="00B93590" w:rsidRDefault="00CA0262" w:rsidP="00B93590">
            <w:pPr>
              <w:rPr>
                <w:rFonts w:ascii="Times New Roman" w:hAnsi="Times New Roman"/>
                <w:sz w:val="24"/>
              </w:rPr>
            </w:pPr>
            <w:r w:rsidRPr="00CA0262">
              <w:rPr>
                <w:rFonts w:ascii="Times New Roman" w:hAnsi="Times New Roman"/>
                <w:sz w:val="24"/>
              </w:rPr>
              <w:t>создание эскизов моделей одежды с помощью современных графических редакторов и программ</w:t>
            </w:r>
          </w:p>
        </w:tc>
      </w:tr>
      <w:tr w:rsidR="00B93590" w14:paraId="7D98C5B9" w14:textId="77777777" w:rsidTr="0072322A">
        <w:trPr>
          <w:trHeight w:val="327"/>
        </w:trPr>
        <w:tc>
          <w:tcPr>
            <w:tcW w:w="1129" w:type="dxa"/>
            <w:tcBorders>
              <w:top w:val="single" w:sz="4" w:space="0" w:color="000000"/>
              <w:left w:val="single" w:sz="4" w:space="0" w:color="000000"/>
              <w:bottom w:val="single" w:sz="4" w:space="0" w:color="000000"/>
              <w:right w:val="single" w:sz="4" w:space="0" w:color="000000"/>
            </w:tcBorders>
          </w:tcPr>
          <w:p w14:paraId="6C800CE2" w14:textId="2FACFD75" w:rsidR="00B93590" w:rsidRDefault="00B93590" w:rsidP="00B93590">
            <w:pPr>
              <w:rPr>
                <w:rFonts w:ascii="Times New Roman" w:hAnsi="Times New Roman"/>
                <w:sz w:val="24"/>
              </w:rPr>
            </w:pPr>
            <w:r>
              <w:rPr>
                <w:rFonts w:ascii="Times New Roman" w:hAnsi="Times New Roman"/>
                <w:sz w:val="24"/>
              </w:rPr>
              <w:t>ПК 1.3</w:t>
            </w:r>
          </w:p>
        </w:tc>
        <w:tc>
          <w:tcPr>
            <w:tcW w:w="2833" w:type="dxa"/>
            <w:tcBorders>
              <w:top w:val="single" w:sz="4" w:space="0" w:color="000000"/>
              <w:left w:val="single" w:sz="4" w:space="0" w:color="000000"/>
              <w:bottom w:val="single" w:sz="4" w:space="0" w:color="000000"/>
              <w:right w:val="single" w:sz="4" w:space="0" w:color="000000"/>
            </w:tcBorders>
          </w:tcPr>
          <w:p w14:paraId="183884BB"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применять основные правила оформления цветовых решений при зарисовке эскизов моделей одежды различного ассортимента;</w:t>
            </w:r>
          </w:p>
          <w:p w14:paraId="077B3570" w14:textId="4B48BA85" w:rsidR="00B93590"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 xml:space="preserve">применять приемы и технику рисунка и живописи при разработке эскизов моделей одежды </w:t>
            </w:r>
            <w:r w:rsidRPr="00CA0262">
              <w:rPr>
                <w:rFonts w:ascii="Times New Roman" w:hAnsi="Times New Roman"/>
                <w:sz w:val="24"/>
              </w:rPr>
              <w:lastRenderedPageBreak/>
              <w:t>различного ассортимента</w:t>
            </w:r>
          </w:p>
        </w:tc>
        <w:tc>
          <w:tcPr>
            <w:tcW w:w="2833" w:type="dxa"/>
            <w:tcBorders>
              <w:top w:val="single" w:sz="4" w:space="0" w:color="000000"/>
              <w:left w:val="single" w:sz="4" w:space="0" w:color="000000"/>
              <w:bottom w:val="single" w:sz="4" w:space="0" w:color="000000"/>
              <w:right w:val="single" w:sz="4" w:space="0" w:color="000000"/>
            </w:tcBorders>
          </w:tcPr>
          <w:p w14:paraId="0A696CF9"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lastRenderedPageBreak/>
              <w:t>правила разработки эскиза модели, техники зарисовки стилизованных фигур и моделей изделий;</w:t>
            </w:r>
          </w:p>
          <w:p w14:paraId="1CBDBC91" w14:textId="09864542" w:rsidR="00B93590"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законы колористики</w:t>
            </w:r>
          </w:p>
        </w:tc>
        <w:tc>
          <w:tcPr>
            <w:tcW w:w="2131" w:type="dxa"/>
            <w:tcBorders>
              <w:top w:val="single" w:sz="4" w:space="0" w:color="000000"/>
              <w:left w:val="single" w:sz="4" w:space="0" w:color="000000"/>
              <w:bottom w:val="single" w:sz="4" w:space="0" w:color="000000"/>
              <w:right w:val="single" w:sz="4" w:space="0" w:color="000000"/>
            </w:tcBorders>
          </w:tcPr>
          <w:p w14:paraId="738095FC" w14:textId="77777777" w:rsidR="00CA0262" w:rsidRPr="00CA0262" w:rsidRDefault="00CA0262" w:rsidP="00CA0262">
            <w:pPr>
              <w:rPr>
                <w:rFonts w:ascii="Times New Roman" w:hAnsi="Times New Roman"/>
                <w:sz w:val="24"/>
                <w:szCs w:val="24"/>
              </w:rPr>
            </w:pPr>
            <w:r w:rsidRPr="00CA0262">
              <w:rPr>
                <w:rFonts w:ascii="Times New Roman" w:hAnsi="Times New Roman"/>
                <w:sz w:val="24"/>
                <w:szCs w:val="24"/>
              </w:rPr>
              <w:t>оформление эскизов моделей одежды различного ассортимента с учетом пожеланий индивидуального заказчика;</w:t>
            </w:r>
          </w:p>
          <w:p w14:paraId="35F7C6F7" w14:textId="2706DA1C" w:rsidR="00B93590" w:rsidRPr="00FC7459" w:rsidRDefault="00CA0262" w:rsidP="00CA0262">
            <w:pPr>
              <w:rPr>
                <w:rFonts w:ascii="Times New Roman" w:hAnsi="Times New Roman"/>
                <w:sz w:val="24"/>
                <w:szCs w:val="24"/>
              </w:rPr>
            </w:pPr>
            <w:r w:rsidRPr="00CA0262">
              <w:rPr>
                <w:rFonts w:ascii="Times New Roman" w:hAnsi="Times New Roman"/>
                <w:sz w:val="24"/>
                <w:szCs w:val="24"/>
              </w:rPr>
              <w:t xml:space="preserve">создание зарисовки эскизов моделей одежды, </w:t>
            </w:r>
            <w:r w:rsidRPr="00CA0262">
              <w:rPr>
                <w:rFonts w:ascii="Times New Roman" w:hAnsi="Times New Roman"/>
                <w:sz w:val="24"/>
                <w:szCs w:val="24"/>
              </w:rPr>
              <w:lastRenderedPageBreak/>
              <w:t>используя основные принципы колористики</w:t>
            </w:r>
          </w:p>
        </w:tc>
      </w:tr>
      <w:tr w:rsidR="00CA0262" w14:paraId="4BBCADB2" w14:textId="77777777" w:rsidTr="0072322A">
        <w:trPr>
          <w:trHeight w:val="327"/>
        </w:trPr>
        <w:tc>
          <w:tcPr>
            <w:tcW w:w="1129" w:type="dxa"/>
            <w:tcBorders>
              <w:top w:val="single" w:sz="4" w:space="0" w:color="000000"/>
              <w:left w:val="single" w:sz="4" w:space="0" w:color="000000"/>
              <w:bottom w:val="single" w:sz="4" w:space="0" w:color="000000"/>
              <w:right w:val="single" w:sz="4" w:space="0" w:color="000000"/>
            </w:tcBorders>
          </w:tcPr>
          <w:p w14:paraId="1C160835" w14:textId="78269542" w:rsidR="00CA0262" w:rsidRDefault="00CA0262" w:rsidP="00B93590">
            <w:pPr>
              <w:rPr>
                <w:rFonts w:ascii="Times New Roman" w:hAnsi="Times New Roman"/>
                <w:sz w:val="24"/>
              </w:rPr>
            </w:pPr>
            <w:r>
              <w:rPr>
                <w:rFonts w:ascii="Times New Roman" w:hAnsi="Times New Roman"/>
                <w:sz w:val="24"/>
              </w:rPr>
              <w:lastRenderedPageBreak/>
              <w:t>ПК 1.4</w:t>
            </w:r>
          </w:p>
        </w:tc>
        <w:tc>
          <w:tcPr>
            <w:tcW w:w="2833" w:type="dxa"/>
            <w:tcBorders>
              <w:top w:val="single" w:sz="4" w:space="0" w:color="000000"/>
              <w:left w:val="single" w:sz="4" w:space="0" w:color="000000"/>
              <w:bottom w:val="single" w:sz="4" w:space="0" w:color="000000"/>
              <w:right w:val="single" w:sz="4" w:space="0" w:color="000000"/>
            </w:tcBorders>
          </w:tcPr>
          <w:p w14:paraId="27E8D16F"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осуществлять поиск различных источников информации о направлениях моды (журналов, каталогов, интернет-ресурсов) для разработки каталогов моделей одежды;</w:t>
            </w:r>
          </w:p>
          <w:p w14:paraId="29B767D1"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определять принадлежность костюма соответствующей эпохе;</w:t>
            </w:r>
          </w:p>
          <w:p w14:paraId="7C168441"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отражать народные традиции в графике костюма;</w:t>
            </w:r>
          </w:p>
          <w:p w14:paraId="06DCAED3"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отражать основные достоинства модели;</w:t>
            </w:r>
          </w:p>
          <w:p w14:paraId="5B2B75D8"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подбирать силуэтные формы моделей одежды различного ассортимента с учетом модных тенденций сезона, особенностей фигуры заказчика;</w:t>
            </w:r>
          </w:p>
          <w:p w14:paraId="2D54CB38"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разрабатывать эскизы моделей с учетом модных тенденций, сезона, возрастных и полнотных групп;</w:t>
            </w:r>
          </w:p>
          <w:p w14:paraId="1445A546" w14:textId="2904DE77" w:rsid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определять конструктивные решения моделей одежды различного ассортимента с учетом модных тенденций сезона, особенностей фигуры заказчика</w:t>
            </w:r>
          </w:p>
        </w:tc>
        <w:tc>
          <w:tcPr>
            <w:tcW w:w="2833" w:type="dxa"/>
            <w:tcBorders>
              <w:top w:val="single" w:sz="4" w:space="0" w:color="000000"/>
              <w:left w:val="single" w:sz="4" w:space="0" w:color="000000"/>
              <w:bottom w:val="single" w:sz="4" w:space="0" w:color="000000"/>
              <w:right w:val="single" w:sz="4" w:space="0" w:color="000000"/>
            </w:tcBorders>
          </w:tcPr>
          <w:p w14:paraId="026A148C"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стили, тенденции и направления моды в одежде текущего сезона;</w:t>
            </w:r>
          </w:p>
          <w:p w14:paraId="3AA2F4F5"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основные законы, правила и средства композиции;</w:t>
            </w:r>
          </w:p>
          <w:p w14:paraId="189C3A65"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классификация и ассортимент швейных изделий;</w:t>
            </w:r>
          </w:p>
          <w:p w14:paraId="3C78E193"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история костюма;</w:t>
            </w:r>
          </w:p>
          <w:p w14:paraId="047296AD"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национальные особенности развития костюма и орнамента;</w:t>
            </w:r>
          </w:p>
          <w:p w14:paraId="3B0B2F42"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методики конструирования швейных изделий различного ассортимента;</w:t>
            </w:r>
          </w:p>
          <w:p w14:paraId="4EE21940" w14:textId="3720CA99" w:rsid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эстетические показатели качества одежды различного ассортимента и назначения</w:t>
            </w:r>
          </w:p>
        </w:tc>
        <w:tc>
          <w:tcPr>
            <w:tcW w:w="2131" w:type="dxa"/>
            <w:tcBorders>
              <w:top w:val="single" w:sz="4" w:space="0" w:color="000000"/>
              <w:left w:val="single" w:sz="4" w:space="0" w:color="000000"/>
              <w:bottom w:val="single" w:sz="4" w:space="0" w:color="000000"/>
              <w:right w:val="single" w:sz="4" w:space="0" w:color="000000"/>
            </w:tcBorders>
          </w:tcPr>
          <w:p w14:paraId="4019681C" w14:textId="77777777" w:rsidR="00CA0262" w:rsidRPr="00CA0262" w:rsidRDefault="00CA0262" w:rsidP="00CA0262">
            <w:pPr>
              <w:rPr>
                <w:rFonts w:ascii="Times New Roman" w:hAnsi="Times New Roman"/>
                <w:sz w:val="24"/>
                <w:szCs w:val="24"/>
              </w:rPr>
            </w:pPr>
            <w:r w:rsidRPr="00CA0262">
              <w:rPr>
                <w:rFonts w:ascii="Times New Roman" w:hAnsi="Times New Roman"/>
                <w:sz w:val="24"/>
                <w:szCs w:val="24"/>
              </w:rPr>
              <w:t>разработка моделей одежды различного ассортимента с учетом модных тенденций сезона, возрастных и полнотных групп для индивидуальных заказчиков;</w:t>
            </w:r>
          </w:p>
          <w:p w14:paraId="52EF91E4" w14:textId="29BBBF1C" w:rsidR="00CA0262" w:rsidRPr="00FC7459" w:rsidRDefault="00CA0262" w:rsidP="00CA0262">
            <w:pPr>
              <w:rPr>
                <w:rFonts w:ascii="Times New Roman" w:hAnsi="Times New Roman"/>
                <w:sz w:val="24"/>
                <w:szCs w:val="24"/>
              </w:rPr>
            </w:pPr>
            <w:r w:rsidRPr="00CA0262">
              <w:rPr>
                <w:rFonts w:ascii="Times New Roman" w:hAnsi="Times New Roman"/>
                <w:sz w:val="24"/>
                <w:szCs w:val="24"/>
              </w:rPr>
              <w:t>использование элементов исторического костюма в эскизах моделей</w:t>
            </w:r>
          </w:p>
        </w:tc>
      </w:tr>
    </w:tbl>
    <w:p w14:paraId="4C01F43E" w14:textId="77777777" w:rsidR="000B2976" w:rsidRDefault="000B2976">
      <w:pPr>
        <w:ind w:firstLine="709"/>
        <w:rPr>
          <w:rFonts w:ascii="Times New Roman" w:hAnsi="Times New Roman"/>
          <w:sz w:val="24"/>
        </w:rPr>
      </w:pPr>
    </w:p>
    <w:p w14:paraId="647E1CBA" w14:textId="307659AF" w:rsidR="000B2976" w:rsidRPr="001B0139" w:rsidRDefault="001B0139" w:rsidP="001B0139">
      <w:pPr>
        <w:jc w:val="center"/>
        <w:rPr>
          <w:rFonts w:ascii="Times New Roman" w:hAnsi="Times New Roman"/>
          <w:b/>
          <w:bCs/>
        </w:rPr>
      </w:pPr>
      <w:bookmarkStart w:id="6" w:name="_Toc175277736"/>
      <w:r w:rsidRPr="001B0139">
        <w:rPr>
          <w:rFonts w:ascii="Times New Roman" w:hAnsi="Times New Roman"/>
          <w:b/>
          <w:bCs/>
        </w:rPr>
        <w:t>2. СТРУКТУРА И СОДЕРЖАНИЕ ПРОФЕССИОНАЛЬНОГО МОДУЛЯ</w:t>
      </w:r>
      <w:bookmarkEnd w:id="6"/>
    </w:p>
    <w:p w14:paraId="5520E530" w14:textId="32FC971E" w:rsidR="000B2976" w:rsidRPr="001B0139" w:rsidRDefault="001B0139" w:rsidP="001B0139">
      <w:pPr>
        <w:rPr>
          <w:rFonts w:ascii="Times New Roman" w:hAnsi="Times New Roman"/>
          <w:b/>
          <w:bCs/>
        </w:rPr>
      </w:pPr>
      <w:bookmarkStart w:id="7" w:name="_Toc175277737"/>
      <w:r w:rsidRPr="001B0139">
        <w:rPr>
          <w:rFonts w:ascii="Times New Roman" w:hAnsi="Times New Roman"/>
          <w:b/>
          <w:bCs/>
        </w:rPr>
        <w:t>2.1. Трудоемкость освоения модуля</w:t>
      </w:r>
      <w:bookmarkEnd w:id="7"/>
    </w:p>
    <w:tbl>
      <w:tblPr>
        <w:tblW w:w="92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060"/>
      </w:tblGrid>
      <w:tr w:rsidR="000B2976" w14:paraId="76BE808F" w14:textId="77777777" w:rsidTr="0072322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53635" w14:textId="77777777" w:rsidR="000B2976" w:rsidRDefault="00222EE7">
            <w:pPr>
              <w:jc w:val="center"/>
              <w:rPr>
                <w:rFonts w:ascii="Times New Roman" w:hAnsi="Times New Roman"/>
                <w:b/>
                <w:sz w:val="24"/>
              </w:rPr>
            </w:pPr>
            <w:bookmarkStart w:id="8" w:name="_Hlk152333186"/>
            <w:bookmarkEnd w:id="8"/>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4FD6BF0" w14:textId="77777777" w:rsidR="000B2976" w:rsidRDefault="00222EE7">
            <w:pPr>
              <w:jc w:val="center"/>
              <w:rPr>
                <w:rFonts w:ascii="Times New Roman" w:hAnsi="Times New Roman"/>
                <w:b/>
                <w:sz w:val="24"/>
              </w:rPr>
            </w:pPr>
            <w:r>
              <w:rPr>
                <w:rFonts w:ascii="Times New Roman" w:hAnsi="Times New Roman"/>
                <w:b/>
                <w:sz w:val="24"/>
              </w:rPr>
              <w:t>Объем в часах</w:t>
            </w:r>
          </w:p>
        </w:tc>
        <w:tc>
          <w:tcPr>
            <w:tcW w:w="2060" w:type="dxa"/>
            <w:tcBorders>
              <w:top w:val="single" w:sz="6" w:space="0" w:color="000000"/>
              <w:left w:val="single" w:sz="6" w:space="0" w:color="000000"/>
              <w:bottom w:val="single" w:sz="6" w:space="0" w:color="000000"/>
              <w:right w:val="single" w:sz="6" w:space="0" w:color="000000"/>
            </w:tcBorders>
          </w:tcPr>
          <w:p w14:paraId="6922CA79" w14:textId="77777777" w:rsidR="000B2976" w:rsidRDefault="00222EE7">
            <w:pPr>
              <w:jc w:val="center"/>
              <w:rPr>
                <w:rFonts w:ascii="Times New Roman" w:hAnsi="Times New Roman"/>
                <w:b/>
                <w:sz w:val="24"/>
              </w:rPr>
            </w:pPr>
            <w:r>
              <w:rPr>
                <w:rFonts w:ascii="Times New Roman" w:hAnsi="Times New Roman"/>
                <w:b/>
                <w:sz w:val="24"/>
              </w:rPr>
              <w:t>В т.ч. в форме практ. подготовки</w:t>
            </w:r>
          </w:p>
        </w:tc>
      </w:tr>
      <w:tr w:rsidR="000B2976" w14:paraId="490F2564" w14:textId="77777777" w:rsidTr="0072322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56F0C7" w14:textId="77777777" w:rsidR="000B2976" w:rsidRDefault="00222EE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35FBB76" w14:textId="18A02E54" w:rsidR="000B2976" w:rsidRDefault="002F6328">
            <w:pPr>
              <w:jc w:val="center"/>
              <w:rPr>
                <w:rFonts w:ascii="Times New Roman" w:hAnsi="Times New Roman"/>
                <w:sz w:val="24"/>
              </w:rPr>
            </w:pPr>
            <w:r>
              <w:rPr>
                <w:rFonts w:ascii="Times New Roman" w:hAnsi="Times New Roman"/>
                <w:sz w:val="24"/>
              </w:rPr>
              <w:t>72</w:t>
            </w:r>
          </w:p>
        </w:tc>
        <w:tc>
          <w:tcPr>
            <w:tcW w:w="2060" w:type="dxa"/>
            <w:tcBorders>
              <w:top w:val="single" w:sz="6" w:space="0" w:color="000000"/>
              <w:left w:val="single" w:sz="6" w:space="0" w:color="000000"/>
              <w:bottom w:val="single" w:sz="6" w:space="0" w:color="000000"/>
              <w:right w:val="single" w:sz="6" w:space="0" w:color="000000"/>
            </w:tcBorders>
            <w:vAlign w:val="center"/>
          </w:tcPr>
          <w:p w14:paraId="3AA78E69" w14:textId="091430A6" w:rsidR="000B2976" w:rsidRDefault="002F6328">
            <w:pPr>
              <w:jc w:val="center"/>
              <w:rPr>
                <w:rFonts w:ascii="Times New Roman" w:hAnsi="Times New Roman"/>
                <w:sz w:val="24"/>
              </w:rPr>
            </w:pPr>
            <w:r>
              <w:rPr>
                <w:rFonts w:ascii="Times New Roman" w:hAnsi="Times New Roman"/>
                <w:sz w:val="24"/>
              </w:rPr>
              <w:t>60</w:t>
            </w:r>
          </w:p>
        </w:tc>
      </w:tr>
      <w:tr w:rsidR="000B2976" w14:paraId="369F92F6" w14:textId="77777777" w:rsidTr="0072322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1A3F99" w14:textId="77777777" w:rsidR="000B2976" w:rsidRDefault="00222EE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B06BB5B" w14:textId="77777777" w:rsidR="000B2976" w:rsidRDefault="00222EE7">
            <w:pPr>
              <w:jc w:val="center"/>
              <w:rPr>
                <w:rFonts w:ascii="Times New Roman" w:hAnsi="Times New Roman"/>
                <w:sz w:val="24"/>
              </w:rPr>
            </w:pPr>
            <w:r>
              <w:rPr>
                <w:rFonts w:ascii="Times New Roman" w:hAnsi="Times New Roman"/>
                <w:sz w:val="24"/>
              </w:rPr>
              <w:t>-</w:t>
            </w:r>
          </w:p>
        </w:tc>
        <w:tc>
          <w:tcPr>
            <w:tcW w:w="2060" w:type="dxa"/>
            <w:tcBorders>
              <w:top w:val="single" w:sz="6" w:space="0" w:color="000000"/>
              <w:left w:val="single" w:sz="6" w:space="0" w:color="000000"/>
              <w:bottom w:val="single" w:sz="6" w:space="0" w:color="000000"/>
              <w:right w:val="single" w:sz="6" w:space="0" w:color="000000"/>
            </w:tcBorders>
            <w:vAlign w:val="center"/>
          </w:tcPr>
          <w:p w14:paraId="0C4E65AF" w14:textId="77777777" w:rsidR="000B2976" w:rsidRDefault="00222EE7">
            <w:pPr>
              <w:jc w:val="center"/>
              <w:rPr>
                <w:rFonts w:ascii="Times New Roman" w:hAnsi="Times New Roman"/>
                <w:sz w:val="24"/>
              </w:rPr>
            </w:pPr>
            <w:r>
              <w:rPr>
                <w:rFonts w:ascii="Times New Roman" w:hAnsi="Times New Roman"/>
                <w:sz w:val="24"/>
              </w:rPr>
              <w:t>-</w:t>
            </w:r>
          </w:p>
        </w:tc>
      </w:tr>
      <w:tr w:rsidR="00930E30" w14:paraId="1C5F0FB4" w14:textId="77777777" w:rsidTr="0072322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2D5BD89" w14:textId="77777777" w:rsidR="00930E30" w:rsidRDefault="00930E30" w:rsidP="00930E30">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CD50642" w14:textId="27474738" w:rsidR="00930E30" w:rsidRDefault="00521063" w:rsidP="00930E30">
            <w:pPr>
              <w:jc w:val="center"/>
              <w:rPr>
                <w:rFonts w:ascii="Times New Roman" w:hAnsi="Times New Roman"/>
                <w:sz w:val="24"/>
              </w:rPr>
            </w:pPr>
            <w:r>
              <w:rPr>
                <w:rFonts w:ascii="Times New Roman" w:hAnsi="Times New Roman"/>
                <w:sz w:val="24"/>
              </w:rPr>
              <w:t>216</w:t>
            </w:r>
          </w:p>
        </w:tc>
        <w:tc>
          <w:tcPr>
            <w:tcW w:w="2060" w:type="dxa"/>
            <w:tcBorders>
              <w:top w:val="single" w:sz="6" w:space="0" w:color="000000"/>
              <w:left w:val="single" w:sz="6" w:space="0" w:color="000000"/>
              <w:bottom w:val="single" w:sz="6" w:space="0" w:color="000000"/>
              <w:right w:val="single" w:sz="6" w:space="0" w:color="000000"/>
            </w:tcBorders>
            <w:vAlign w:val="center"/>
          </w:tcPr>
          <w:p w14:paraId="135E1BD9" w14:textId="29910C65" w:rsidR="00930E30" w:rsidRDefault="00521063" w:rsidP="00930E30">
            <w:pPr>
              <w:jc w:val="center"/>
              <w:rPr>
                <w:rFonts w:ascii="Times New Roman" w:hAnsi="Times New Roman"/>
                <w:sz w:val="24"/>
              </w:rPr>
            </w:pPr>
            <w:r>
              <w:rPr>
                <w:rFonts w:ascii="Times New Roman" w:hAnsi="Times New Roman"/>
                <w:sz w:val="24"/>
              </w:rPr>
              <w:t>216</w:t>
            </w:r>
          </w:p>
        </w:tc>
      </w:tr>
      <w:tr w:rsidR="00930E30" w14:paraId="65984886" w14:textId="77777777" w:rsidTr="0072322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EA24E4" w14:textId="77777777" w:rsidR="00930E30" w:rsidRDefault="00930E30" w:rsidP="00930E30">
            <w:pPr>
              <w:jc w:val="both"/>
              <w:rPr>
                <w:rFonts w:ascii="Times New Roman" w:hAnsi="Times New Roman"/>
                <w:sz w:val="24"/>
              </w:rPr>
            </w:pPr>
            <w:r>
              <w:rPr>
                <w:rFonts w:ascii="Times New Roman" w:hAnsi="Times New Roman"/>
                <w:sz w:val="24"/>
              </w:rPr>
              <w:lastRenderedPageBreak/>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295F0A9" w14:textId="2143BBBF" w:rsidR="00930E30" w:rsidRDefault="00521063" w:rsidP="00930E30">
            <w:pPr>
              <w:jc w:val="center"/>
              <w:rPr>
                <w:rFonts w:ascii="Times New Roman" w:hAnsi="Times New Roman"/>
                <w:sz w:val="24"/>
              </w:rPr>
            </w:pPr>
            <w:r>
              <w:rPr>
                <w:rFonts w:ascii="Times New Roman" w:hAnsi="Times New Roman"/>
                <w:sz w:val="24"/>
              </w:rPr>
              <w:t>144</w:t>
            </w:r>
          </w:p>
        </w:tc>
        <w:tc>
          <w:tcPr>
            <w:tcW w:w="2060" w:type="dxa"/>
            <w:tcBorders>
              <w:top w:val="single" w:sz="6" w:space="0" w:color="000000"/>
              <w:left w:val="single" w:sz="6" w:space="0" w:color="000000"/>
              <w:bottom w:val="single" w:sz="6" w:space="0" w:color="000000"/>
              <w:right w:val="single" w:sz="6" w:space="0" w:color="000000"/>
            </w:tcBorders>
            <w:vAlign w:val="center"/>
          </w:tcPr>
          <w:p w14:paraId="4D3E2EDA" w14:textId="5FCBD8B6" w:rsidR="00930E30" w:rsidRDefault="00521063" w:rsidP="00930E30">
            <w:pPr>
              <w:jc w:val="center"/>
              <w:rPr>
                <w:rFonts w:ascii="Times New Roman" w:hAnsi="Times New Roman"/>
                <w:sz w:val="24"/>
              </w:rPr>
            </w:pPr>
            <w:r>
              <w:rPr>
                <w:rFonts w:ascii="Times New Roman" w:hAnsi="Times New Roman"/>
                <w:sz w:val="24"/>
              </w:rPr>
              <w:t>144</w:t>
            </w:r>
          </w:p>
        </w:tc>
      </w:tr>
      <w:tr w:rsidR="00930E30" w14:paraId="2C98BCB7" w14:textId="77777777" w:rsidTr="0072322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E2319AB" w14:textId="77777777" w:rsidR="00930E30" w:rsidRDefault="00930E30" w:rsidP="00930E30">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39C788F" w14:textId="475EE90C" w:rsidR="00930E30" w:rsidRDefault="00930E30" w:rsidP="00930E30">
            <w:pPr>
              <w:jc w:val="center"/>
              <w:rPr>
                <w:rFonts w:ascii="Times New Roman" w:hAnsi="Times New Roman"/>
                <w:sz w:val="24"/>
              </w:rPr>
            </w:pPr>
            <w:r>
              <w:rPr>
                <w:rFonts w:ascii="Times New Roman" w:hAnsi="Times New Roman"/>
                <w:sz w:val="24"/>
              </w:rPr>
              <w:t>72</w:t>
            </w:r>
          </w:p>
        </w:tc>
        <w:tc>
          <w:tcPr>
            <w:tcW w:w="2060" w:type="dxa"/>
            <w:tcBorders>
              <w:top w:val="single" w:sz="6" w:space="0" w:color="000000"/>
              <w:left w:val="single" w:sz="6" w:space="0" w:color="000000"/>
              <w:bottom w:val="single" w:sz="6" w:space="0" w:color="000000"/>
              <w:right w:val="single" w:sz="6" w:space="0" w:color="000000"/>
            </w:tcBorders>
            <w:vAlign w:val="center"/>
          </w:tcPr>
          <w:p w14:paraId="64C9CBB5" w14:textId="02CAD131" w:rsidR="00930E30" w:rsidRDefault="00930E30" w:rsidP="00930E30">
            <w:pPr>
              <w:jc w:val="center"/>
              <w:rPr>
                <w:rFonts w:ascii="Times New Roman" w:hAnsi="Times New Roman"/>
                <w:sz w:val="24"/>
              </w:rPr>
            </w:pPr>
            <w:r>
              <w:rPr>
                <w:rFonts w:ascii="Times New Roman" w:hAnsi="Times New Roman"/>
                <w:sz w:val="24"/>
              </w:rPr>
              <w:t>72</w:t>
            </w:r>
          </w:p>
        </w:tc>
      </w:tr>
      <w:tr w:rsidR="000B2976" w14:paraId="06D6702A" w14:textId="77777777" w:rsidTr="0072322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8C89C6" w14:textId="77777777" w:rsidR="000B2976" w:rsidRDefault="00222EE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C8E7433" w14:textId="77777777" w:rsidR="000B2976" w:rsidRDefault="000B2976"/>
        </w:tc>
        <w:tc>
          <w:tcPr>
            <w:tcW w:w="2060" w:type="dxa"/>
            <w:tcBorders>
              <w:top w:val="single" w:sz="6" w:space="0" w:color="000000"/>
              <w:left w:val="single" w:sz="6" w:space="0" w:color="000000"/>
              <w:bottom w:val="single" w:sz="6" w:space="0" w:color="000000"/>
              <w:right w:val="single" w:sz="6" w:space="0" w:color="000000"/>
            </w:tcBorders>
            <w:vAlign w:val="center"/>
          </w:tcPr>
          <w:p w14:paraId="000CD1BA" w14:textId="77777777" w:rsidR="000B2976" w:rsidRDefault="000B2976"/>
        </w:tc>
      </w:tr>
      <w:tr w:rsidR="000B2976" w14:paraId="2EEB3C9E" w14:textId="77777777" w:rsidTr="0072322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99B973" w14:textId="77777777" w:rsidR="000B2976" w:rsidRDefault="00222EE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36C4F23" w14:textId="1200AEEE" w:rsidR="000B2976" w:rsidRDefault="00521063">
            <w:pPr>
              <w:jc w:val="center"/>
              <w:rPr>
                <w:rFonts w:ascii="Times New Roman" w:hAnsi="Times New Roman"/>
                <w:b/>
                <w:sz w:val="24"/>
              </w:rPr>
            </w:pPr>
            <w:r>
              <w:rPr>
                <w:rFonts w:ascii="Times New Roman" w:hAnsi="Times New Roman"/>
                <w:b/>
                <w:sz w:val="24"/>
              </w:rPr>
              <w:t>288</w:t>
            </w:r>
          </w:p>
        </w:tc>
        <w:tc>
          <w:tcPr>
            <w:tcW w:w="2060" w:type="dxa"/>
            <w:tcBorders>
              <w:top w:val="single" w:sz="6" w:space="0" w:color="000000"/>
              <w:left w:val="single" w:sz="6" w:space="0" w:color="000000"/>
              <w:bottom w:val="single" w:sz="6" w:space="0" w:color="000000"/>
              <w:right w:val="single" w:sz="6" w:space="0" w:color="000000"/>
            </w:tcBorders>
            <w:vAlign w:val="center"/>
          </w:tcPr>
          <w:p w14:paraId="6D249168" w14:textId="50448BD2" w:rsidR="000B2976" w:rsidRDefault="00521063">
            <w:pPr>
              <w:jc w:val="center"/>
              <w:rPr>
                <w:rFonts w:ascii="Times New Roman" w:hAnsi="Times New Roman"/>
                <w:b/>
                <w:sz w:val="24"/>
              </w:rPr>
            </w:pPr>
            <w:r>
              <w:rPr>
                <w:rFonts w:ascii="Times New Roman" w:hAnsi="Times New Roman"/>
                <w:b/>
                <w:sz w:val="24"/>
              </w:rPr>
              <w:t>276</w:t>
            </w:r>
          </w:p>
        </w:tc>
      </w:tr>
    </w:tbl>
    <w:p w14:paraId="11813A5D" w14:textId="77777777" w:rsidR="000B2976" w:rsidRDefault="000B2976">
      <w:pPr>
        <w:rPr>
          <w:rFonts w:ascii="Times New Roman" w:hAnsi="Times New Roman"/>
          <w:i/>
          <w:sz w:val="24"/>
        </w:rPr>
      </w:pPr>
    </w:p>
    <w:p w14:paraId="25A8C7C5" w14:textId="77777777" w:rsidR="000B2976" w:rsidRPr="001B0139" w:rsidRDefault="00222EE7" w:rsidP="001B0139">
      <w:pPr>
        <w:rPr>
          <w:rFonts w:ascii="Times New Roman" w:hAnsi="Times New Roman"/>
          <w:b/>
          <w:bCs/>
          <w:sz w:val="24"/>
          <w:szCs w:val="24"/>
        </w:rPr>
      </w:pPr>
      <w:bookmarkStart w:id="9" w:name="_Toc175277738"/>
      <w:r w:rsidRPr="001B0139">
        <w:rPr>
          <w:rFonts w:ascii="Times New Roman" w:hAnsi="Times New Roman"/>
          <w:b/>
          <w:bCs/>
          <w:sz w:val="24"/>
          <w:szCs w:val="24"/>
        </w:rPr>
        <w:t>2.2. Структура профессионального модуля</w:t>
      </w:r>
      <w:bookmarkEnd w:id="9"/>
      <w:r w:rsidRPr="001B0139">
        <w:rPr>
          <w:rFonts w:ascii="Times New Roman" w:hAnsi="Times New Roman"/>
          <w:b/>
          <w:bCs/>
          <w:sz w:val="24"/>
          <w:szCs w:val="24"/>
        </w:rPr>
        <w:t xml:space="preserve"> </w:t>
      </w:r>
    </w:p>
    <w:tbl>
      <w:tblPr>
        <w:tblW w:w="10206"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2774"/>
        <w:gridCol w:w="992"/>
        <w:gridCol w:w="1276"/>
        <w:gridCol w:w="709"/>
        <w:gridCol w:w="1138"/>
        <w:gridCol w:w="422"/>
        <w:gridCol w:w="282"/>
        <w:gridCol w:w="614"/>
        <w:gridCol w:w="1092"/>
      </w:tblGrid>
      <w:tr w:rsidR="000B2976" w14:paraId="3F5A0466" w14:textId="77777777" w:rsidTr="001D6BD7">
        <w:trPr>
          <w:trHeight w:val="3271"/>
        </w:trPr>
        <w:tc>
          <w:tcPr>
            <w:tcW w:w="907" w:type="dxa"/>
            <w:tcBorders>
              <w:top w:val="single" w:sz="4" w:space="0" w:color="000000"/>
              <w:left w:val="single" w:sz="4" w:space="0" w:color="000000"/>
              <w:bottom w:val="single" w:sz="4" w:space="0" w:color="000000"/>
              <w:right w:val="single" w:sz="4" w:space="0" w:color="000000"/>
            </w:tcBorders>
          </w:tcPr>
          <w:p w14:paraId="57049D11" w14:textId="77777777" w:rsidR="000B2976" w:rsidRDefault="00222EE7">
            <w:pPr>
              <w:jc w:val="center"/>
              <w:rPr>
                <w:rFonts w:ascii="Times New Roman" w:hAnsi="Times New Roman"/>
              </w:rPr>
            </w:pPr>
            <w:r>
              <w:rPr>
                <w:rFonts w:ascii="Times New Roman" w:hAnsi="Times New Roman"/>
              </w:rPr>
              <w:t>Код ОК, ПК</w:t>
            </w:r>
          </w:p>
        </w:tc>
        <w:tc>
          <w:tcPr>
            <w:tcW w:w="2774" w:type="dxa"/>
            <w:tcBorders>
              <w:top w:val="single" w:sz="4" w:space="0" w:color="000000"/>
              <w:left w:val="single" w:sz="4" w:space="0" w:color="000000"/>
              <w:bottom w:val="single" w:sz="4" w:space="0" w:color="000000"/>
              <w:right w:val="single" w:sz="4" w:space="0" w:color="000000"/>
            </w:tcBorders>
            <w:vAlign w:val="center"/>
          </w:tcPr>
          <w:p w14:paraId="670A8079" w14:textId="77777777" w:rsidR="000B2976" w:rsidRDefault="00222EE7">
            <w:pPr>
              <w:jc w:val="center"/>
              <w:rPr>
                <w:rFonts w:ascii="Times New Roman" w:hAnsi="Times New Roman"/>
              </w:rPr>
            </w:pPr>
            <w:r>
              <w:rPr>
                <w:rFonts w:ascii="Times New Roman" w:hAnsi="Times New Roman"/>
              </w:rPr>
              <w:t>Наименования разделов профессионального модуля</w:t>
            </w:r>
          </w:p>
        </w:tc>
        <w:tc>
          <w:tcPr>
            <w:tcW w:w="992" w:type="dxa"/>
            <w:tcBorders>
              <w:top w:val="single" w:sz="4" w:space="0" w:color="000000"/>
              <w:left w:val="single" w:sz="4" w:space="0" w:color="000000"/>
              <w:bottom w:val="single" w:sz="4" w:space="0" w:color="000000"/>
              <w:right w:val="single" w:sz="4" w:space="0" w:color="000000"/>
            </w:tcBorders>
            <w:vAlign w:val="center"/>
          </w:tcPr>
          <w:p w14:paraId="18EF7FFF" w14:textId="77777777" w:rsidR="000B2976" w:rsidRDefault="00222EE7">
            <w:pPr>
              <w:jc w:val="center"/>
              <w:rPr>
                <w:rFonts w:ascii="Times New Roman" w:hAnsi="Times New Roman"/>
              </w:rPr>
            </w:pPr>
            <w:r>
              <w:rPr>
                <w:rFonts w:ascii="Times New Roman" w:hAnsi="Times New Roman"/>
              </w:rPr>
              <w:t>Всего, час.</w:t>
            </w:r>
          </w:p>
        </w:tc>
        <w:tc>
          <w:tcPr>
            <w:tcW w:w="1276" w:type="dxa"/>
            <w:tcBorders>
              <w:top w:val="single" w:sz="4" w:space="0" w:color="000000"/>
              <w:left w:val="single" w:sz="4" w:space="0" w:color="000000"/>
              <w:bottom w:val="single" w:sz="4" w:space="0" w:color="000000"/>
              <w:right w:val="single" w:sz="4" w:space="0" w:color="000000"/>
            </w:tcBorders>
            <w:textDirection w:val="btLr"/>
            <w:vAlign w:val="center"/>
          </w:tcPr>
          <w:p w14:paraId="370E0B8A" w14:textId="77777777" w:rsidR="000B2976" w:rsidRDefault="00222EE7">
            <w:pPr>
              <w:jc w:val="center"/>
              <w:rPr>
                <w:rFonts w:ascii="Times New Roman" w:hAnsi="Times New Roman"/>
              </w:rPr>
            </w:pPr>
            <w:r>
              <w:rPr>
                <w:rFonts w:ascii="Times New Roman" w:hAnsi="Times New Roman"/>
              </w:rPr>
              <w:t>В т.ч. в форме практической подготовки</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0DD85ED" w14:textId="77777777" w:rsidR="000B2976" w:rsidRDefault="00222EE7">
            <w:pPr>
              <w:ind w:left="113" w:right="113"/>
              <w:jc w:val="center"/>
              <w:rPr>
                <w:rFonts w:ascii="Times New Roman" w:hAnsi="Times New Roman"/>
              </w:rPr>
            </w:pPr>
            <w:r>
              <w:rPr>
                <w:rFonts w:ascii="Times New Roman" w:hAnsi="Times New Roman"/>
              </w:rPr>
              <w:t>Обучение по МДК, в т.ч.:</w:t>
            </w:r>
          </w:p>
        </w:tc>
        <w:tc>
          <w:tcPr>
            <w:tcW w:w="1138" w:type="dxa"/>
            <w:tcBorders>
              <w:top w:val="single" w:sz="4" w:space="0" w:color="000000"/>
              <w:left w:val="single" w:sz="4" w:space="0" w:color="000000"/>
              <w:bottom w:val="single" w:sz="4" w:space="0" w:color="000000"/>
              <w:right w:val="single" w:sz="4" w:space="0" w:color="000000"/>
            </w:tcBorders>
            <w:textDirection w:val="btLr"/>
            <w:vAlign w:val="center"/>
          </w:tcPr>
          <w:p w14:paraId="3D6791F1" w14:textId="77777777" w:rsidR="000B2976" w:rsidRDefault="00222EE7">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495690E9" w14:textId="77777777" w:rsidR="000B2976" w:rsidRDefault="00222EE7">
            <w:pPr>
              <w:jc w:val="center"/>
              <w:rPr>
                <w:rFonts w:ascii="Times New Roman" w:hAnsi="Times New Roman"/>
              </w:rPr>
            </w:pPr>
            <w:r>
              <w:rPr>
                <w:rFonts w:ascii="Times New Roman" w:hAnsi="Times New Roman"/>
              </w:rPr>
              <w:t>Курсовая работа (проект)</w:t>
            </w:r>
          </w:p>
        </w:tc>
        <w:tc>
          <w:tcPr>
            <w:tcW w:w="282" w:type="dxa"/>
            <w:tcBorders>
              <w:top w:val="single" w:sz="4" w:space="0" w:color="000000"/>
              <w:left w:val="single" w:sz="4" w:space="0" w:color="000000"/>
              <w:bottom w:val="single" w:sz="4" w:space="0" w:color="000000"/>
              <w:right w:val="single" w:sz="4" w:space="0" w:color="000000"/>
            </w:tcBorders>
            <w:textDirection w:val="btLr"/>
            <w:vAlign w:val="center"/>
          </w:tcPr>
          <w:p w14:paraId="190203A1" w14:textId="72B4AEED" w:rsidR="000B2976" w:rsidRDefault="00222EE7">
            <w:pPr>
              <w:jc w:val="center"/>
              <w:rPr>
                <w:rFonts w:ascii="Times New Roman" w:hAnsi="Times New Roman"/>
              </w:rPr>
            </w:pPr>
            <w:r>
              <w:rPr>
                <w:rFonts w:ascii="Times New Roman" w:hAnsi="Times New Roman"/>
              </w:rPr>
              <w:t>Самостоятельная работа</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D51E7D0" w14:textId="77777777" w:rsidR="000B2976" w:rsidRDefault="00222EE7">
            <w:pPr>
              <w:jc w:val="center"/>
              <w:rPr>
                <w:rFonts w:ascii="Times New Roman" w:hAnsi="Times New Roman"/>
              </w:rPr>
            </w:pPr>
            <w:r>
              <w:rPr>
                <w:rFonts w:ascii="Times New Roman" w:hAnsi="Times New Roman"/>
              </w:rPr>
              <w:t>Учебная практика</w:t>
            </w:r>
          </w:p>
        </w:tc>
        <w:tc>
          <w:tcPr>
            <w:tcW w:w="10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A371CD5" w14:textId="77777777" w:rsidR="000B2976" w:rsidRDefault="00222EE7">
            <w:pPr>
              <w:jc w:val="center"/>
              <w:rPr>
                <w:rFonts w:ascii="Times New Roman" w:hAnsi="Times New Roman"/>
              </w:rPr>
            </w:pPr>
            <w:r>
              <w:rPr>
                <w:rFonts w:ascii="Times New Roman" w:hAnsi="Times New Roman"/>
              </w:rPr>
              <w:t>Производственная практика</w:t>
            </w:r>
          </w:p>
        </w:tc>
      </w:tr>
      <w:tr w:rsidR="000B2976" w14:paraId="25C2296E" w14:textId="77777777" w:rsidTr="001D6BD7">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7B67A1E8" w14:textId="77777777" w:rsidR="000B2976" w:rsidRDefault="00222EE7">
            <w:pPr>
              <w:jc w:val="center"/>
              <w:rPr>
                <w:rFonts w:ascii="Times New Roman" w:hAnsi="Times New Roman"/>
                <w:sz w:val="16"/>
              </w:rPr>
            </w:pPr>
            <w:r>
              <w:rPr>
                <w:rFonts w:ascii="Times New Roman" w:hAnsi="Times New Roman"/>
                <w:sz w:val="16"/>
              </w:rPr>
              <w:t>1</w:t>
            </w:r>
          </w:p>
        </w:tc>
        <w:tc>
          <w:tcPr>
            <w:tcW w:w="2774" w:type="dxa"/>
            <w:tcBorders>
              <w:top w:val="single" w:sz="4" w:space="0" w:color="000000"/>
              <w:left w:val="single" w:sz="4" w:space="0" w:color="000000"/>
              <w:bottom w:val="single" w:sz="4" w:space="0" w:color="000000"/>
              <w:right w:val="single" w:sz="4" w:space="0" w:color="000000"/>
            </w:tcBorders>
            <w:vAlign w:val="center"/>
          </w:tcPr>
          <w:p w14:paraId="51BB2DDA" w14:textId="77777777" w:rsidR="000B2976" w:rsidRDefault="00222EE7">
            <w:pPr>
              <w:jc w:val="center"/>
              <w:rPr>
                <w:rFonts w:ascii="Times New Roman" w:hAnsi="Times New Roman"/>
                <w:sz w:val="16"/>
              </w:rPr>
            </w:pPr>
            <w:r>
              <w:rPr>
                <w:rFonts w:ascii="Times New Roman" w:hAnsi="Times New Roman"/>
                <w:sz w:val="16"/>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14DAE5AE" w14:textId="77777777" w:rsidR="000B2976" w:rsidRDefault="00222EE7">
            <w:pPr>
              <w:jc w:val="center"/>
              <w:rPr>
                <w:rFonts w:ascii="Times New Roman" w:hAnsi="Times New Roman"/>
                <w:sz w:val="16"/>
              </w:rPr>
            </w:pPr>
            <w:r>
              <w:rPr>
                <w:rFonts w:ascii="Times New Roman" w:hAnsi="Times New Roman"/>
                <w:sz w:val="16"/>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2CAA03C0" w14:textId="77777777" w:rsidR="000B2976" w:rsidRDefault="00222EE7">
            <w:pPr>
              <w:jc w:val="center"/>
              <w:rPr>
                <w:rFonts w:ascii="Times New Roman" w:hAnsi="Times New Roman"/>
                <w:sz w:val="16"/>
              </w:rPr>
            </w:pPr>
            <w:r>
              <w:rPr>
                <w:rFonts w:ascii="Times New Roman" w:hAnsi="Times New Roman"/>
                <w:sz w:val="16"/>
              </w:rPr>
              <w:t>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5EB7CB" w14:textId="77777777" w:rsidR="000B2976" w:rsidRDefault="00222EE7">
            <w:pPr>
              <w:jc w:val="center"/>
              <w:rPr>
                <w:rFonts w:ascii="Times New Roman" w:hAnsi="Times New Roman"/>
                <w:sz w:val="16"/>
              </w:rPr>
            </w:pPr>
            <w:r>
              <w:rPr>
                <w:rFonts w:ascii="Times New Roman" w:hAnsi="Times New Roman"/>
                <w:sz w:val="16"/>
              </w:rPr>
              <w:t>5</w:t>
            </w:r>
          </w:p>
        </w:tc>
        <w:tc>
          <w:tcPr>
            <w:tcW w:w="1138" w:type="dxa"/>
            <w:tcBorders>
              <w:top w:val="single" w:sz="4" w:space="0" w:color="000000"/>
              <w:left w:val="single" w:sz="4" w:space="0" w:color="000000"/>
              <w:bottom w:val="single" w:sz="4" w:space="0" w:color="000000"/>
              <w:right w:val="single" w:sz="4" w:space="0" w:color="000000"/>
            </w:tcBorders>
            <w:vAlign w:val="center"/>
          </w:tcPr>
          <w:p w14:paraId="79BD8E74" w14:textId="77777777" w:rsidR="000B2976" w:rsidRDefault="00222EE7">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780F02AE" w14:textId="77777777" w:rsidR="000B2976" w:rsidRDefault="00222EE7">
            <w:pPr>
              <w:jc w:val="center"/>
              <w:rPr>
                <w:rFonts w:ascii="Times New Roman" w:hAnsi="Times New Roman"/>
                <w:sz w:val="16"/>
              </w:rPr>
            </w:pPr>
            <w:r>
              <w:rPr>
                <w:rFonts w:ascii="Times New Roman" w:hAnsi="Times New Roman"/>
                <w:sz w:val="16"/>
              </w:rPr>
              <w:t>7</w:t>
            </w:r>
          </w:p>
        </w:tc>
        <w:tc>
          <w:tcPr>
            <w:tcW w:w="282" w:type="dxa"/>
            <w:tcBorders>
              <w:top w:val="single" w:sz="4" w:space="0" w:color="000000"/>
              <w:left w:val="single" w:sz="4" w:space="0" w:color="000000"/>
              <w:bottom w:val="single" w:sz="4" w:space="0" w:color="000000"/>
              <w:right w:val="single" w:sz="4" w:space="0" w:color="000000"/>
            </w:tcBorders>
            <w:vAlign w:val="center"/>
          </w:tcPr>
          <w:p w14:paraId="72E6C7DE" w14:textId="77777777" w:rsidR="000B2976" w:rsidRDefault="00222EE7">
            <w:pPr>
              <w:jc w:val="center"/>
              <w:rPr>
                <w:rFonts w:ascii="Times New Roman" w:hAnsi="Times New Roman"/>
                <w:sz w:val="16"/>
              </w:rPr>
            </w:pPr>
            <w:r>
              <w:rPr>
                <w:rFonts w:ascii="Times New Roman" w:hAnsi="Times New Roman"/>
                <w:sz w:val="16"/>
              </w:rPr>
              <w:t>8</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8E76D4" w14:textId="77777777" w:rsidR="000B2976" w:rsidRDefault="00222EE7">
            <w:pPr>
              <w:jc w:val="center"/>
              <w:rPr>
                <w:rFonts w:ascii="Times New Roman" w:hAnsi="Times New Roman"/>
                <w:sz w:val="16"/>
              </w:rPr>
            </w:pPr>
            <w:r>
              <w:rPr>
                <w:rFonts w:ascii="Times New Roman" w:hAnsi="Times New Roman"/>
                <w:sz w:val="16"/>
              </w:rPr>
              <w:t>9</w:t>
            </w:r>
          </w:p>
        </w:tc>
        <w:tc>
          <w:tcPr>
            <w:tcW w:w="10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715B23" w14:textId="77777777" w:rsidR="000B2976" w:rsidRDefault="00222EE7">
            <w:pPr>
              <w:jc w:val="center"/>
              <w:rPr>
                <w:rFonts w:ascii="Times New Roman" w:hAnsi="Times New Roman"/>
                <w:sz w:val="16"/>
              </w:rPr>
            </w:pPr>
            <w:r>
              <w:rPr>
                <w:rFonts w:ascii="Times New Roman" w:hAnsi="Times New Roman"/>
                <w:sz w:val="16"/>
              </w:rPr>
              <w:t>10</w:t>
            </w:r>
          </w:p>
        </w:tc>
      </w:tr>
      <w:tr w:rsidR="00930E30" w14:paraId="2E9F4A4F" w14:textId="77777777" w:rsidTr="001D6BD7">
        <w:tc>
          <w:tcPr>
            <w:tcW w:w="907" w:type="dxa"/>
            <w:vMerge w:val="restart"/>
            <w:tcBorders>
              <w:top w:val="single" w:sz="4" w:space="0" w:color="000000"/>
              <w:left w:val="single" w:sz="4" w:space="0" w:color="000000"/>
              <w:right w:val="single" w:sz="4" w:space="0" w:color="000000"/>
            </w:tcBorders>
          </w:tcPr>
          <w:p w14:paraId="24BC2107" w14:textId="77777777" w:rsidR="00930E30" w:rsidRDefault="00930E30" w:rsidP="00930E30">
            <w:pPr>
              <w:rPr>
                <w:rFonts w:ascii="Times New Roman" w:hAnsi="Times New Roman"/>
              </w:rPr>
            </w:pPr>
            <w:r>
              <w:rPr>
                <w:rFonts w:ascii="Times New Roman" w:hAnsi="Times New Roman"/>
              </w:rPr>
              <w:t>ОК 01</w:t>
            </w:r>
          </w:p>
          <w:p w14:paraId="604BC8A2" w14:textId="7FF8B3B4" w:rsidR="00930E30" w:rsidRDefault="00930E30" w:rsidP="00930E30">
            <w:pPr>
              <w:rPr>
                <w:rFonts w:ascii="Times New Roman" w:hAnsi="Times New Roman"/>
              </w:rPr>
            </w:pPr>
            <w:r>
              <w:rPr>
                <w:rFonts w:ascii="Times New Roman" w:hAnsi="Times New Roman"/>
              </w:rPr>
              <w:t>ОК 02</w:t>
            </w:r>
          </w:p>
          <w:p w14:paraId="26D2A7C2" w14:textId="7305D86C" w:rsidR="00930E30" w:rsidRDefault="00930E30" w:rsidP="00930E30">
            <w:pPr>
              <w:rPr>
                <w:rFonts w:ascii="Times New Roman" w:hAnsi="Times New Roman"/>
              </w:rPr>
            </w:pPr>
            <w:r>
              <w:rPr>
                <w:rFonts w:ascii="Times New Roman" w:hAnsi="Times New Roman"/>
              </w:rPr>
              <w:t>ОК 03</w:t>
            </w:r>
          </w:p>
          <w:p w14:paraId="09868A5A" w14:textId="1A1EF46B" w:rsidR="00930E30" w:rsidRDefault="00930E30" w:rsidP="00930E30">
            <w:pPr>
              <w:rPr>
                <w:rFonts w:ascii="Times New Roman" w:hAnsi="Times New Roman"/>
              </w:rPr>
            </w:pPr>
            <w:r>
              <w:rPr>
                <w:rFonts w:ascii="Times New Roman" w:hAnsi="Times New Roman"/>
              </w:rPr>
              <w:t>ОК 04</w:t>
            </w:r>
          </w:p>
          <w:p w14:paraId="1FE43F05" w14:textId="100E38E4" w:rsidR="00930E30" w:rsidRDefault="00930E30" w:rsidP="00930E30">
            <w:pPr>
              <w:rPr>
                <w:rFonts w:ascii="Times New Roman" w:hAnsi="Times New Roman"/>
              </w:rPr>
            </w:pPr>
            <w:r>
              <w:rPr>
                <w:rFonts w:ascii="Times New Roman" w:hAnsi="Times New Roman"/>
              </w:rPr>
              <w:t>ОК 05</w:t>
            </w:r>
          </w:p>
          <w:p w14:paraId="119E9D25" w14:textId="77777777" w:rsidR="00930E30" w:rsidRDefault="00930E30" w:rsidP="00930E30">
            <w:pPr>
              <w:rPr>
                <w:rFonts w:ascii="Times New Roman" w:hAnsi="Times New Roman"/>
              </w:rPr>
            </w:pPr>
            <w:r>
              <w:rPr>
                <w:rFonts w:ascii="Times New Roman" w:hAnsi="Times New Roman"/>
              </w:rPr>
              <w:t>ПК 1.1</w:t>
            </w:r>
          </w:p>
          <w:p w14:paraId="253CA7EE" w14:textId="77777777" w:rsidR="00930E30" w:rsidRDefault="00930E30" w:rsidP="00930E30">
            <w:pPr>
              <w:rPr>
                <w:rFonts w:ascii="Times New Roman" w:hAnsi="Times New Roman"/>
              </w:rPr>
            </w:pPr>
            <w:r>
              <w:rPr>
                <w:rFonts w:ascii="Times New Roman" w:hAnsi="Times New Roman"/>
              </w:rPr>
              <w:t>ПК 1.2</w:t>
            </w:r>
          </w:p>
          <w:p w14:paraId="53C8B22B" w14:textId="77777777" w:rsidR="00930E30" w:rsidRDefault="00930E30" w:rsidP="00930E30">
            <w:pPr>
              <w:rPr>
                <w:rFonts w:ascii="Times New Roman" w:hAnsi="Times New Roman"/>
              </w:rPr>
            </w:pPr>
            <w:r>
              <w:rPr>
                <w:rFonts w:ascii="Times New Roman" w:hAnsi="Times New Roman"/>
              </w:rPr>
              <w:t>ПК 1.3</w:t>
            </w:r>
          </w:p>
          <w:p w14:paraId="4035C3DA" w14:textId="2020FA94" w:rsidR="00930E30" w:rsidRDefault="00930E30" w:rsidP="00930E30">
            <w:pPr>
              <w:rPr>
                <w:rFonts w:ascii="Times New Roman" w:hAnsi="Times New Roman"/>
              </w:rPr>
            </w:pPr>
            <w:r>
              <w:rPr>
                <w:rFonts w:ascii="Times New Roman" w:hAnsi="Times New Roman"/>
              </w:rPr>
              <w:t>ПК 1.4</w:t>
            </w:r>
          </w:p>
        </w:tc>
        <w:tc>
          <w:tcPr>
            <w:tcW w:w="2774" w:type="dxa"/>
            <w:tcBorders>
              <w:top w:val="single" w:sz="4" w:space="0" w:color="000000"/>
              <w:left w:val="single" w:sz="4" w:space="0" w:color="000000"/>
              <w:bottom w:val="single" w:sz="4" w:space="0" w:color="000000"/>
              <w:right w:val="single" w:sz="4" w:space="0" w:color="000000"/>
            </w:tcBorders>
          </w:tcPr>
          <w:p w14:paraId="69A76420" w14:textId="1E0310B2" w:rsidR="00930E30" w:rsidRPr="00930E30" w:rsidRDefault="00930E30" w:rsidP="00930E30">
            <w:pPr>
              <w:rPr>
                <w:rFonts w:ascii="Times New Roman" w:hAnsi="Times New Roman"/>
                <w:bCs/>
                <w:szCs w:val="22"/>
              </w:rPr>
            </w:pPr>
            <w:r w:rsidRPr="00930E30">
              <w:rPr>
                <w:rFonts w:ascii="Times New Roman" w:hAnsi="Times New Roman"/>
                <w:bCs/>
                <w:szCs w:val="22"/>
              </w:rPr>
              <w:t>Раздел 1.</w:t>
            </w:r>
            <w:r w:rsidR="00246CE3" w:rsidRPr="00EC3D99">
              <w:rPr>
                <w:rFonts w:ascii="Times New Roman" w:hAnsi="Times New Roman"/>
                <w:b/>
                <w:szCs w:val="22"/>
              </w:rPr>
              <w:t xml:space="preserve"> </w:t>
            </w:r>
            <w:r w:rsidR="00246CE3" w:rsidRPr="00246CE3">
              <w:rPr>
                <w:rFonts w:ascii="Times New Roman" w:hAnsi="Times New Roman"/>
                <w:bCs/>
                <w:szCs w:val="22"/>
              </w:rPr>
              <w:t>Процесс создания моделей одежды, подбор декоративных элементов</w:t>
            </w:r>
          </w:p>
        </w:tc>
        <w:tc>
          <w:tcPr>
            <w:tcW w:w="992" w:type="dxa"/>
            <w:tcBorders>
              <w:top w:val="single" w:sz="4" w:space="0" w:color="000000"/>
              <w:left w:val="single" w:sz="4" w:space="0" w:color="000000"/>
              <w:bottom w:val="single" w:sz="4" w:space="0" w:color="000000"/>
              <w:right w:val="single" w:sz="4" w:space="0" w:color="000000"/>
            </w:tcBorders>
          </w:tcPr>
          <w:p w14:paraId="55B908F9" w14:textId="66B88313" w:rsidR="00930E30" w:rsidRDefault="0046717D" w:rsidP="00930E30">
            <w:pPr>
              <w:jc w:val="center"/>
              <w:rPr>
                <w:rFonts w:ascii="Times New Roman" w:hAnsi="Times New Roman"/>
                <w:b/>
                <w:sz w:val="20"/>
              </w:rPr>
            </w:pPr>
            <w:r>
              <w:rPr>
                <w:rFonts w:ascii="Times New Roman" w:hAnsi="Times New Roman"/>
                <w:b/>
                <w:sz w:val="20"/>
              </w:rPr>
              <w:t>72</w:t>
            </w:r>
          </w:p>
        </w:tc>
        <w:tc>
          <w:tcPr>
            <w:tcW w:w="1276" w:type="dxa"/>
            <w:tcBorders>
              <w:top w:val="single" w:sz="4" w:space="0" w:color="000000"/>
              <w:left w:val="single" w:sz="4" w:space="0" w:color="000000"/>
              <w:bottom w:val="single" w:sz="4" w:space="0" w:color="000000"/>
              <w:right w:val="single" w:sz="4" w:space="0" w:color="000000"/>
            </w:tcBorders>
          </w:tcPr>
          <w:p w14:paraId="369A2122" w14:textId="4AD4E78F" w:rsidR="00930E30" w:rsidRDefault="0046717D" w:rsidP="00930E30">
            <w:pPr>
              <w:jc w:val="center"/>
              <w:rPr>
                <w:rFonts w:ascii="Times New Roman" w:hAnsi="Times New Roman"/>
                <w:b/>
                <w:sz w:val="20"/>
              </w:rPr>
            </w:pPr>
            <w:r>
              <w:rPr>
                <w:rFonts w:ascii="Times New Roman" w:hAnsi="Times New Roman"/>
                <w:b/>
                <w:sz w:val="20"/>
              </w:rPr>
              <w:t>60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F5E5AD" w14:textId="6EAA92EE" w:rsidR="00930E30" w:rsidRDefault="0046717D" w:rsidP="00930E30">
            <w:pPr>
              <w:jc w:val="center"/>
              <w:rPr>
                <w:rFonts w:ascii="Times New Roman" w:hAnsi="Times New Roman"/>
                <w:b/>
                <w:sz w:val="20"/>
              </w:rPr>
            </w:pPr>
            <w:r>
              <w:rPr>
                <w:rFonts w:ascii="Times New Roman" w:hAnsi="Times New Roman"/>
                <w:b/>
                <w:sz w:val="20"/>
              </w:rPr>
              <w:t>72</w:t>
            </w:r>
          </w:p>
        </w:tc>
        <w:tc>
          <w:tcPr>
            <w:tcW w:w="1138" w:type="dxa"/>
            <w:tcBorders>
              <w:top w:val="single" w:sz="4" w:space="0" w:color="000000"/>
              <w:left w:val="single" w:sz="4" w:space="0" w:color="000000"/>
              <w:bottom w:val="single" w:sz="4" w:space="0" w:color="000000"/>
              <w:right w:val="single" w:sz="4" w:space="0" w:color="000000"/>
            </w:tcBorders>
          </w:tcPr>
          <w:p w14:paraId="6178ECE5" w14:textId="28BAF471" w:rsidR="00930E30" w:rsidRDefault="0046717D" w:rsidP="00930E30">
            <w:pPr>
              <w:jc w:val="center"/>
              <w:rPr>
                <w:rFonts w:ascii="Times New Roman" w:hAnsi="Times New Roman"/>
                <w:sz w:val="20"/>
              </w:rPr>
            </w:pPr>
            <w:r>
              <w:rPr>
                <w:rFonts w:ascii="Times New Roman" w:hAnsi="Times New Roman"/>
                <w:sz w:val="20"/>
              </w:rPr>
              <w:t>72</w:t>
            </w:r>
          </w:p>
        </w:tc>
        <w:tc>
          <w:tcPr>
            <w:tcW w:w="422" w:type="dxa"/>
            <w:tcBorders>
              <w:top w:val="single" w:sz="4" w:space="0" w:color="000000"/>
              <w:left w:val="single" w:sz="4" w:space="0" w:color="000000"/>
              <w:bottom w:val="single" w:sz="4" w:space="0" w:color="000000"/>
              <w:right w:val="single" w:sz="4" w:space="0" w:color="000000"/>
            </w:tcBorders>
          </w:tcPr>
          <w:p w14:paraId="7724FF3B" w14:textId="2C02178A" w:rsidR="00930E30" w:rsidRDefault="00930E30" w:rsidP="00930E30">
            <w:pPr>
              <w:jc w:val="center"/>
              <w:rPr>
                <w:rFonts w:ascii="Times New Roman" w:hAnsi="Times New Roman"/>
                <w:b/>
                <w:sz w:val="20"/>
              </w:rPr>
            </w:pPr>
          </w:p>
        </w:tc>
        <w:tc>
          <w:tcPr>
            <w:tcW w:w="282" w:type="dxa"/>
            <w:tcBorders>
              <w:top w:val="single" w:sz="4" w:space="0" w:color="000000"/>
              <w:left w:val="single" w:sz="4" w:space="0" w:color="000000"/>
              <w:bottom w:val="single" w:sz="4" w:space="0" w:color="000000"/>
              <w:right w:val="single" w:sz="4" w:space="0" w:color="000000"/>
            </w:tcBorders>
          </w:tcPr>
          <w:p w14:paraId="616065CE" w14:textId="24BE1A42" w:rsidR="00930E30" w:rsidRDefault="00930E30" w:rsidP="00930E30">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2E74EA" w14:textId="09C513BA" w:rsidR="00930E30" w:rsidRDefault="00930E30" w:rsidP="00930E30">
            <w:pPr>
              <w:jc w:val="center"/>
              <w:rPr>
                <w:rFonts w:ascii="Times New Roman" w:hAnsi="Times New Roman"/>
                <w:b/>
                <w:sz w:val="20"/>
              </w:rPr>
            </w:pPr>
          </w:p>
        </w:tc>
        <w:tc>
          <w:tcPr>
            <w:tcW w:w="10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48101E" w14:textId="0AF5C845" w:rsidR="00930E30" w:rsidRDefault="00930E30" w:rsidP="00930E30">
            <w:pPr>
              <w:jc w:val="center"/>
              <w:rPr>
                <w:rFonts w:ascii="Times New Roman" w:hAnsi="Times New Roman"/>
                <w:b/>
                <w:sz w:val="20"/>
              </w:rPr>
            </w:pPr>
          </w:p>
        </w:tc>
      </w:tr>
      <w:tr w:rsidR="00246CE3" w14:paraId="16802D1A" w14:textId="77777777" w:rsidTr="001D6BD7">
        <w:trPr>
          <w:trHeight w:val="962"/>
        </w:trPr>
        <w:tc>
          <w:tcPr>
            <w:tcW w:w="907" w:type="dxa"/>
            <w:vMerge/>
            <w:tcBorders>
              <w:left w:val="single" w:sz="4" w:space="0" w:color="000000"/>
              <w:right w:val="single" w:sz="4" w:space="0" w:color="000000"/>
            </w:tcBorders>
            <w:tcMar>
              <w:top w:w="0" w:type="dxa"/>
              <w:left w:w="108" w:type="dxa"/>
              <w:bottom w:w="0" w:type="dxa"/>
              <w:right w:w="108" w:type="dxa"/>
            </w:tcMar>
          </w:tcPr>
          <w:p w14:paraId="6A92AE97" w14:textId="77777777" w:rsidR="00246CE3" w:rsidRDefault="00246CE3" w:rsidP="00930E30">
            <w:pPr>
              <w:rPr>
                <w:rFonts w:ascii="Times New Roman" w:hAnsi="Times New Roman"/>
              </w:rPr>
            </w:pPr>
          </w:p>
        </w:tc>
        <w:tc>
          <w:tcPr>
            <w:tcW w:w="2774" w:type="dxa"/>
            <w:tcBorders>
              <w:top w:val="single" w:sz="4" w:space="0" w:color="000000"/>
              <w:left w:val="single" w:sz="4" w:space="0" w:color="000000"/>
              <w:right w:val="single" w:sz="4" w:space="0" w:color="000000"/>
            </w:tcBorders>
          </w:tcPr>
          <w:p w14:paraId="1840D616" w14:textId="62077F44" w:rsidR="00246CE3" w:rsidRPr="00930E30" w:rsidRDefault="00246CE3" w:rsidP="00930E30">
            <w:pPr>
              <w:rPr>
                <w:rFonts w:ascii="Times New Roman" w:hAnsi="Times New Roman"/>
                <w:bCs/>
                <w:szCs w:val="22"/>
              </w:rPr>
            </w:pPr>
            <w:r>
              <w:rPr>
                <w:rFonts w:ascii="Times New Roman" w:hAnsi="Times New Roman"/>
                <w:bCs/>
                <w:szCs w:val="22"/>
              </w:rPr>
              <w:t xml:space="preserve">Учебная практика </w:t>
            </w:r>
          </w:p>
        </w:tc>
        <w:tc>
          <w:tcPr>
            <w:tcW w:w="992" w:type="dxa"/>
            <w:tcBorders>
              <w:top w:val="single" w:sz="4" w:space="0" w:color="000000"/>
              <w:left w:val="single" w:sz="4" w:space="0" w:color="000000"/>
              <w:right w:val="single" w:sz="4" w:space="0" w:color="000000"/>
            </w:tcBorders>
          </w:tcPr>
          <w:p w14:paraId="0A61CDCE" w14:textId="740F7568" w:rsidR="00246CE3" w:rsidRDefault="00521063" w:rsidP="00930E30">
            <w:pPr>
              <w:jc w:val="center"/>
              <w:rPr>
                <w:rFonts w:ascii="Times New Roman" w:hAnsi="Times New Roman"/>
                <w:b/>
                <w:sz w:val="20"/>
              </w:rPr>
            </w:pPr>
            <w:r>
              <w:rPr>
                <w:rFonts w:ascii="Times New Roman" w:hAnsi="Times New Roman"/>
                <w:b/>
                <w:sz w:val="20"/>
              </w:rPr>
              <w:t>144</w:t>
            </w:r>
          </w:p>
        </w:tc>
        <w:tc>
          <w:tcPr>
            <w:tcW w:w="1276" w:type="dxa"/>
            <w:tcBorders>
              <w:top w:val="single" w:sz="4" w:space="0" w:color="000000"/>
              <w:left w:val="single" w:sz="4" w:space="0" w:color="000000"/>
              <w:right w:val="single" w:sz="4" w:space="0" w:color="000000"/>
            </w:tcBorders>
          </w:tcPr>
          <w:p w14:paraId="65211A12" w14:textId="62DD64E9" w:rsidR="00246CE3" w:rsidRDefault="00521063" w:rsidP="00930E30">
            <w:pPr>
              <w:jc w:val="center"/>
              <w:rPr>
                <w:rFonts w:ascii="Times New Roman" w:hAnsi="Times New Roman"/>
                <w:b/>
                <w:sz w:val="20"/>
              </w:rPr>
            </w:pPr>
            <w:r>
              <w:rPr>
                <w:rFonts w:ascii="Times New Roman" w:hAnsi="Times New Roman"/>
                <w:b/>
                <w:sz w:val="20"/>
              </w:rPr>
              <w:t>144</w:t>
            </w:r>
          </w:p>
        </w:tc>
        <w:tc>
          <w:tcPr>
            <w:tcW w:w="709" w:type="dxa"/>
            <w:tcBorders>
              <w:top w:val="single" w:sz="4" w:space="0" w:color="000000"/>
              <w:left w:val="single" w:sz="4" w:space="0" w:color="000000"/>
              <w:right w:val="single" w:sz="4" w:space="0" w:color="000000"/>
            </w:tcBorders>
            <w:shd w:val="clear" w:color="auto" w:fill="D9D9D9" w:themeFill="background1" w:themeFillShade="D9"/>
          </w:tcPr>
          <w:p w14:paraId="41F21442" w14:textId="77777777" w:rsidR="00246CE3" w:rsidRDefault="00246CE3" w:rsidP="00930E30">
            <w:pPr>
              <w:jc w:val="center"/>
              <w:rPr>
                <w:rFonts w:ascii="Times New Roman" w:hAnsi="Times New Roman"/>
                <w:b/>
                <w:sz w:val="20"/>
              </w:rPr>
            </w:pPr>
          </w:p>
        </w:tc>
        <w:tc>
          <w:tcPr>
            <w:tcW w:w="1138" w:type="dxa"/>
            <w:tcBorders>
              <w:top w:val="single" w:sz="4" w:space="0" w:color="000000"/>
              <w:left w:val="single" w:sz="4" w:space="0" w:color="000000"/>
              <w:right w:val="single" w:sz="4" w:space="0" w:color="000000"/>
            </w:tcBorders>
          </w:tcPr>
          <w:p w14:paraId="7EFFFB25" w14:textId="77777777" w:rsidR="00246CE3" w:rsidRDefault="00246CE3" w:rsidP="00930E30">
            <w:pPr>
              <w:jc w:val="center"/>
              <w:rPr>
                <w:rFonts w:ascii="Times New Roman" w:hAnsi="Times New Roman"/>
                <w:b/>
                <w:sz w:val="20"/>
              </w:rPr>
            </w:pPr>
          </w:p>
        </w:tc>
        <w:tc>
          <w:tcPr>
            <w:tcW w:w="422" w:type="dxa"/>
            <w:tcBorders>
              <w:top w:val="single" w:sz="4" w:space="0" w:color="000000"/>
              <w:left w:val="single" w:sz="4" w:space="0" w:color="000000"/>
              <w:right w:val="single" w:sz="4" w:space="0" w:color="000000"/>
            </w:tcBorders>
          </w:tcPr>
          <w:p w14:paraId="3D52AC1C" w14:textId="77777777" w:rsidR="00246CE3" w:rsidRDefault="00246CE3" w:rsidP="00930E30">
            <w:pPr>
              <w:jc w:val="center"/>
              <w:rPr>
                <w:rFonts w:ascii="Times New Roman" w:hAnsi="Times New Roman"/>
                <w:b/>
                <w:sz w:val="20"/>
              </w:rPr>
            </w:pPr>
          </w:p>
        </w:tc>
        <w:tc>
          <w:tcPr>
            <w:tcW w:w="282" w:type="dxa"/>
            <w:tcBorders>
              <w:top w:val="single" w:sz="4" w:space="0" w:color="000000"/>
              <w:left w:val="single" w:sz="4" w:space="0" w:color="000000"/>
              <w:right w:val="single" w:sz="4" w:space="0" w:color="000000"/>
            </w:tcBorders>
          </w:tcPr>
          <w:p w14:paraId="27A176C7" w14:textId="77777777" w:rsidR="00246CE3" w:rsidRDefault="00246CE3" w:rsidP="00930E30">
            <w:pPr>
              <w:jc w:val="center"/>
              <w:rPr>
                <w:rFonts w:ascii="Times New Roman" w:hAnsi="Times New Roman"/>
                <w:b/>
                <w:sz w:val="20"/>
              </w:rPr>
            </w:pPr>
          </w:p>
        </w:tc>
        <w:tc>
          <w:tcPr>
            <w:tcW w:w="614" w:type="dxa"/>
            <w:tcBorders>
              <w:top w:val="single" w:sz="4" w:space="0" w:color="000000"/>
              <w:left w:val="single" w:sz="4" w:space="0" w:color="000000"/>
              <w:right w:val="single" w:sz="4" w:space="0" w:color="000000"/>
            </w:tcBorders>
            <w:shd w:val="clear" w:color="auto" w:fill="D9D9D9" w:themeFill="background1" w:themeFillShade="D9"/>
          </w:tcPr>
          <w:p w14:paraId="78568A81" w14:textId="768901C3" w:rsidR="00246CE3" w:rsidRDefault="00521063" w:rsidP="00930E30">
            <w:pPr>
              <w:jc w:val="center"/>
              <w:rPr>
                <w:rFonts w:ascii="Times New Roman" w:hAnsi="Times New Roman"/>
                <w:b/>
                <w:sz w:val="20"/>
              </w:rPr>
            </w:pPr>
            <w:r>
              <w:rPr>
                <w:rFonts w:ascii="Times New Roman" w:hAnsi="Times New Roman"/>
                <w:b/>
                <w:iCs/>
                <w:sz w:val="20"/>
              </w:rPr>
              <w:t>144</w:t>
            </w:r>
          </w:p>
        </w:tc>
        <w:tc>
          <w:tcPr>
            <w:tcW w:w="1092" w:type="dxa"/>
            <w:tcBorders>
              <w:top w:val="single" w:sz="4" w:space="0" w:color="000000"/>
              <w:left w:val="single" w:sz="4" w:space="0" w:color="000000"/>
              <w:right w:val="single" w:sz="4" w:space="0" w:color="000000"/>
            </w:tcBorders>
            <w:shd w:val="clear" w:color="auto" w:fill="D9D9D9" w:themeFill="background1" w:themeFillShade="D9"/>
          </w:tcPr>
          <w:p w14:paraId="2B0C6B61" w14:textId="77777777" w:rsidR="00246CE3" w:rsidRDefault="00246CE3" w:rsidP="00930E30">
            <w:pPr>
              <w:jc w:val="center"/>
              <w:rPr>
                <w:rFonts w:ascii="Times New Roman" w:hAnsi="Times New Roman"/>
                <w:b/>
                <w:sz w:val="20"/>
              </w:rPr>
            </w:pPr>
          </w:p>
        </w:tc>
      </w:tr>
      <w:tr w:rsidR="0031239A" w14:paraId="5BFC0551" w14:textId="77777777" w:rsidTr="001D6BD7">
        <w:trPr>
          <w:trHeight w:val="314"/>
        </w:trPr>
        <w:tc>
          <w:tcPr>
            <w:tcW w:w="907"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2F80BBB" w14:textId="77777777" w:rsidR="0031239A" w:rsidRDefault="0031239A" w:rsidP="003611F5">
            <w:pPr>
              <w:rPr>
                <w:rFonts w:ascii="Times New Roman" w:hAnsi="Times New Roman"/>
              </w:rPr>
            </w:pPr>
          </w:p>
        </w:tc>
        <w:tc>
          <w:tcPr>
            <w:tcW w:w="2774" w:type="dxa"/>
            <w:tcBorders>
              <w:top w:val="single" w:sz="4" w:space="0" w:color="000000"/>
              <w:left w:val="single" w:sz="4" w:space="0" w:color="000000"/>
              <w:bottom w:val="single" w:sz="4" w:space="0" w:color="000000"/>
              <w:right w:val="single" w:sz="4" w:space="0" w:color="000000"/>
            </w:tcBorders>
          </w:tcPr>
          <w:p w14:paraId="10E6F388" w14:textId="5AE472B1" w:rsidR="0031239A" w:rsidRDefault="0031239A" w:rsidP="003611F5">
            <w:pPr>
              <w:rPr>
                <w:rFonts w:ascii="Times New Roman" w:hAnsi="Times New Roman"/>
              </w:rPr>
            </w:pPr>
            <w:r>
              <w:rPr>
                <w:rFonts w:ascii="Times New Roman" w:hAnsi="Times New Roman"/>
              </w:rPr>
              <w:t>Производственная практика</w:t>
            </w:r>
          </w:p>
        </w:tc>
        <w:tc>
          <w:tcPr>
            <w:tcW w:w="992" w:type="dxa"/>
            <w:tcBorders>
              <w:top w:val="single" w:sz="4" w:space="0" w:color="000000"/>
              <w:left w:val="single" w:sz="4" w:space="0" w:color="000000"/>
              <w:bottom w:val="single" w:sz="4" w:space="0" w:color="000000"/>
              <w:right w:val="single" w:sz="4" w:space="0" w:color="000000"/>
            </w:tcBorders>
          </w:tcPr>
          <w:p w14:paraId="07195FC8" w14:textId="2307DF65" w:rsidR="0031239A" w:rsidRDefault="00930E30" w:rsidP="003611F5">
            <w:pPr>
              <w:jc w:val="center"/>
              <w:rPr>
                <w:rFonts w:ascii="Times New Roman" w:hAnsi="Times New Roman"/>
                <w:b/>
                <w:sz w:val="20"/>
              </w:rPr>
            </w:pPr>
            <w:r>
              <w:rPr>
                <w:rFonts w:ascii="Times New Roman" w:hAnsi="Times New Roman"/>
                <w:b/>
                <w:sz w:val="20"/>
              </w:rPr>
              <w:t>72</w:t>
            </w:r>
          </w:p>
        </w:tc>
        <w:tc>
          <w:tcPr>
            <w:tcW w:w="1276" w:type="dxa"/>
            <w:tcBorders>
              <w:top w:val="single" w:sz="4" w:space="0" w:color="000000"/>
              <w:left w:val="single" w:sz="4" w:space="0" w:color="000000"/>
              <w:bottom w:val="single" w:sz="4" w:space="0" w:color="000000"/>
              <w:right w:val="single" w:sz="4" w:space="0" w:color="000000"/>
            </w:tcBorders>
          </w:tcPr>
          <w:p w14:paraId="737C380C" w14:textId="489CAE98" w:rsidR="0031239A" w:rsidRDefault="00930E30" w:rsidP="003611F5">
            <w:pPr>
              <w:jc w:val="center"/>
              <w:rPr>
                <w:rFonts w:ascii="Times New Roman" w:hAnsi="Times New Roman"/>
                <w:b/>
                <w:sz w:val="20"/>
              </w:rPr>
            </w:pPr>
            <w:r>
              <w:rPr>
                <w:rFonts w:ascii="Times New Roman" w:hAnsi="Times New Roman"/>
                <w:b/>
                <w:sz w:val="20"/>
              </w:rPr>
              <w:t>72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7F0DA1" w14:textId="77777777" w:rsidR="0031239A" w:rsidRDefault="0031239A" w:rsidP="003611F5">
            <w:pPr>
              <w:jc w:val="center"/>
              <w:rPr>
                <w:rFonts w:ascii="Times New Roman" w:hAnsi="Times New Roman"/>
                <w:b/>
                <w:sz w:val="20"/>
              </w:rPr>
            </w:pPr>
          </w:p>
        </w:tc>
        <w:tc>
          <w:tcPr>
            <w:tcW w:w="1138" w:type="dxa"/>
            <w:tcBorders>
              <w:top w:val="single" w:sz="4" w:space="0" w:color="000000"/>
              <w:left w:val="single" w:sz="4" w:space="0" w:color="000000"/>
              <w:bottom w:val="single" w:sz="4" w:space="0" w:color="000000"/>
              <w:right w:val="single" w:sz="4" w:space="0" w:color="000000"/>
            </w:tcBorders>
          </w:tcPr>
          <w:p w14:paraId="483AE1A2" w14:textId="77777777" w:rsidR="0031239A" w:rsidRDefault="0031239A" w:rsidP="003611F5">
            <w:pPr>
              <w:jc w:val="center"/>
              <w:rPr>
                <w:rFonts w:ascii="Times New Roman" w:hAnsi="Times New Roman"/>
                <w:sz w:val="20"/>
              </w:rPr>
            </w:pPr>
          </w:p>
        </w:tc>
        <w:tc>
          <w:tcPr>
            <w:tcW w:w="422" w:type="dxa"/>
            <w:tcBorders>
              <w:top w:val="single" w:sz="4" w:space="0" w:color="000000"/>
              <w:left w:val="single" w:sz="4" w:space="0" w:color="000000"/>
              <w:bottom w:val="single" w:sz="4" w:space="0" w:color="000000"/>
              <w:right w:val="single" w:sz="4" w:space="0" w:color="000000"/>
            </w:tcBorders>
          </w:tcPr>
          <w:p w14:paraId="15EEDF58" w14:textId="77777777" w:rsidR="0031239A" w:rsidRDefault="0031239A" w:rsidP="003611F5">
            <w:pPr>
              <w:jc w:val="center"/>
              <w:rPr>
                <w:rFonts w:ascii="Times New Roman" w:hAnsi="Times New Roman"/>
                <w:sz w:val="20"/>
              </w:rPr>
            </w:pPr>
          </w:p>
        </w:tc>
        <w:tc>
          <w:tcPr>
            <w:tcW w:w="282" w:type="dxa"/>
            <w:tcBorders>
              <w:top w:val="single" w:sz="4" w:space="0" w:color="000000"/>
              <w:left w:val="single" w:sz="4" w:space="0" w:color="000000"/>
              <w:bottom w:val="single" w:sz="4" w:space="0" w:color="000000"/>
              <w:right w:val="single" w:sz="4" w:space="0" w:color="000000"/>
            </w:tcBorders>
          </w:tcPr>
          <w:p w14:paraId="07FADE22" w14:textId="77777777" w:rsidR="0031239A" w:rsidRDefault="0031239A" w:rsidP="003611F5">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286371" w14:textId="77777777" w:rsidR="0031239A" w:rsidRDefault="0031239A" w:rsidP="003611F5">
            <w:pPr>
              <w:jc w:val="center"/>
              <w:rPr>
                <w:rFonts w:ascii="Times New Roman" w:hAnsi="Times New Roman"/>
                <w:b/>
                <w:sz w:val="20"/>
              </w:rPr>
            </w:pPr>
          </w:p>
        </w:tc>
        <w:tc>
          <w:tcPr>
            <w:tcW w:w="10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7BBC85" w14:textId="6DD8E6C0" w:rsidR="0031239A" w:rsidRDefault="00930E30" w:rsidP="003611F5">
            <w:pPr>
              <w:jc w:val="center"/>
              <w:rPr>
                <w:rFonts w:ascii="Times New Roman" w:hAnsi="Times New Roman"/>
                <w:b/>
                <w:sz w:val="20"/>
              </w:rPr>
            </w:pPr>
            <w:r>
              <w:rPr>
                <w:rFonts w:ascii="Times New Roman" w:hAnsi="Times New Roman"/>
                <w:b/>
                <w:sz w:val="20"/>
              </w:rPr>
              <w:t>72</w:t>
            </w:r>
          </w:p>
        </w:tc>
      </w:tr>
      <w:tr w:rsidR="003611F5" w:rsidRPr="003611F5" w14:paraId="6BC92693" w14:textId="77777777" w:rsidTr="001D6BD7">
        <w:trPr>
          <w:trHeight w:val="217"/>
        </w:trPr>
        <w:tc>
          <w:tcPr>
            <w:tcW w:w="907" w:type="dxa"/>
            <w:tcBorders>
              <w:top w:val="single" w:sz="4" w:space="0" w:color="000000"/>
              <w:left w:val="single" w:sz="4" w:space="0" w:color="000000"/>
              <w:bottom w:val="single" w:sz="4" w:space="0" w:color="000000"/>
              <w:right w:val="single" w:sz="4" w:space="0" w:color="000000"/>
            </w:tcBorders>
          </w:tcPr>
          <w:p w14:paraId="52F60B08" w14:textId="77777777" w:rsidR="003611F5" w:rsidRPr="003611F5" w:rsidRDefault="003611F5" w:rsidP="003611F5">
            <w:pPr>
              <w:rPr>
                <w:rFonts w:ascii="Times New Roman" w:hAnsi="Times New Roman"/>
                <w:b/>
                <w:iCs/>
              </w:rPr>
            </w:pPr>
          </w:p>
        </w:tc>
        <w:tc>
          <w:tcPr>
            <w:tcW w:w="2774" w:type="dxa"/>
            <w:tcBorders>
              <w:top w:val="single" w:sz="4" w:space="0" w:color="000000"/>
              <w:left w:val="single" w:sz="4" w:space="0" w:color="000000"/>
              <w:bottom w:val="single" w:sz="4" w:space="0" w:color="000000"/>
              <w:right w:val="single" w:sz="4" w:space="0" w:color="000000"/>
            </w:tcBorders>
          </w:tcPr>
          <w:p w14:paraId="441212F0" w14:textId="77777777" w:rsidR="003611F5" w:rsidRPr="003611F5" w:rsidRDefault="003611F5" w:rsidP="003611F5">
            <w:pPr>
              <w:rPr>
                <w:rFonts w:ascii="Times New Roman" w:hAnsi="Times New Roman"/>
                <w:b/>
                <w:iCs/>
              </w:rPr>
            </w:pPr>
            <w:r w:rsidRPr="003611F5">
              <w:rPr>
                <w:rFonts w:ascii="Times New Roman" w:hAnsi="Times New Roman"/>
                <w:b/>
                <w:iCs/>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14:paraId="046D63A6" w14:textId="1AFCB12A" w:rsidR="003611F5" w:rsidRPr="003611F5" w:rsidRDefault="00521063" w:rsidP="003611F5">
            <w:pPr>
              <w:jc w:val="center"/>
              <w:rPr>
                <w:rFonts w:ascii="Times New Roman" w:hAnsi="Times New Roman"/>
                <w:b/>
                <w:iCs/>
                <w:sz w:val="20"/>
              </w:rPr>
            </w:pPr>
            <w:r>
              <w:rPr>
                <w:rFonts w:ascii="Times New Roman" w:hAnsi="Times New Roman"/>
                <w:b/>
                <w:iCs/>
                <w:sz w:val="20"/>
              </w:rPr>
              <w:t>288</w:t>
            </w:r>
          </w:p>
        </w:tc>
        <w:tc>
          <w:tcPr>
            <w:tcW w:w="1276" w:type="dxa"/>
            <w:tcBorders>
              <w:top w:val="single" w:sz="4" w:space="0" w:color="000000"/>
              <w:left w:val="single" w:sz="4" w:space="0" w:color="000000"/>
              <w:bottom w:val="single" w:sz="4" w:space="0" w:color="000000"/>
              <w:right w:val="single" w:sz="4" w:space="0" w:color="000000"/>
            </w:tcBorders>
          </w:tcPr>
          <w:p w14:paraId="73947E57" w14:textId="4EEA1DDE" w:rsidR="003611F5" w:rsidRPr="003611F5" w:rsidRDefault="00521063" w:rsidP="003611F5">
            <w:pPr>
              <w:jc w:val="center"/>
              <w:rPr>
                <w:rFonts w:ascii="Times New Roman" w:hAnsi="Times New Roman"/>
                <w:b/>
                <w:iCs/>
                <w:sz w:val="20"/>
              </w:rPr>
            </w:pPr>
            <w:r>
              <w:rPr>
                <w:rFonts w:ascii="Times New Roman" w:hAnsi="Times New Roman"/>
                <w:b/>
                <w:iCs/>
                <w:sz w:val="20"/>
              </w:rPr>
              <w:t>276</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BFC1CC" w14:textId="01DF9B5F" w:rsidR="003611F5" w:rsidRPr="003611F5" w:rsidRDefault="0046717D" w:rsidP="003611F5">
            <w:pPr>
              <w:jc w:val="center"/>
              <w:rPr>
                <w:rFonts w:ascii="Times New Roman" w:hAnsi="Times New Roman"/>
                <w:b/>
                <w:iCs/>
                <w:sz w:val="20"/>
              </w:rPr>
            </w:pPr>
            <w:r>
              <w:rPr>
                <w:rFonts w:ascii="Times New Roman" w:hAnsi="Times New Roman"/>
                <w:b/>
                <w:iCs/>
                <w:sz w:val="20"/>
              </w:rPr>
              <w:t>72</w:t>
            </w:r>
          </w:p>
        </w:tc>
        <w:tc>
          <w:tcPr>
            <w:tcW w:w="1138" w:type="dxa"/>
            <w:tcBorders>
              <w:top w:val="single" w:sz="4" w:space="0" w:color="000000"/>
              <w:left w:val="single" w:sz="4" w:space="0" w:color="000000"/>
              <w:bottom w:val="single" w:sz="4" w:space="0" w:color="000000"/>
              <w:right w:val="single" w:sz="4" w:space="0" w:color="000000"/>
            </w:tcBorders>
          </w:tcPr>
          <w:p w14:paraId="317A820E" w14:textId="56460B87" w:rsidR="003611F5" w:rsidRPr="003611F5" w:rsidRDefault="0046717D" w:rsidP="003611F5">
            <w:pPr>
              <w:jc w:val="center"/>
              <w:rPr>
                <w:rFonts w:ascii="Times New Roman" w:hAnsi="Times New Roman"/>
                <w:b/>
                <w:iCs/>
                <w:sz w:val="20"/>
              </w:rPr>
            </w:pPr>
            <w:r>
              <w:rPr>
                <w:rFonts w:ascii="Times New Roman" w:hAnsi="Times New Roman"/>
                <w:b/>
                <w:iCs/>
                <w:sz w:val="20"/>
              </w:rPr>
              <w:t>72</w:t>
            </w:r>
          </w:p>
        </w:tc>
        <w:tc>
          <w:tcPr>
            <w:tcW w:w="422" w:type="dxa"/>
            <w:tcBorders>
              <w:top w:val="single" w:sz="4" w:space="0" w:color="000000"/>
              <w:left w:val="single" w:sz="4" w:space="0" w:color="000000"/>
              <w:bottom w:val="single" w:sz="4" w:space="0" w:color="000000"/>
              <w:right w:val="single" w:sz="4" w:space="0" w:color="000000"/>
            </w:tcBorders>
          </w:tcPr>
          <w:p w14:paraId="43DC2FD9" w14:textId="50197E7E" w:rsidR="003611F5" w:rsidRPr="003611F5" w:rsidRDefault="003611F5" w:rsidP="003611F5">
            <w:pPr>
              <w:jc w:val="center"/>
              <w:rPr>
                <w:rFonts w:ascii="Times New Roman" w:hAnsi="Times New Roman"/>
                <w:b/>
                <w:iCs/>
                <w:sz w:val="20"/>
              </w:rPr>
            </w:pPr>
          </w:p>
        </w:tc>
        <w:tc>
          <w:tcPr>
            <w:tcW w:w="282" w:type="dxa"/>
            <w:tcBorders>
              <w:top w:val="single" w:sz="4" w:space="0" w:color="000000"/>
              <w:left w:val="single" w:sz="4" w:space="0" w:color="000000"/>
              <w:bottom w:val="single" w:sz="4" w:space="0" w:color="000000"/>
              <w:right w:val="single" w:sz="4" w:space="0" w:color="000000"/>
            </w:tcBorders>
          </w:tcPr>
          <w:p w14:paraId="71246CB9" w14:textId="474F8120" w:rsidR="003611F5" w:rsidRPr="003611F5" w:rsidRDefault="003611F5" w:rsidP="003611F5">
            <w:pPr>
              <w:jc w:val="center"/>
              <w:rPr>
                <w:rFonts w:ascii="Times New Roman" w:hAnsi="Times New Roman"/>
                <w:b/>
                <w:iCs/>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6BEDB2" w14:textId="5E5D2379" w:rsidR="003611F5" w:rsidRPr="003611F5" w:rsidRDefault="00521063" w:rsidP="003611F5">
            <w:pPr>
              <w:jc w:val="center"/>
              <w:rPr>
                <w:rFonts w:ascii="Times New Roman" w:hAnsi="Times New Roman"/>
                <w:b/>
                <w:iCs/>
                <w:sz w:val="20"/>
              </w:rPr>
            </w:pPr>
            <w:r>
              <w:rPr>
                <w:rFonts w:ascii="Times New Roman" w:hAnsi="Times New Roman"/>
                <w:b/>
                <w:iCs/>
                <w:sz w:val="20"/>
              </w:rPr>
              <w:t>144</w:t>
            </w:r>
          </w:p>
        </w:tc>
        <w:tc>
          <w:tcPr>
            <w:tcW w:w="10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8A7C23" w14:textId="79DE2B73" w:rsidR="003611F5" w:rsidRPr="003611F5" w:rsidRDefault="007975C2" w:rsidP="003611F5">
            <w:pPr>
              <w:jc w:val="center"/>
              <w:rPr>
                <w:rFonts w:ascii="Times New Roman" w:hAnsi="Times New Roman"/>
                <w:b/>
                <w:iCs/>
                <w:sz w:val="20"/>
              </w:rPr>
            </w:pPr>
            <w:r>
              <w:rPr>
                <w:rFonts w:ascii="Times New Roman" w:hAnsi="Times New Roman"/>
                <w:b/>
                <w:iCs/>
                <w:sz w:val="20"/>
              </w:rPr>
              <w:t>72</w:t>
            </w:r>
          </w:p>
        </w:tc>
      </w:tr>
    </w:tbl>
    <w:p w14:paraId="1ED9C9C5" w14:textId="77777777" w:rsidR="000B2976" w:rsidRDefault="000B2976">
      <w:pPr>
        <w:spacing w:after="200" w:line="276" w:lineRule="auto"/>
        <w:rPr>
          <w:rFonts w:ascii="Times New Roman" w:hAnsi="Times New Roman"/>
          <w:b/>
          <w:i/>
          <w:color w:val="0070C0"/>
          <w:sz w:val="24"/>
        </w:rPr>
      </w:pPr>
    </w:p>
    <w:p w14:paraId="241E417E" w14:textId="5B35CD7E" w:rsidR="000B2976" w:rsidRPr="0072322A" w:rsidRDefault="00222EE7" w:rsidP="0072322A">
      <w:pPr>
        <w:ind w:firstLine="709"/>
        <w:rPr>
          <w:rFonts w:ascii="Times New Roman" w:hAnsi="Times New Roman"/>
          <w:b/>
          <w:bCs/>
          <w:sz w:val="24"/>
          <w:szCs w:val="24"/>
        </w:rPr>
      </w:pPr>
      <w:bookmarkStart w:id="10" w:name="_Toc175277739"/>
      <w:r w:rsidRPr="0072322A">
        <w:rPr>
          <w:rFonts w:ascii="Times New Roman" w:hAnsi="Times New Roman"/>
          <w:b/>
          <w:bCs/>
          <w:sz w:val="24"/>
          <w:szCs w:val="24"/>
        </w:rPr>
        <w:t>2.3. Примерное содержание профессионального модуля</w:t>
      </w:r>
      <w:bookmarkEnd w:id="10"/>
    </w:p>
    <w:tbl>
      <w:tblPr>
        <w:tblW w:w="1034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3"/>
        <w:gridCol w:w="7715"/>
      </w:tblGrid>
      <w:tr w:rsidR="007975C2" w:rsidRPr="00EC3D99" w14:paraId="122C8936" w14:textId="77777777" w:rsidTr="001D6BD7">
        <w:trPr>
          <w:trHeight w:val="20"/>
        </w:trPr>
        <w:tc>
          <w:tcPr>
            <w:tcW w:w="2633" w:type="dxa"/>
            <w:shd w:val="clear" w:color="auto" w:fill="auto"/>
            <w:vAlign w:val="center"/>
          </w:tcPr>
          <w:p w14:paraId="38E44651" w14:textId="77777777" w:rsidR="007975C2" w:rsidRPr="00EC3D99" w:rsidRDefault="007975C2" w:rsidP="00114782">
            <w:pPr>
              <w:contextualSpacing/>
              <w:jc w:val="center"/>
              <w:rPr>
                <w:rFonts w:ascii="Times New Roman" w:hAnsi="Times New Roman"/>
                <w:b/>
                <w:szCs w:val="22"/>
              </w:rPr>
            </w:pPr>
            <w:r w:rsidRPr="00EC3D99">
              <w:rPr>
                <w:rFonts w:ascii="Times New Roman" w:hAnsi="Times New Roman"/>
                <w:b/>
                <w:szCs w:val="22"/>
              </w:rPr>
              <w:t>Наименование разделов и тем</w:t>
            </w:r>
          </w:p>
        </w:tc>
        <w:tc>
          <w:tcPr>
            <w:tcW w:w="7715" w:type="dxa"/>
            <w:shd w:val="clear" w:color="auto" w:fill="auto"/>
            <w:vAlign w:val="center"/>
          </w:tcPr>
          <w:p w14:paraId="286A5430" w14:textId="77777777" w:rsidR="007975C2" w:rsidRPr="00EC3D99" w:rsidRDefault="007975C2" w:rsidP="00114782">
            <w:pPr>
              <w:suppressAutoHyphens/>
              <w:contextualSpacing/>
              <w:jc w:val="center"/>
              <w:rPr>
                <w:rFonts w:ascii="Times New Roman" w:hAnsi="Times New Roman"/>
                <w:b/>
                <w:szCs w:val="22"/>
              </w:rPr>
            </w:pPr>
            <w:r w:rsidRPr="00EC3D99">
              <w:rPr>
                <w:rFonts w:ascii="Times New Roman" w:hAnsi="Times New Roman"/>
                <w:b/>
                <w:szCs w:val="22"/>
              </w:rPr>
              <w:t>Примерное содержание учебного материала, практических и лабораторных занятия</w:t>
            </w:r>
          </w:p>
        </w:tc>
      </w:tr>
      <w:tr w:rsidR="007975C2" w:rsidRPr="00EC3D99" w14:paraId="6549F579" w14:textId="77777777" w:rsidTr="001D6BD7">
        <w:trPr>
          <w:trHeight w:val="20"/>
        </w:trPr>
        <w:tc>
          <w:tcPr>
            <w:tcW w:w="10348" w:type="dxa"/>
            <w:gridSpan w:val="2"/>
            <w:shd w:val="clear" w:color="auto" w:fill="auto"/>
            <w:vAlign w:val="center"/>
          </w:tcPr>
          <w:p w14:paraId="519892F1" w14:textId="492D4662" w:rsidR="007975C2" w:rsidRPr="00EC3D99" w:rsidRDefault="001C5DFA" w:rsidP="00114782">
            <w:pPr>
              <w:suppressAutoHyphens/>
              <w:contextualSpacing/>
              <w:rPr>
                <w:rFonts w:ascii="Times New Roman" w:hAnsi="Times New Roman"/>
                <w:b/>
                <w:szCs w:val="22"/>
              </w:rPr>
            </w:pPr>
            <w:r w:rsidRPr="00EC3D99">
              <w:rPr>
                <w:rFonts w:ascii="Times New Roman" w:hAnsi="Times New Roman"/>
                <w:b/>
                <w:bCs/>
                <w:szCs w:val="22"/>
              </w:rPr>
              <w:t xml:space="preserve">Раздел 1. </w:t>
            </w:r>
            <w:r w:rsidR="007975C2" w:rsidRPr="00EC3D99">
              <w:rPr>
                <w:rFonts w:ascii="Times New Roman" w:hAnsi="Times New Roman"/>
                <w:b/>
                <w:szCs w:val="22"/>
              </w:rPr>
              <w:t>Процесс создания моделей одежды, подбор декоративных элементов</w:t>
            </w:r>
          </w:p>
        </w:tc>
      </w:tr>
      <w:tr w:rsidR="007975C2" w:rsidRPr="00EC3D99" w14:paraId="6ABB9250" w14:textId="77777777" w:rsidTr="001D6BD7">
        <w:trPr>
          <w:trHeight w:val="20"/>
        </w:trPr>
        <w:tc>
          <w:tcPr>
            <w:tcW w:w="10348" w:type="dxa"/>
            <w:gridSpan w:val="2"/>
            <w:shd w:val="clear" w:color="auto" w:fill="auto"/>
          </w:tcPr>
          <w:p w14:paraId="615B1F90" w14:textId="329CEC98" w:rsidR="007975C2" w:rsidRPr="00EC3D99" w:rsidRDefault="001C5DFA"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szCs w:val="22"/>
              </w:rPr>
              <w:t>МДК 01.01</w:t>
            </w:r>
          </w:p>
          <w:p w14:paraId="7FD6B3C5" w14:textId="3F39712D" w:rsidR="007975C2" w:rsidRPr="00EC3D99" w:rsidRDefault="001C5DFA"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i/>
                <w:iCs/>
                <w:szCs w:val="22"/>
              </w:rPr>
            </w:pPr>
            <w:r w:rsidRPr="00EC3D99">
              <w:rPr>
                <w:rFonts w:ascii="Times New Roman" w:hAnsi="Times New Roman"/>
                <w:b/>
                <w:szCs w:val="22"/>
              </w:rPr>
              <w:t>Процесс создания моделей одежды, подбор декоративных элементов</w:t>
            </w:r>
          </w:p>
        </w:tc>
      </w:tr>
      <w:tr w:rsidR="007975C2" w:rsidRPr="00EC3D99" w14:paraId="16857C59" w14:textId="77777777" w:rsidTr="001D6BD7">
        <w:trPr>
          <w:trHeight w:val="20"/>
        </w:trPr>
        <w:tc>
          <w:tcPr>
            <w:tcW w:w="2633" w:type="dxa"/>
            <w:vMerge w:val="restart"/>
            <w:shd w:val="clear" w:color="auto" w:fill="auto"/>
          </w:tcPr>
          <w:p w14:paraId="38E8E9B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Введение</w:t>
            </w:r>
          </w:p>
        </w:tc>
        <w:tc>
          <w:tcPr>
            <w:tcW w:w="7715" w:type="dxa"/>
            <w:shd w:val="clear" w:color="auto" w:fill="auto"/>
          </w:tcPr>
          <w:p w14:paraId="5A5C005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i/>
                <w:iCs/>
                <w:szCs w:val="22"/>
              </w:rPr>
            </w:pPr>
            <w:r w:rsidRPr="00EC3D99">
              <w:rPr>
                <w:rFonts w:ascii="Times New Roman" w:hAnsi="Times New Roman"/>
                <w:b/>
                <w:bCs/>
                <w:szCs w:val="22"/>
              </w:rPr>
              <w:t xml:space="preserve">Содержание </w:t>
            </w:r>
          </w:p>
        </w:tc>
      </w:tr>
      <w:tr w:rsidR="007975C2" w:rsidRPr="00EC3D99" w14:paraId="1A66E9B8" w14:textId="77777777" w:rsidTr="001D6BD7">
        <w:trPr>
          <w:trHeight w:val="20"/>
        </w:trPr>
        <w:tc>
          <w:tcPr>
            <w:tcW w:w="2633" w:type="dxa"/>
            <w:vMerge/>
            <w:shd w:val="clear" w:color="auto" w:fill="auto"/>
          </w:tcPr>
          <w:p w14:paraId="1A00100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0F7421D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Индустрия моды.</w:t>
            </w:r>
          </w:p>
          <w:p w14:paraId="7542A5D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Сегменты рынка: от- кутюр, прет- а- порте, масс- маркет</w:t>
            </w:r>
          </w:p>
          <w:p w14:paraId="18E0410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szCs w:val="22"/>
              </w:rPr>
              <w:t xml:space="preserve">Виды эскизов костюма: </w:t>
            </w:r>
            <w:proofErr w:type="spellStart"/>
            <w:r w:rsidRPr="00EC3D99">
              <w:rPr>
                <w:rFonts w:ascii="Times New Roman" w:hAnsi="Times New Roman"/>
                <w:bCs/>
                <w:szCs w:val="22"/>
              </w:rPr>
              <w:t>форэскиз</w:t>
            </w:r>
            <w:proofErr w:type="spellEnd"/>
            <w:r w:rsidRPr="00EC3D99">
              <w:rPr>
                <w:rFonts w:ascii="Times New Roman" w:hAnsi="Times New Roman"/>
                <w:bCs/>
                <w:szCs w:val="22"/>
              </w:rPr>
              <w:t>, творческий эскиз, рабочий эскиз (технический рисунок).</w:t>
            </w:r>
          </w:p>
          <w:p w14:paraId="6E2B9E5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 xml:space="preserve">Требования к оформлению эскиза костюма. </w:t>
            </w:r>
          </w:p>
        </w:tc>
      </w:tr>
      <w:tr w:rsidR="007975C2" w:rsidRPr="00EC3D99" w14:paraId="0FB2B07B" w14:textId="77777777" w:rsidTr="001D6BD7">
        <w:trPr>
          <w:trHeight w:val="20"/>
        </w:trPr>
        <w:tc>
          <w:tcPr>
            <w:tcW w:w="2633" w:type="dxa"/>
            <w:vMerge/>
            <w:shd w:val="clear" w:color="auto" w:fill="auto"/>
          </w:tcPr>
          <w:p w14:paraId="7920F79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00C7E54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5B36C12A" w14:textId="77777777" w:rsidTr="001D6BD7">
        <w:trPr>
          <w:trHeight w:val="20"/>
        </w:trPr>
        <w:tc>
          <w:tcPr>
            <w:tcW w:w="2633" w:type="dxa"/>
            <w:vMerge/>
            <w:shd w:val="clear" w:color="auto" w:fill="auto"/>
          </w:tcPr>
          <w:p w14:paraId="5529053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21B94272" w14:textId="73640795"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rPr>
              <w:t xml:space="preserve">Практическое занятие №1. </w:t>
            </w:r>
            <w:r w:rsidRPr="00EC3D99">
              <w:rPr>
                <w:rFonts w:ascii="Times New Roman" w:hAnsi="Times New Roman"/>
                <w:szCs w:val="22"/>
              </w:rPr>
              <w:t xml:space="preserve">Выполнение </w:t>
            </w:r>
            <w:proofErr w:type="spellStart"/>
            <w:r w:rsidRPr="00EC3D99">
              <w:rPr>
                <w:rFonts w:ascii="Times New Roman" w:hAnsi="Times New Roman"/>
                <w:szCs w:val="22"/>
              </w:rPr>
              <w:t>мудборда</w:t>
            </w:r>
            <w:proofErr w:type="spellEnd"/>
            <w:r w:rsidRPr="00EC3D99">
              <w:rPr>
                <w:rFonts w:ascii="Times New Roman" w:hAnsi="Times New Roman"/>
                <w:szCs w:val="22"/>
              </w:rPr>
              <w:t xml:space="preserve"> в графической технике коллаж на тему «Сегмент рынка» (по заданию преподавателя)</w:t>
            </w:r>
          </w:p>
        </w:tc>
      </w:tr>
      <w:tr w:rsidR="007975C2" w:rsidRPr="00EC3D99" w14:paraId="367FCD5A" w14:textId="77777777" w:rsidTr="001D6BD7">
        <w:trPr>
          <w:trHeight w:val="20"/>
        </w:trPr>
        <w:tc>
          <w:tcPr>
            <w:tcW w:w="2633" w:type="dxa"/>
            <w:vMerge w:val="restart"/>
            <w:shd w:val="clear" w:color="auto" w:fill="auto"/>
          </w:tcPr>
          <w:p w14:paraId="5E9D597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Тема 1.1.</w:t>
            </w:r>
          </w:p>
          <w:p w14:paraId="557E626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szCs w:val="22"/>
              </w:rPr>
              <w:t>Основные принципы художественного проектирования деталей швейных изделий</w:t>
            </w:r>
          </w:p>
        </w:tc>
        <w:tc>
          <w:tcPr>
            <w:tcW w:w="7715" w:type="dxa"/>
            <w:shd w:val="clear" w:color="auto" w:fill="auto"/>
          </w:tcPr>
          <w:p w14:paraId="6C91F56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rPr>
              <w:t xml:space="preserve">Содержание </w:t>
            </w:r>
          </w:p>
        </w:tc>
      </w:tr>
      <w:tr w:rsidR="007975C2" w:rsidRPr="00EC3D99" w14:paraId="59F264AB" w14:textId="77777777" w:rsidTr="001D6BD7">
        <w:trPr>
          <w:trHeight w:val="20"/>
        </w:trPr>
        <w:tc>
          <w:tcPr>
            <w:tcW w:w="2633" w:type="dxa"/>
            <w:vMerge/>
            <w:shd w:val="clear" w:color="auto" w:fill="auto"/>
          </w:tcPr>
          <w:p w14:paraId="5FF5CF3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741C0CF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Пропорции женских, мужских, детских фигур.</w:t>
            </w:r>
          </w:p>
          <w:p w14:paraId="7329FCE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Конструктивные пояса фигуры человека.</w:t>
            </w:r>
          </w:p>
          <w:p w14:paraId="2CD7108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Правила оформления технического рисунка.</w:t>
            </w:r>
          </w:p>
          <w:p w14:paraId="51A25F0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Методы построения отдельных деталей одежды с использованием приемов геометрического черчения:</w:t>
            </w:r>
          </w:p>
          <w:p w14:paraId="5D23F0F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lastRenderedPageBreak/>
              <w:t>- изображение плечевых и поясных изделий,</w:t>
            </w:r>
          </w:p>
          <w:p w14:paraId="46E0561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вариантов застежки,</w:t>
            </w:r>
          </w:p>
          <w:p w14:paraId="2753EE8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различных покроев и форм рукавов, воротников, отделочных деталей, фасонных линий.</w:t>
            </w:r>
          </w:p>
        </w:tc>
      </w:tr>
      <w:tr w:rsidR="007975C2" w:rsidRPr="00EC3D99" w14:paraId="12A8BA9B" w14:textId="77777777" w:rsidTr="001D6BD7">
        <w:trPr>
          <w:trHeight w:val="20"/>
        </w:trPr>
        <w:tc>
          <w:tcPr>
            <w:tcW w:w="2633" w:type="dxa"/>
            <w:vMerge/>
            <w:shd w:val="clear" w:color="auto" w:fill="auto"/>
          </w:tcPr>
          <w:p w14:paraId="430CD3B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5E237E1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116D698C" w14:textId="77777777" w:rsidTr="001D6BD7">
        <w:trPr>
          <w:trHeight w:val="20"/>
        </w:trPr>
        <w:tc>
          <w:tcPr>
            <w:tcW w:w="2633" w:type="dxa"/>
            <w:vMerge/>
            <w:shd w:val="clear" w:color="auto" w:fill="auto"/>
          </w:tcPr>
          <w:p w14:paraId="6E0B910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4CC735F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rPr>
              <w:t xml:space="preserve">Практическое занятие №2. </w:t>
            </w:r>
            <w:r w:rsidRPr="00EC3D99">
              <w:rPr>
                <w:rFonts w:ascii="Times New Roman" w:hAnsi="Times New Roman"/>
                <w:szCs w:val="22"/>
              </w:rPr>
              <w:t>Выполнение схем женских, мужских, детских фигур для рабочих эскизов</w:t>
            </w:r>
          </w:p>
        </w:tc>
      </w:tr>
      <w:tr w:rsidR="007975C2" w:rsidRPr="00EC3D99" w14:paraId="1F56FA92" w14:textId="77777777" w:rsidTr="001D6BD7">
        <w:trPr>
          <w:trHeight w:val="20"/>
        </w:trPr>
        <w:tc>
          <w:tcPr>
            <w:tcW w:w="2633" w:type="dxa"/>
            <w:vMerge/>
            <w:shd w:val="clear" w:color="auto" w:fill="auto"/>
          </w:tcPr>
          <w:p w14:paraId="2D76D12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4242FFA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rPr>
              <w:t xml:space="preserve">Практическое занятие №3. </w:t>
            </w:r>
            <w:r w:rsidRPr="00EC3D99">
              <w:rPr>
                <w:rFonts w:ascii="Times New Roman" w:hAnsi="Times New Roman"/>
                <w:szCs w:val="22"/>
              </w:rPr>
              <w:t>Выполнение технических эскизов поясных изделий</w:t>
            </w:r>
          </w:p>
        </w:tc>
      </w:tr>
      <w:tr w:rsidR="007975C2" w:rsidRPr="00EC3D99" w14:paraId="7E6F2F55" w14:textId="77777777" w:rsidTr="001D6BD7">
        <w:trPr>
          <w:trHeight w:val="20"/>
        </w:trPr>
        <w:tc>
          <w:tcPr>
            <w:tcW w:w="2633" w:type="dxa"/>
            <w:vMerge/>
            <w:shd w:val="clear" w:color="auto" w:fill="auto"/>
          </w:tcPr>
          <w:p w14:paraId="66D7766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72E60C3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FF0000"/>
                <w:szCs w:val="22"/>
              </w:rPr>
            </w:pPr>
            <w:r w:rsidRPr="00EC3D99">
              <w:rPr>
                <w:rFonts w:ascii="Times New Roman" w:hAnsi="Times New Roman"/>
                <w:b/>
                <w:bCs/>
                <w:szCs w:val="22"/>
              </w:rPr>
              <w:t xml:space="preserve">Практическое занятие №4. </w:t>
            </w:r>
            <w:r w:rsidRPr="00EC3D99">
              <w:rPr>
                <w:rFonts w:ascii="Times New Roman" w:hAnsi="Times New Roman"/>
                <w:szCs w:val="22"/>
              </w:rPr>
              <w:t>Выполнение технических эскизов плечевых изделий</w:t>
            </w:r>
          </w:p>
        </w:tc>
      </w:tr>
      <w:tr w:rsidR="007975C2" w:rsidRPr="00EC3D99" w14:paraId="75DB04DA" w14:textId="77777777" w:rsidTr="001D6BD7">
        <w:trPr>
          <w:trHeight w:val="20"/>
        </w:trPr>
        <w:tc>
          <w:tcPr>
            <w:tcW w:w="2633" w:type="dxa"/>
            <w:vMerge w:val="restart"/>
            <w:shd w:val="clear" w:color="auto" w:fill="auto"/>
          </w:tcPr>
          <w:p w14:paraId="0A77C73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Тема 1.2.</w:t>
            </w:r>
          </w:p>
          <w:p w14:paraId="302356A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Элементы</w:t>
            </w:r>
          </w:p>
          <w:p w14:paraId="56BF7F2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композиции</w:t>
            </w:r>
          </w:p>
          <w:p w14:paraId="0B7D25F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костюма</w:t>
            </w:r>
          </w:p>
        </w:tc>
        <w:tc>
          <w:tcPr>
            <w:tcW w:w="7715" w:type="dxa"/>
            <w:shd w:val="clear" w:color="auto" w:fill="auto"/>
          </w:tcPr>
          <w:p w14:paraId="5B26AD8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Содержание </w:t>
            </w:r>
          </w:p>
        </w:tc>
      </w:tr>
      <w:tr w:rsidR="007975C2" w:rsidRPr="00EC3D99" w14:paraId="3150DE31" w14:textId="77777777" w:rsidTr="001D6BD7">
        <w:trPr>
          <w:trHeight w:val="20"/>
        </w:trPr>
        <w:tc>
          <w:tcPr>
            <w:tcW w:w="2633" w:type="dxa"/>
            <w:vMerge/>
            <w:shd w:val="clear" w:color="auto" w:fill="auto"/>
          </w:tcPr>
          <w:p w14:paraId="6E561AF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715" w:type="dxa"/>
            <w:shd w:val="clear" w:color="auto" w:fill="auto"/>
          </w:tcPr>
          <w:p w14:paraId="7855C55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Понятие композиции.</w:t>
            </w:r>
          </w:p>
          <w:p w14:paraId="0D811A7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xml:space="preserve">Элементы композиции. </w:t>
            </w:r>
          </w:p>
          <w:p w14:paraId="2CE1EC9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Форма в композиции костюма.</w:t>
            </w:r>
          </w:p>
          <w:p w14:paraId="723DA1F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Силуэт в композиции костюма.</w:t>
            </w:r>
          </w:p>
          <w:p w14:paraId="417B3D0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Линия в композиции костюма.</w:t>
            </w:r>
          </w:p>
          <w:p w14:paraId="2FE1D7B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Пластика и фактура ткани в композиции костюма.</w:t>
            </w:r>
          </w:p>
          <w:p w14:paraId="061E5A7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Цвет в композиции костюма.</w:t>
            </w:r>
          </w:p>
          <w:p w14:paraId="55810A7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xml:space="preserve">Декоративная отделка в композиции костюма. </w:t>
            </w:r>
          </w:p>
          <w:p w14:paraId="527AD6B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xml:space="preserve">Виды декоративных отделок. </w:t>
            </w:r>
          </w:p>
          <w:p w14:paraId="4D8BE46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Рельефные отделки. Драпировка. Буфы. Складки. Сборки. Отделочные строчки.</w:t>
            </w:r>
          </w:p>
          <w:p w14:paraId="0AC6068F"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Отделка деталями. Воланы. Оборки. Канты. Рюши. Хлястики. Клапаны.</w:t>
            </w:r>
          </w:p>
          <w:p w14:paraId="69F645D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Отделка материалами для декора. Тесьма. Кружево. Сутаж. Шнур.</w:t>
            </w:r>
          </w:p>
          <w:p w14:paraId="27E1EAD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Бахрома. Цветы.</w:t>
            </w:r>
          </w:p>
          <w:p w14:paraId="20FA707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Декоративная отделка фурнитурой. Виды фурнитуры. Особенности отделки фурнитурой.</w:t>
            </w:r>
          </w:p>
          <w:p w14:paraId="42B8D6C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Декоративная отделка вышивкой. Машинная вышивка. Виды ручной вышивки. Вышивка пайетками, бисером, стеклярусом.</w:t>
            </w:r>
          </w:p>
          <w:p w14:paraId="4814527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Декоративная отделка различными материалами. Мех. Кожа. Трикотаж. Замша. Бархат. Кружевное полотно.</w:t>
            </w:r>
          </w:p>
          <w:p w14:paraId="4EAC14E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Декоративная отделка рисунком. Печатный рисунок. Художественная роспись по ткани.</w:t>
            </w:r>
          </w:p>
          <w:p w14:paraId="3AAA461F"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Декоративно-прикладные приемы работы с тканью и материалами.</w:t>
            </w:r>
          </w:p>
        </w:tc>
      </w:tr>
      <w:tr w:rsidR="007975C2" w:rsidRPr="00EC3D99" w14:paraId="1A19D4C3" w14:textId="77777777" w:rsidTr="001D6BD7">
        <w:trPr>
          <w:trHeight w:val="20"/>
        </w:trPr>
        <w:tc>
          <w:tcPr>
            <w:tcW w:w="2633" w:type="dxa"/>
            <w:vMerge/>
            <w:shd w:val="clear" w:color="auto" w:fill="auto"/>
          </w:tcPr>
          <w:p w14:paraId="0668C9D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715" w:type="dxa"/>
            <w:shd w:val="clear" w:color="auto" w:fill="auto"/>
          </w:tcPr>
          <w:p w14:paraId="7D14980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65065AF0" w14:textId="77777777" w:rsidTr="001D6BD7">
        <w:trPr>
          <w:trHeight w:val="20"/>
        </w:trPr>
        <w:tc>
          <w:tcPr>
            <w:tcW w:w="2633" w:type="dxa"/>
            <w:vMerge/>
            <w:shd w:val="clear" w:color="auto" w:fill="auto"/>
          </w:tcPr>
          <w:p w14:paraId="6C03EC9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715" w:type="dxa"/>
            <w:shd w:val="clear" w:color="auto" w:fill="auto"/>
          </w:tcPr>
          <w:p w14:paraId="6D976B9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Практическое занятие №5. </w:t>
            </w:r>
            <w:r w:rsidRPr="00EC3D99">
              <w:rPr>
                <w:rFonts w:ascii="Times New Roman" w:hAnsi="Times New Roman"/>
                <w:szCs w:val="22"/>
              </w:rPr>
              <w:t>Выбор моделей одежды различных силуэтных форм из журналов мод и выполнение технических эскизов.</w:t>
            </w:r>
          </w:p>
        </w:tc>
      </w:tr>
      <w:tr w:rsidR="007975C2" w:rsidRPr="00EC3D99" w14:paraId="73D8448F" w14:textId="77777777" w:rsidTr="001D6BD7">
        <w:trPr>
          <w:trHeight w:val="20"/>
        </w:trPr>
        <w:tc>
          <w:tcPr>
            <w:tcW w:w="2633" w:type="dxa"/>
            <w:vMerge/>
            <w:shd w:val="clear" w:color="auto" w:fill="auto"/>
          </w:tcPr>
          <w:p w14:paraId="3FDB8B1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715" w:type="dxa"/>
            <w:shd w:val="clear" w:color="auto" w:fill="auto"/>
          </w:tcPr>
          <w:p w14:paraId="6474E73F"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rPr>
              <w:t xml:space="preserve">Практическое занятие №6. </w:t>
            </w:r>
            <w:r w:rsidRPr="00EC3D99">
              <w:rPr>
                <w:rFonts w:ascii="Times New Roman" w:hAnsi="Times New Roman"/>
                <w:szCs w:val="22"/>
              </w:rPr>
              <w:t xml:space="preserve">Разработка моделей одежды с использованием родственных и контрастных цветовых сочетаний. </w:t>
            </w:r>
          </w:p>
        </w:tc>
      </w:tr>
      <w:tr w:rsidR="007975C2" w:rsidRPr="00EC3D99" w14:paraId="57D2D9C6" w14:textId="77777777" w:rsidTr="001D6BD7">
        <w:trPr>
          <w:trHeight w:val="20"/>
        </w:trPr>
        <w:tc>
          <w:tcPr>
            <w:tcW w:w="2633" w:type="dxa"/>
            <w:vMerge w:val="restart"/>
            <w:shd w:val="clear" w:color="auto" w:fill="auto"/>
          </w:tcPr>
          <w:p w14:paraId="4ACB18A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Тема 1.3.</w:t>
            </w:r>
          </w:p>
          <w:p w14:paraId="6C7CF44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Законы и средства </w:t>
            </w:r>
          </w:p>
          <w:p w14:paraId="10B3A06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композиции</w:t>
            </w:r>
          </w:p>
          <w:p w14:paraId="561C94C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костюма</w:t>
            </w:r>
          </w:p>
        </w:tc>
        <w:tc>
          <w:tcPr>
            <w:tcW w:w="7715" w:type="dxa"/>
            <w:shd w:val="clear" w:color="auto" w:fill="auto"/>
          </w:tcPr>
          <w:p w14:paraId="2183C96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Содержание </w:t>
            </w:r>
          </w:p>
        </w:tc>
      </w:tr>
      <w:tr w:rsidR="007975C2" w:rsidRPr="00EC3D99" w14:paraId="0F3DAE41" w14:textId="77777777" w:rsidTr="001D6BD7">
        <w:trPr>
          <w:trHeight w:val="20"/>
        </w:trPr>
        <w:tc>
          <w:tcPr>
            <w:tcW w:w="2633" w:type="dxa"/>
            <w:vMerge/>
            <w:shd w:val="clear" w:color="auto" w:fill="auto"/>
          </w:tcPr>
          <w:p w14:paraId="4EF95AD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4F1EE91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Законы композиции.</w:t>
            </w:r>
          </w:p>
          <w:p w14:paraId="6FE1AC7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Композиционный центр.</w:t>
            </w:r>
          </w:p>
          <w:p w14:paraId="3FA139A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Масштаб.</w:t>
            </w:r>
          </w:p>
          <w:p w14:paraId="272D83F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Пропорции.</w:t>
            </w:r>
          </w:p>
          <w:p w14:paraId="182CCC2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Ритм.</w:t>
            </w:r>
          </w:p>
          <w:p w14:paraId="09A11F8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Тождество, нюанс, контраст.</w:t>
            </w:r>
          </w:p>
          <w:p w14:paraId="054367B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Симметрия, асимметрия.</w:t>
            </w:r>
          </w:p>
          <w:p w14:paraId="05EDCF7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szCs w:val="22"/>
              </w:rPr>
              <w:t>Статика, динамика.</w:t>
            </w:r>
          </w:p>
        </w:tc>
      </w:tr>
      <w:tr w:rsidR="007975C2" w:rsidRPr="00EC3D99" w14:paraId="7B236E7D" w14:textId="77777777" w:rsidTr="001D6BD7">
        <w:trPr>
          <w:trHeight w:val="20"/>
        </w:trPr>
        <w:tc>
          <w:tcPr>
            <w:tcW w:w="2633" w:type="dxa"/>
            <w:vMerge/>
            <w:shd w:val="clear" w:color="auto" w:fill="auto"/>
          </w:tcPr>
          <w:p w14:paraId="4C529DC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187C7F1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0FAF20E7" w14:textId="77777777" w:rsidTr="001D6BD7">
        <w:trPr>
          <w:trHeight w:val="20"/>
        </w:trPr>
        <w:tc>
          <w:tcPr>
            <w:tcW w:w="2633" w:type="dxa"/>
            <w:vMerge/>
            <w:shd w:val="clear" w:color="auto" w:fill="auto"/>
          </w:tcPr>
          <w:p w14:paraId="19529DE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1180A7B9"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№7. </w:t>
            </w:r>
            <w:r w:rsidRPr="00EC3D99">
              <w:rPr>
                <w:rFonts w:ascii="Times New Roman" w:hAnsi="Times New Roman"/>
                <w:szCs w:val="22"/>
              </w:rPr>
              <w:t>Разработка моделей одежды с использованием различных приемов выделения композиционного центра.</w:t>
            </w:r>
          </w:p>
        </w:tc>
      </w:tr>
      <w:tr w:rsidR="007975C2" w:rsidRPr="00EC3D99" w14:paraId="3E00F2F5" w14:textId="77777777" w:rsidTr="001D6BD7">
        <w:trPr>
          <w:trHeight w:val="20"/>
        </w:trPr>
        <w:tc>
          <w:tcPr>
            <w:tcW w:w="2633" w:type="dxa"/>
            <w:vMerge/>
            <w:shd w:val="clear" w:color="auto" w:fill="auto"/>
          </w:tcPr>
          <w:p w14:paraId="4C8DF65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7D3038D3"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№8. </w:t>
            </w:r>
            <w:r w:rsidRPr="00EC3D99">
              <w:rPr>
                <w:rFonts w:ascii="Times New Roman" w:hAnsi="Times New Roman"/>
                <w:szCs w:val="22"/>
              </w:rPr>
              <w:t>Пропорциональное решение костюма одной силуэтной формы.</w:t>
            </w:r>
          </w:p>
        </w:tc>
      </w:tr>
      <w:tr w:rsidR="007975C2" w:rsidRPr="00EC3D99" w14:paraId="4A544539" w14:textId="77777777" w:rsidTr="001D6BD7">
        <w:trPr>
          <w:trHeight w:val="20"/>
        </w:trPr>
        <w:tc>
          <w:tcPr>
            <w:tcW w:w="2633" w:type="dxa"/>
            <w:vMerge/>
            <w:shd w:val="clear" w:color="auto" w:fill="auto"/>
          </w:tcPr>
          <w:p w14:paraId="4575880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48F06B61"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№9. </w:t>
            </w:r>
            <w:r w:rsidRPr="00EC3D99">
              <w:rPr>
                <w:rFonts w:ascii="Times New Roman" w:hAnsi="Times New Roman"/>
                <w:szCs w:val="22"/>
              </w:rPr>
              <w:t>Выбор по журналам мод и выполнение технических эскизов моделей одежды с использованием тождества, контраста, нюанса.</w:t>
            </w:r>
          </w:p>
        </w:tc>
      </w:tr>
      <w:tr w:rsidR="007975C2" w:rsidRPr="00EC3D99" w14:paraId="598942AF" w14:textId="77777777" w:rsidTr="001D6BD7">
        <w:trPr>
          <w:trHeight w:val="20"/>
        </w:trPr>
        <w:tc>
          <w:tcPr>
            <w:tcW w:w="2633" w:type="dxa"/>
            <w:vMerge w:val="restart"/>
            <w:shd w:val="clear" w:color="auto" w:fill="auto"/>
          </w:tcPr>
          <w:p w14:paraId="0E734E83" w14:textId="5FC59205"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Тема </w:t>
            </w:r>
            <w:r w:rsidR="002D3596">
              <w:rPr>
                <w:rFonts w:ascii="Times New Roman" w:hAnsi="Times New Roman"/>
                <w:b/>
                <w:bCs/>
                <w:szCs w:val="22"/>
              </w:rPr>
              <w:t>1</w:t>
            </w:r>
            <w:r w:rsidRPr="00EC3D99">
              <w:rPr>
                <w:rFonts w:ascii="Times New Roman" w:hAnsi="Times New Roman"/>
                <w:b/>
                <w:bCs/>
                <w:szCs w:val="22"/>
              </w:rPr>
              <w:t>.</w:t>
            </w:r>
            <w:r w:rsidR="002D3596">
              <w:rPr>
                <w:rFonts w:ascii="Times New Roman" w:hAnsi="Times New Roman"/>
                <w:b/>
                <w:bCs/>
                <w:szCs w:val="22"/>
              </w:rPr>
              <w:t>4</w:t>
            </w:r>
            <w:r w:rsidRPr="00EC3D99">
              <w:rPr>
                <w:rFonts w:ascii="Times New Roman" w:hAnsi="Times New Roman"/>
                <w:b/>
                <w:bCs/>
                <w:szCs w:val="22"/>
              </w:rPr>
              <w:t>.</w:t>
            </w:r>
          </w:p>
          <w:p w14:paraId="7897A28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Ассортимент одежды</w:t>
            </w:r>
          </w:p>
        </w:tc>
        <w:tc>
          <w:tcPr>
            <w:tcW w:w="7715" w:type="dxa"/>
            <w:shd w:val="clear" w:color="auto" w:fill="auto"/>
          </w:tcPr>
          <w:p w14:paraId="6C42CB9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Содержание </w:t>
            </w:r>
          </w:p>
        </w:tc>
      </w:tr>
      <w:tr w:rsidR="007975C2" w:rsidRPr="00EC3D99" w14:paraId="7C8E2BB6" w14:textId="77777777" w:rsidTr="001D6BD7">
        <w:trPr>
          <w:trHeight w:val="20"/>
        </w:trPr>
        <w:tc>
          <w:tcPr>
            <w:tcW w:w="2633" w:type="dxa"/>
            <w:vMerge/>
            <w:shd w:val="clear" w:color="auto" w:fill="auto"/>
          </w:tcPr>
          <w:p w14:paraId="01D023E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28FDC66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Ассортимент женской одежды, модные тенденции.</w:t>
            </w:r>
          </w:p>
          <w:p w14:paraId="2AB06E4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Ассортимент мужской одежды, модные тенденции.</w:t>
            </w:r>
          </w:p>
          <w:p w14:paraId="4D84628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Ассортимент детской одежды, модные тенденции.</w:t>
            </w:r>
          </w:p>
          <w:p w14:paraId="6AC3C33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Стили в современной одежде.</w:t>
            </w:r>
          </w:p>
          <w:p w14:paraId="73259C8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Классический, спортивный, романтический стили. Эклектика.</w:t>
            </w:r>
          </w:p>
          <w:p w14:paraId="04F1D43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Основные принципы создания гардероба.</w:t>
            </w:r>
          </w:p>
          <w:p w14:paraId="4C65E85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xml:space="preserve">Стилизация современного костюма с элементами исторического костюма (стран Древнего мира, эпохи Средневековья, стран Западной Европы </w:t>
            </w:r>
            <w:r w:rsidRPr="00EC3D99">
              <w:rPr>
                <w:rFonts w:ascii="Times New Roman" w:hAnsi="Times New Roman"/>
                <w:szCs w:val="22"/>
                <w:lang w:val="en-US"/>
              </w:rPr>
              <w:t>XV</w:t>
            </w:r>
            <w:r w:rsidRPr="00EC3D99">
              <w:rPr>
                <w:rFonts w:ascii="Times New Roman" w:hAnsi="Times New Roman"/>
                <w:szCs w:val="22"/>
              </w:rPr>
              <w:t>-</w:t>
            </w:r>
            <w:r w:rsidRPr="00EC3D99">
              <w:rPr>
                <w:rFonts w:ascii="Times New Roman" w:hAnsi="Times New Roman"/>
                <w:szCs w:val="22"/>
                <w:lang w:val="en-US"/>
              </w:rPr>
              <w:t>XX</w:t>
            </w:r>
            <w:r w:rsidRPr="00EC3D99">
              <w:rPr>
                <w:rFonts w:ascii="Times New Roman" w:hAnsi="Times New Roman"/>
                <w:szCs w:val="22"/>
              </w:rPr>
              <w:t xml:space="preserve"> вв., русского костюма)</w:t>
            </w:r>
          </w:p>
        </w:tc>
      </w:tr>
      <w:tr w:rsidR="007975C2" w:rsidRPr="00EC3D99" w14:paraId="4D79C0BB" w14:textId="77777777" w:rsidTr="001D6BD7">
        <w:trPr>
          <w:trHeight w:val="20"/>
        </w:trPr>
        <w:tc>
          <w:tcPr>
            <w:tcW w:w="2633" w:type="dxa"/>
            <w:vMerge/>
            <w:shd w:val="clear" w:color="auto" w:fill="auto"/>
          </w:tcPr>
          <w:p w14:paraId="752FDF7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489D16A0"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319C3ECA" w14:textId="77777777" w:rsidTr="001D6BD7">
        <w:trPr>
          <w:trHeight w:val="20"/>
        </w:trPr>
        <w:tc>
          <w:tcPr>
            <w:tcW w:w="2633" w:type="dxa"/>
            <w:vMerge/>
            <w:shd w:val="clear" w:color="auto" w:fill="auto"/>
          </w:tcPr>
          <w:p w14:paraId="52E3A02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01839FF6"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№10. </w:t>
            </w:r>
            <w:r w:rsidRPr="00EC3D99">
              <w:rPr>
                <w:rFonts w:ascii="Times New Roman" w:hAnsi="Times New Roman"/>
                <w:szCs w:val="22"/>
              </w:rPr>
              <w:t>Разработка женского/мужского гардероба с элементами классического стиля</w:t>
            </w:r>
          </w:p>
        </w:tc>
      </w:tr>
      <w:tr w:rsidR="007975C2" w:rsidRPr="00EC3D99" w14:paraId="0DB8D1F5" w14:textId="77777777" w:rsidTr="001D6BD7">
        <w:trPr>
          <w:trHeight w:val="20"/>
        </w:trPr>
        <w:tc>
          <w:tcPr>
            <w:tcW w:w="2633" w:type="dxa"/>
            <w:vMerge/>
            <w:shd w:val="clear" w:color="auto" w:fill="auto"/>
          </w:tcPr>
          <w:p w14:paraId="52219B7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6E56A9B1"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 xml:space="preserve">Практическое занятие №11. </w:t>
            </w:r>
            <w:r w:rsidRPr="00EC3D99">
              <w:rPr>
                <w:rFonts w:ascii="Times New Roman" w:hAnsi="Times New Roman"/>
                <w:szCs w:val="22"/>
              </w:rPr>
              <w:t xml:space="preserve">Разработка женского/мужского/детского гардероба с элементами спортивного стиля </w:t>
            </w:r>
          </w:p>
        </w:tc>
      </w:tr>
      <w:tr w:rsidR="007975C2" w:rsidRPr="00EC3D99" w14:paraId="31FF9BC2" w14:textId="77777777" w:rsidTr="001D6BD7">
        <w:trPr>
          <w:trHeight w:val="20"/>
        </w:trPr>
        <w:tc>
          <w:tcPr>
            <w:tcW w:w="2633" w:type="dxa"/>
            <w:vMerge/>
            <w:shd w:val="clear" w:color="auto" w:fill="auto"/>
          </w:tcPr>
          <w:p w14:paraId="065B51C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785D652E"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№12. </w:t>
            </w:r>
            <w:r w:rsidRPr="00EC3D99">
              <w:rPr>
                <w:rFonts w:ascii="Times New Roman" w:hAnsi="Times New Roman"/>
                <w:szCs w:val="22"/>
              </w:rPr>
              <w:t>Разработка женского гардероба с элементами романтического стиля</w:t>
            </w:r>
          </w:p>
        </w:tc>
      </w:tr>
      <w:tr w:rsidR="007975C2" w:rsidRPr="00EC3D99" w14:paraId="51D420B2" w14:textId="77777777" w:rsidTr="001D6BD7">
        <w:trPr>
          <w:trHeight w:val="20"/>
        </w:trPr>
        <w:tc>
          <w:tcPr>
            <w:tcW w:w="2633" w:type="dxa"/>
            <w:vMerge w:val="restart"/>
            <w:shd w:val="clear" w:color="auto" w:fill="auto"/>
          </w:tcPr>
          <w:p w14:paraId="76CD7CD7" w14:textId="7FD79F25"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Тема </w:t>
            </w:r>
            <w:r w:rsidR="002D3596">
              <w:rPr>
                <w:rFonts w:ascii="Times New Roman" w:hAnsi="Times New Roman"/>
                <w:b/>
                <w:bCs/>
                <w:szCs w:val="22"/>
              </w:rPr>
              <w:t>1</w:t>
            </w:r>
            <w:r w:rsidRPr="00EC3D99">
              <w:rPr>
                <w:rFonts w:ascii="Times New Roman" w:hAnsi="Times New Roman"/>
                <w:b/>
                <w:bCs/>
                <w:szCs w:val="22"/>
              </w:rPr>
              <w:t>.</w:t>
            </w:r>
            <w:r w:rsidR="002D3596">
              <w:rPr>
                <w:rFonts w:ascii="Times New Roman" w:hAnsi="Times New Roman"/>
                <w:b/>
                <w:bCs/>
                <w:szCs w:val="22"/>
              </w:rPr>
              <w:t>5</w:t>
            </w:r>
            <w:r w:rsidRPr="00EC3D99">
              <w:rPr>
                <w:rFonts w:ascii="Times New Roman" w:hAnsi="Times New Roman"/>
                <w:b/>
                <w:bCs/>
                <w:szCs w:val="22"/>
              </w:rPr>
              <w:t>.</w:t>
            </w:r>
          </w:p>
          <w:p w14:paraId="443B29A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Проектирование моделей одежды на фигуры с отклонениями от условно-пропорциональной</w:t>
            </w:r>
          </w:p>
        </w:tc>
        <w:tc>
          <w:tcPr>
            <w:tcW w:w="7715" w:type="dxa"/>
            <w:shd w:val="clear" w:color="auto" w:fill="auto"/>
          </w:tcPr>
          <w:p w14:paraId="2CB90A7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Содержание </w:t>
            </w:r>
          </w:p>
        </w:tc>
      </w:tr>
      <w:tr w:rsidR="007975C2" w:rsidRPr="00EC3D99" w14:paraId="0DB2EFE2" w14:textId="77777777" w:rsidTr="001D6BD7">
        <w:trPr>
          <w:trHeight w:val="20"/>
        </w:trPr>
        <w:tc>
          <w:tcPr>
            <w:tcW w:w="2633" w:type="dxa"/>
            <w:vMerge/>
            <w:shd w:val="clear" w:color="auto" w:fill="auto"/>
          </w:tcPr>
          <w:p w14:paraId="51F72AD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1233AD0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Зрительные иллюзии.</w:t>
            </w:r>
          </w:p>
          <w:p w14:paraId="638202D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Проектирование моделей одежды на фигуры с отклонениями от условно-пропорциональной.</w:t>
            </w:r>
          </w:p>
        </w:tc>
      </w:tr>
      <w:tr w:rsidR="007975C2" w:rsidRPr="00EC3D99" w14:paraId="2BF723CE" w14:textId="77777777" w:rsidTr="001D6BD7">
        <w:trPr>
          <w:trHeight w:val="20"/>
        </w:trPr>
        <w:tc>
          <w:tcPr>
            <w:tcW w:w="2633" w:type="dxa"/>
            <w:vMerge/>
            <w:shd w:val="clear" w:color="auto" w:fill="auto"/>
          </w:tcPr>
          <w:p w14:paraId="24A9706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134A7F0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53C00D3D" w14:textId="77777777" w:rsidTr="001D6BD7">
        <w:trPr>
          <w:trHeight w:val="20"/>
        </w:trPr>
        <w:tc>
          <w:tcPr>
            <w:tcW w:w="2633" w:type="dxa"/>
            <w:vMerge/>
            <w:shd w:val="clear" w:color="auto" w:fill="auto"/>
          </w:tcPr>
          <w:p w14:paraId="4325528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09DBE3D5"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 xml:space="preserve">Практическое занятие № 13. </w:t>
            </w:r>
            <w:r w:rsidRPr="00EC3D99">
              <w:rPr>
                <w:rFonts w:ascii="Times New Roman" w:hAnsi="Times New Roman"/>
                <w:szCs w:val="22"/>
              </w:rPr>
              <w:t>Разработка моделей одежды для фигур с отклонениями в пропорциях.</w:t>
            </w:r>
          </w:p>
        </w:tc>
      </w:tr>
      <w:tr w:rsidR="007975C2" w:rsidRPr="00EC3D99" w14:paraId="5639B98F" w14:textId="77777777" w:rsidTr="001D6BD7">
        <w:trPr>
          <w:trHeight w:val="20"/>
        </w:trPr>
        <w:tc>
          <w:tcPr>
            <w:tcW w:w="2633" w:type="dxa"/>
            <w:vMerge/>
            <w:shd w:val="clear" w:color="auto" w:fill="auto"/>
          </w:tcPr>
          <w:p w14:paraId="09C8B31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738BD365"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 14. </w:t>
            </w:r>
            <w:r w:rsidRPr="00EC3D99">
              <w:rPr>
                <w:rFonts w:ascii="Times New Roman" w:hAnsi="Times New Roman"/>
                <w:szCs w:val="22"/>
              </w:rPr>
              <w:t>Разработка моделей одежды для фигур с различной осанкой.</w:t>
            </w:r>
          </w:p>
        </w:tc>
      </w:tr>
      <w:tr w:rsidR="007975C2" w:rsidRPr="00EC3D99" w14:paraId="6E1232C2" w14:textId="77777777" w:rsidTr="001D6BD7">
        <w:trPr>
          <w:trHeight w:val="20"/>
        </w:trPr>
        <w:tc>
          <w:tcPr>
            <w:tcW w:w="2633" w:type="dxa"/>
            <w:vMerge/>
            <w:shd w:val="clear" w:color="auto" w:fill="auto"/>
          </w:tcPr>
          <w:p w14:paraId="7F90842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6629D661"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Практическое занятие № 15.</w:t>
            </w:r>
            <w:r w:rsidRPr="00EC3D99">
              <w:rPr>
                <w:rFonts w:ascii="Times New Roman" w:hAnsi="Times New Roman"/>
                <w:szCs w:val="22"/>
              </w:rPr>
              <w:t xml:space="preserve"> Разработка моделей одежды для фигур с различным телосложением.</w:t>
            </w:r>
          </w:p>
        </w:tc>
      </w:tr>
      <w:tr w:rsidR="007975C2" w:rsidRPr="00EC3D99" w14:paraId="643B3095" w14:textId="77777777" w:rsidTr="001D6BD7">
        <w:trPr>
          <w:trHeight w:val="20"/>
        </w:trPr>
        <w:tc>
          <w:tcPr>
            <w:tcW w:w="2633" w:type="dxa"/>
            <w:vMerge/>
            <w:shd w:val="clear" w:color="auto" w:fill="auto"/>
          </w:tcPr>
          <w:p w14:paraId="4B322F6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5F51E7EC"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 16. </w:t>
            </w:r>
            <w:r w:rsidRPr="00EC3D99">
              <w:rPr>
                <w:rFonts w:ascii="Times New Roman" w:hAnsi="Times New Roman"/>
                <w:szCs w:val="22"/>
              </w:rPr>
              <w:t>Разработка моделей одежды на полные фигуры.</w:t>
            </w:r>
          </w:p>
        </w:tc>
      </w:tr>
      <w:tr w:rsidR="007975C2" w:rsidRPr="00EC3D99" w14:paraId="4A3F5663" w14:textId="77777777" w:rsidTr="001D6BD7">
        <w:trPr>
          <w:trHeight w:val="20"/>
        </w:trPr>
        <w:tc>
          <w:tcPr>
            <w:tcW w:w="2633" w:type="dxa"/>
            <w:vMerge w:val="restart"/>
            <w:shd w:val="clear" w:color="auto" w:fill="auto"/>
          </w:tcPr>
          <w:p w14:paraId="4DC3BAE4" w14:textId="1CD94A49"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Тема </w:t>
            </w:r>
            <w:r w:rsidR="002D3596">
              <w:rPr>
                <w:rFonts w:ascii="Times New Roman" w:hAnsi="Times New Roman"/>
                <w:b/>
                <w:bCs/>
                <w:szCs w:val="22"/>
              </w:rPr>
              <w:t>1</w:t>
            </w:r>
            <w:r w:rsidRPr="00EC3D99">
              <w:rPr>
                <w:rFonts w:ascii="Times New Roman" w:hAnsi="Times New Roman"/>
                <w:b/>
                <w:bCs/>
                <w:szCs w:val="22"/>
              </w:rPr>
              <w:t>.</w:t>
            </w:r>
            <w:r w:rsidR="002D3596">
              <w:rPr>
                <w:rFonts w:ascii="Times New Roman" w:hAnsi="Times New Roman"/>
                <w:b/>
                <w:bCs/>
                <w:szCs w:val="22"/>
              </w:rPr>
              <w:t>6</w:t>
            </w:r>
            <w:r w:rsidRPr="00EC3D99">
              <w:rPr>
                <w:rFonts w:ascii="Times New Roman" w:hAnsi="Times New Roman"/>
                <w:b/>
                <w:bCs/>
                <w:szCs w:val="22"/>
              </w:rPr>
              <w:t>. Создание эскизов моделей одежды с помощью современных графических редакторов</w:t>
            </w:r>
          </w:p>
        </w:tc>
        <w:tc>
          <w:tcPr>
            <w:tcW w:w="7715" w:type="dxa"/>
            <w:shd w:val="clear" w:color="auto" w:fill="auto"/>
          </w:tcPr>
          <w:p w14:paraId="68E592D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
                <w:bCs/>
                <w:szCs w:val="22"/>
              </w:rPr>
              <w:t>Содержание</w:t>
            </w:r>
          </w:p>
        </w:tc>
      </w:tr>
      <w:tr w:rsidR="007975C2" w:rsidRPr="00EC3D99" w14:paraId="3280BD05" w14:textId="77777777" w:rsidTr="001D6BD7">
        <w:trPr>
          <w:trHeight w:val="20"/>
        </w:trPr>
        <w:tc>
          <w:tcPr>
            <w:tcW w:w="2633" w:type="dxa"/>
            <w:vMerge/>
            <w:shd w:val="clear" w:color="auto" w:fill="auto"/>
          </w:tcPr>
          <w:p w14:paraId="7AE1FFB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4B1BCA9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Векторная графика. Средства векторной графики. Основные инструменты. Палитры. Панели. Работа с кривыми, объектами.</w:t>
            </w:r>
          </w:p>
          <w:p w14:paraId="0438359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Растровая графика. Средства растровой графики. Основы работы с растровыми изображениями.</w:t>
            </w:r>
          </w:p>
          <w:p w14:paraId="7B6B90F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Варианты создания технического рисунка. Векторный метод создания технического рисунка модели одежды.</w:t>
            </w:r>
          </w:p>
          <w:p w14:paraId="68A4D0F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Создание технического рисунка элементов костюма на основе фотоизображения.</w:t>
            </w:r>
          </w:p>
          <w:p w14:paraId="15F12BA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Создание технического рисунка при помощи базового шаблона.</w:t>
            </w:r>
          </w:p>
          <w:p w14:paraId="6023BD8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Растровый метод создания технического рисунка модели одежды.</w:t>
            </w:r>
          </w:p>
          <w:p w14:paraId="562A5EB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Включение цвета, текстур и орнаментов в технический рисунок.</w:t>
            </w:r>
          </w:p>
        </w:tc>
      </w:tr>
      <w:tr w:rsidR="007975C2" w:rsidRPr="00EC3D99" w14:paraId="26F2D395" w14:textId="77777777" w:rsidTr="001D6BD7">
        <w:trPr>
          <w:trHeight w:val="20"/>
        </w:trPr>
        <w:tc>
          <w:tcPr>
            <w:tcW w:w="2633" w:type="dxa"/>
            <w:vMerge/>
            <w:shd w:val="clear" w:color="auto" w:fill="auto"/>
          </w:tcPr>
          <w:p w14:paraId="0FE02C2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shd w:val="clear" w:color="auto" w:fill="auto"/>
          </w:tcPr>
          <w:p w14:paraId="260B9F8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5F46A29A" w14:textId="77777777" w:rsidTr="001D6BD7">
        <w:trPr>
          <w:trHeight w:val="20"/>
        </w:trPr>
        <w:tc>
          <w:tcPr>
            <w:tcW w:w="2633" w:type="dxa"/>
            <w:vMerge/>
            <w:tcBorders>
              <w:bottom w:val="single" w:sz="4" w:space="0" w:color="auto"/>
            </w:tcBorders>
            <w:shd w:val="clear" w:color="auto" w:fill="auto"/>
          </w:tcPr>
          <w:p w14:paraId="4CABCC0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tcBorders>
              <w:bottom w:val="single" w:sz="4" w:space="0" w:color="auto"/>
            </w:tcBorders>
            <w:shd w:val="clear" w:color="auto" w:fill="auto"/>
          </w:tcPr>
          <w:p w14:paraId="75BFEF2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Практическое занятие № 17. </w:t>
            </w:r>
            <w:r w:rsidRPr="00EC3D99">
              <w:rPr>
                <w:rFonts w:ascii="Times New Roman" w:hAnsi="Times New Roman"/>
                <w:bCs/>
                <w:szCs w:val="22"/>
              </w:rPr>
              <w:t>Выполнение технических рисунков векторном редакторе.</w:t>
            </w:r>
          </w:p>
        </w:tc>
      </w:tr>
      <w:tr w:rsidR="007975C2" w:rsidRPr="00EC3D99" w14:paraId="7669F883" w14:textId="77777777" w:rsidTr="001D6BD7">
        <w:trPr>
          <w:trHeight w:val="20"/>
        </w:trPr>
        <w:tc>
          <w:tcPr>
            <w:tcW w:w="2633" w:type="dxa"/>
            <w:vMerge/>
            <w:tcBorders>
              <w:bottom w:val="single" w:sz="4" w:space="0" w:color="auto"/>
            </w:tcBorders>
            <w:shd w:val="clear" w:color="auto" w:fill="auto"/>
          </w:tcPr>
          <w:p w14:paraId="33D8DC7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715" w:type="dxa"/>
            <w:tcBorders>
              <w:bottom w:val="single" w:sz="4" w:space="0" w:color="auto"/>
            </w:tcBorders>
            <w:shd w:val="clear" w:color="auto" w:fill="auto"/>
          </w:tcPr>
          <w:p w14:paraId="218E9800" w14:textId="77777777" w:rsidR="007975C2" w:rsidRPr="00EC3D99" w:rsidRDefault="007975C2" w:rsidP="00114782">
            <w:pPr>
              <w:tabs>
                <w:tab w:val="left" w:pos="916"/>
                <w:tab w:val="left" w:pos="1832"/>
                <w:tab w:val="left" w:pos="2748"/>
                <w:tab w:val="center" w:pos="3502"/>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
                <w:bCs/>
                <w:szCs w:val="22"/>
              </w:rPr>
              <w:t xml:space="preserve">Практическое занятие № 18. </w:t>
            </w:r>
            <w:r w:rsidRPr="00EC3D99">
              <w:rPr>
                <w:rFonts w:ascii="Times New Roman" w:hAnsi="Times New Roman"/>
                <w:bCs/>
                <w:szCs w:val="22"/>
              </w:rPr>
              <w:t>Выполнение технических рисунков в растровом редакторе.</w:t>
            </w:r>
          </w:p>
        </w:tc>
      </w:tr>
      <w:tr w:rsidR="007975C2" w:rsidRPr="00EC3D99" w14:paraId="081E0582" w14:textId="77777777" w:rsidTr="001D6BD7">
        <w:trPr>
          <w:trHeight w:val="20"/>
        </w:trPr>
        <w:tc>
          <w:tcPr>
            <w:tcW w:w="2633" w:type="dxa"/>
            <w:vMerge w:val="restart"/>
            <w:shd w:val="clear" w:color="auto" w:fill="auto"/>
          </w:tcPr>
          <w:p w14:paraId="5A6FA27D" w14:textId="326761C9"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Тема </w:t>
            </w:r>
            <w:r w:rsidR="002D3596">
              <w:rPr>
                <w:rFonts w:ascii="Times New Roman" w:hAnsi="Times New Roman"/>
                <w:b/>
                <w:bCs/>
                <w:szCs w:val="22"/>
              </w:rPr>
              <w:t>1</w:t>
            </w:r>
            <w:r w:rsidRPr="00EC3D99">
              <w:rPr>
                <w:rFonts w:ascii="Times New Roman" w:hAnsi="Times New Roman"/>
                <w:b/>
                <w:bCs/>
                <w:szCs w:val="22"/>
              </w:rPr>
              <w:t>.</w:t>
            </w:r>
            <w:r w:rsidR="002D3596">
              <w:rPr>
                <w:rFonts w:ascii="Times New Roman" w:hAnsi="Times New Roman"/>
                <w:b/>
                <w:bCs/>
                <w:szCs w:val="22"/>
              </w:rPr>
              <w:t>7</w:t>
            </w:r>
            <w:r w:rsidRPr="00EC3D99">
              <w:rPr>
                <w:rFonts w:ascii="Times New Roman" w:hAnsi="Times New Roman"/>
                <w:b/>
                <w:bCs/>
                <w:szCs w:val="22"/>
              </w:rPr>
              <w:t>.</w:t>
            </w:r>
          </w:p>
          <w:p w14:paraId="07B97AA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rPr>
              <w:t>Коллекции одежды</w:t>
            </w:r>
          </w:p>
        </w:tc>
        <w:tc>
          <w:tcPr>
            <w:tcW w:w="7715" w:type="dxa"/>
            <w:shd w:val="clear" w:color="auto" w:fill="auto"/>
          </w:tcPr>
          <w:p w14:paraId="71A2A84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Содержание </w:t>
            </w:r>
          </w:p>
        </w:tc>
      </w:tr>
      <w:tr w:rsidR="007975C2" w:rsidRPr="00EC3D99" w14:paraId="6744D5D1" w14:textId="77777777" w:rsidTr="001D6BD7">
        <w:trPr>
          <w:trHeight w:val="20"/>
        </w:trPr>
        <w:tc>
          <w:tcPr>
            <w:tcW w:w="2633" w:type="dxa"/>
            <w:vMerge/>
            <w:shd w:val="clear" w:color="auto" w:fill="auto"/>
          </w:tcPr>
          <w:p w14:paraId="02C606C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715" w:type="dxa"/>
            <w:shd w:val="clear" w:color="auto" w:fill="auto"/>
          </w:tcPr>
          <w:p w14:paraId="01FDA1E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Комплект. Ансамбль. Коллекции одежды.</w:t>
            </w:r>
          </w:p>
          <w:p w14:paraId="7A3916E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Признаки коллекции: ассортимент, сезонность, возрастной критерий.</w:t>
            </w:r>
          </w:p>
          <w:p w14:paraId="7B31642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Варианты коллекций в зависимости от назначения: от кутюр, прет-а-порте, масс-маркет</w:t>
            </w:r>
          </w:p>
          <w:p w14:paraId="30DCDBB4"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lastRenderedPageBreak/>
              <w:t>Коллекция по источнику вдохновения (авторская коллекция)</w:t>
            </w:r>
          </w:p>
          <w:p w14:paraId="23E55BA3"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Коллекция специального назначения (корпоративный стиль и др.)</w:t>
            </w:r>
          </w:p>
          <w:p w14:paraId="30F94E7D" w14:textId="77777777" w:rsidR="007975C2" w:rsidRPr="00EC3D99" w:rsidRDefault="007975C2" w:rsidP="00114782">
            <w:pPr>
              <w:contextualSpacing/>
              <w:rPr>
                <w:rFonts w:ascii="Times New Roman" w:hAnsi="Times New Roman"/>
                <w:szCs w:val="22"/>
              </w:rPr>
            </w:pPr>
          </w:p>
        </w:tc>
      </w:tr>
      <w:tr w:rsidR="007975C2" w:rsidRPr="00EC3D99" w14:paraId="68CE39DB" w14:textId="77777777" w:rsidTr="001D6BD7">
        <w:trPr>
          <w:trHeight w:val="20"/>
        </w:trPr>
        <w:tc>
          <w:tcPr>
            <w:tcW w:w="2633" w:type="dxa"/>
            <w:vMerge/>
            <w:shd w:val="clear" w:color="auto" w:fill="auto"/>
          </w:tcPr>
          <w:p w14:paraId="56CBACE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715" w:type="dxa"/>
            <w:shd w:val="clear" w:color="auto" w:fill="auto"/>
          </w:tcPr>
          <w:p w14:paraId="5EB5356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77C35551" w14:textId="77777777" w:rsidTr="001D6BD7">
        <w:trPr>
          <w:trHeight w:val="20"/>
        </w:trPr>
        <w:tc>
          <w:tcPr>
            <w:tcW w:w="2633" w:type="dxa"/>
            <w:vMerge/>
            <w:shd w:val="clear" w:color="auto" w:fill="auto"/>
          </w:tcPr>
          <w:p w14:paraId="4A8E826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715" w:type="dxa"/>
            <w:shd w:val="clear" w:color="auto" w:fill="auto"/>
          </w:tcPr>
          <w:p w14:paraId="582E0003"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 19. </w:t>
            </w:r>
            <w:r w:rsidRPr="00EC3D99">
              <w:rPr>
                <w:rFonts w:ascii="Times New Roman" w:hAnsi="Times New Roman"/>
                <w:bCs/>
                <w:szCs w:val="22"/>
              </w:rPr>
              <w:t xml:space="preserve">Разработка </w:t>
            </w:r>
            <w:r w:rsidRPr="00EC3D99">
              <w:rPr>
                <w:rFonts w:ascii="Times New Roman" w:hAnsi="Times New Roman"/>
                <w:szCs w:val="22"/>
              </w:rPr>
              <w:t>коллекции мужской одежды.</w:t>
            </w:r>
          </w:p>
        </w:tc>
      </w:tr>
      <w:tr w:rsidR="007975C2" w:rsidRPr="00EC3D99" w14:paraId="42AA82B3" w14:textId="77777777" w:rsidTr="001D6BD7">
        <w:trPr>
          <w:trHeight w:val="20"/>
        </w:trPr>
        <w:tc>
          <w:tcPr>
            <w:tcW w:w="2633" w:type="dxa"/>
            <w:vMerge/>
            <w:shd w:val="clear" w:color="auto" w:fill="auto"/>
          </w:tcPr>
          <w:p w14:paraId="1BAD09A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715" w:type="dxa"/>
            <w:shd w:val="clear" w:color="auto" w:fill="auto"/>
          </w:tcPr>
          <w:p w14:paraId="5857FDA5"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 20. </w:t>
            </w:r>
            <w:r w:rsidRPr="00EC3D99">
              <w:rPr>
                <w:rFonts w:ascii="Times New Roman" w:hAnsi="Times New Roman"/>
                <w:bCs/>
                <w:szCs w:val="22"/>
              </w:rPr>
              <w:t>Разработка к</w:t>
            </w:r>
            <w:r w:rsidRPr="00EC3D99">
              <w:rPr>
                <w:rFonts w:ascii="Times New Roman" w:hAnsi="Times New Roman"/>
                <w:szCs w:val="22"/>
              </w:rPr>
              <w:t>оллекции женской одежды.</w:t>
            </w:r>
          </w:p>
        </w:tc>
      </w:tr>
      <w:tr w:rsidR="007975C2" w:rsidRPr="00EC3D99" w14:paraId="1262AB87" w14:textId="77777777" w:rsidTr="001D6BD7">
        <w:trPr>
          <w:trHeight w:val="20"/>
        </w:trPr>
        <w:tc>
          <w:tcPr>
            <w:tcW w:w="2633" w:type="dxa"/>
            <w:vMerge/>
            <w:shd w:val="clear" w:color="auto" w:fill="auto"/>
          </w:tcPr>
          <w:p w14:paraId="2264EC1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715" w:type="dxa"/>
            <w:shd w:val="clear" w:color="auto" w:fill="auto"/>
          </w:tcPr>
          <w:p w14:paraId="14C2DB45" w14:textId="77777777" w:rsidR="007975C2" w:rsidRPr="00EC3D99" w:rsidRDefault="007975C2" w:rsidP="00114782">
            <w:pPr>
              <w:contextualSpacing/>
              <w:rPr>
                <w:rFonts w:ascii="Times New Roman" w:hAnsi="Times New Roman"/>
                <w:bCs/>
                <w:szCs w:val="22"/>
              </w:rPr>
            </w:pPr>
            <w:r w:rsidRPr="00EC3D99">
              <w:rPr>
                <w:rFonts w:ascii="Times New Roman" w:hAnsi="Times New Roman"/>
                <w:b/>
                <w:bCs/>
                <w:szCs w:val="22"/>
              </w:rPr>
              <w:t xml:space="preserve">Практическое занятие № 21. </w:t>
            </w:r>
            <w:r w:rsidRPr="00EC3D99">
              <w:rPr>
                <w:rFonts w:ascii="Times New Roman" w:hAnsi="Times New Roman"/>
                <w:bCs/>
                <w:szCs w:val="22"/>
              </w:rPr>
              <w:t>Разработка коллекции детской одежды</w:t>
            </w:r>
          </w:p>
        </w:tc>
      </w:tr>
      <w:tr w:rsidR="007975C2" w:rsidRPr="00EC3D99" w14:paraId="656A2BCC" w14:textId="77777777" w:rsidTr="001D6BD7">
        <w:trPr>
          <w:trHeight w:val="20"/>
        </w:trPr>
        <w:tc>
          <w:tcPr>
            <w:tcW w:w="10348" w:type="dxa"/>
            <w:gridSpan w:val="2"/>
            <w:shd w:val="clear" w:color="auto" w:fill="auto"/>
          </w:tcPr>
          <w:p w14:paraId="6E5B1C21"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Учебная практика:</w:t>
            </w:r>
          </w:p>
          <w:p w14:paraId="3852FFC5" w14:textId="77777777" w:rsidR="007975C2" w:rsidRPr="001B0139" w:rsidRDefault="007975C2" w:rsidP="00114782">
            <w:pPr>
              <w:contextualSpacing/>
              <w:rPr>
                <w:rFonts w:ascii="Times New Roman" w:hAnsi="Times New Roman"/>
                <w:b/>
                <w:bCs/>
                <w:szCs w:val="22"/>
              </w:rPr>
            </w:pPr>
            <w:r w:rsidRPr="00EC3D99">
              <w:rPr>
                <w:rFonts w:ascii="Times New Roman" w:hAnsi="Times New Roman"/>
                <w:b/>
                <w:bCs/>
                <w:szCs w:val="22"/>
              </w:rPr>
              <w:t>Виды работ:</w:t>
            </w:r>
          </w:p>
          <w:p w14:paraId="3464FCBF" w14:textId="77777777" w:rsidR="00F5306D" w:rsidRPr="00EC3D99" w:rsidRDefault="00F5306D" w:rsidP="00F53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Освоить приемы и операции по выполнению</w:t>
            </w:r>
          </w:p>
          <w:p w14:paraId="2140F9D7" w14:textId="77777777" w:rsidR="00F5306D" w:rsidRPr="00EC3D99" w:rsidRDefault="00F5306D" w:rsidP="00F53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-технических эскизов моделей одежды различных ассортиментных групп и фасонов с использованием элементов, средств и законов композиции:</w:t>
            </w:r>
          </w:p>
          <w:p w14:paraId="54BD6766" w14:textId="77777777" w:rsidR="00F5306D" w:rsidRPr="00EC3D99" w:rsidRDefault="00F5306D" w:rsidP="00F5306D">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моделей легкого платья (платья, халаты, блузы, ночные сорочки, пижамы) различных силуэтов с использованием фасонных линий, с различными вариантами отделки;</w:t>
            </w:r>
          </w:p>
          <w:p w14:paraId="01349A09" w14:textId="77777777" w:rsidR="00F5306D" w:rsidRPr="00EC3D99" w:rsidRDefault="00F5306D" w:rsidP="00F5306D">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моделей пальто (полупальто) с различными вариантами застежек, видов воротников, рукавов;</w:t>
            </w:r>
          </w:p>
          <w:p w14:paraId="5A0606E9" w14:textId="77777777" w:rsidR="00F5306D" w:rsidRPr="00EC3D99" w:rsidRDefault="00F5306D" w:rsidP="00F5306D">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моделей женских жакетов с рукавами различного покроя;</w:t>
            </w:r>
          </w:p>
          <w:p w14:paraId="555837E4" w14:textId="344408F7" w:rsidR="00F5306D" w:rsidRPr="001B0139" w:rsidRDefault="00F5306D" w:rsidP="00F5306D">
            <w:pPr>
              <w:contextualSpacing/>
              <w:rPr>
                <w:rFonts w:ascii="Times New Roman" w:hAnsi="Times New Roman"/>
                <w:b/>
                <w:bCs/>
                <w:szCs w:val="22"/>
              </w:rPr>
            </w:pPr>
            <w:r w:rsidRPr="00EC3D99">
              <w:rPr>
                <w:rFonts w:ascii="Times New Roman" w:hAnsi="Times New Roman"/>
              </w:rPr>
              <w:t>моделей производственной одежды</w:t>
            </w:r>
          </w:p>
          <w:p w14:paraId="632B040D"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Разработать художественные и технические эскизы моделей одежды на фигуры с отклонениями от условно-пропорциональной:</w:t>
            </w:r>
          </w:p>
          <w:p w14:paraId="04475E9D"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модели одежды на фигуры с отклонениями в телосложении;</w:t>
            </w:r>
          </w:p>
          <w:p w14:paraId="41055220"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модели одежды на фигуры с отклонениями в пропорциях;</w:t>
            </w:r>
          </w:p>
          <w:p w14:paraId="042C6C19"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модели одежды на фигуры с отклонениями в осанке;</w:t>
            </w:r>
          </w:p>
          <w:p w14:paraId="373B9FB9" w14:textId="77777777" w:rsidR="007975C2" w:rsidRPr="00EC3D99" w:rsidRDefault="007975C2" w:rsidP="007975C2">
            <w:pPr>
              <w:numPr>
                <w:ilvl w:val="0"/>
                <w:numId w:val="69"/>
              </w:numPr>
              <w:contextualSpacing/>
              <w:rPr>
                <w:rFonts w:ascii="Times New Roman" w:hAnsi="Times New Roman"/>
                <w:b/>
                <w:bCs/>
                <w:szCs w:val="22"/>
              </w:rPr>
            </w:pPr>
            <w:r w:rsidRPr="00EC3D99">
              <w:rPr>
                <w:rFonts w:ascii="Times New Roman" w:hAnsi="Times New Roman"/>
                <w:szCs w:val="22"/>
              </w:rPr>
              <w:t xml:space="preserve">модели одежды на полные фигуры. </w:t>
            </w:r>
          </w:p>
          <w:p w14:paraId="056B4F3B" w14:textId="77777777" w:rsidR="007975C2" w:rsidRPr="00EC3D99" w:rsidRDefault="007975C2" w:rsidP="007975C2">
            <w:pPr>
              <w:pStyle w:val="afffffd"/>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EC3D99">
              <w:rPr>
                <w:rFonts w:ascii="Times New Roman" w:hAnsi="Times New Roman"/>
              </w:rPr>
              <w:t>Разработать коллекции моделей одежды:</w:t>
            </w:r>
          </w:p>
          <w:p w14:paraId="00CB47CE"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 xml:space="preserve">Коллекция по источнику вдохновения; </w:t>
            </w:r>
          </w:p>
          <w:p w14:paraId="118E5440"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 xml:space="preserve">Коллекция специального назначения; </w:t>
            </w:r>
          </w:p>
          <w:p w14:paraId="1C42C763"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Коллекция легкой мужской одежды;</w:t>
            </w:r>
          </w:p>
          <w:p w14:paraId="48E7DF6B"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Коллекция верхней мужской одежды;</w:t>
            </w:r>
          </w:p>
          <w:p w14:paraId="0272E1C8"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Коллекция легкой женской одежды;</w:t>
            </w:r>
          </w:p>
          <w:p w14:paraId="0C4C5F9F"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Коллекция верхней женской одежды;</w:t>
            </w:r>
          </w:p>
          <w:p w14:paraId="68FCFF73"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Коллекция легкой детской одежды;</w:t>
            </w:r>
          </w:p>
          <w:p w14:paraId="5DAF7EDC" w14:textId="77777777" w:rsidR="007975C2" w:rsidRPr="00F5306D"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Коллекция верхней детской одежды.</w:t>
            </w:r>
          </w:p>
          <w:p w14:paraId="30A2A553" w14:textId="77777777" w:rsidR="00F5306D" w:rsidRPr="00EC3D99" w:rsidRDefault="00F5306D" w:rsidP="00F53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xml:space="preserve">Освоить приемы и операции по выполнению технических эскизов: </w:t>
            </w:r>
          </w:p>
          <w:p w14:paraId="6AAD2E1A" w14:textId="77777777" w:rsidR="00F5306D" w:rsidRPr="00EC3D99" w:rsidRDefault="00F5306D" w:rsidP="00F5306D">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моделей женской одежды в различных стилях;</w:t>
            </w:r>
          </w:p>
          <w:p w14:paraId="10CE8A31" w14:textId="77777777" w:rsidR="00F5306D" w:rsidRPr="00EC3D99" w:rsidRDefault="00F5306D" w:rsidP="00F5306D">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моделей мужской одежды в различных стилях;</w:t>
            </w:r>
          </w:p>
          <w:p w14:paraId="4CE0C173" w14:textId="5E983F1C" w:rsidR="00F5306D" w:rsidRPr="00EC3D99" w:rsidRDefault="00F5306D" w:rsidP="00F5306D">
            <w:pPr>
              <w:numPr>
                <w:ilvl w:val="0"/>
                <w:numId w:val="69"/>
              </w:numPr>
              <w:contextualSpacing/>
              <w:rPr>
                <w:rFonts w:ascii="Times New Roman" w:hAnsi="Times New Roman"/>
                <w:szCs w:val="22"/>
              </w:rPr>
            </w:pPr>
            <w:r w:rsidRPr="00EC3D99">
              <w:rPr>
                <w:rFonts w:ascii="Times New Roman" w:hAnsi="Times New Roman"/>
                <w:szCs w:val="22"/>
              </w:rPr>
              <w:t>моделей детской одежды в различных стилях.</w:t>
            </w:r>
          </w:p>
        </w:tc>
      </w:tr>
      <w:tr w:rsidR="007975C2" w:rsidRPr="00EC3D99" w14:paraId="76AAE8E0" w14:textId="77777777" w:rsidTr="001D6BD7">
        <w:trPr>
          <w:trHeight w:val="20"/>
        </w:trPr>
        <w:tc>
          <w:tcPr>
            <w:tcW w:w="10348" w:type="dxa"/>
            <w:gridSpan w:val="2"/>
            <w:shd w:val="clear" w:color="auto" w:fill="auto"/>
          </w:tcPr>
          <w:p w14:paraId="351F14D7"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Производственная практика:</w:t>
            </w:r>
          </w:p>
          <w:p w14:paraId="046F4CE2"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Виды работ:</w:t>
            </w:r>
          </w:p>
          <w:p w14:paraId="3CE5263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Разработать художественные и рабочие эскизы моделей одежды с использованием элементов и средств композиции:</w:t>
            </w:r>
          </w:p>
          <w:p w14:paraId="3DF8A51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выделения композиционного центра;</w:t>
            </w:r>
          </w:p>
          <w:p w14:paraId="06E310C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выбора размеров деталей для моделей различных силуэтных форм;</w:t>
            </w:r>
          </w:p>
          <w:p w14:paraId="50080B9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пропорционального решения костюма одной силуэтной формы;</w:t>
            </w:r>
          </w:p>
          <w:p w14:paraId="5FB29E5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ритмического решения фасонных линий, рисунка, фурнитуры, отделки;</w:t>
            </w:r>
          </w:p>
          <w:p w14:paraId="62723A3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использования повторения, контраста, нюанса;</w:t>
            </w:r>
          </w:p>
          <w:p w14:paraId="532F2C9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использования симметричного и асимметричного размещения фасонных</w:t>
            </w:r>
          </w:p>
          <w:p w14:paraId="53CD641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xml:space="preserve">  линий, рисунка, фурнитуры, отделки;</w:t>
            </w:r>
          </w:p>
          <w:p w14:paraId="0985565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использования статичного и динамичного размещения фасонных</w:t>
            </w:r>
          </w:p>
          <w:p w14:paraId="5B4D2F5A"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линий, рисунка, фурнитуры, отделки;</w:t>
            </w:r>
          </w:p>
          <w:p w14:paraId="3B1E65F0" w14:textId="776FAF3B"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Разработать художественные и рабочие эскизы моделей одежды при создании гардеробов в различных стилях:</w:t>
            </w:r>
          </w:p>
          <w:p w14:paraId="183984A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классическом;</w:t>
            </w:r>
          </w:p>
          <w:p w14:paraId="71A2B3B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романтическом;</w:t>
            </w:r>
          </w:p>
          <w:p w14:paraId="09D4498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спортивном;</w:t>
            </w:r>
          </w:p>
          <w:p w14:paraId="301634D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эклектики.</w:t>
            </w:r>
          </w:p>
          <w:p w14:paraId="5EF5B953"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lastRenderedPageBreak/>
              <w:t>Разработать коллекции моделей женской, мужской и детской одежды, с использованием изделий различного ассортимента.</w:t>
            </w:r>
          </w:p>
          <w:p w14:paraId="13D39F37"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Разработать художественные и рабочие эскизы моделей одежды   на фигуры с отклонениями от условно-пропорциональной:</w:t>
            </w:r>
          </w:p>
          <w:p w14:paraId="388FB056"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с различной осанкой;</w:t>
            </w:r>
          </w:p>
          <w:p w14:paraId="7B6CA549"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для полных фигур;</w:t>
            </w:r>
          </w:p>
          <w:p w14:paraId="120DDDC1"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с различным телосложением;</w:t>
            </w:r>
          </w:p>
          <w:p w14:paraId="3900EEE2"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с отклонениями в пропорциях;</w:t>
            </w:r>
          </w:p>
          <w:p w14:paraId="73D92FA9"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Разработать художественные и рабочие эскизы современных моделей одежды с использованием элементов исторического костюма:</w:t>
            </w:r>
          </w:p>
          <w:p w14:paraId="6E06653F"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Древнего мира;</w:t>
            </w:r>
          </w:p>
          <w:p w14:paraId="06670FA9"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Средневековой Европы и Азии;</w:t>
            </w:r>
          </w:p>
          <w:p w14:paraId="3AD07DEB"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Западной Европы эпохи Возрождения;</w:t>
            </w:r>
          </w:p>
          <w:p w14:paraId="6B7B6AB3"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стилей барокко и рококо;</w:t>
            </w:r>
          </w:p>
          <w:p w14:paraId="78B9360E"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Западной Европы Х</w:t>
            </w:r>
            <w:r w:rsidRPr="00EC3D99">
              <w:rPr>
                <w:rFonts w:ascii="Times New Roman" w:hAnsi="Times New Roman"/>
                <w:szCs w:val="22"/>
                <w:lang w:val="en-US"/>
              </w:rPr>
              <w:t>I</w:t>
            </w:r>
            <w:r w:rsidRPr="00EC3D99">
              <w:rPr>
                <w:rFonts w:ascii="Times New Roman" w:hAnsi="Times New Roman"/>
                <w:szCs w:val="22"/>
              </w:rPr>
              <w:t>Х – начала ХХ вв.</w:t>
            </w:r>
          </w:p>
          <w:p w14:paraId="745BBFFA"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ХХ в.</w:t>
            </w:r>
          </w:p>
          <w:p w14:paraId="7EE0D4A0"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Киевской Руси;</w:t>
            </w:r>
          </w:p>
          <w:p w14:paraId="1249F33E"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Московской Руси;</w:t>
            </w:r>
          </w:p>
          <w:p w14:paraId="3A054167"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русского народного костюма.</w:t>
            </w:r>
          </w:p>
        </w:tc>
      </w:tr>
      <w:tr w:rsidR="007975C2" w:rsidRPr="00EC3D99" w14:paraId="56E08AF1" w14:textId="77777777" w:rsidTr="001D6BD7">
        <w:trPr>
          <w:trHeight w:val="20"/>
        </w:trPr>
        <w:tc>
          <w:tcPr>
            <w:tcW w:w="10348" w:type="dxa"/>
            <w:gridSpan w:val="2"/>
            <w:shd w:val="clear" w:color="auto" w:fill="auto"/>
          </w:tcPr>
          <w:p w14:paraId="15B4DF20"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lastRenderedPageBreak/>
              <w:t>Экзамен по модулю</w:t>
            </w:r>
          </w:p>
        </w:tc>
      </w:tr>
      <w:tr w:rsidR="007975C2" w:rsidRPr="00EC3D99" w14:paraId="3402B463" w14:textId="77777777" w:rsidTr="001D6BD7">
        <w:trPr>
          <w:trHeight w:val="20"/>
        </w:trPr>
        <w:tc>
          <w:tcPr>
            <w:tcW w:w="10348" w:type="dxa"/>
            <w:gridSpan w:val="2"/>
            <w:shd w:val="clear" w:color="auto" w:fill="auto"/>
          </w:tcPr>
          <w:p w14:paraId="7F3F21DA" w14:textId="3CE41005"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 xml:space="preserve">Всего: </w:t>
            </w:r>
            <w:r>
              <w:rPr>
                <w:rFonts w:ascii="Times New Roman" w:hAnsi="Times New Roman"/>
                <w:b/>
                <w:bCs/>
              </w:rPr>
              <w:t>2</w:t>
            </w:r>
            <w:r w:rsidR="00521063">
              <w:rPr>
                <w:rFonts w:ascii="Times New Roman" w:hAnsi="Times New Roman"/>
                <w:b/>
                <w:bCs/>
              </w:rPr>
              <w:t xml:space="preserve">88 </w:t>
            </w:r>
            <w:r>
              <w:rPr>
                <w:rFonts w:ascii="Times New Roman" w:hAnsi="Times New Roman"/>
                <w:b/>
                <w:bCs/>
              </w:rPr>
              <w:t>ак.ч.</w:t>
            </w:r>
          </w:p>
        </w:tc>
      </w:tr>
    </w:tbl>
    <w:p w14:paraId="3918EFCD" w14:textId="77777777" w:rsidR="000B2976" w:rsidRDefault="000B2976">
      <w:pPr>
        <w:pStyle w:val="112"/>
        <w:jc w:val="both"/>
        <w:rPr>
          <w:rFonts w:ascii="Times New Roman" w:hAnsi="Times New Roman"/>
        </w:rPr>
      </w:pPr>
    </w:p>
    <w:p w14:paraId="0CB46B02" w14:textId="0D70F049" w:rsidR="000B2976" w:rsidRPr="001B0139" w:rsidRDefault="00222EE7" w:rsidP="001D6BD7">
      <w:pPr>
        <w:tabs>
          <w:tab w:val="left" w:pos="142"/>
        </w:tabs>
        <w:ind w:left="-709" w:firstLine="709"/>
        <w:rPr>
          <w:rFonts w:ascii="Times New Roman" w:hAnsi="Times New Roman"/>
          <w:b/>
          <w:bCs/>
          <w:i/>
          <w:sz w:val="24"/>
          <w:szCs w:val="24"/>
        </w:rPr>
      </w:pPr>
      <w:bookmarkStart w:id="11" w:name="_Hlk156819611"/>
      <w:bookmarkStart w:id="12" w:name="_Toc175277740"/>
      <w:bookmarkEnd w:id="11"/>
      <w:r w:rsidRPr="001B0139">
        <w:rPr>
          <w:rFonts w:ascii="Times New Roman" w:hAnsi="Times New Roman"/>
          <w:b/>
          <w:bCs/>
          <w:sz w:val="24"/>
          <w:szCs w:val="24"/>
        </w:rPr>
        <w:t>3</w:t>
      </w:r>
      <w:r w:rsidR="0072322A" w:rsidRPr="001B0139">
        <w:rPr>
          <w:rFonts w:ascii="Times New Roman" w:hAnsi="Times New Roman"/>
          <w:b/>
          <w:bCs/>
          <w:sz w:val="24"/>
          <w:szCs w:val="24"/>
        </w:rPr>
        <w:t>. УСЛОВИЯ РЕАЛИЗАЦИИ ПРОФЕССИОНАЛЬНОГО МОДУЛЯ</w:t>
      </w:r>
      <w:bookmarkEnd w:id="12"/>
    </w:p>
    <w:p w14:paraId="0079F5E9" w14:textId="77777777" w:rsidR="000B2976" w:rsidRPr="001B0139" w:rsidRDefault="00222EE7" w:rsidP="001D6BD7">
      <w:pPr>
        <w:ind w:left="-709" w:firstLine="709"/>
        <w:rPr>
          <w:rFonts w:ascii="Times New Roman" w:hAnsi="Times New Roman"/>
          <w:b/>
          <w:bCs/>
          <w:sz w:val="24"/>
          <w:szCs w:val="24"/>
        </w:rPr>
      </w:pPr>
      <w:bookmarkStart w:id="13" w:name="_Toc175277741"/>
      <w:r w:rsidRPr="001B0139">
        <w:rPr>
          <w:rFonts w:ascii="Times New Roman" w:hAnsi="Times New Roman"/>
          <w:b/>
          <w:bCs/>
          <w:sz w:val="24"/>
          <w:szCs w:val="24"/>
        </w:rPr>
        <w:t>3.1. Материально-техническое обеспечение</w:t>
      </w:r>
      <w:bookmarkEnd w:id="13"/>
    </w:p>
    <w:p w14:paraId="61DB9860" w14:textId="5198B1F1" w:rsidR="000B2976" w:rsidRDefault="00222EE7" w:rsidP="001D6BD7">
      <w:pPr>
        <w:spacing w:line="276" w:lineRule="auto"/>
        <w:ind w:left="-709"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00133574" w:rsidRPr="00133574">
        <w:rPr>
          <w:rFonts w:ascii="Times New Roman" w:hAnsi="Times New Roman"/>
          <w:iCs/>
          <w:sz w:val="24"/>
        </w:rPr>
        <w:t>«</w:t>
      </w:r>
      <w:r w:rsidR="001D6BD7">
        <w:rPr>
          <w:rFonts w:ascii="Times New Roman" w:hAnsi="Times New Roman"/>
          <w:iCs/>
          <w:sz w:val="24"/>
        </w:rPr>
        <w:t>О</w:t>
      </w:r>
      <w:r w:rsidRPr="00133574">
        <w:rPr>
          <w:rFonts w:ascii="Times New Roman" w:hAnsi="Times New Roman"/>
          <w:iCs/>
          <w:sz w:val="24"/>
        </w:rPr>
        <w:t>бщепрофессиональных</w:t>
      </w:r>
      <w:r>
        <w:rPr>
          <w:rFonts w:ascii="Times New Roman" w:hAnsi="Times New Roman"/>
          <w:sz w:val="24"/>
        </w:rPr>
        <w:t xml:space="preserve"> дисциплин и </w:t>
      </w:r>
      <w:r w:rsidR="00A94627">
        <w:rPr>
          <w:rFonts w:ascii="Times New Roman" w:hAnsi="Times New Roman"/>
          <w:sz w:val="24"/>
        </w:rPr>
        <w:t>МДК</w:t>
      </w:r>
      <w:r w:rsidR="00133574">
        <w:rPr>
          <w:rFonts w:ascii="Times New Roman" w:hAnsi="Times New Roman"/>
          <w:sz w:val="24"/>
        </w:rPr>
        <w:t>»</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w:t>
      </w:r>
      <w:r w:rsidR="0038638F">
        <w:rPr>
          <w:rFonts w:ascii="Times New Roman" w:hAnsi="Times New Roman"/>
          <w:sz w:val="24"/>
        </w:rPr>
        <w:t>ПОП СПО</w:t>
      </w:r>
      <w:r>
        <w:rPr>
          <w:rFonts w:ascii="Times New Roman" w:hAnsi="Times New Roman"/>
          <w:sz w:val="24"/>
        </w:rPr>
        <w:t>.</w:t>
      </w:r>
    </w:p>
    <w:p w14:paraId="51EE0BAC" w14:textId="197EB4C1" w:rsidR="007975C2" w:rsidRDefault="007975C2" w:rsidP="001D6BD7">
      <w:pPr>
        <w:spacing w:line="276" w:lineRule="auto"/>
        <w:ind w:left="-709" w:firstLine="709"/>
        <w:jc w:val="both"/>
        <w:rPr>
          <w:rFonts w:ascii="Times New Roman" w:hAnsi="Times New Roman"/>
          <w:sz w:val="24"/>
        </w:rPr>
      </w:pPr>
      <w:r>
        <w:rPr>
          <w:rFonts w:ascii="Times New Roman" w:hAnsi="Times New Roman"/>
          <w:sz w:val="24"/>
        </w:rPr>
        <w:t>Лаборатория «</w:t>
      </w:r>
      <w:r w:rsidR="001D6BD7">
        <w:rPr>
          <w:rFonts w:ascii="Times New Roman" w:hAnsi="Times New Roman"/>
          <w:sz w:val="24"/>
        </w:rPr>
        <w:t>С</w:t>
      </w:r>
      <w:r w:rsidRPr="007975C2">
        <w:rPr>
          <w:rFonts w:ascii="Times New Roman" w:hAnsi="Times New Roman"/>
          <w:sz w:val="24"/>
        </w:rPr>
        <w:t>пециального оборудования для швейного производства</w:t>
      </w:r>
      <w:r>
        <w:rPr>
          <w:rFonts w:ascii="Times New Roman" w:hAnsi="Times New Roman"/>
          <w:sz w:val="24"/>
        </w:rPr>
        <w:t>», оснащенная в соответствии с приложением 3 ПОП СПО.</w:t>
      </w:r>
    </w:p>
    <w:p w14:paraId="604F51BE" w14:textId="057A4428" w:rsidR="007975C2" w:rsidRDefault="007975C2" w:rsidP="001D6BD7">
      <w:pPr>
        <w:spacing w:line="276" w:lineRule="auto"/>
        <w:ind w:left="-709" w:firstLine="709"/>
        <w:jc w:val="both"/>
        <w:rPr>
          <w:rFonts w:ascii="Times New Roman" w:hAnsi="Times New Roman"/>
          <w:sz w:val="24"/>
        </w:rPr>
      </w:pPr>
      <w:r>
        <w:rPr>
          <w:rFonts w:ascii="Times New Roman" w:hAnsi="Times New Roman"/>
          <w:sz w:val="24"/>
        </w:rPr>
        <w:t>Мастерская «</w:t>
      </w:r>
      <w:r w:rsidR="001D6BD7">
        <w:rPr>
          <w:rFonts w:ascii="Times New Roman" w:hAnsi="Times New Roman"/>
          <w:sz w:val="24"/>
        </w:rPr>
        <w:t>Ш</w:t>
      </w:r>
      <w:r w:rsidRPr="007975C2">
        <w:rPr>
          <w:rFonts w:ascii="Times New Roman" w:hAnsi="Times New Roman"/>
          <w:sz w:val="24"/>
        </w:rPr>
        <w:t>вейная мастерская для изготовления одежды с приспособлениями для вышивания</w:t>
      </w:r>
      <w:r>
        <w:rPr>
          <w:rFonts w:ascii="Times New Roman" w:hAnsi="Times New Roman"/>
          <w:sz w:val="24"/>
        </w:rPr>
        <w:t>», оснащенная в соответствии с приложением 3 ПОП СПО.</w:t>
      </w:r>
    </w:p>
    <w:p w14:paraId="1B0BAF29" w14:textId="77777777" w:rsidR="00133574" w:rsidRPr="00133574" w:rsidRDefault="00133574" w:rsidP="001D6BD7">
      <w:pPr>
        <w:spacing w:line="276" w:lineRule="auto"/>
        <w:ind w:left="-709" w:firstLine="709"/>
        <w:jc w:val="both"/>
        <w:rPr>
          <w:rFonts w:ascii="Times New Roman" w:hAnsi="Times New Roman"/>
          <w:i/>
          <w:sz w:val="24"/>
        </w:rPr>
      </w:pPr>
    </w:p>
    <w:p w14:paraId="49437226" w14:textId="77777777" w:rsidR="000B2976" w:rsidRPr="001B0139" w:rsidRDefault="00222EE7" w:rsidP="001D6BD7">
      <w:pPr>
        <w:ind w:left="-709" w:firstLine="709"/>
        <w:rPr>
          <w:rFonts w:ascii="Times New Roman" w:hAnsi="Times New Roman"/>
          <w:b/>
          <w:bCs/>
          <w:sz w:val="24"/>
          <w:szCs w:val="24"/>
        </w:rPr>
      </w:pPr>
      <w:bookmarkStart w:id="14" w:name="_Toc175277742"/>
      <w:r w:rsidRPr="001B0139">
        <w:rPr>
          <w:rFonts w:ascii="Times New Roman" w:hAnsi="Times New Roman"/>
          <w:b/>
          <w:bCs/>
          <w:sz w:val="24"/>
          <w:szCs w:val="24"/>
        </w:rPr>
        <w:t>3.2. Учебно-методическое обеспечение</w:t>
      </w:r>
      <w:bookmarkEnd w:id="14"/>
    </w:p>
    <w:p w14:paraId="3B7EEBD4" w14:textId="77777777" w:rsidR="000B2976" w:rsidRDefault="00222EE7" w:rsidP="001D6BD7">
      <w:pPr>
        <w:pStyle w:val="afffffd"/>
        <w:spacing w:line="276" w:lineRule="auto"/>
        <w:ind w:left="-709" w:firstLine="709"/>
        <w:jc w:val="both"/>
        <w:rPr>
          <w:rFonts w:ascii="Times New Roman" w:hAnsi="Times New Roman"/>
          <w:sz w:val="24"/>
        </w:rPr>
      </w:pPr>
      <w:bookmarkStart w:id="15"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5"/>
    </w:p>
    <w:p w14:paraId="0F29FD8F" w14:textId="77777777" w:rsidR="000B2976" w:rsidRDefault="000B2976" w:rsidP="001D6BD7">
      <w:pPr>
        <w:pStyle w:val="afffffd"/>
        <w:spacing w:line="276" w:lineRule="auto"/>
        <w:ind w:left="0" w:firstLine="142"/>
        <w:jc w:val="both"/>
        <w:rPr>
          <w:rFonts w:ascii="Times New Roman" w:hAnsi="Times New Roman"/>
          <w:sz w:val="24"/>
        </w:rPr>
      </w:pPr>
    </w:p>
    <w:p w14:paraId="6C06D5C4" w14:textId="77777777" w:rsidR="002B034B" w:rsidRPr="002B034B" w:rsidRDefault="002B034B" w:rsidP="001D6BD7">
      <w:pPr>
        <w:pStyle w:val="afffffd"/>
        <w:tabs>
          <w:tab w:val="left" w:pos="0"/>
          <w:tab w:val="left" w:pos="993"/>
        </w:tabs>
        <w:ind w:left="0" w:firstLine="142"/>
        <w:rPr>
          <w:rFonts w:ascii="Times New Roman" w:hAnsi="Times New Roman"/>
          <w:b/>
          <w:sz w:val="24"/>
          <w:szCs w:val="24"/>
        </w:rPr>
      </w:pPr>
      <w:r w:rsidRPr="002B034B">
        <w:rPr>
          <w:rFonts w:ascii="Times New Roman" w:hAnsi="Times New Roman"/>
          <w:b/>
          <w:sz w:val="24"/>
          <w:szCs w:val="24"/>
        </w:rPr>
        <w:t>3.2.1. Основные печатные издания</w:t>
      </w:r>
    </w:p>
    <w:p w14:paraId="0320F369" w14:textId="7EEE40A2" w:rsidR="007975C2" w:rsidRPr="007975C2" w:rsidRDefault="007975C2" w:rsidP="001D6BD7">
      <w:pPr>
        <w:numPr>
          <w:ilvl w:val="0"/>
          <w:numId w:val="62"/>
        </w:numPr>
        <w:tabs>
          <w:tab w:val="left" w:pos="0"/>
          <w:tab w:val="left" w:pos="993"/>
        </w:tabs>
        <w:suppressAutoHyphens/>
        <w:spacing w:line="276" w:lineRule="auto"/>
        <w:ind w:left="0" w:firstLine="142"/>
        <w:contextualSpacing/>
        <w:jc w:val="both"/>
        <w:rPr>
          <w:rFonts w:ascii="Times New Roman" w:hAnsi="Times New Roman"/>
          <w:sz w:val="24"/>
          <w:szCs w:val="24"/>
        </w:rPr>
      </w:pPr>
      <w:r w:rsidRPr="007975C2">
        <w:rPr>
          <w:rFonts w:ascii="Times New Roman" w:hAnsi="Times New Roman"/>
          <w:sz w:val="24"/>
          <w:szCs w:val="24"/>
        </w:rPr>
        <w:t>Ермилова В.В., Ермилова Д.Ю. Ляхова Н.Б., Попов С.А. Композиция костюма. – М.: Издательский центр «Академия», 2022.</w:t>
      </w:r>
    </w:p>
    <w:p w14:paraId="2226A371" w14:textId="102AEB89" w:rsidR="007975C2" w:rsidRPr="007975C2" w:rsidRDefault="007975C2" w:rsidP="001D6BD7">
      <w:pPr>
        <w:numPr>
          <w:ilvl w:val="0"/>
          <w:numId w:val="62"/>
        </w:numPr>
        <w:tabs>
          <w:tab w:val="left" w:pos="0"/>
          <w:tab w:val="left" w:pos="993"/>
        </w:tabs>
        <w:suppressAutoHyphens/>
        <w:spacing w:line="276" w:lineRule="auto"/>
        <w:ind w:left="0" w:firstLine="142"/>
        <w:contextualSpacing/>
        <w:jc w:val="both"/>
        <w:rPr>
          <w:rFonts w:ascii="Times New Roman" w:hAnsi="Times New Roman"/>
          <w:sz w:val="24"/>
          <w:szCs w:val="24"/>
        </w:rPr>
      </w:pPr>
      <w:r w:rsidRPr="007975C2">
        <w:rPr>
          <w:rFonts w:ascii="Times New Roman" w:hAnsi="Times New Roman"/>
          <w:sz w:val="24"/>
          <w:szCs w:val="24"/>
        </w:rPr>
        <w:t>Амирова Э.К. Конструирование швейных изделий. Учебник. - М.: Академия, 2020.</w:t>
      </w:r>
    </w:p>
    <w:p w14:paraId="4EE9AD99" w14:textId="75B5ADFB" w:rsidR="007975C2" w:rsidRDefault="007975C2" w:rsidP="001D6BD7">
      <w:pPr>
        <w:tabs>
          <w:tab w:val="left" w:pos="0"/>
          <w:tab w:val="left" w:pos="993"/>
        </w:tabs>
        <w:suppressAutoHyphens/>
        <w:spacing w:line="276" w:lineRule="auto"/>
        <w:ind w:firstLine="142"/>
        <w:contextualSpacing/>
        <w:jc w:val="both"/>
        <w:rPr>
          <w:rFonts w:ascii="Times New Roman" w:hAnsi="Times New Roman"/>
          <w:sz w:val="24"/>
          <w:szCs w:val="24"/>
        </w:rPr>
      </w:pPr>
    </w:p>
    <w:p w14:paraId="504485B5" w14:textId="26095248" w:rsidR="007975C2" w:rsidRPr="007975C2" w:rsidRDefault="007975C2" w:rsidP="001D6BD7">
      <w:pPr>
        <w:tabs>
          <w:tab w:val="left" w:pos="0"/>
          <w:tab w:val="left" w:pos="993"/>
        </w:tabs>
        <w:suppressAutoHyphens/>
        <w:spacing w:line="276" w:lineRule="auto"/>
        <w:ind w:firstLine="142"/>
        <w:contextualSpacing/>
        <w:jc w:val="both"/>
        <w:rPr>
          <w:rFonts w:ascii="Times New Roman" w:hAnsi="Times New Roman"/>
          <w:sz w:val="24"/>
          <w:szCs w:val="24"/>
        </w:rPr>
      </w:pPr>
      <w:r w:rsidRPr="007975C2">
        <w:rPr>
          <w:rFonts w:ascii="Times New Roman" w:hAnsi="Times New Roman"/>
          <w:b/>
          <w:bCs/>
          <w:sz w:val="24"/>
          <w:szCs w:val="24"/>
        </w:rPr>
        <w:t>3.2.</w:t>
      </w:r>
      <w:r>
        <w:rPr>
          <w:rFonts w:ascii="Times New Roman" w:hAnsi="Times New Roman"/>
          <w:b/>
          <w:bCs/>
          <w:sz w:val="24"/>
          <w:szCs w:val="24"/>
        </w:rPr>
        <w:t>2</w:t>
      </w:r>
      <w:r w:rsidRPr="007975C2">
        <w:rPr>
          <w:rFonts w:ascii="Times New Roman" w:hAnsi="Times New Roman"/>
          <w:b/>
          <w:bCs/>
          <w:sz w:val="24"/>
          <w:szCs w:val="24"/>
        </w:rPr>
        <w:t>. Дополнительные источники</w:t>
      </w:r>
      <w:r w:rsidRPr="007975C2">
        <w:rPr>
          <w:rFonts w:ascii="Times New Roman" w:hAnsi="Times New Roman"/>
          <w:sz w:val="24"/>
          <w:szCs w:val="24"/>
        </w:rPr>
        <w:t xml:space="preserve"> </w:t>
      </w:r>
    </w:p>
    <w:p w14:paraId="6FCA4917" w14:textId="77777777" w:rsidR="007975C2" w:rsidRPr="007975C2" w:rsidRDefault="007975C2" w:rsidP="001D6BD7">
      <w:pPr>
        <w:numPr>
          <w:ilvl w:val="0"/>
          <w:numId w:val="70"/>
        </w:numPr>
        <w:tabs>
          <w:tab w:val="left" w:pos="0"/>
          <w:tab w:val="left" w:pos="993"/>
        </w:tabs>
        <w:suppressAutoHyphens/>
        <w:spacing w:line="276" w:lineRule="auto"/>
        <w:ind w:left="0" w:firstLine="142"/>
        <w:contextualSpacing/>
        <w:jc w:val="both"/>
        <w:rPr>
          <w:rFonts w:ascii="Times New Roman" w:hAnsi="Times New Roman"/>
          <w:sz w:val="24"/>
          <w:szCs w:val="24"/>
        </w:rPr>
      </w:pPr>
      <w:r w:rsidRPr="007975C2">
        <w:rPr>
          <w:rFonts w:ascii="Times New Roman" w:hAnsi="Times New Roman"/>
          <w:sz w:val="24"/>
          <w:szCs w:val="24"/>
        </w:rPr>
        <w:t>Бердник Т.О., Неклюдова Т.П. Основы художественного проектирования костюма и эскизной графики. – М.: Феникс, 2005</w:t>
      </w:r>
    </w:p>
    <w:p w14:paraId="3E62FD7A" w14:textId="77777777" w:rsidR="007975C2" w:rsidRPr="007975C2" w:rsidRDefault="007975C2" w:rsidP="001D6BD7">
      <w:pPr>
        <w:numPr>
          <w:ilvl w:val="0"/>
          <w:numId w:val="70"/>
        </w:numPr>
        <w:tabs>
          <w:tab w:val="left" w:pos="0"/>
          <w:tab w:val="left" w:pos="993"/>
        </w:tabs>
        <w:suppressAutoHyphens/>
        <w:spacing w:line="276" w:lineRule="auto"/>
        <w:ind w:left="0" w:firstLine="142"/>
        <w:contextualSpacing/>
        <w:jc w:val="both"/>
        <w:rPr>
          <w:rFonts w:ascii="Times New Roman" w:hAnsi="Times New Roman"/>
          <w:sz w:val="24"/>
          <w:szCs w:val="24"/>
        </w:rPr>
      </w:pPr>
      <w:r w:rsidRPr="007975C2">
        <w:rPr>
          <w:rFonts w:ascii="Times New Roman" w:hAnsi="Times New Roman"/>
          <w:sz w:val="24"/>
          <w:szCs w:val="24"/>
        </w:rPr>
        <w:lastRenderedPageBreak/>
        <w:t xml:space="preserve">Ермилова В.В. Моделирование и художественное оформление одежды. Учебник. - М.: </w:t>
      </w:r>
      <w:proofErr w:type="spellStart"/>
      <w:r w:rsidRPr="007975C2">
        <w:rPr>
          <w:rFonts w:ascii="Times New Roman" w:hAnsi="Times New Roman"/>
          <w:sz w:val="24"/>
          <w:szCs w:val="24"/>
        </w:rPr>
        <w:t>Владос</w:t>
      </w:r>
      <w:proofErr w:type="spellEnd"/>
      <w:r w:rsidRPr="007975C2">
        <w:rPr>
          <w:rFonts w:ascii="Times New Roman" w:hAnsi="Times New Roman"/>
          <w:sz w:val="24"/>
          <w:szCs w:val="24"/>
        </w:rPr>
        <w:t>, 2008</w:t>
      </w:r>
    </w:p>
    <w:p w14:paraId="76A3108D" w14:textId="77777777" w:rsidR="007975C2" w:rsidRPr="007975C2" w:rsidRDefault="007975C2" w:rsidP="001D6BD7">
      <w:pPr>
        <w:numPr>
          <w:ilvl w:val="0"/>
          <w:numId w:val="70"/>
        </w:numPr>
        <w:tabs>
          <w:tab w:val="left" w:pos="0"/>
          <w:tab w:val="left" w:pos="993"/>
        </w:tabs>
        <w:suppressAutoHyphens/>
        <w:spacing w:line="276" w:lineRule="auto"/>
        <w:ind w:left="0" w:firstLine="142"/>
        <w:contextualSpacing/>
        <w:jc w:val="both"/>
        <w:rPr>
          <w:rFonts w:ascii="Times New Roman" w:hAnsi="Times New Roman"/>
          <w:sz w:val="24"/>
          <w:szCs w:val="24"/>
        </w:rPr>
      </w:pPr>
      <w:proofErr w:type="spellStart"/>
      <w:r w:rsidRPr="007975C2">
        <w:rPr>
          <w:rFonts w:ascii="Times New Roman" w:hAnsi="Times New Roman"/>
          <w:sz w:val="24"/>
          <w:szCs w:val="24"/>
        </w:rPr>
        <w:t>Пармон</w:t>
      </w:r>
      <w:proofErr w:type="spellEnd"/>
      <w:r w:rsidRPr="007975C2">
        <w:rPr>
          <w:rFonts w:ascii="Times New Roman" w:hAnsi="Times New Roman"/>
          <w:sz w:val="24"/>
          <w:szCs w:val="24"/>
        </w:rPr>
        <w:t xml:space="preserve"> Ф. М., Кондратенко Т. П. Рисунок и графика костюма. – М., 2005.</w:t>
      </w:r>
    </w:p>
    <w:p w14:paraId="68BEEC41" w14:textId="77777777" w:rsidR="007975C2" w:rsidRPr="007975C2" w:rsidRDefault="007975C2" w:rsidP="001D6BD7">
      <w:pPr>
        <w:numPr>
          <w:ilvl w:val="0"/>
          <w:numId w:val="70"/>
        </w:numPr>
        <w:tabs>
          <w:tab w:val="left" w:pos="0"/>
          <w:tab w:val="left" w:pos="993"/>
        </w:tabs>
        <w:suppressAutoHyphens/>
        <w:spacing w:line="276" w:lineRule="auto"/>
        <w:ind w:left="0" w:firstLine="142"/>
        <w:contextualSpacing/>
        <w:jc w:val="both"/>
        <w:rPr>
          <w:rFonts w:ascii="Times New Roman" w:hAnsi="Times New Roman"/>
          <w:sz w:val="24"/>
          <w:szCs w:val="24"/>
        </w:rPr>
      </w:pPr>
      <w:r w:rsidRPr="007975C2">
        <w:rPr>
          <w:rFonts w:ascii="Times New Roman" w:hAnsi="Times New Roman"/>
          <w:sz w:val="24"/>
          <w:szCs w:val="24"/>
        </w:rPr>
        <w:t>Плаксина Э.Б., Михайловская Л.А., Попов В.П.  История костюма: стили и направления.  Учебник для сред. проф. образования. - М.: Издательский центр “Академия”, 2010.</w:t>
      </w:r>
    </w:p>
    <w:p w14:paraId="7F7A5D57" w14:textId="77777777" w:rsidR="007975C2" w:rsidRPr="007975C2" w:rsidRDefault="007975C2" w:rsidP="001D6BD7">
      <w:pPr>
        <w:numPr>
          <w:ilvl w:val="0"/>
          <w:numId w:val="70"/>
        </w:numPr>
        <w:tabs>
          <w:tab w:val="left" w:pos="0"/>
          <w:tab w:val="left" w:pos="993"/>
        </w:tabs>
        <w:suppressAutoHyphens/>
        <w:spacing w:line="276" w:lineRule="auto"/>
        <w:ind w:left="0" w:firstLine="142"/>
        <w:contextualSpacing/>
        <w:jc w:val="both"/>
        <w:rPr>
          <w:rFonts w:ascii="Times New Roman" w:hAnsi="Times New Roman"/>
          <w:sz w:val="24"/>
          <w:szCs w:val="24"/>
        </w:rPr>
      </w:pPr>
      <w:r w:rsidRPr="007975C2">
        <w:rPr>
          <w:rFonts w:ascii="Times New Roman" w:hAnsi="Times New Roman"/>
          <w:sz w:val="24"/>
          <w:szCs w:val="24"/>
        </w:rPr>
        <w:t>Рогов П.И. Конструирование женской одежды для индивидуального потребителя. - М.: Академия, 2009</w:t>
      </w:r>
    </w:p>
    <w:p w14:paraId="145BC9BF" w14:textId="77777777" w:rsidR="007975C2" w:rsidRPr="007975C2" w:rsidRDefault="007975C2" w:rsidP="001D6BD7">
      <w:pPr>
        <w:numPr>
          <w:ilvl w:val="0"/>
          <w:numId w:val="70"/>
        </w:numPr>
        <w:tabs>
          <w:tab w:val="left" w:pos="0"/>
          <w:tab w:val="left" w:pos="993"/>
        </w:tabs>
        <w:suppressAutoHyphens/>
        <w:spacing w:line="276" w:lineRule="auto"/>
        <w:ind w:left="0" w:firstLine="142"/>
        <w:contextualSpacing/>
        <w:jc w:val="both"/>
        <w:rPr>
          <w:rFonts w:ascii="Times New Roman" w:hAnsi="Times New Roman"/>
          <w:sz w:val="24"/>
          <w:szCs w:val="24"/>
        </w:rPr>
      </w:pPr>
      <w:r w:rsidRPr="007975C2">
        <w:rPr>
          <w:rFonts w:ascii="Times New Roman" w:hAnsi="Times New Roman"/>
          <w:sz w:val="24"/>
          <w:szCs w:val="24"/>
        </w:rPr>
        <w:t>Силаева М.А. Пошив изделий по индивидуальным заказам. - М.: Академия, 2008</w:t>
      </w:r>
    </w:p>
    <w:p w14:paraId="60C13FD9" w14:textId="574F2B4D" w:rsidR="002B034B" w:rsidRPr="007975C2" w:rsidRDefault="007975C2" w:rsidP="001D6BD7">
      <w:pPr>
        <w:numPr>
          <w:ilvl w:val="0"/>
          <w:numId w:val="70"/>
        </w:numPr>
        <w:tabs>
          <w:tab w:val="left" w:pos="0"/>
          <w:tab w:val="left" w:pos="993"/>
        </w:tabs>
        <w:suppressAutoHyphens/>
        <w:spacing w:line="276" w:lineRule="auto"/>
        <w:ind w:left="0" w:firstLine="142"/>
        <w:contextualSpacing/>
        <w:jc w:val="both"/>
        <w:rPr>
          <w:rFonts w:ascii="Times New Roman" w:hAnsi="Times New Roman"/>
          <w:sz w:val="24"/>
          <w:szCs w:val="24"/>
        </w:rPr>
      </w:pPr>
      <w:r w:rsidRPr="007975C2">
        <w:rPr>
          <w:rFonts w:ascii="Times New Roman" w:hAnsi="Times New Roman"/>
          <w:sz w:val="24"/>
          <w:szCs w:val="24"/>
        </w:rPr>
        <w:t xml:space="preserve">Периодические издания журналов </w:t>
      </w:r>
      <w:r>
        <w:rPr>
          <w:rFonts w:ascii="Times New Roman" w:hAnsi="Times New Roman"/>
          <w:sz w:val="24"/>
          <w:szCs w:val="24"/>
        </w:rPr>
        <w:t>«</w:t>
      </w:r>
      <w:proofErr w:type="spellStart"/>
      <w:r w:rsidRPr="007975C2">
        <w:rPr>
          <w:rFonts w:ascii="Times New Roman" w:hAnsi="Times New Roman"/>
          <w:sz w:val="24"/>
          <w:szCs w:val="24"/>
        </w:rPr>
        <w:t>Collezioni</w:t>
      </w:r>
      <w:proofErr w:type="spellEnd"/>
      <w:r>
        <w:rPr>
          <w:rFonts w:ascii="Times New Roman" w:hAnsi="Times New Roman"/>
          <w:sz w:val="24"/>
          <w:szCs w:val="24"/>
        </w:rPr>
        <w:t>»</w:t>
      </w:r>
      <w:r w:rsidRPr="007975C2">
        <w:rPr>
          <w:rFonts w:ascii="Times New Roman" w:hAnsi="Times New Roman"/>
          <w:sz w:val="24"/>
          <w:szCs w:val="24"/>
        </w:rPr>
        <w:t xml:space="preserve">, </w:t>
      </w:r>
      <w:r>
        <w:rPr>
          <w:rFonts w:ascii="Times New Roman" w:hAnsi="Times New Roman"/>
          <w:sz w:val="24"/>
          <w:szCs w:val="24"/>
        </w:rPr>
        <w:t>«</w:t>
      </w:r>
      <w:r w:rsidRPr="007975C2">
        <w:rPr>
          <w:rFonts w:ascii="Times New Roman" w:hAnsi="Times New Roman"/>
          <w:sz w:val="24"/>
          <w:szCs w:val="24"/>
        </w:rPr>
        <w:t>Vogue</w:t>
      </w:r>
      <w:r>
        <w:rPr>
          <w:rFonts w:ascii="Times New Roman" w:hAnsi="Times New Roman"/>
          <w:sz w:val="24"/>
          <w:szCs w:val="24"/>
        </w:rPr>
        <w:t>»</w:t>
      </w:r>
      <w:r w:rsidRPr="007975C2">
        <w:rPr>
          <w:rFonts w:ascii="Times New Roman" w:hAnsi="Times New Roman"/>
          <w:sz w:val="24"/>
          <w:szCs w:val="24"/>
        </w:rPr>
        <w:t xml:space="preserve">, </w:t>
      </w:r>
      <w:r>
        <w:rPr>
          <w:rFonts w:ascii="Times New Roman" w:hAnsi="Times New Roman"/>
          <w:sz w:val="24"/>
          <w:szCs w:val="24"/>
        </w:rPr>
        <w:t>«</w:t>
      </w:r>
      <w:r w:rsidRPr="007975C2">
        <w:rPr>
          <w:rFonts w:ascii="Times New Roman" w:hAnsi="Times New Roman"/>
          <w:sz w:val="24"/>
          <w:szCs w:val="24"/>
        </w:rPr>
        <w:t>Ателье</w:t>
      </w:r>
      <w:r>
        <w:rPr>
          <w:rFonts w:ascii="Times New Roman" w:hAnsi="Times New Roman"/>
          <w:sz w:val="24"/>
          <w:szCs w:val="24"/>
        </w:rPr>
        <w:t>».</w:t>
      </w:r>
    </w:p>
    <w:p w14:paraId="70BB5261" w14:textId="77777777" w:rsidR="002B034B" w:rsidRPr="00F86318" w:rsidRDefault="002B034B" w:rsidP="002B034B">
      <w:pPr>
        <w:ind w:firstLine="709"/>
        <w:jc w:val="both"/>
        <w:rPr>
          <w:rFonts w:ascii="Times New Roman" w:hAnsi="Times New Roman"/>
          <w:iCs/>
          <w:sz w:val="24"/>
          <w:szCs w:val="24"/>
        </w:rPr>
      </w:pPr>
    </w:p>
    <w:p w14:paraId="5FD69E9E" w14:textId="25DE2820" w:rsidR="000B2976" w:rsidRPr="001B0139" w:rsidRDefault="001B0139" w:rsidP="001B0139">
      <w:pPr>
        <w:jc w:val="center"/>
        <w:rPr>
          <w:rFonts w:ascii="Times New Roman" w:hAnsi="Times New Roman"/>
          <w:b/>
          <w:bCs/>
          <w:sz w:val="24"/>
          <w:szCs w:val="24"/>
        </w:rPr>
      </w:pPr>
      <w:bookmarkStart w:id="16" w:name="_Toc175277743"/>
      <w:r w:rsidRPr="001B0139">
        <w:rPr>
          <w:rFonts w:ascii="Times New Roman" w:hAnsi="Times New Roman"/>
          <w:b/>
          <w:bCs/>
          <w:sz w:val="24"/>
          <w:szCs w:val="24"/>
        </w:rPr>
        <w:t xml:space="preserve">4. КОНТРОЛЬ И ОЦЕНКА РЕЗУЛЬТАТОВ ОСВОЕНИЯ </w:t>
      </w:r>
      <w:r w:rsidRPr="001B0139">
        <w:rPr>
          <w:rFonts w:ascii="Times New Roman" w:hAnsi="Times New Roman"/>
          <w:b/>
          <w:bCs/>
          <w:sz w:val="24"/>
          <w:szCs w:val="24"/>
        </w:rPr>
        <w:br/>
        <w:t>ПРОФЕССИОНАЛЬНОГО МОДУЛЯ</w:t>
      </w:r>
      <w:bookmarkEnd w:id="16"/>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7"/>
        <w:gridCol w:w="2574"/>
        <w:gridCol w:w="3153"/>
      </w:tblGrid>
      <w:tr w:rsidR="007975C2" w:rsidRPr="00315F34" w14:paraId="44CA9A96" w14:textId="77777777" w:rsidTr="00114782">
        <w:trPr>
          <w:trHeight w:val="1098"/>
        </w:trPr>
        <w:tc>
          <w:tcPr>
            <w:tcW w:w="2707" w:type="dxa"/>
            <w:vAlign w:val="center"/>
          </w:tcPr>
          <w:p w14:paraId="5790752F" w14:textId="5F83D211" w:rsidR="007975C2" w:rsidRPr="007975C2" w:rsidRDefault="007975C2" w:rsidP="007975C2">
            <w:pPr>
              <w:suppressAutoHyphens/>
              <w:contextualSpacing/>
              <w:jc w:val="center"/>
              <w:rPr>
                <w:rFonts w:ascii="Times New Roman" w:hAnsi="Times New Roman"/>
                <w:b/>
                <w:bCs/>
                <w:szCs w:val="22"/>
              </w:rPr>
            </w:pPr>
            <w:bookmarkStart w:id="17" w:name="_Hlk152334357"/>
            <w:bookmarkEnd w:id="17"/>
            <w:r w:rsidRPr="007975C2">
              <w:rPr>
                <w:rFonts w:ascii="Times New Roman" w:hAnsi="Times New Roman"/>
                <w:b/>
                <w:bCs/>
                <w:szCs w:val="22"/>
              </w:rPr>
              <w:t>Код и наименование профессиональных и общих компетенций, формируемых в рамках модуля</w:t>
            </w:r>
          </w:p>
        </w:tc>
        <w:tc>
          <w:tcPr>
            <w:tcW w:w="2679" w:type="dxa"/>
            <w:vAlign w:val="center"/>
          </w:tcPr>
          <w:p w14:paraId="5BEC653D" w14:textId="77777777" w:rsidR="007975C2" w:rsidRPr="007975C2" w:rsidRDefault="007975C2" w:rsidP="007975C2">
            <w:pPr>
              <w:suppressAutoHyphens/>
              <w:contextualSpacing/>
              <w:jc w:val="center"/>
              <w:rPr>
                <w:rFonts w:ascii="Times New Roman" w:hAnsi="Times New Roman"/>
                <w:b/>
                <w:bCs/>
                <w:szCs w:val="22"/>
              </w:rPr>
            </w:pPr>
            <w:r w:rsidRPr="007975C2">
              <w:rPr>
                <w:rFonts w:ascii="Times New Roman" w:hAnsi="Times New Roman"/>
                <w:b/>
                <w:bCs/>
                <w:szCs w:val="22"/>
              </w:rPr>
              <w:t>Критерии оценки</w:t>
            </w:r>
          </w:p>
        </w:tc>
        <w:tc>
          <w:tcPr>
            <w:tcW w:w="3793" w:type="dxa"/>
            <w:vAlign w:val="center"/>
          </w:tcPr>
          <w:p w14:paraId="16F4B4D9" w14:textId="77777777" w:rsidR="007975C2" w:rsidRPr="007975C2" w:rsidRDefault="007975C2" w:rsidP="007975C2">
            <w:pPr>
              <w:suppressAutoHyphens/>
              <w:contextualSpacing/>
              <w:jc w:val="center"/>
              <w:rPr>
                <w:rFonts w:ascii="Times New Roman" w:hAnsi="Times New Roman"/>
                <w:b/>
                <w:bCs/>
                <w:szCs w:val="22"/>
              </w:rPr>
            </w:pPr>
            <w:r w:rsidRPr="007975C2">
              <w:rPr>
                <w:rFonts w:ascii="Times New Roman" w:hAnsi="Times New Roman"/>
                <w:b/>
                <w:bCs/>
                <w:szCs w:val="22"/>
              </w:rPr>
              <w:t>Методы оценки</w:t>
            </w:r>
          </w:p>
        </w:tc>
      </w:tr>
      <w:tr w:rsidR="007975C2" w:rsidRPr="00315F34" w14:paraId="6E079027" w14:textId="77777777" w:rsidTr="00114782">
        <w:trPr>
          <w:trHeight w:val="698"/>
        </w:trPr>
        <w:tc>
          <w:tcPr>
            <w:tcW w:w="2707" w:type="dxa"/>
          </w:tcPr>
          <w:p w14:paraId="2FED166B" w14:textId="4476EA87" w:rsidR="007975C2" w:rsidRPr="001D6BD7" w:rsidRDefault="007975C2" w:rsidP="007975C2">
            <w:pPr>
              <w:contextualSpacing/>
              <w:rPr>
                <w:rFonts w:ascii="Times New Roman" w:hAnsi="Times New Roman"/>
                <w:iCs/>
                <w:color w:val="000000" w:themeColor="text1"/>
                <w:szCs w:val="22"/>
              </w:rPr>
            </w:pPr>
            <w:r w:rsidRPr="001D6BD7">
              <w:rPr>
                <w:rFonts w:ascii="Times New Roman" w:hAnsi="Times New Roman"/>
                <w:color w:val="000000" w:themeColor="text1"/>
                <w:szCs w:val="22"/>
              </w:rPr>
              <w:t>ПК 1.1. Создавать эскизы моделей одежды различного ассортимента, используя приемы и техники рисунка и живописи</w:t>
            </w:r>
          </w:p>
        </w:tc>
        <w:tc>
          <w:tcPr>
            <w:tcW w:w="2679" w:type="dxa"/>
            <w:shd w:val="clear" w:color="auto" w:fill="FFFFFF"/>
          </w:tcPr>
          <w:p w14:paraId="3581CC7B" w14:textId="14E75649" w:rsidR="007975C2" w:rsidRPr="001D6BD7" w:rsidRDefault="007975C2" w:rsidP="007975C2">
            <w:pPr>
              <w:pStyle w:val="afffffd"/>
              <w:numPr>
                <w:ilvl w:val="0"/>
                <w:numId w:val="71"/>
              </w:numPr>
              <w:tabs>
                <w:tab w:val="left" w:pos="537"/>
              </w:tabs>
              <w:ind w:left="253" w:hanging="283"/>
              <w:rPr>
                <w:rFonts w:ascii="Times New Roman" w:hAnsi="Times New Roman"/>
                <w:iCs/>
                <w:color w:val="000000" w:themeColor="text1"/>
                <w:szCs w:val="22"/>
              </w:rPr>
            </w:pPr>
            <w:r w:rsidRPr="001D6BD7">
              <w:rPr>
                <w:rFonts w:ascii="Times New Roman" w:hAnsi="Times New Roman"/>
                <w:iCs/>
                <w:color w:val="000000" w:themeColor="text1"/>
                <w:szCs w:val="22"/>
              </w:rPr>
              <w:t>создание эскизов моделей одежды различного ассортимента с использованием приемов и техник рисунка и живописи</w:t>
            </w:r>
          </w:p>
          <w:p w14:paraId="4F8E5AB5" w14:textId="09E5EA3E" w:rsidR="007975C2" w:rsidRPr="001D6BD7" w:rsidRDefault="007975C2" w:rsidP="007975C2">
            <w:pPr>
              <w:pStyle w:val="afffffd"/>
              <w:numPr>
                <w:ilvl w:val="0"/>
                <w:numId w:val="71"/>
              </w:numPr>
              <w:tabs>
                <w:tab w:val="left" w:pos="537"/>
              </w:tabs>
              <w:ind w:left="253" w:hanging="283"/>
              <w:rPr>
                <w:rFonts w:ascii="Times New Roman" w:hAnsi="Times New Roman"/>
                <w:iCs/>
                <w:color w:val="000000" w:themeColor="text1"/>
                <w:szCs w:val="22"/>
              </w:rPr>
            </w:pPr>
            <w:r w:rsidRPr="001D6BD7">
              <w:rPr>
                <w:rFonts w:ascii="Times New Roman" w:hAnsi="Times New Roman"/>
                <w:iCs/>
                <w:color w:val="000000" w:themeColor="text1"/>
                <w:szCs w:val="22"/>
              </w:rPr>
              <w:t xml:space="preserve">определение оптимальных способов и приемов передачи изображения </w:t>
            </w:r>
          </w:p>
        </w:tc>
        <w:tc>
          <w:tcPr>
            <w:tcW w:w="3793" w:type="dxa"/>
            <w:vMerge w:val="restart"/>
            <w:shd w:val="clear" w:color="auto" w:fill="FFFFFF"/>
          </w:tcPr>
          <w:p w14:paraId="233AAB4C" w14:textId="77777777" w:rsidR="007975C2" w:rsidRPr="001D6BD7" w:rsidRDefault="007975C2" w:rsidP="007975C2">
            <w:pPr>
              <w:contextualSpacing/>
              <w:rPr>
                <w:rFonts w:ascii="Times New Roman" w:hAnsi="Times New Roman"/>
                <w:iCs/>
                <w:color w:val="000000" w:themeColor="text1"/>
                <w:szCs w:val="22"/>
              </w:rPr>
            </w:pPr>
            <w:r w:rsidRPr="001D6BD7">
              <w:rPr>
                <w:rFonts w:ascii="Times New Roman" w:hAnsi="Times New Roman"/>
                <w:iCs/>
                <w:color w:val="000000" w:themeColor="text1"/>
                <w:szCs w:val="22"/>
              </w:rPr>
              <w:t>Экспертная оценка результатов деятельности обучающихся в процессе освоения образовательной программы:</w:t>
            </w:r>
          </w:p>
          <w:p w14:paraId="1CCA3869" w14:textId="77777777" w:rsidR="007975C2" w:rsidRPr="001D6BD7" w:rsidRDefault="007975C2" w:rsidP="007975C2">
            <w:pPr>
              <w:pStyle w:val="afffffd"/>
              <w:numPr>
                <w:ilvl w:val="0"/>
                <w:numId w:val="72"/>
              </w:numPr>
              <w:ind w:left="216" w:hanging="216"/>
              <w:rPr>
                <w:rFonts w:ascii="Times New Roman" w:hAnsi="Times New Roman"/>
                <w:iCs/>
                <w:color w:val="000000" w:themeColor="text1"/>
                <w:szCs w:val="22"/>
              </w:rPr>
            </w:pPr>
            <w:r w:rsidRPr="001D6BD7">
              <w:rPr>
                <w:rFonts w:ascii="Times New Roman" w:hAnsi="Times New Roman"/>
                <w:iCs/>
                <w:color w:val="000000" w:themeColor="text1"/>
                <w:szCs w:val="22"/>
              </w:rPr>
              <w:t>на практических занятиях;</w:t>
            </w:r>
          </w:p>
          <w:p w14:paraId="14E2D7A8" w14:textId="77777777" w:rsidR="007975C2" w:rsidRPr="001D6BD7" w:rsidRDefault="007975C2" w:rsidP="007975C2">
            <w:pPr>
              <w:pStyle w:val="afffffd"/>
              <w:numPr>
                <w:ilvl w:val="0"/>
                <w:numId w:val="72"/>
              </w:numPr>
              <w:ind w:left="216" w:hanging="216"/>
              <w:rPr>
                <w:rFonts w:ascii="Times New Roman" w:hAnsi="Times New Roman"/>
                <w:iCs/>
                <w:color w:val="000000" w:themeColor="text1"/>
                <w:szCs w:val="22"/>
              </w:rPr>
            </w:pPr>
            <w:r w:rsidRPr="001D6BD7">
              <w:rPr>
                <w:rFonts w:ascii="Times New Roman" w:hAnsi="Times New Roman"/>
                <w:iCs/>
                <w:color w:val="000000" w:themeColor="text1"/>
                <w:szCs w:val="22"/>
              </w:rPr>
              <w:t>при выполнении работ на различных этапах учебной и производственной практики;</w:t>
            </w:r>
          </w:p>
          <w:p w14:paraId="5D7814C2" w14:textId="77777777" w:rsidR="007975C2" w:rsidRPr="001D6BD7" w:rsidRDefault="007975C2" w:rsidP="007975C2">
            <w:pPr>
              <w:pStyle w:val="afffffd"/>
              <w:numPr>
                <w:ilvl w:val="0"/>
                <w:numId w:val="72"/>
              </w:numPr>
              <w:suppressAutoHyphens/>
              <w:ind w:left="216" w:hanging="216"/>
              <w:rPr>
                <w:rFonts w:ascii="Times New Roman" w:hAnsi="Times New Roman"/>
                <w:color w:val="000000" w:themeColor="text1"/>
                <w:szCs w:val="22"/>
              </w:rPr>
            </w:pPr>
            <w:r w:rsidRPr="001D6BD7">
              <w:rPr>
                <w:rFonts w:ascii="Times New Roman" w:hAnsi="Times New Roman"/>
                <w:iCs/>
                <w:color w:val="000000" w:themeColor="text1"/>
                <w:szCs w:val="22"/>
              </w:rPr>
              <w:t xml:space="preserve">при проведении: дифференцированных зачетов по междисциплинарному курсу, учебной и производственной практике, экзамена по модулю. </w:t>
            </w:r>
          </w:p>
          <w:p w14:paraId="62C13050" w14:textId="77777777" w:rsidR="007975C2" w:rsidRPr="001D6BD7" w:rsidRDefault="007975C2" w:rsidP="007975C2">
            <w:pPr>
              <w:pStyle w:val="afffffd"/>
              <w:suppressAutoHyphens/>
              <w:ind w:left="0"/>
              <w:rPr>
                <w:rFonts w:ascii="Times New Roman" w:hAnsi="Times New Roman"/>
                <w:color w:val="000000" w:themeColor="text1"/>
                <w:szCs w:val="22"/>
              </w:rPr>
            </w:pPr>
            <w:r w:rsidRPr="001D6BD7">
              <w:rPr>
                <w:rFonts w:ascii="Times New Roman" w:hAnsi="Times New Roman"/>
                <w:color w:val="000000" w:themeColor="text1"/>
                <w:szCs w:val="22"/>
              </w:rPr>
              <w:t>Аттестационный лист по учебной практике</w:t>
            </w:r>
          </w:p>
          <w:p w14:paraId="28676519" w14:textId="77777777" w:rsidR="007975C2" w:rsidRPr="001D6BD7" w:rsidRDefault="007975C2" w:rsidP="007975C2">
            <w:pPr>
              <w:pStyle w:val="afffffd"/>
              <w:suppressAutoHyphens/>
              <w:ind w:left="0"/>
              <w:rPr>
                <w:rFonts w:ascii="Times New Roman" w:hAnsi="Times New Roman"/>
                <w:color w:val="000000" w:themeColor="text1"/>
                <w:szCs w:val="22"/>
              </w:rPr>
            </w:pPr>
            <w:r w:rsidRPr="001D6BD7">
              <w:rPr>
                <w:rFonts w:ascii="Times New Roman" w:hAnsi="Times New Roman"/>
                <w:color w:val="000000" w:themeColor="text1"/>
                <w:szCs w:val="22"/>
              </w:rPr>
              <w:t>Аттестационный лист по производственной практике</w:t>
            </w:r>
          </w:p>
          <w:p w14:paraId="219E4979" w14:textId="77777777" w:rsidR="007975C2" w:rsidRPr="001D6BD7" w:rsidRDefault="007975C2" w:rsidP="007975C2">
            <w:pPr>
              <w:pStyle w:val="afffffd"/>
              <w:suppressAutoHyphens/>
              <w:ind w:left="0"/>
              <w:rPr>
                <w:rFonts w:ascii="Times New Roman" w:hAnsi="Times New Roman"/>
                <w:color w:val="000000" w:themeColor="text1"/>
                <w:szCs w:val="22"/>
              </w:rPr>
            </w:pPr>
            <w:r w:rsidRPr="001D6BD7">
              <w:rPr>
                <w:rFonts w:ascii="Times New Roman" w:hAnsi="Times New Roman"/>
                <w:color w:val="000000" w:themeColor="text1"/>
                <w:szCs w:val="22"/>
              </w:rPr>
              <w:t>Характеристика (отзыв) прохождения учебной практики</w:t>
            </w:r>
          </w:p>
          <w:p w14:paraId="5075752E" w14:textId="77777777" w:rsidR="007975C2" w:rsidRPr="001D6BD7" w:rsidRDefault="007975C2" w:rsidP="007975C2">
            <w:pPr>
              <w:pStyle w:val="afffffd"/>
              <w:suppressAutoHyphens/>
              <w:ind w:left="0"/>
              <w:rPr>
                <w:rFonts w:ascii="Times New Roman" w:hAnsi="Times New Roman"/>
                <w:color w:val="000000" w:themeColor="text1"/>
                <w:szCs w:val="22"/>
              </w:rPr>
            </w:pPr>
            <w:r w:rsidRPr="001D6BD7">
              <w:rPr>
                <w:rFonts w:ascii="Times New Roman" w:hAnsi="Times New Roman"/>
                <w:color w:val="000000" w:themeColor="text1"/>
                <w:szCs w:val="22"/>
              </w:rPr>
              <w:t>Характеристика по производственной практике</w:t>
            </w:r>
          </w:p>
          <w:p w14:paraId="451D57D4" w14:textId="77777777" w:rsidR="007975C2" w:rsidRPr="001D6BD7" w:rsidRDefault="007975C2" w:rsidP="007975C2">
            <w:pPr>
              <w:pStyle w:val="afffffd"/>
              <w:suppressAutoHyphens/>
              <w:ind w:left="0"/>
              <w:rPr>
                <w:rFonts w:ascii="Times New Roman" w:hAnsi="Times New Roman"/>
                <w:color w:val="000000" w:themeColor="text1"/>
                <w:szCs w:val="22"/>
              </w:rPr>
            </w:pPr>
            <w:r w:rsidRPr="001D6BD7">
              <w:rPr>
                <w:rFonts w:ascii="Times New Roman" w:hAnsi="Times New Roman"/>
                <w:color w:val="000000" w:themeColor="text1"/>
                <w:szCs w:val="22"/>
              </w:rPr>
              <w:t>Дневник производственной практики</w:t>
            </w:r>
          </w:p>
          <w:p w14:paraId="11BF2BFF" w14:textId="77777777" w:rsidR="007975C2" w:rsidRPr="001D6BD7" w:rsidRDefault="007975C2" w:rsidP="007975C2">
            <w:pPr>
              <w:pStyle w:val="afffffd"/>
              <w:suppressAutoHyphens/>
              <w:ind w:left="0"/>
              <w:rPr>
                <w:rFonts w:ascii="Times New Roman" w:hAnsi="Times New Roman"/>
                <w:b/>
                <w:bCs/>
                <w:i/>
                <w:color w:val="000000" w:themeColor="text1"/>
                <w:szCs w:val="22"/>
                <w:u w:val="single"/>
              </w:rPr>
            </w:pPr>
            <w:r w:rsidRPr="001D6BD7">
              <w:rPr>
                <w:rFonts w:ascii="Times New Roman" w:hAnsi="Times New Roman"/>
                <w:color w:val="000000" w:themeColor="text1"/>
                <w:szCs w:val="22"/>
              </w:rPr>
              <w:t>Отчет о прохождении производственной практики</w:t>
            </w:r>
          </w:p>
        </w:tc>
      </w:tr>
      <w:tr w:rsidR="007975C2" w:rsidRPr="00315F34" w14:paraId="55D4FF0F" w14:textId="77777777" w:rsidTr="00114782">
        <w:tc>
          <w:tcPr>
            <w:tcW w:w="2707" w:type="dxa"/>
          </w:tcPr>
          <w:p w14:paraId="3332230D" w14:textId="77777777" w:rsidR="007975C2" w:rsidRPr="001D6BD7" w:rsidRDefault="007975C2" w:rsidP="007975C2">
            <w:pPr>
              <w:contextualSpacing/>
              <w:rPr>
                <w:rFonts w:ascii="Times New Roman" w:hAnsi="Times New Roman"/>
                <w:iCs/>
                <w:color w:val="000000" w:themeColor="text1"/>
                <w:szCs w:val="22"/>
              </w:rPr>
            </w:pPr>
            <w:r w:rsidRPr="001D6BD7">
              <w:rPr>
                <w:rFonts w:ascii="Times New Roman" w:hAnsi="Times New Roman"/>
                <w:color w:val="000000" w:themeColor="text1"/>
                <w:szCs w:val="22"/>
              </w:rPr>
              <w:t>ПК 1.2. Создавать эскизы моделей одежды с помощью современных графических редакторов и программ</w:t>
            </w:r>
          </w:p>
        </w:tc>
        <w:tc>
          <w:tcPr>
            <w:tcW w:w="2679" w:type="dxa"/>
            <w:shd w:val="clear" w:color="auto" w:fill="FFFFFF"/>
          </w:tcPr>
          <w:p w14:paraId="25777F5E" w14:textId="77777777" w:rsidR="007975C2" w:rsidRPr="001D6BD7" w:rsidRDefault="007975C2" w:rsidP="007975C2">
            <w:pPr>
              <w:pStyle w:val="afffffd"/>
              <w:numPr>
                <w:ilvl w:val="0"/>
                <w:numId w:val="71"/>
              </w:numPr>
              <w:tabs>
                <w:tab w:val="left" w:pos="537"/>
              </w:tabs>
              <w:ind w:left="253" w:hanging="283"/>
              <w:rPr>
                <w:rFonts w:ascii="Times New Roman" w:hAnsi="Times New Roman"/>
                <w:iCs/>
                <w:color w:val="000000" w:themeColor="text1"/>
                <w:szCs w:val="22"/>
              </w:rPr>
            </w:pPr>
            <w:r w:rsidRPr="001D6BD7">
              <w:rPr>
                <w:rFonts w:ascii="Times New Roman" w:hAnsi="Times New Roman"/>
                <w:iCs/>
                <w:color w:val="000000" w:themeColor="text1"/>
                <w:szCs w:val="22"/>
              </w:rPr>
              <w:t>создание эскизов моделей одежды с помощью современных графических редакторов и программ</w:t>
            </w:r>
          </w:p>
        </w:tc>
        <w:tc>
          <w:tcPr>
            <w:tcW w:w="3793" w:type="dxa"/>
            <w:vMerge/>
            <w:shd w:val="clear" w:color="auto" w:fill="FFFFFF"/>
          </w:tcPr>
          <w:p w14:paraId="745E0439" w14:textId="77777777" w:rsidR="007975C2" w:rsidRPr="001D6BD7" w:rsidRDefault="007975C2" w:rsidP="007975C2">
            <w:pPr>
              <w:contextualSpacing/>
              <w:rPr>
                <w:rFonts w:ascii="Times New Roman" w:hAnsi="Times New Roman"/>
                <w:i/>
                <w:color w:val="000000" w:themeColor="text1"/>
                <w:szCs w:val="22"/>
              </w:rPr>
            </w:pPr>
          </w:p>
        </w:tc>
      </w:tr>
      <w:tr w:rsidR="007975C2" w:rsidRPr="00315F34" w14:paraId="418A6BE5" w14:textId="77777777" w:rsidTr="00114782">
        <w:tc>
          <w:tcPr>
            <w:tcW w:w="2707" w:type="dxa"/>
          </w:tcPr>
          <w:p w14:paraId="6749C221" w14:textId="77777777" w:rsidR="007975C2" w:rsidRPr="001D6BD7" w:rsidRDefault="007975C2" w:rsidP="007975C2">
            <w:pPr>
              <w:contextualSpacing/>
              <w:rPr>
                <w:rFonts w:ascii="Times New Roman" w:hAnsi="Times New Roman"/>
                <w:iCs/>
                <w:color w:val="000000" w:themeColor="text1"/>
                <w:szCs w:val="22"/>
              </w:rPr>
            </w:pPr>
            <w:r w:rsidRPr="001D6BD7">
              <w:rPr>
                <w:rFonts w:ascii="Times New Roman" w:hAnsi="Times New Roman"/>
                <w:iCs/>
                <w:color w:val="000000" w:themeColor="text1"/>
                <w:szCs w:val="22"/>
              </w:rPr>
              <w:t>ПК 1.3. Создать зарисовки эскизов моделей одежды различного ассортимента с учетом пожеланий индивидуального заказчика, используя основные принципы колористики</w:t>
            </w:r>
          </w:p>
        </w:tc>
        <w:tc>
          <w:tcPr>
            <w:tcW w:w="2679" w:type="dxa"/>
            <w:shd w:val="clear" w:color="auto" w:fill="FFFFFF"/>
          </w:tcPr>
          <w:p w14:paraId="13A96A78" w14:textId="77777777" w:rsidR="007975C2" w:rsidRPr="001D6BD7" w:rsidRDefault="007975C2" w:rsidP="007975C2">
            <w:pPr>
              <w:pStyle w:val="afffffd"/>
              <w:numPr>
                <w:ilvl w:val="0"/>
                <w:numId w:val="71"/>
              </w:numPr>
              <w:tabs>
                <w:tab w:val="left" w:pos="537"/>
              </w:tabs>
              <w:ind w:left="253" w:hanging="283"/>
              <w:rPr>
                <w:rFonts w:ascii="Times New Roman" w:hAnsi="Times New Roman"/>
                <w:iCs/>
                <w:color w:val="000000" w:themeColor="text1"/>
                <w:szCs w:val="22"/>
              </w:rPr>
            </w:pPr>
            <w:r w:rsidRPr="001D6BD7">
              <w:rPr>
                <w:rFonts w:ascii="Times New Roman" w:hAnsi="Times New Roman"/>
                <w:iCs/>
                <w:color w:val="000000" w:themeColor="text1"/>
                <w:szCs w:val="22"/>
              </w:rPr>
              <w:t xml:space="preserve">оформление эскизов моделей одежды различного ассортимента с учетом пожеланий индивидуального заказчика </w:t>
            </w:r>
          </w:p>
          <w:p w14:paraId="65664872" w14:textId="77777777" w:rsidR="007975C2" w:rsidRPr="001D6BD7" w:rsidRDefault="007975C2" w:rsidP="007975C2">
            <w:pPr>
              <w:pStyle w:val="afffffd"/>
              <w:numPr>
                <w:ilvl w:val="0"/>
                <w:numId w:val="71"/>
              </w:numPr>
              <w:tabs>
                <w:tab w:val="left" w:pos="537"/>
              </w:tabs>
              <w:ind w:left="253" w:hanging="283"/>
              <w:rPr>
                <w:rFonts w:ascii="Times New Roman" w:hAnsi="Times New Roman"/>
                <w:iCs/>
                <w:color w:val="000000" w:themeColor="text1"/>
                <w:szCs w:val="22"/>
              </w:rPr>
            </w:pPr>
            <w:r w:rsidRPr="001D6BD7">
              <w:rPr>
                <w:rFonts w:ascii="Times New Roman" w:hAnsi="Times New Roman"/>
                <w:iCs/>
                <w:color w:val="000000" w:themeColor="text1"/>
                <w:szCs w:val="22"/>
              </w:rPr>
              <w:t>создание зарисовки эскизов моделей одежды, используя основные принципы колористики</w:t>
            </w:r>
          </w:p>
        </w:tc>
        <w:tc>
          <w:tcPr>
            <w:tcW w:w="3793" w:type="dxa"/>
            <w:vMerge/>
            <w:shd w:val="clear" w:color="auto" w:fill="FFFFFF"/>
          </w:tcPr>
          <w:p w14:paraId="1FF628DD" w14:textId="77777777" w:rsidR="007975C2" w:rsidRPr="001D6BD7" w:rsidRDefault="007975C2" w:rsidP="007975C2">
            <w:pPr>
              <w:contextualSpacing/>
              <w:rPr>
                <w:rFonts w:ascii="Times New Roman" w:hAnsi="Times New Roman"/>
                <w:i/>
                <w:color w:val="000000" w:themeColor="text1"/>
                <w:szCs w:val="22"/>
              </w:rPr>
            </w:pPr>
          </w:p>
        </w:tc>
      </w:tr>
      <w:tr w:rsidR="007975C2" w:rsidRPr="00315F34" w14:paraId="08DACBBB" w14:textId="77777777" w:rsidTr="00114782">
        <w:tc>
          <w:tcPr>
            <w:tcW w:w="2707" w:type="dxa"/>
          </w:tcPr>
          <w:p w14:paraId="765A0036" w14:textId="77777777" w:rsidR="007975C2" w:rsidRPr="001D6BD7" w:rsidRDefault="007975C2" w:rsidP="007975C2">
            <w:pPr>
              <w:contextualSpacing/>
              <w:rPr>
                <w:rFonts w:ascii="Times New Roman" w:hAnsi="Times New Roman"/>
                <w:iCs/>
                <w:color w:val="000000" w:themeColor="text1"/>
                <w:szCs w:val="22"/>
              </w:rPr>
            </w:pPr>
            <w:r w:rsidRPr="001D6BD7">
              <w:rPr>
                <w:rFonts w:ascii="Times New Roman" w:hAnsi="Times New Roman"/>
                <w:iCs/>
                <w:color w:val="000000" w:themeColor="text1"/>
                <w:szCs w:val="22"/>
              </w:rPr>
              <w:lastRenderedPageBreak/>
              <w:t>ПК 1.4. Разрабатывать силуэтные формы, конструктивные решения моделей одежды различного ассортимента с учетом модных тенденций сезона, индивидуальных особенностей фигуры заказчика</w:t>
            </w:r>
          </w:p>
        </w:tc>
        <w:tc>
          <w:tcPr>
            <w:tcW w:w="2679" w:type="dxa"/>
          </w:tcPr>
          <w:p w14:paraId="75C71784" w14:textId="77777777" w:rsidR="007975C2" w:rsidRPr="001D6BD7" w:rsidRDefault="007975C2" w:rsidP="007975C2">
            <w:pPr>
              <w:pStyle w:val="afffffd"/>
              <w:numPr>
                <w:ilvl w:val="0"/>
                <w:numId w:val="71"/>
              </w:numPr>
              <w:tabs>
                <w:tab w:val="left" w:pos="537"/>
              </w:tabs>
              <w:ind w:left="253" w:hanging="283"/>
              <w:rPr>
                <w:rFonts w:ascii="Times New Roman" w:hAnsi="Times New Roman"/>
                <w:iCs/>
                <w:color w:val="000000" w:themeColor="text1"/>
                <w:szCs w:val="22"/>
              </w:rPr>
            </w:pPr>
            <w:r w:rsidRPr="001D6BD7">
              <w:rPr>
                <w:rFonts w:ascii="Times New Roman" w:hAnsi="Times New Roman"/>
                <w:iCs/>
                <w:color w:val="000000" w:themeColor="text1"/>
                <w:szCs w:val="22"/>
              </w:rPr>
              <w:t xml:space="preserve">разработка моделей одежды различного ассортимента с учетом модных тенденций сезона, возрастных и полнотных групп для индивидуальных заказчиков </w:t>
            </w:r>
          </w:p>
          <w:p w14:paraId="71DE258D" w14:textId="4DAEC110" w:rsidR="007975C2" w:rsidRPr="001D6BD7" w:rsidRDefault="007975C2" w:rsidP="007975C2">
            <w:pPr>
              <w:pStyle w:val="afffffd"/>
              <w:numPr>
                <w:ilvl w:val="0"/>
                <w:numId w:val="71"/>
              </w:numPr>
              <w:tabs>
                <w:tab w:val="left" w:pos="537"/>
              </w:tabs>
              <w:ind w:left="253" w:hanging="283"/>
              <w:rPr>
                <w:rFonts w:ascii="Times New Roman" w:hAnsi="Times New Roman"/>
                <w:iCs/>
                <w:color w:val="000000" w:themeColor="text1"/>
                <w:szCs w:val="22"/>
              </w:rPr>
            </w:pPr>
            <w:r w:rsidRPr="001D6BD7">
              <w:rPr>
                <w:rFonts w:ascii="Times New Roman" w:hAnsi="Times New Roman"/>
                <w:iCs/>
                <w:color w:val="000000" w:themeColor="text1"/>
                <w:szCs w:val="22"/>
              </w:rPr>
              <w:t>использование элементов исторического костюма в эскизах моделей</w:t>
            </w:r>
          </w:p>
        </w:tc>
        <w:tc>
          <w:tcPr>
            <w:tcW w:w="3793" w:type="dxa"/>
            <w:vMerge/>
          </w:tcPr>
          <w:p w14:paraId="72538323" w14:textId="77777777" w:rsidR="007975C2" w:rsidRPr="001D6BD7" w:rsidRDefault="007975C2" w:rsidP="007975C2">
            <w:pPr>
              <w:contextualSpacing/>
              <w:rPr>
                <w:rFonts w:ascii="Times New Roman" w:hAnsi="Times New Roman"/>
                <w:i/>
                <w:color w:val="000000" w:themeColor="text1"/>
                <w:szCs w:val="22"/>
              </w:rPr>
            </w:pPr>
          </w:p>
        </w:tc>
      </w:tr>
      <w:tr w:rsidR="007975C2" w:rsidRPr="00315F34" w14:paraId="52D25CAF" w14:textId="77777777" w:rsidTr="00114782">
        <w:tc>
          <w:tcPr>
            <w:tcW w:w="2707" w:type="dxa"/>
          </w:tcPr>
          <w:p w14:paraId="4CC67BB5" w14:textId="77777777" w:rsidR="007975C2" w:rsidRPr="001D6BD7" w:rsidRDefault="007975C2" w:rsidP="007975C2">
            <w:pPr>
              <w:widowControl w:val="0"/>
              <w:contextualSpacing/>
              <w:rPr>
                <w:rFonts w:ascii="Times New Roman" w:hAnsi="Times New Roman"/>
                <w:color w:val="000000" w:themeColor="text1"/>
                <w:szCs w:val="22"/>
              </w:rPr>
            </w:pPr>
            <w:r w:rsidRPr="001D6BD7">
              <w:rPr>
                <w:rFonts w:ascii="Times New Roman" w:hAnsi="Times New Roman"/>
                <w:iCs/>
                <w:color w:val="000000" w:themeColor="text1"/>
                <w:szCs w:val="22"/>
              </w:rPr>
              <w:t>ОК 01. Выбирать способы решения задач профессиональной деятельности применительно к различным контекстам</w:t>
            </w:r>
          </w:p>
        </w:tc>
        <w:tc>
          <w:tcPr>
            <w:tcW w:w="2679" w:type="dxa"/>
          </w:tcPr>
          <w:p w14:paraId="7584A020" w14:textId="77777777" w:rsidR="007975C2" w:rsidRPr="001D6BD7" w:rsidRDefault="007975C2" w:rsidP="007975C2">
            <w:pPr>
              <w:pStyle w:val="afffffd"/>
              <w:numPr>
                <w:ilvl w:val="0"/>
                <w:numId w:val="71"/>
              </w:numPr>
              <w:tabs>
                <w:tab w:val="left" w:pos="537"/>
              </w:tabs>
              <w:ind w:left="253" w:hanging="283"/>
              <w:rPr>
                <w:rFonts w:ascii="Times New Roman" w:hAnsi="Times New Roman"/>
                <w:color w:val="000000" w:themeColor="text1"/>
                <w:szCs w:val="22"/>
              </w:rPr>
            </w:pPr>
            <w:r w:rsidRPr="001D6BD7">
              <w:rPr>
                <w:rFonts w:ascii="Times New Roman" w:hAnsi="Times New Roman"/>
                <w:iCs/>
                <w:color w:val="000000" w:themeColor="text1"/>
                <w:szCs w:val="22"/>
              </w:rPr>
              <w:t>распознание задачи и/или проблемы в профессиональном и/или социальном контексте;</w:t>
            </w:r>
          </w:p>
          <w:p w14:paraId="7BFFCF80" w14:textId="77777777" w:rsidR="007975C2" w:rsidRPr="001D6BD7" w:rsidRDefault="007975C2" w:rsidP="007975C2">
            <w:pPr>
              <w:pStyle w:val="afffffd"/>
              <w:numPr>
                <w:ilvl w:val="0"/>
                <w:numId w:val="71"/>
              </w:numPr>
              <w:tabs>
                <w:tab w:val="left" w:pos="537"/>
              </w:tabs>
              <w:ind w:left="253" w:hanging="283"/>
              <w:rPr>
                <w:rFonts w:ascii="Times New Roman" w:hAnsi="Times New Roman"/>
                <w:color w:val="000000" w:themeColor="text1"/>
                <w:szCs w:val="22"/>
              </w:rPr>
            </w:pPr>
            <w:r w:rsidRPr="001D6BD7">
              <w:rPr>
                <w:rFonts w:ascii="Times New Roman" w:hAnsi="Times New Roman"/>
                <w:iCs/>
                <w:color w:val="000000" w:themeColor="text1"/>
                <w:szCs w:val="22"/>
              </w:rPr>
              <w:t>анализ задачи и/или проблемы и выделение её составных частей;</w:t>
            </w:r>
          </w:p>
          <w:p w14:paraId="1FC866A6" w14:textId="77777777" w:rsidR="007975C2" w:rsidRPr="001D6BD7" w:rsidRDefault="007975C2" w:rsidP="007975C2">
            <w:pPr>
              <w:pStyle w:val="afffffd"/>
              <w:numPr>
                <w:ilvl w:val="0"/>
                <w:numId w:val="71"/>
              </w:numPr>
              <w:tabs>
                <w:tab w:val="left" w:pos="537"/>
              </w:tabs>
              <w:ind w:left="253" w:hanging="283"/>
              <w:rPr>
                <w:rFonts w:ascii="Times New Roman" w:hAnsi="Times New Roman"/>
                <w:color w:val="000000" w:themeColor="text1"/>
                <w:szCs w:val="22"/>
              </w:rPr>
            </w:pPr>
            <w:r w:rsidRPr="001D6BD7">
              <w:rPr>
                <w:rFonts w:ascii="Times New Roman" w:hAnsi="Times New Roman"/>
                <w:iCs/>
                <w:color w:val="000000" w:themeColor="text1"/>
                <w:szCs w:val="22"/>
              </w:rPr>
              <w:t>определение этапов решения задачи;</w:t>
            </w:r>
          </w:p>
          <w:p w14:paraId="6616BF9A" w14:textId="77777777" w:rsidR="007975C2" w:rsidRPr="001D6BD7" w:rsidRDefault="007975C2" w:rsidP="007975C2">
            <w:pPr>
              <w:pStyle w:val="afffffd"/>
              <w:numPr>
                <w:ilvl w:val="0"/>
                <w:numId w:val="71"/>
              </w:numPr>
              <w:tabs>
                <w:tab w:val="left" w:pos="537"/>
              </w:tabs>
              <w:ind w:left="253" w:hanging="283"/>
              <w:rPr>
                <w:rFonts w:ascii="Times New Roman" w:hAnsi="Times New Roman"/>
                <w:color w:val="000000" w:themeColor="text1"/>
                <w:szCs w:val="22"/>
              </w:rPr>
            </w:pPr>
            <w:r w:rsidRPr="001D6BD7">
              <w:rPr>
                <w:rFonts w:ascii="Times New Roman" w:hAnsi="Times New Roman"/>
                <w:iCs/>
                <w:color w:val="000000" w:themeColor="text1"/>
                <w:szCs w:val="22"/>
              </w:rPr>
              <w:t>выявление и эффективный поиск информации, необходимой для решения задачи и/или проблемы;</w:t>
            </w:r>
          </w:p>
          <w:p w14:paraId="11C153DC" w14:textId="77777777" w:rsidR="007975C2" w:rsidRPr="001D6BD7" w:rsidRDefault="007975C2" w:rsidP="007975C2">
            <w:pPr>
              <w:pStyle w:val="afffffd"/>
              <w:numPr>
                <w:ilvl w:val="0"/>
                <w:numId w:val="71"/>
              </w:numPr>
              <w:tabs>
                <w:tab w:val="left" w:pos="537"/>
              </w:tabs>
              <w:ind w:left="253" w:hanging="283"/>
              <w:rPr>
                <w:rFonts w:ascii="Times New Roman" w:hAnsi="Times New Roman"/>
                <w:color w:val="000000" w:themeColor="text1"/>
                <w:szCs w:val="22"/>
              </w:rPr>
            </w:pPr>
            <w:r w:rsidRPr="001D6BD7">
              <w:rPr>
                <w:rFonts w:ascii="Times New Roman" w:hAnsi="Times New Roman"/>
                <w:iCs/>
                <w:color w:val="000000" w:themeColor="text1"/>
                <w:szCs w:val="22"/>
              </w:rPr>
              <w:t>составление плана действий;</w:t>
            </w:r>
          </w:p>
          <w:p w14:paraId="40BADB64" w14:textId="77777777" w:rsidR="007975C2" w:rsidRPr="001D6BD7" w:rsidRDefault="007975C2" w:rsidP="007975C2">
            <w:pPr>
              <w:pStyle w:val="afffffd"/>
              <w:numPr>
                <w:ilvl w:val="0"/>
                <w:numId w:val="71"/>
              </w:numPr>
              <w:tabs>
                <w:tab w:val="left" w:pos="537"/>
              </w:tabs>
              <w:ind w:left="253" w:hanging="283"/>
              <w:rPr>
                <w:rFonts w:ascii="Times New Roman" w:hAnsi="Times New Roman"/>
                <w:color w:val="000000" w:themeColor="text1"/>
                <w:szCs w:val="22"/>
              </w:rPr>
            </w:pPr>
            <w:r w:rsidRPr="001D6BD7">
              <w:rPr>
                <w:rFonts w:ascii="Times New Roman" w:hAnsi="Times New Roman"/>
                <w:iCs/>
                <w:color w:val="000000" w:themeColor="text1"/>
                <w:szCs w:val="22"/>
              </w:rPr>
              <w:t>определение необходимых ресурсов;</w:t>
            </w:r>
          </w:p>
          <w:p w14:paraId="5B7F5535" w14:textId="77777777" w:rsidR="007975C2" w:rsidRPr="001D6BD7" w:rsidRDefault="007975C2" w:rsidP="007975C2">
            <w:pPr>
              <w:pStyle w:val="afffffd"/>
              <w:numPr>
                <w:ilvl w:val="0"/>
                <w:numId w:val="71"/>
              </w:numPr>
              <w:tabs>
                <w:tab w:val="left" w:pos="537"/>
              </w:tabs>
              <w:ind w:left="253" w:hanging="283"/>
              <w:rPr>
                <w:rFonts w:ascii="Times New Roman" w:hAnsi="Times New Roman"/>
                <w:color w:val="000000" w:themeColor="text1"/>
                <w:szCs w:val="22"/>
              </w:rPr>
            </w:pPr>
            <w:r w:rsidRPr="001D6BD7">
              <w:rPr>
                <w:rFonts w:ascii="Times New Roman" w:hAnsi="Times New Roman"/>
                <w:iCs/>
                <w:color w:val="000000" w:themeColor="text1"/>
                <w:szCs w:val="22"/>
              </w:rPr>
              <w:t>владение актуальными методами работы в профессиональной и смежных сферах;</w:t>
            </w:r>
          </w:p>
          <w:p w14:paraId="3EF4AFD7" w14:textId="77777777" w:rsidR="007975C2" w:rsidRPr="001D6BD7" w:rsidRDefault="007975C2" w:rsidP="007975C2">
            <w:pPr>
              <w:pStyle w:val="afffffd"/>
              <w:numPr>
                <w:ilvl w:val="0"/>
                <w:numId w:val="71"/>
              </w:numPr>
              <w:tabs>
                <w:tab w:val="left" w:pos="537"/>
              </w:tabs>
              <w:ind w:left="253" w:hanging="283"/>
              <w:rPr>
                <w:rFonts w:ascii="Times New Roman" w:hAnsi="Times New Roman"/>
                <w:color w:val="000000" w:themeColor="text1"/>
                <w:szCs w:val="22"/>
              </w:rPr>
            </w:pPr>
            <w:r w:rsidRPr="001D6BD7">
              <w:rPr>
                <w:rFonts w:ascii="Times New Roman" w:hAnsi="Times New Roman"/>
                <w:iCs/>
                <w:color w:val="000000" w:themeColor="text1"/>
                <w:szCs w:val="22"/>
              </w:rPr>
              <w:t>реализация составленного плана;</w:t>
            </w:r>
          </w:p>
          <w:p w14:paraId="4C0A9FED" w14:textId="77777777" w:rsidR="007975C2" w:rsidRPr="001D6BD7" w:rsidRDefault="007975C2" w:rsidP="007975C2">
            <w:pPr>
              <w:pStyle w:val="afffffd"/>
              <w:numPr>
                <w:ilvl w:val="0"/>
                <w:numId w:val="71"/>
              </w:numPr>
              <w:tabs>
                <w:tab w:val="left" w:pos="537"/>
              </w:tabs>
              <w:ind w:left="253" w:hanging="283"/>
              <w:rPr>
                <w:rFonts w:ascii="Times New Roman" w:hAnsi="Times New Roman"/>
                <w:color w:val="000000" w:themeColor="text1"/>
                <w:szCs w:val="22"/>
              </w:rPr>
            </w:pPr>
            <w:r w:rsidRPr="001D6BD7">
              <w:rPr>
                <w:rFonts w:ascii="Times New Roman" w:hAnsi="Times New Roman"/>
                <w:iCs/>
                <w:color w:val="000000" w:themeColor="text1"/>
                <w:szCs w:val="22"/>
              </w:rPr>
              <w:t>оценка результата и последствия своих действий (самостоятельно или с помощью наставника).</w:t>
            </w:r>
          </w:p>
        </w:tc>
        <w:tc>
          <w:tcPr>
            <w:tcW w:w="3793" w:type="dxa"/>
          </w:tcPr>
          <w:p w14:paraId="4EA61240"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наблюдение и экспертная оценка;</w:t>
            </w:r>
          </w:p>
          <w:p w14:paraId="54170235" w14:textId="77777777" w:rsidR="007975C2" w:rsidRPr="001D6BD7" w:rsidRDefault="007975C2" w:rsidP="007975C2">
            <w:pPr>
              <w:pStyle w:val="afffffd"/>
              <w:numPr>
                <w:ilvl w:val="0"/>
                <w:numId w:val="71"/>
              </w:numPr>
              <w:ind w:left="297"/>
              <w:rPr>
                <w:rFonts w:ascii="Times New Roman" w:hAnsi="Times New Roman"/>
                <w:bCs/>
                <w:iCs/>
                <w:color w:val="000000" w:themeColor="text1"/>
                <w:szCs w:val="22"/>
              </w:rPr>
            </w:pPr>
            <w:r w:rsidRPr="001D6BD7">
              <w:rPr>
                <w:rFonts w:ascii="Times New Roman" w:hAnsi="Times New Roman"/>
                <w:bCs/>
                <w:iCs/>
                <w:color w:val="000000" w:themeColor="text1"/>
                <w:szCs w:val="22"/>
              </w:rPr>
              <w:t>анализ результатов выполнения практических занятий;</w:t>
            </w:r>
          </w:p>
          <w:p w14:paraId="11BC86BF" w14:textId="77777777" w:rsidR="007975C2" w:rsidRPr="001D6BD7" w:rsidRDefault="007975C2" w:rsidP="007975C2">
            <w:pPr>
              <w:pStyle w:val="afffffd"/>
              <w:numPr>
                <w:ilvl w:val="0"/>
                <w:numId w:val="71"/>
              </w:numPr>
              <w:ind w:left="297"/>
              <w:rPr>
                <w:rFonts w:ascii="Times New Roman" w:hAnsi="Times New Roman"/>
                <w:bCs/>
                <w:iCs/>
                <w:color w:val="000000" w:themeColor="text1"/>
                <w:szCs w:val="22"/>
              </w:rPr>
            </w:pPr>
            <w:r w:rsidRPr="001D6BD7">
              <w:rPr>
                <w:rFonts w:ascii="Times New Roman" w:hAnsi="Times New Roman"/>
                <w:bCs/>
                <w:iCs/>
                <w:color w:val="000000" w:themeColor="text1"/>
                <w:szCs w:val="22"/>
              </w:rPr>
              <w:t>конкурсы профессионального мастерства, профессиональные выставки;</w:t>
            </w:r>
          </w:p>
          <w:p w14:paraId="0889F88D" w14:textId="77777777" w:rsidR="007975C2" w:rsidRPr="001D6BD7" w:rsidRDefault="007975C2" w:rsidP="007975C2">
            <w:pPr>
              <w:pStyle w:val="afffffd"/>
              <w:numPr>
                <w:ilvl w:val="0"/>
                <w:numId w:val="71"/>
              </w:numPr>
              <w:ind w:left="297"/>
              <w:rPr>
                <w:rFonts w:ascii="Times New Roman" w:hAnsi="Times New Roman"/>
                <w:bCs/>
                <w:iCs/>
                <w:color w:val="000000" w:themeColor="text1"/>
                <w:szCs w:val="22"/>
              </w:rPr>
            </w:pPr>
            <w:r w:rsidRPr="001D6BD7">
              <w:rPr>
                <w:rFonts w:ascii="Times New Roman" w:hAnsi="Times New Roman"/>
                <w:bCs/>
                <w:iCs/>
                <w:color w:val="000000" w:themeColor="text1"/>
                <w:szCs w:val="22"/>
              </w:rPr>
              <w:t>семинарские занятия, конференции, круглые столы;</w:t>
            </w:r>
          </w:p>
          <w:p w14:paraId="3010DE50"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представление отзывов о практике;</w:t>
            </w:r>
          </w:p>
          <w:p w14:paraId="122D7988"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аттестационный лист по учебной практике;</w:t>
            </w:r>
          </w:p>
          <w:p w14:paraId="759C2168"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аттестационный лист по производственной практике;</w:t>
            </w:r>
          </w:p>
          <w:p w14:paraId="01BA8C2B" w14:textId="77777777" w:rsidR="007975C2" w:rsidRPr="001D6BD7" w:rsidRDefault="007975C2" w:rsidP="007975C2">
            <w:pPr>
              <w:pStyle w:val="afffffd"/>
              <w:numPr>
                <w:ilvl w:val="0"/>
                <w:numId w:val="71"/>
              </w:numPr>
              <w:ind w:left="297"/>
              <w:rPr>
                <w:rFonts w:ascii="Times New Roman" w:hAnsi="Times New Roman"/>
                <w:color w:val="000000" w:themeColor="text1"/>
                <w:szCs w:val="22"/>
              </w:rPr>
            </w:pPr>
            <w:r w:rsidRPr="001D6BD7">
              <w:rPr>
                <w:rFonts w:ascii="Times New Roman" w:hAnsi="Times New Roman"/>
                <w:color w:val="000000" w:themeColor="text1"/>
                <w:szCs w:val="22"/>
              </w:rPr>
              <w:t>дифференцированный зачет;</w:t>
            </w:r>
          </w:p>
          <w:p w14:paraId="6CA00AFC" w14:textId="77777777" w:rsidR="007975C2" w:rsidRPr="001D6BD7" w:rsidRDefault="007975C2" w:rsidP="007975C2">
            <w:pPr>
              <w:pStyle w:val="afffffd"/>
              <w:numPr>
                <w:ilvl w:val="0"/>
                <w:numId w:val="71"/>
              </w:numPr>
              <w:ind w:left="297"/>
              <w:rPr>
                <w:rFonts w:ascii="Times New Roman" w:hAnsi="Times New Roman"/>
                <w:color w:val="000000" w:themeColor="text1"/>
                <w:szCs w:val="22"/>
              </w:rPr>
            </w:pPr>
            <w:r w:rsidRPr="001D6BD7">
              <w:rPr>
                <w:rFonts w:ascii="Times New Roman" w:hAnsi="Times New Roman"/>
                <w:color w:val="000000" w:themeColor="text1"/>
                <w:szCs w:val="22"/>
              </w:rPr>
              <w:t>экзамен по модулю.</w:t>
            </w:r>
          </w:p>
        </w:tc>
      </w:tr>
      <w:tr w:rsidR="007975C2" w:rsidRPr="00315F34" w14:paraId="67403482" w14:textId="77777777" w:rsidTr="00114782">
        <w:tc>
          <w:tcPr>
            <w:tcW w:w="2707" w:type="dxa"/>
          </w:tcPr>
          <w:p w14:paraId="6B3A8F25" w14:textId="77777777" w:rsidR="007975C2" w:rsidRPr="001D6BD7" w:rsidRDefault="007975C2" w:rsidP="007975C2">
            <w:pPr>
              <w:widowControl w:val="0"/>
              <w:contextualSpacing/>
              <w:rPr>
                <w:rFonts w:ascii="Times New Roman" w:hAnsi="Times New Roman"/>
                <w:color w:val="000000" w:themeColor="text1"/>
                <w:szCs w:val="22"/>
              </w:rPr>
            </w:pPr>
            <w:r w:rsidRPr="001D6BD7">
              <w:rPr>
                <w:rFonts w:ascii="Times New Roman" w:hAnsi="Times New Roman"/>
                <w:color w:val="000000" w:themeColor="text1"/>
                <w:szCs w:val="22"/>
              </w:rPr>
              <w:t xml:space="preserve">ОК 02. Использовать современные средства поиска, анализа и интерпретации информации и </w:t>
            </w:r>
            <w:r w:rsidRPr="001D6BD7">
              <w:rPr>
                <w:rFonts w:ascii="Times New Roman" w:hAnsi="Times New Roman"/>
                <w:color w:val="000000" w:themeColor="text1"/>
                <w:szCs w:val="22"/>
              </w:rPr>
              <w:lastRenderedPageBreak/>
              <w:t>информационные технологии для выполнения задач профессиональной деятельности</w:t>
            </w:r>
          </w:p>
        </w:tc>
        <w:tc>
          <w:tcPr>
            <w:tcW w:w="2679" w:type="dxa"/>
          </w:tcPr>
          <w:p w14:paraId="40927C06"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zCs w:val="22"/>
              </w:rPr>
            </w:pPr>
            <w:r w:rsidRPr="001D6BD7">
              <w:rPr>
                <w:rFonts w:ascii="Times New Roman" w:hAnsi="Times New Roman"/>
                <w:iCs/>
                <w:color w:val="000000" w:themeColor="text1"/>
                <w:szCs w:val="22"/>
              </w:rPr>
              <w:lastRenderedPageBreak/>
              <w:t>определение задачи для поиска информации;</w:t>
            </w:r>
          </w:p>
          <w:p w14:paraId="4EACB624"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zCs w:val="22"/>
              </w:rPr>
            </w:pPr>
            <w:r w:rsidRPr="001D6BD7">
              <w:rPr>
                <w:rFonts w:ascii="Times New Roman" w:hAnsi="Times New Roman"/>
                <w:iCs/>
                <w:color w:val="000000" w:themeColor="text1"/>
                <w:szCs w:val="22"/>
              </w:rPr>
              <w:t xml:space="preserve">определение необходимых </w:t>
            </w:r>
            <w:r w:rsidRPr="001D6BD7">
              <w:rPr>
                <w:rFonts w:ascii="Times New Roman" w:hAnsi="Times New Roman"/>
                <w:iCs/>
                <w:color w:val="000000" w:themeColor="text1"/>
                <w:szCs w:val="22"/>
              </w:rPr>
              <w:lastRenderedPageBreak/>
              <w:t>источников информации;</w:t>
            </w:r>
          </w:p>
          <w:p w14:paraId="52D45340"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zCs w:val="22"/>
              </w:rPr>
            </w:pPr>
            <w:r w:rsidRPr="001D6BD7">
              <w:rPr>
                <w:rFonts w:ascii="Times New Roman" w:hAnsi="Times New Roman"/>
                <w:iCs/>
                <w:color w:val="000000" w:themeColor="text1"/>
                <w:szCs w:val="22"/>
              </w:rPr>
              <w:t xml:space="preserve">планирование процесса поиска; </w:t>
            </w:r>
          </w:p>
          <w:p w14:paraId="368AA5BA"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zCs w:val="22"/>
              </w:rPr>
            </w:pPr>
            <w:r w:rsidRPr="001D6BD7">
              <w:rPr>
                <w:rFonts w:ascii="Times New Roman" w:hAnsi="Times New Roman"/>
                <w:iCs/>
                <w:color w:val="000000" w:themeColor="text1"/>
                <w:szCs w:val="22"/>
              </w:rPr>
              <w:t>структурирование получаемой информации;</w:t>
            </w:r>
          </w:p>
          <w:p w14:paraId="0004A47F"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zCs w:val="22"/>
              </w:rPr>
            </w:pPr>
            <w:r w:rsidRPr="001D6BD7">
              <w:rPr>
                <w:rFonts w:ascii="Times New Roman" w:hAnsi="Times New Roman"/>
                <w:iCs/>
                <w:color w:val="000000" w:themeColor="text1"/>
                <w:szCs w:val="22"/>
              </w:rPr>
              <w:t>выделение наиболее значимого в перечне информации;</w:t>
            </w:r>
          </w:p>
          <w:p w14:paraId="4D273A08"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zCs w:val="22"/>
              </w:rPr>
            </w:pPr>
            <w:r w:rsidRPr="001D6BD7">
              <w:rPr>
                <w:rFonts w:ascii="Times New Roman" w:hAnsi="Times New Roman"/>
                <w:iCs/>
                <w:color w:val="000000" w:themeColor="text1"/>
                <w:szCs w:val="22"/>
              </w:rPr>
              <w:t>оценка практической значимости результатов поиска;</w:t>
            </w:r>
          </w:p>
          <w:p w14:paraId="74EA30F4"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zCs w:val="22"/>
              </w:rPr>
            </w:pPr>
            <w:r w:rsidRPr="001D6BD7">
              <w:rPr>
                <w:rFonts w:ascii="Times New Roman" w:hAnsi="Times New Roman"/>
                <w:iCs/>
                <w:color w:val="000000" w:themeColor="text1"/>
                <w:szCs w:val="22"/>
              </w:rPr>
              <w:t xml:space="preserve">оформление результатов поиска; </w:t>
            </w:r>
          </w:p>
          <w:p w14:paraId="5764E57E"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zCs w:val="22"/>
              </w:rPr>
            </w:pPr>
            <w:r w:rsidRPr="001D6BD7">
              <w:rPr>
                <w:rFonts w:ascii="Times New Roman" w:hAnsi="Times New Roman"/>
                <w:iCs/>
                <w:color w:val="000000" w:themeColor="text1"/>
                <w:szCs w:val="22"/>
              </w:rPr>
              <w:t>применение средств информационных технологий для решения профессиональных задач</w:t>
            </w:r>
            <w:r w:rsidRPr="001D6BD7">
              <w:rPr>
                <w:rFonts w:ascii="Times New Roman" w:hAnsi="Times New Roman"/>
                <w:bCs/>
                <w:color w:val="000000" w:themeColor="text1"/>
                <w:szCs w:val="22"/>
              </w:rPr>
              <w:t>.</w:t>
            </w:r>
          </w:p>
          <w:p w14:paraId="54C4FF7E" w14:textId="77777777" w:rsidR="007975C2" w:rsidRPr="001D6BD7" w:rsidRDefault="007975C2" w:rsidP="007975C2">
            <w:pPr>
              <w:numPr>
                <w:ilvl w:val="0"/>
                <w:numId w:val="71"/>
              </w:numPr>
              <w:tabs>
                <w:tab w:val="num" w:pos="0"/>
                <w:tab w:val="left" w:pos="252"/>
              </w:tabs>
              <w:suppressAutoHyphens/>
              <w:ind w:left="253" w:hanging="283"/>
              <w:contextualSpacing/>
              <w:rPr>
                <w:rFonts w:ascii="Times New Roman" w:hAnsi="Times New Roman"/>
                <w:bCs/>
                <w:color w:val="000000" w:themeColor="text1"/>
                <w:spacing w:val="-4"/>
                <w:szCs w:val="22"/>
              </w:rPr>
            </w:pPr>
            <w:r w:rsidRPr="001D6BD7">
              <w:rPr>
                <w:rFonts w:ascii="Times New Roman" w:hAnsi="Times New Roman"/>
                <w:bCs/>
                <w:color w:val="000000" w:themeColor="text1"/>
                <w:spacing w:val="-4"/>
                <w:szCs w:val="22"/>
              </w:rPr>
              <w:t>выполнение заданий учебно-производственной деятельности с помощью компьютерных технологий;</w:t>
            </w:r>
          </w:p>
          <w:p w14:paraId="248A741E"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zCs w:val="22"/>
              </w:rPr>
            </w:pPr>
            <w:r w:rsidRPr="001D6BD7">
              <w:rPr>
                <w:rFonts w:ascii="Times New Roman" w:hAnsi="Times New Roman"/>
                <w:bCs/>
                <w:color w:val="000000" w:themeColor="text1"/>
                <w:spacing w:val="-4"/>
                <w:szCs w:val="22"/>
              </w:rPr>
              <w:t>применение оргтехники при подготовке учебных и производственных заданий и их оформлении</w:t>
            </w:r>
          </w:p>
        </w:tc>
        <w:tc>
          <w:tcPr>
            <w:tcW w:w="3793" w:type="dxa"/>
          </w:tcPr>
          <w:p w14:paraId="6E957997" w14:textId="77777777" w:rsidR="007975C2" w:rsidRPr="001D6BD7" w:rsidRDefault="007975C2" w:rsidP="007975C2">
            <w:pPr>
              <w:pStyle w:val="afffffd"/>
              <w:numPr>
                <w:ilvl w:val="0"/>
                <w:numId w:val="71"/>
              </w:numPr>
              <w:ind w:left="297"/>
              <w:rPr>
                <w:rFonts w:ascii="Times New Roman" w:hAnsi="Times New Roman"/>
                <w:bCs/>
                <w:iCs/>
                <w:color w:val="000000" w:themeColor="text1"/>
                <w:szCs w:val="22"/>
              </w:rPr>
            </w:pPr>
            <w:r w:rsidRPr="001D6BD7">
              <w:rPr>
                <w:rFonts w:ascii="Times New Roman" w:hAnsi="Times New Roman"/>
                <w:bCs/>
                <w:iCs/>
                <w:color w:val="000000" w:themeColor="text1"/>
                <w:szCs w:val="22"/>
              </w:rPr>
              <w:lastRenderedPageBreak/>
              <w:t>семинарские занятия, конференции, круглые столы;</w:t>
            </w:r>
          </w:p>
          <w:p w14:paraId="776675C3" w14:textId="77777777" w:rsidR="007975C2" w:rsidRPr="001D6BD7" w:rsidRDefault="007975C2" w:rsidP="007975C2">
            <w:pPr>
              <w:pStyle w:val="afffffd"/>
              <w:numPr>
                <w:ilvl w:val="0"/>
                <w:numId w:val="71"/>
              </w:numPr>
              <w:ind w:left="297"/>
              <w:rPr>
                <w:rFonts w:ascii="Times New Roman" w:hAnsi="Times New Roman"/>
                <w:bCs/>
                <w:iCs/>
                <w:color w:val="000000" w:themeColor="text1"/>
                <w:szCs w:val="22"/>
              </w:rPr>
            </w:pPr>
            <w:r w:rsidRPr="001D6BD7">
              <w:rPr>
                <w:rFonts w:ascii="Times New Roman" w:hAnsi="Times New Roman"/>
                <w:bCs/>
                <w:iCs/>
                <w:color w:val="000000" w:themeColor="text1"/>
                <w:szCs w:val="22"/>
              </w:rPr>
              <w:t>представление презентаций;</w:t>
            </w:r>
          </w:p>
          <w:p w14:paraId="30C0A6DD"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lastRenderedPageBreak/>
              <w:t>наблюдение и экспертная оценка;</w:t>
            </w:r>
          </w:p>
          <w:p w14:paraId="69CE2AD9"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аттестационный лист по учебной практике;</w:t>
            </w:r>
          </w:p>
          <w:p w14:paraId="254EBA60"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аттестационный лист по производственной практике;</w:t>
            </w:r>
          </w:p>
          <w:p w14:paraId="5850ABCC" w14:textId="77777777" w:rsidR="007975C2" w:rsidRPr="001D6BD7" w:rsidRDefault="007975C2" w:rsidP="007975C2">
            <w:pPr>
              <w:pStyle w:val="afffffd"/>
              <w:numPr>
                <w:ilvl w:val="0"/>
                <w:numId w:val="71"/>
              </w:numPr>
              <w:ind w:left="297"/>
              <w:rPr>
                <w:rFonts w:ascii="Times New Roman" w:hAnsi="Times New Roman"/>
                <w:color w:val="000000" w:themeColor="text1"/>
                <w:szCs w:val="22"/>
              </w:rPr>
            </w:pPr>
            <w:r w:rsidRPr="001D6BD7">
              <w:rPr>
                <w:rFonts w:ascii="Times New Roman" w:hAnsi="Times New Roman"/>
                <w:color w:val="000000" w:themeColor="text1"/>
                <w:szCs w:val="22"/>
              </w:rPr>
              <w:t>дифференцированный зачет;</w:t>
            </w:r>
          </w:p>
          <w:p w14:paraId="29DB906B" w14:textId="77777777" w:rsidR="007975C2" w:rsidRPr="001D6BD7" w:rsidRDefault="007975C2" w:rsidP="007975C2">
            <w:pPr>
              <w:pStyle w:val="afffffd"/>
              <w:numPr>
                <w:ilvl w:val="0"/>
                <w:numId w:val="71"/>
              </w:numPr>
              <w:ind w:left="297"/>
              <w:rPr>
                <w:rFonts w:ascii="Times New Roman" w:hAnsi="Times New Roman"/>
                <w:color w:val="000000" w:themeColor="text1"/>
                <w:szCs w:val="22"/>
              </w:rPr>
            </w:pPr>
            <w:r w:rsidRPr="001D6BD7">
              <w:rPr>
                <w:rFonts w:ascii="Times New Roman" w:hAnsi="Times New Roman"/>
                <w:color w:val="000000" w:themeColor="text1"/>
                <w:szCs w:val="22"/>
              </w:rPr>
              <w:t>экзамен по модулю.</w:t>
            </w:r>
          </w:p>
        </w:tc>
      </w:tr>
      <w:tr w:rsidR="007975C2" w:rsidRPr="00315F34" w14:paraId="1FFB12D9" w14:textId="77777777" w:rsidTr="00114782">
        <w:tc>
          <w:tcPr>
            <w:tcW w:w="2707" w:type="dxa"/>
          </w:tcPr>
          <w:p w14:paraId="252B3EB0" w14:textId="77777777" w:rsidR="007975C2" w:rsidRPr="001D6BD7" w:rsidRDefault="007975C2" w:rsidP="007975C2">
            <w:pPr>
              <w:widowControl w:val="0"/>
              <w:contextualSpacing/>
              <w:rPr>
                <w:rFonts w:ascii="Times New Roman" w:hAnsi="Times New Roman"/>
                <w:color w:val="000000" w:themeColor="text1"/>
                <w:szCs w:val="22"/>
              </w:rPr>
            </w:pPr>
            <w:r w:rsidRPr="001D6BD7">
              <w:rPr>
                <w:rFonts w:ascii="Times New Roman" w:hAnsi="Times New Roman"/>
                <w:color w:val="000000" w:themeColor="text1"/>
                <w:szCs w:val="22"/>
              </w:rPr>
              <w:lastRenderedPageBreak/>
              <w:t xml:space="preserve">ОК 03. Планировать и реализовывать собственное профессиональное </w:t>
            </w:r>
          </w:p>
          <w:p w14:paraId="0710A927" w14:textId="77777777" w:rsidR="007975C2" w:rsidRPr="001D6BD7" w:rsidRDefault="007975C2" w:rsidP="007975C2">
            <w:pPr>
              <w:widowControl w:val="0"/>
              <w:contextualSpacing/>
              <w:rPr>
                <w:rFonts w:ascii="Times New Roman" w:hAnsi="Times New Roman"/>
                <w:color w:val="000000" w:themeColor="text1"/>
                <w:szCs w:val="22"/>
              </w:rPr>
            </w:pPr>
            <w:r w:rsidRPr="001D6BD7">
              <w:rPr>
                <w:rFonts w:ascii="Times New Roman" w:hAnsi="Times New Roman"/>
                <w:color w:val="000000" w:themeColor="text1"/>
                <w:szCs w:val="22"/>
              </w:rPr>
              <w:t>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679" w:type="dxa"/>
          </w:tcPr>
          <w:p w14:paraId="2535EE06"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zCs w:val="22"/>
              </w:rPr>
            </w:pPr>
            <w:r w:rsidRPr="001D6BD7">
              <w:rPr>
                <w:rFonts w:ascii="Times New Roman" w:hAnsi="Times New Roman"/>
                <w:bCs/>
                <w:color w:val="000000" w:themeColor="text1"/>
                <w:szCs w:val="22"/>
              </w:rPr>
              <w:tab/>
            </w:r>
            <w:r w:rsidRPr="001D6BD7">
              <w:rPr>
                <w:rFonts w:ascii="Times New Roman" w:hAnsi="Times New Roman"/>
                <w:bCs/>
                <w:iCs/>
                <w:color w:val="000000" w:themeColor="text1"/>
                <w:szCs w:val="22"/>
              </w:rPr>
              <w:t>определение актуальности нормативно-правовой документации в профессиональной деятельности;</w:t>
            </w:r>
          </w:p>
          <w:p w14:paraId="20F92024"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zCs w:val="22"/>
              </w:rPr>
            </w:pPr>
            <w:r w:rsidRPr="001D6BD7">
              <w:rPr>
                <w:rFonts w:ascii="Times New Roman" w:hAnsi="Times New Roman"/>
                <w:color w:val="000000" w:themeColor="text1"/>
                <w:szCs w:val="22"/>
              </w:rPr>
              <w:t>применение современной научной профессиональной терминологии;</w:t>
            </w:r>
          </w:p>
          <w:p w14:paraId="1052D541"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iCs/>
                <w:color w:val="000000" w:themeColor="text1"/>
                <w:szCs w:val="22"/>
              </w:rPr>
            </w:pPr>
            <w:r w:rsidRPr="001D6BD7">
              <w:rPr>
                <w:rFonts w:ascii="Times New Roman" w:hAnsi="Times New Roman"/>
                <w:color w:val="000000" w:themeColor="text1"/>
                <w:szCs w:val="22"/>
              </w:rPr>
              <w:t>определение и выстраивание траектории профессионального развития и самообразования.</w:t>
            </w:r>
          </w:p>
          <w:p w14:paraId="54CBDFBA" w14:textId="77777777" w:rsidR="007975C2" w:rsidRPr="001D6BD7" w:rsidRDefault="007975C2" w:rsidP="007975C2">
            <w:pPr>
              <w:numPr>
                <w:ilvl w:val="0"/>
                <w:numId w:val="71"/>
              </w:numPr>
              <w:tabs>
                <w:tab w:val="num" w:pos="0"/>
                <w:tab w:val="left" w:pos="252"/>
              </w:tabs>
              <w:suppressAutoHyphens/>
              <w:ind w:left="253" w:hanging="283"/>
              <w:contextualSpacing/>
              <w:rPr>
                <w:rFonts w:ascii="Times New Roman" w:hAnsi="Times New Roman"/>
                <w:bCs/>
                <w:color w:val="000000" w:themeColor="text1"/>
                <w:spacing w:val="-4"/>
                <w:szCs w:val="22"/>
              </w:rPr>
            </w:pPr>
            <w:r w:rsidRPr="001D6BD7">
              <w:rPr>
                <w:rFonts w:ascii="Times New Roman" w:hAnsi="Times New Roman"/>
                <w:bCs/>
                <w:color w:val="000000" w:themeColor="text1"/>
                <w:spacing w:val="-4"/>
                <w:szCs w:val="22"/>
              </w:rPr>
              <w:t xml:space="preserve">применение новых подходов при подготовке учебных и производственных </w:t>
            </w:r>
            <w:r w:rsidRPr="001D6BD7">
              <w:rPr>
                <w:rFonts w:ascii="Times New Roman" w:hAnsi="Times New Roman"/>
                <w:bCs/>
                <w:color w:val="000000" w:themeColor="text1"/>
                <w:spacing w:val="-4"/>
                <w:szCs w:val="22"/>
              </w:rPr>
              <w:lastRenderedPageBreak/>
              <w:t>заданий и их оформлении</w:t>
            </w:r>
          </w:p>
          <w:p w14:paraId="2C52B67E"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iCs/>
                <w:color w:val="000000" w:themeColor="text1"/>
                <w:szCs w:val="22"/>
              </w:rPr>
            </w:pPr>
            <w:r w:rsidRPr="001D6BD7">
              <w:rPr>
                <w:rFonts w:ascii="Times New Roman" w:hAnsi="Times New Roman"/>
                <w:bCs/>
                <w:color w:val="000000" w:themeColor="text1"/>
                <w:spacing w:val="-4"/>
                <w:szCs w:val="22"/>
              </w:rPr>
              <w:t>планирование предпринимательской деятельности в профессиональной сфере</w:t>
            </w:r>
          </w:p>
        </w:tc>
        <w:tc>
          <w:tcPr>
            <w:tcW w:w="3793" w:type="dxa"/>
          </w:tcPr>
          <w:p w14:paraId="7C2FC408" w14:textId="77777777" w:rsidR="007975C2" w:rsidRPr="001D6BD7" w:rsidRDefault="007975C2" w:rsidP="007975C2">
            <w:pPr>
              <w:pStyle w:val="afffffd"/>
              <w:numPr>
                <w:ilvl w:val="0"/>
                <w:numId w:val="71"/>
              </w:numPr>
              <w:ind w:left="297"/>
              <w:rPr>
                <w:rFonts w:ascii="Times New Roman" w:hAnsi="Times New Roman"/>
                <w:bCs/>
                <w:iCs/>
                <w:color w:val="000000" w:themeColor="text1"/>
                <w:szCs w:val="22"/>
              </w:rPr>
            </w:pPr>
            <w:r w:rsidRPr="001D6BD7">
              <w:rPr>
                <w:rFonts w:ascii="Times New Roman" w:hAnsi="Times New Roman"/>
                <w:bCs/>
                <w:iCs/>
                <w:color w:val="000000" w:themeColor="text1"/>
                <w:szCs w:val="22"/>
              </w:rPr>
              <w:lastRenderedPageBreak/>
              <w:t xml:space="preserve">представление материалов с соблюдением срока; </w:t>
            </w:r>
          </w:p>
          <w:p w14:paraId="4F8052F4" w14:textId="77777777" w:rsidR="007975C2" w:rsidRPr="001D6BD7" w:rsidRDefault="007975C2" w:rsidP="007975C2">
            <w:pPr>
              <w:pStyle w:val="afffffd"/>
              <w:numPr>
                <w:ilvl w:val="0"/>
                <w:numId w:val="71"/>
              </w:numPr>
              <w:ind w:left="297"/>
              <w:rPr>
                <w:rFonts w:ascii="Times New Roman" w:hAnsi="Times New Roman"/>
                <w:bCs/>
                <w:iCs/>
                <w:color w:val="000000" w:themeColor="text1"/>
                <w:szCs w:val="22"/>
              </w:rPr>
            </w:pPr>
            <w:r w:rsidRPr="001D6BD7">
              <w:rPr>
                <w:rFonts w:ascii="Times New Roman" w:hAnsi="Times New Roman"/>
                <w:bCs/>
                <w:iCs/>
                <w:color w:val="000000" w:themeColor="text1"/>
                <w:szCs w:val="22"/>
              </w:rPr>
              <w:t>анализ результатов выполнения практических занятий;</w:t>
            </w:r>
          </w:p>
          <w:p w14:paraId="08FB31C9" w14:textId="77777777" w:rsidR="007975C2" w:rsidRPr="001D6BD7" w:rsidRDefault="007975C2" w:rsidP="007975C2">
            <w:pPr>
              <w:pStyle w:val="afffffd"/>
              <w:numPr>
                <w:ilvl w:val="0"/>
                <w:numId w:val="71"/>
              </w:numPr>
              <w:ind w:left="297"/>
              <w:rPr>
                <w:rFonts w:ascii="Times New Roman" w:hAnsi="Times New Roman"/>
                <w:bCs/>
                <w:iCs/>
                <w:color w:val="000000" w:themeColor="text1"/>
                <w:szCs w:val="22"/>
              </w:rPr>
            </w:pPr>
            <w:r w:rsidRPr="001D6BD7">
              <w:rPr>
                <w:rFonts w:ascii="Times New Roman" w:hAnsi="Times New Roman"/>
                <w:bCs/>
                <w:iCs/>
                <w:color w:val="000000" w:themeColor="text1"/>
                <w:szCs w:val="22"/>
              </w:rPr>
              <w:t>конкурс профессионального мастерства;</w:t>
            </w:r>
          </w:p>
          <w:p w14:paraId="27B1A903" w14:textId="77777777" w:rsidR="007975C2" w:rsidRPr="001D6BD7" w:rsidRDefault="007975C2" w:rsidP="007975C2">
            <w:pPr>
              <w:pStyle w:val="afffffd"/>
              <w:numPr>
                <w:ilvl w:val="0"/>
                <w:numId w:val="71"/>
              </w:numPr>
              <w:ind w:left="297"/>
              <w:rPr>
                <w:rFonts w:ascii="Times New Roman" w:hAnsi="Times New Roman"/>
                <w:bCs/>
                <w:iCs/>
                <w:color w:val="000000" w:themeColor="text1"/>
                <w:szCs w:val="22"/>
              </w:rPr>
            </w:pPr>
            <w:r w:rsidRPr="001D6BD7">
              <w:rPr>
                <w:rFonts w:ascii="Times New Roman" w:hAnsi="Times New Roman"/>
                <w:bCs/>
                <w:iCs/>
                <w:color w:val="000000" w:themeColor="text1"/>
                <w:szCs w:val="22"/>
              </w:rPr>
              <w:t>семинарские занятия, конференции, круглые столы;</w:t>
            </w:r>
          </w:p>
          <w:p w14:paraId="65ADAC62"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аттестационный лист по учебной практике;</w:t>
            </w:r>
          </w:p>
          <w:p w14:paraId="52BB12B4"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аттестационный лист по производственной практике;</w:t>
            </w:r>
          </w:p>
          <w:p w14:paraId="6DC95AD4" w14:textId="77777777" w:rsidR="007975C2" w:rsidRPr="001D6BD7" w:rsidRDefault="007975C2" w:rsidP="007975C2">
            <w:pPr>
              <w:pStyle w:val="afffffd"/>
              <w:numPr>
                <w:ilvl w:val="0"/>
                <w:numId w:val="71"/>
              </w:numPr>
              <w:ind w:left="297"/>
              <w:rPr>
                <w:rFonts w:ascii="Times New Roman" w:hAnsi="Times New Roman"/>
                <w:color w:val="000000" w:themeColor="text1"/>
                <w:szCs w:val="22"/>
              </w:rPr>
            </w:pPr>
            <w:r w:rsidRPr="001D6BD7">
              <w:rPr>
                <w:rFonts w:ascii="Times New Roman" w:hAnsi="Times New Roman"/>
                <w:color w:val="000000" w:themeColor="text1"/>
                <w:szCs w:val="22"/>
              </w:rPr>
              <w:t>дифференцированный зачет;</w:t>
            </w:r>
          </w:p>
          <w:p w14:paraId="60AE763E" w14:textId="77777777" w:rsidR="007975C2" w:rsidRPr="001D6BD7" w:rsidRDefault="007975C2" w:rsidP="007975C2">
            <w:pPr>
              <w:pStyle w:val="afffffd"/>
              <w:numPr>
                <w:ilvl w:val="0"/>
                <w:numId w:val="71"/>
              </w:numPr>
              <w:ind w:left="297"/>
              <w:rPr>
                <w:rFonts w:ascii="Times New Roman" w:hAnsi="Times New Roman"/>
                <w:color w:val="000000" w:themeColor="text1"/>
                <w:szCs w:val="22"/>
              </w:rPr>
            </w:pPr>
            <w:r w:rsidRPr="001D6BD7">
              <w:rPr>
                <w:rFonts w:ascii="Times New Roman" w:hAnsi="Times New Roman"/>
                <w:color w:val="000000" w:themeColor="text1"/>
                <w:szCs w:val="22"/>
              </w:rPr>
              <w:t>экзамен по модулю.</w:t>
            </w:r>
          </w:p>
        </w:tc>
      </w:tr>
      <w:tr w:rsidR="007975C2" w:rsidRPr="00315F34" w14:paraId="0C2A0AC3" w14:textId="77777777" w:rsidTr="00114782">
        <w:tc>
          <w:tcPr>
            <w:tcW w:w="2707" w:type="dxa"/>
          </w:tcPr>
          <w:p w14:paraId="7E0EDF00" w14:textId="77777777" w:rsidR="007975C2" w:rsidRPr="001D6BD7" w:rsidRDefault="007975C2" w:rsidP="007975C2">
            <w:pPr>
              <w:widowControl w:val="0"/>
              <w:contextualSpacing/>
              <w:rPr>
                <w:rFonts w:ascii="Times New Roman" w:hAnsi="Times New Roman"/>
                <w:color w:val="000000" w:themeColor="text1"/>
                <w:szCs w:val="22"/>
              </w:rPr>
            </w:pPr>
            <w:r w:rsidRPr="001D6BD7">
              <w:rPr>
                <w:rFonts w:ascii="Times New Roman" w:hAnsi="Times New Roman"/>
                <w:color w:val="000000" w:themeColor="text1"/>
                <w:szCs w:val="22"/>
              </w:rPr>
              <w:t>ОК 04. Эффективно взаимодействовать и работать в коллективе и команде</w:t>
            </w:r>
          </w:p>
        </w:tc>
        <w:tc>
          <w:tcPr>
            <w:tcW w:w="2679" w:type="dxa"/>
          </w:tcPr>
          <w:p w14:paraId="1B8E10D8"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zCs w:val="22"/>
              </w:rPr>
            </w:pPr>
            <w:r w:rsidRPr="001D6BD7">
              <w:rPr>
                <w:rFonts w:ascii="Times New Roman" w:hAnsi="Times New Roman"/>
                <w:bCs/>
                <w:color w:val="000000" w:themeColor="text1"/>
                <w:spacing w:val="-4"/>
                <w:szCs w:val="22"/>
              </w:rPr>
              <w:t xml:space="preserve">организация работы коллектива </w:t>
            </w:r>
            <w:r w:rsidRPr="001D6BD7">
              <w:rPr>
                <w:rFonts w:ascii="Times New Roman" w:hAnsi="Times New Roman"/>
                <w:bCs/>
                <w:color w:val="000000" w:themeColor="text1"/>
                <w:spacing w:val="-4"/>
                <w:szCs w:val="22"/>
              </w:rPr>
              <w:br/>
              <w:t>и команды;</w:t>
            </w:r>
          </w:p>
          <w:p w14:paraId="3428DC1A"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zCs w:val="22"/>
              </w:rPr>
            </w:pPr>
            <w:r w:rsidRPr="001D6BD7">
              <w:rPr>
                <w:rFonts w:ascii="Times New Roman" w:hAnsi="Times New Roman"/>
                <w:bCs/>
                <w:color w:val="000000" w:themeColor="text1"/>
                <w:spacing w:val="-4"/>
                <w:szCs w:val="22"/>
              </w:rPr>
              <w:t>взаимодействие с коллегами, руководством, клиентами в ходе профессиональной деятельности.</w:t>
            </w:r>
          </w:p>
        </w:tc>
        <w:tc>
          <w:tcPr>
            <w:tcW w:w="3793" w:type="dxa"/>
          </w:tcPr>
          <w:p w14:paraId="1E909CAD" w14:textId="77777777" w:rsidR="007975C2" w:rsidRPr="001D6BD7" w:rsidRDefault="007975C2" w:rsidP="007975C2">
            <w:pPr>
              <w:pStyle w:val="afffffd"/>
              <w:numPr>
                <w:ilvl w:val="0"/>
                <w:numId w:val="71"/>
              </w:numPr>
              <w:ind w:left="297"/>
              <w:rPr>
                <w:rFonts w:ascii="Times New Roman" w:hAnsi="Times New Roman"/>
                <w:bCs/>
                <w:iCs/>
                <w:color w:val="000000" w:themeColor="text1"/>
                <w:szCs w:val="22"/>
              </w:rPr>
            </w:pPr>
            <w:r w:rsidRPr="001D6BD7">
              <w:rPr>
                <w:rFonts w:ascii="Times New Roman" w:hAnsi="Times New Roman"/>
                <w:bCs/>
                <w:iCs/>
                <w:color w:val="000000" w:themeColor="text1"/>
                <w:szCs w:val="22"/>
              </w:rPr>
              <w:t>анализ результатов выполнения практических занятий;</w:t>
            </w:r>
          </w:p>
          <w:p w14:paraId="2CD75A69" w14:textId="77777777" w:rsidR="007975C2" w:rsidRPr="001D6BD7" w:rsidRDefault="007975C2" w:rsidP="007975C2">
            <w:pPr>
              <w:pStyle w:val="afffffd"/>
              <w:numPr>
                <w:ilvl w:val="0"/>
                <w:numId w:val="71"/>
              </w:numPr>
              <w:ind w:left="297"/>
              <w:rPr>
                <w:rFonts w:ascii="Times New Roman" w:hAnsi="Times New Roman"/>
                <w:bCs/>
                <w:iCs/>
                <w:color w:val="000000" w:themeColor="text1"/>
                <w:szCs w:val="22"/>
              </w:rPr>
            </w:pPr>
            <w:r w:rsidRPr="001D6BD7">
              <w:rPr>
                <w:rFonts w:ascii="Times New Roman" w:hAnsi="Times New Roman"/>
                <w:bCs/>
                <w:iCs/>
                <w:color w:val="000000" w:themeColor="text1"/>
                <w:szCs w:val="22"/>
              </w:rPr>
              <w:t>семинарские занятия, конференции, круглые столы;</w:t>
            </w:r>
          </w:p>
          <w:p w14:paraId="5CB44582"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моделирование конкретных ситуаций;</w:t>
            </w:r>
          </w:p>
          <w:p w14:paraId="0ADB847D"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наблюдение и экспертная оценка;</w:t>
            </w:r>
          </w:p>
          <w:p w14:paraId="22767758"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аттестационный лист по учебной практике;</w:t>
            </w:r>
          </w:p>
          <w:p w14:paraId="35CD2CD5"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аттестационный лист по производственной практике;</w:t>
            </w:r>
          </w:p>
          <w:p w14:paraId="1B3DB442" w14:textId="77777777" w:rsidR="007975C2" w:rsidRPr="001D6BD7" w:rsidRDefault="007975C2" w:rsidP="007975C2">
            <w:pPr>
              <w:pStyle w:val="afffffd"/>
              <w:numPr>
                <w:ilvl w:val="0"/>
                <w:numId w:val="71"/>
              </w:numPr>
              <w:ind w:left="297"/>
              <w:rPr>
                <w:rFonts w:ascii="Times New Roman" w:hAnsi="Times New Roman"/>
                <w:color w:val="000000" w:themeColor="text1"/>
                <w:szCs w:val="22"/>
              </w:rPr>
            </w:pPr>
            <w:r w:rsidRPr="001D6BD7">
              <w:rPr>
                <w:rFonts w:ascii="Times New Roman" w:hAnsi="Times New Roman"/>
                <w:color w:val="000000" w:themeColor="text1"/>
                <w:szCs w:val="22"/>
              </w:rPr>
              <w:t>дифференцированный зачет;</w:t>
            </w:r>
          </w:p>
          <w:p w14:paraId="29390964" w14:textId="77777777" w:rsidR="007975C2" w:rsidRPr="001D6BD7" w:rsidRDefault="007975C2" w:rsidP="007975C2">
            <w:pPr>
              <w:pStyle w:val="afffffd"/>
              <w:numPr>
                <w:ilvl w:val="0"/>
                <w:numId w:val="71"/>
              </w:numPr>
              <w:ind w:left="297"/>
              <w:rPr>
                <w:rFonts w:ascii="Times New Roman" w:hAnsi="Times New Roman"/>
                <w:color w:val="000000" w:themeColor="text1"/>
                <w:szCs w:val="22"/>
              </w:rPr>
            </w:pPr>
            <w:r w:rsidRPr="001D6BD7">
              <w:rPr>
                <w:rFonts w:ascii="Times New Roman" w:hAnsi="Times New Roman"/>
                <w:color w:val="000000" w:themeColor="text1"/>
                <w:szCs w:val="22"/>
              </w:rPr>
              <w:t>экзамен по модулю.</w:t>
            </w:r>
          </w:p>
        </w:tc>
      </w:tr>
      <w:tr w:rsidR="007975C2" w:rsidRPr="00315F34" w14:paraId="2AD1A692" w14:textId="77777777" w:rsidTr="00114782">
        <w:tc>
          <w:tcPr>
            <w:tcW w:w="2707" w:type="dxa"/>
          </w:tcPr>
          <w:p w14:paraId="43EB8E9E" w14:textId="77777777" w:rsidR="007975C2" w:rsidRPr="001D6BD7" w:rsidRDefault="007975C2" w:rsidP="007975C2">
            <w:pPr>
              <w:widowControl w:val="0"/>
              <w:contextualSpacing/>
              <w:rPr>
                <w:rFonts w:ascii="Times New Roman" w:hAnsi="Times New Roman"/>
                <w:color w:val="000000" w:themeColor="text1"/>
                <w:szCs w:val="22"/>
              </w:rPr>
            </w:pPr>
            <w:r w:rsidRPr="001D6BD7">
              <w:rPr>
                <w:rFonts w:ascii="Times New Roman" w:hAnsi="Times New Roman"/>
                <w:color w:val="000000" w:themeColor="text1"/>
                <w:szCs w:val="22"/>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79" w:type="dxa"/>
          </w:tcPr>
          <w:p w14:paraId="3ECB0A95"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pacing w:val="-4"/>
                <w:szCs w:val="22"/>
              </w:rPr>
            </w:pPr>
            <w:r w:rsidRPr="001D6BD7">
              <w:rPr>
                <w:rFonts w:ascii="Times New Roman" w:hAnsi="Times New Roman"/>
                <w:bCs/>
                <w:color w:val="000000" w:themeColor="text1"/>
                <w:spacing w:val="-4"/>
                <w:szCs w:val="22"/>
              </w:rPr>
              <w:t>успешное решение стандартных и нестандартных профессиональных задач,</w:t>
            </w:r>
          </w:p>
          <w:p w14:paraId="0E61BF0A"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pacing w:val="-4"/>
                <w:szCs w:val="22"/>
              </w:rPr>
            </w:pPr>
            <w:r w:rsidRPr="001D6BD7">
              <w:rPr>
                <w:rFonts w:ascii="Times New Roman" w:hAnsi="Times New Roman"/>
                <w:bCs/>
                <w:color w:val="000000" w:themeColor="text1"/>
                <w:spacing w:val="-4"/>
                <w:szCs w:val="22"/>
              </w:rPr>
              <w:t>аргументированность собственного мнения;</w:t>
            </w:r>
          </w:p>
          <w:p w14:paraId="56EA8BFE" w14:textId="77777777" w:rsidR="007975C2" w:rsidRPr="001D6BD7" w:rsidRDefault="007975C2" w:rsidP="007975C2">
            <w:pPr>
              <w:numPr>
                <w:ilvl w:val="0"/>
                <w:numId w:val="71"/>
              </w:numPr>
              <w:tabs>
                <w:tab w:val="left" w:pos="252"/>
              </w:tabs>
              <w:suppressAutoHyphens/>
              <w:ind w:left="253" w:hanging="283"/>
              <w:contextualSpacing/>
              <w:rPr>
                <w:rFonts w:ascii="Times New Roman" w:hAnsi="Times New Roman"/>
                <w:bCs/>
                <w:color w:val="000000" w:themeColor="text1"/>
                <w:spacing w:val="-4"/>
                <w:szCs w:val="22"/>
              </w:rPr>
            </w:pPr>
            <w:r w:rsidRPr="001D6BD7">
              <w:rPr>
                <w:rFonts w:ascii="Times New Roman" w:hAnsi="Times New Roman"/>
                <w:bCs/>
                <w:color w:val="000000" w:themeColor="text1"/>
                <w:spacing w:val="-4"/>
                <w:szCs w:val="22"/>
              </w:rPr>
              <w:t>креативность, инициативность и адекватность принятия решений в стандартных и нестандартных ситуациях</w:t>
            </w:r>
            <w:r w:rsidRPr="001D6BD7">
              <w:rPr>
                <w:rFonts w:ascii="Times New Roman" w:hAnsi="Times New Roman"/>
                <w:color w:val="000000" w:themeColor="text1"/>
                <w:szCs w:val="22"/>
              </w:rPr>
              <w:t>.</w:t>
            </w:r>
          </w:p>
        </w:tc>
        <w:tc>
          <w:tcPr>
            <w:tcW w:w="3793" w:type="dxa"/>
          </w:tcPr>
          <w:p w14:paraId="7F09734D"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 xml:space="preserve">анализ результатов выполнения практических занятий </w:t>
            </w:r>
          </w:p>
          <w:p w14:paraId="28993D9F"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семинарские занятия, конференции, круглые столы.</w:t>
            </w:r>
          </w:p>
          <w:p w14:paraId="19DDBEED"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 xml:space="preserve">моделирование конкретных ситуаций. </w:t>
            </w:r>
          </w:p>
          <w:p w14:paraId="6AF24C7B"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наблюдение и экспертная оценка.</w:t>
            </w:r>
          </w:p>
          <w:p w14:paraId="6C6D0856"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аттестационный лист по учебной практике;</w:t>
            </w:r>
          </w:p>
          <w:p w14:paraId="2DE5BC9C"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аттестационный лист по производственной практике;</w:t>
            </w:r>
          </w:p>
          <w:p w14:paraId="61817FC4"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bCs/>
                <w:color w:val="000000" w:themeColor="text1"/>
                <w:szCs w:val="22"/>
              </w:rPr>
              <w:t>дифференцированный зачет;</w:t>
            </w:r>
          </w:p>
          <w:p w14:paraId="400F6CE7" w14:textId="77777777" w:rsidR="007975C2" w:rsidRPr="001D6BD7" w:rsidRDefault="007975C2" w:rsidP="007975C2">
            <w:pPr>
              <w:pStyle w:val="afffffd"/>
              <w:numPr>
                <w:ilvl w:val="0"/>
                <w:numId w:val="71"/>
              </w:numPr>
              <w:ind w:left="297"/>
              <w:rPr>
                <w:rFonts w:ascii="Times New Roman" w:hAnsi="Times New Roman"/>
                <w:bCs/>
                <w:color w:val="000000" w:themeColor="text1"/>
                <w:szCs w:val="22"/>
              </w:rPr>
            </w:pPr>
            <w:r w:rsidRPr="001D6BD7">
              <w:rPr>
                <w:rFonts w:ascii="Times New Roman" w:hAnsi="Times New Roman"/>
                <w:color w:val="000000" w:themeColor="text1"/>
                <w:szCs w:val="22"/>
              </w:rPr>
              <w:t>экзамен по модулю.</w:t>
            </w:r>
          </w:p>
        </w:tc>
      </w:tr>
    </w:tbl>
    <w:p w14:paraId="553EC15F" w14:textId="77777777" w:rsidR="000B2976" w:rsidRDefault="000B2976">
      <w:pPr>
        <w:rPr>
          <w:rFonts w:ascii="Times New Roman" w:hAnsi="Times New Roman"/>
          <w:b/>
          <w:sz w:val="18"/>
        </w:rPr>
      </w:pPr>
    </w:p>
    <w:p w14:paraId="09270CA3" w14:textId="77777777" w:rsidR="002B034B" w:rsidRDefault="002B034B">
      <w:r>
        <w:br w:type="page"/>
      </w:r>
    </w:p>
    <w:p w14:paraId="52421541" w14:textId="710A93AF" w:rsidR="00070104" w:rsidRPr="001B0139" w:rsidRDefault="00070104" w:rsidP="001B0139">
      <w:pPr>
        <w:jc w:val="right"/>
        <w:rPr>
          <w:rFonts w:ascii="Times New Roman" w:hAnsi="Times New Roman"/>
          <w:b/>
          <w:bCs/>
          <w:sz w:val="24"/>
          <w:szCs w:val="24"/>
        </w:rPr>
      </w:pPr>
      <w:r w:rsidRPr="001B0139">
        <w:rPr>
          <w:rFonts w:ascii="Times New Roman" w:hAnsi="Times New Roman"/>
          <w:b/>
          <w:bCs/>
          <w:sz w:val="24"/>
          <w:szCs w:val="24"/>
        </w:rPr>
        <w:lastRenderedPageBreak/>
        <w:t>Приложение 1.2</w:t>
      </w:r>
    </w:p>
    <w:p w14:paraId="4C364DE2" w14:textId="12A25702" w:rsidR="00070104" w:rsidRPr="001B0139" w:rsidRDefault="00070104" w:rsidP="001B0139">
      <w:pPr>
        <w:jc w:val="right"/>
        <w:rPr>
          <w:rFonts w:ascii="Times New Roman" w:hAnsi="Times New Roman"/>
          <w:b/>
          <w:bCs/>
          <w:sz w:val="24"/>
          <w:szCs w:val="24"/>
        </w:rPr>
      </w:pPr>
      <w:r w:rsidRPr="001B0139">
        <w:rPr>
          <w:rFonts w:ascii="Times New Roman" w:hAnsi="Times New Roman"/>
          <w:b/>
          <w:bCs/>
          <w:sz w:val="24"/>
          <w:szCs w:val="24"/>
        </w:rPr>
        <w:t>к ПОП</w:t>
      </w:r>
      <w:r w:rsidR="001C5DFA" w:rsidRPr="001B0139">
        <w:rPr>
          <w:rFonts w:ascii="Times New Roman" w:hAnsi="Times New Roman"/>
          <w:b/>
          <w:bCs/>
          <w:sz w:val="24"/>
          <w:szCs w:val="24"/>
        </w:rPr>
        <w:t>-П</w:t>
      </w:r>
      <w:r w:rsidRPr="001B0139">
        <w:rPr>
          <w:rFonts w:ascii="Times New Roman" w:hAnsi="Times New Roman"/>
          <w:b/>
          <w:bCs/>
          <w:sz w:val="24"/>
          <w:szCs w:val="24"/>
        </w:rPr>
        <w:t xml:space="preserve"> СПО по профессии </w:t>
      </w:r>
      <w:r w:rsidRPr="001B0139">
        <w:rPr>
          <w:rFonts w:ascii="Times New Roman" w:hAnsi="Times New Roman"/>
          <w:b/>
          <w:bCs/>
          <w:sz w:val="24"/>
          <w:szCs w:val="24"/>
        </w:rPr>
        <w:br/>
        <w:t>29.01.04 Художник по костюму</w:t>
      </w:r>
    </w:p>
    <w:p w14:paraId="5A56A6D3" w14:textId="77777777" w:rsidR="00070104" w:rsidRDefault="00070104" w:rsidP="00070104"/>
    <w:p w14:paraId="494AD0AE" w14:textId="77777777" w:rsidR="00070104" w:rsidRDefault="00070104" w:rsidP="00070104">
      <w:pPr>
        <w:keepNext/>
        <w:jc w:val="right"/>
        <w:outlineLvl w:val="0"/>
        <w:rPr>
          <w:rFonts w:ascii="Times New Roman" w:hAnsi="Times New Roman"/>
          <w:b/>
          <w:color w:val="0070C0"/>
          <w:sz w:val="24"/>
        </w:rPr>
      </w:pPr>
    </w:p>
    <w:p w14:paraId="56348FDB" w14:textId="77777777" w:rsidR="00070104" w:rsidRDefault="00070104" w:rsidP="00070104">
      <w:pPr>
        <w:jc w:val="right"/>
        <w:rPr>
          <w:rFonts w:ascii="Times New Roman" w:hAnsi="Times New Roman"/>
          <w:b/>
          <w:color w:val="0070C0"/>
          <w:sz w:val="24"/>
        </w:rPr>
      </w:pPr>
    </w:p>
    <w:p w14:paraId="397FACEF" w14:textId="77777777" w:rsidR="00070104" w:rsidRDefault="00070104" w:rsidP="00070104">
      <w:pPr>
        <w:jc w:val="right"/>
        <w:rPr>
          <w:rFonts w:ascii="Times New Roman" w:hAnsi="Times New Roman"/>
          <w:b/>
          <w:color w:val="0070C0"/>
          <w:sz w:val="24"/>
        </w:rPr>
      </w:pPr>
    </w:p>
    <w:p w14:paraId="721A27A2" w14:textId="77777777" w:rsidR="00070104" w:rsidRDefault="00070104" w:rsidP="00070104">
      <w:pPr>
        <w:jc w:val="right"/>
        <w:rPr>
          <w:rFonts w:ascii="Times New Roman" w:hAnsi="Times New Roman"/>
          <w:b/>
          <w:color w:val="0070C0"/>
          <w:sz w:val="24"/>
        </w:rPr>
      </w:pPr>
    </w:p>
    <w:p w14:paraId="706F77BF" w14:textId="77777777" w:rsidR="00070104" w:rsidRDefault="00070104" w:rsidP="00070104">
      <w:pPr>
        <w:jc w:val="right"/>
        <w:rPr>
          <w:rFonts w:ascii="Times New Roman" w:hAnsi="Times New Roman"/>
          <w:b/>
          <w:color w:val="0070C0"/>
          <w:sz w:val="24"/>
        </w:rPr>
      </w:pPr>
    </w:p>
    <w:p w14:paraId="7F51CB00" w14:textId="77777777" w:rsidR="00070104" w:rsidRDefault="00070104" w:rsidP="00070104">
      <w:pPr>
        <w:jc w:val="right"/>
        <w:rPr>
          <w:rFonts w:ascii="Times New Roman" w:hAnsi="Times New Roman"/>
          <w:b/>
          <w:color w:val="0070C0"/>
          <w:sz w:val="24"/>
        </w:rPr>
      </w:pPr>
    </w:p>
    <w:p w14:paraId="7FE5BF80" w14:textId="77777777" w:rsidR="00070104" w:rsidRDefault="00070104" w:rsidP="00070104">
      <w:pPr>
        <w:jc w:val="right"/>
        <w:rPr>
          <w:rFonts w:ascii="Times New Roman" w:hAnsi="Times New Roman"/>
          <w:b/>
          <w:color w:val="0070C0"/>
          <w:sz w:val="24"/>
        </w:rPr>
      </w:pPr>
    </w:p>
    <w:p w14:paraId="2BF07F1F" w14:textId="77777777" w:rsidR="00070104" w:rsidRDefault="00070104" w:rsidP="00070104">
      <w:pPr>
        <w:jc w:val="right"/>
        <w:rPr>
          <w:rFonts w:ascii="Times New Roman" w:hAnsi="Times New Roman"/>
          <w:b/>
          <w:color w:val="0070C0"/>
          <w:sz w:val="24"/>
        </w:rPr>
      </w:pPr>
    </w:p>
    <w:p w14:paraId="44499836" w14:textId="77777777" w:rsidR="00070104" w:rsidRDefault="00070104" w:rsidP="00070104">
      <w:pPr>
        <w:jc w:val="right"/>
        <w:rPr>
          <w:rFonts w:ascii="Times New Roman" w:hAnsi="Times New Roman"/>
          <w:b/>
          <w:color w:val="0070C0"/>
          <w:sz w:val="24"/>
        </w:rPr>
      </w:pPr>
    </w:p>
    <w:p w14:paraId="56612230" w14:textId="77777777" w:rsidR="00070104" w:rsidRDefault="00070104" w:rsidP="00070104">
      <w:pPr>
        <w:jc w:val="right"/>
        <w:rPr>
          <w:rFonts w:ascii="Times New Roman" w:hAnsi="Times New Roman"/>
          <w:b/>
          <w:color w:val="0070C0"/>
          <w:sz w:val="24"/>
        </w:rPr>
      </w:pPr>
    </w:p>
    <w:p w14:paraId="67696BB8" w14:textId="77777777" w:rsidR="00070104" w:rsidRDefault="00070104" w:rsidP="00070104">
      <w:pPr>
        <w:jc w:val="right"/>
        <w:rPr>
          <w:rFonts w:ascii="Times New Roman" w:hAnsi="Times New Roman"/>
          <w:b/>
          <w:color w:val="0070C0"/>
          <w:sz w:val="24"/>
        </w:rPr>
      </w:pPr>
    </w:p>
    <w:p w14:paraId="52565B58" w14:textId="77777777" w:rsidR="00070104" w:rsidRDefault="00070104" w:rsidP="00070104">
      <w:pPr>
        <w:jc w:val="right"/>
        <w:rPr>
          <w:rFonts w:ascii="Times New Roman" w:hAnsi="Times New Roman"/>
          <w:b/>
          <w:color w:val="0070C0"/>
          <w:sz w:val="24"/>
        </w:rPr>
      </w:pPr>
    </w:p>
    <w:p w14:paraId="55FB0F37" w14:textId="76D7022F" w:rsidR="00070104" w:rsidRPr="001C5DFA" w:rsidRDefault="002E3D2C" w:rsidP="00070104">
      <w:pPr>
        <w:jc w:val="center"/>
        <w:rPr>
          <w:rFonts w:ascii="Times New Roman" w:hAnsi="Times New Roman"/>
          <w:b/>
          <w:sz w:val="24"/>
          <w:szCs w:val="24"/>
        </w:rPr>
      </w:pPr>
      <w:r>
        <w:rPr>
          <w:rFonts w:ascii="Times New Roman" w:hAnsi="Times New Roman"/>
          <w:b/>
          <w:bCs/>
          <w:sz w:val="24"/>
          <w:szCs w:val="24"/>
        </w:rPr>
        <w:t>Примерная</w:t>
      </w:r>
      <w:r>
        <w:rPr>
          <w:rFonts w:ascii="Times New Roman" w:hAnsi="Times New Roman"/>
          <w:b/>
          <w:sz w:val="24"/>
          <w:szCs w:val="24"/>
        </w:rPr>
        <w:t xml:space="preserve"> р</w:t>
      </w:r>
      <w:r w:rsidR="00070104" w:rsidRPr="001C5DFA">
        <w:rPr>
          <w:rFonts w:ascii="Times New Roman" w:hAnsi="Times New Roman"/>
          <w:b/>
          <w:sz w:val="24"/>
          <w:szCs w:val="24"/>
        </w:rPr>
        <w:t>абочая</w:t>
      </w:r>
      <w:r w:rsidR="001C5DFA">
        <w:rPr>
          <w:rFonts w:ascii="Times New Roman" w:hAnsi="Times New Roman"/>
          <w:b/>
          <w:sz w:val="24"/>
          <w:szCs w:val="24"/>
        </w:rPr>
        <w:t xml:space="preserve"> </w:t>
      </w:r>
      <w:r w:rsidR="00070104" w:rsidRPr="001C5DFA">
        <w:rPr>
          <w:rFonts w:ascii="Times New Roman" w:hAnsi="Times New Roman"/>
          <w:b/>
          <w:sz w:val="24"/>
          <w:szCs w:val="24"/>
        </w:rPr>
        <w:t>программа профессионального модуля</w:t>
      </w:r>
    </w:p>
    <w:p w14:paraId="1B839F6D" w14:textId="6B4B67BB" w:rsidR="00070104" w:rsidRDefault="00070104" w:rsidP="00070104">
      <w:pPr>
        <w:pStyle w:val="10"/>
      </w:pPr>
      <w:bookmarkStart w:id="18" w:name="_Toc190965377"/>
      <w:r>
        <w:t>«</w:t>
      </w:r>
      <w:r w:rsidRPr="00747204">
        <w:t>ПМ.0</w:t>
      </w:r>
      <w:r>
        <w:t>2</w:t>
      </w:r>
      <w:r w:rsidRPr="00747204">
        <w:t xml:space="preserve"> </w:t>
      </w:r>
      <w:r w:rsidRPr="00070104">
        <w:t>ТЕХНИЧЕСКОЕ ВЫПОЛНЕНИЕ МОДЕЛЕЙ ИЗДЕЛИЙ ОДЕЖДЫ ИЗ ТКАНЕЙ РАЗЛИЧНОГО АССОРТИМЕНТА В МАТЕРИАЛЕ</w:t>
      </w:r>
      <w:r>
        <w:t>»</w:t>
      </w:r>
      <w:bookmarkEnd w:id="18"/>
    </w:p>
    <w:p w14:paraId="2387E866" w14:textId="77777777" w:rsidR="00070104" w:rsidRDefault="00070104" w:rsidP="00070104">
      <w:pPr>
        <w:jc w:val="center"/>
        <w:rPr>
          <w:rFonts w:ascii="Times New Roman" w:hAnsi="Times New Roman"/>
          <w:b/>
        </w:rPr>
      </w:pPr>
    </w:p>
    <w:p w14:paraId="2FEB55B1" w14:textId="77777777" w:rsidR="00070104" w:rsidRDefault="00070104" w:rsidP="00070104">
      <w:pPr>
        <w:spacing w:line="360" w:lineRule="auto"/>
        <w:jc w:val="center"/>
        <w:rPr>
          <w:rFonts w:ascii="Times New Roman" w:hAnsi="Times New Roman"/>
          <w:sz w:val="24"/>
        </w:rPr>
      </w:pPr>
    </w:p>
    <w:p w14:paraId="72432976" w14:textId="77777777" w:rsidR="00070104" w:rsidRDefault="00070104" w:rsidP="00070104">
      <w:pPr>
        <w:spacing w:line="360" w:lineRule="auto"/>
        <w:jc w:val="center"/>
        <w:rPr>
          <w:rFonts w:ascii="Times New Roman" w:hAnsi="Times New Roman"/>
          <w:sz w:val="24"/>
        </w:rPr>
      </w:pPr>
    </w:p>
    <w:p w14:paraId="159A7C9F" w14:textId="77777777" w:rsidR="00070104" w:rsidRDefault="00070104" w:rsidP="00070104">
      <w:pPr>
        <w:spacing w:line="360" w:lineRule="auto"/>
        <w:jc w:val="center"/>
        <w:rPr>
          <w:rFonts w:ascii="Times New Roman" w:hAnsi="Times New Roman"/>
          <w:sz w:val="24"/>
        </w:rPr>
      </w:pPr>
    </w:p>
    <w:p w14:paraId="62AB90D7" w14:textId="77777777" w:rsidR="00070104" w:rsidRDefault="00070104" w:rsidP="00070104">
      <w:pPr>
        <w:spacing w:line="360" w:lineRule="auto"/>
        <w:jc w:val="center"/>
        <w:rPr>
          <w:rFonts w:ascii="Times New Roman" w:hAnsi="Times New Roman"/>
          <w:sz w:val="24"/>
        </w:rPr>
      </w:pPr>
    </w:p>
    <w:p w14:paraId="6AE060F8" w14:textId="77777777" w:rsidR="00070104" w:rsidRDefault="00070104" w:rsidP="00070104">
      <w:pPr>
        <w:spacing w:line="360" w:lineRule="auto"/>
        <w:jc w:val="center"/>
        <w:rPr>
          <w:rFonts w:ascii="Times New Roman" w:hAnsi="Times New Roman"/>
          <w:sz w:val="24"/>
        </w:rPr>
      </w:pPr>
    </w:p>
    <w:p w14:paraId="3CF4F445" w14:textId="77777777" w:rsidR="00070104" w:rsidRDefault="00070104" w:rsidP="00070104">
      <w:pPr>
        <w:spacing w:line="360" w:lineRule="auto"/>
        <w:jc w:val="center"/>
        <w:rPr>
          <w:rFonts w:ascii="Times New Roman" w:hAnsi="Times New Roman"/>
          <w:sz w:val="24"/>
        </w:rPr>
      </w:pPr>
    </w:p>
    <w:p w14:paraId="1C4BBD61" w14:textId="77777777" w:rsidR="00070104" w:rsidRDefault="00070104" w:rsidP="00070104">
      <w:pPr>
        <w:spacing w:line="360" w:lineRule="auto"/>
        <w:jc w:val="center"/>
        <w:rPr>
          <w:rFonts w:ascii="Times New Roman" w:hAnsi="Times New Roman"/>
          <w:sz w:val="24"/>
        </w:rPr>
      </w:pPr>
    </w:p>
    <w:p w14:paraId="20AD0290" w14:textId="77777777" w:rsidR="00070104" w:rsidRDefault="00070104" w:rsidP="00070104">
      <w:pPr>
        <w:spacing w:line="360" w:lineRule="auto"/>
        <w:jc w:val="center"/>
        <w:rPr>
          <w:rFonts w:ascii="Times New Roman" w:hAnsi="Times New Roman"/>
          <w:sz w:val="24"/>
        </w:rPr>
      </w:pPr>
    </w:p>
    <w:p w14:paraId="28481D5D" w14:textId="77777777" w:rsidR="00070104" w:rsidRDefault="00070104" w:rsidP="00070104">
      <w:pPr>
        <w:spacing w:line="360" w:lineRule="auto"/>
        <w:jc w:val="center"/>
        <w:rPr>
          <w:rFonts w:ascii="Times New Roman" w:hAnsi="Times New Roman"/>
          <w:sz w:val="24"/>
        </w:rPr>
      </w:pPr>
    </w:p>
    <w:p w14:paraId="719B4476" w14:textId="77777777" w:rsidR="00070104" w:rsidRDefault="00070104" w:rsidP="00070104">
      <w:pPr>
        <w:spacing w:line="360" w:lineRule="auto"/>
        <w:jc w:val="center"/>
        <w:rPr>
          <w:rFonts w:ascii="Times New Roman" w:hAnsi="Times New Roman"/>
          <w:sz w:val="24"/>
        </w:rPr>
      </w:pPr>
    </w:p>
    <w:p w14:paraId="6C9E4E3D" w14:textId="77777777" w:rsidR="00070104" w:rsidRDefault="00070104" w:rsidP="00070104">
      <w:pPr>
        <w:spacing w:line="360" w:lineRule="auto"/>
        <w:jc w:val="center"/>
        <w:rPr>
          <w:rFonts w:ascii="Times New Roman" w:hAnsi="Times New Roman"/>
          <w:sz w:val="24"/>
        </w:rPr>
      </w:pPr>
    </w:p>
    <w:p w14:paraId="102C5F3E" w14:textId="77777777" w:rsidR="00070104" w:rsidRDefault="00070104" w:rsidP="00070104">
      <w:pPr>
        <w:spacing w:line="360" w:lineRule="auto"/>
        <w:jc w:val="center"/>
        <w:rPr>
          <w:rFonts w:ascii="Times New Roman" w:hAnsi="Times New Roman"/>
          <w:sz w:val="24"/>
        </w:rPr>
      </w:pPr>
    </w:p>
    <w:p w14:paraId="114E825A" w14:textId="77777777" w:rsidR="00070104" w:rsidRDefault="00070104" w:rsidP="00070104">
      <w:pPr>
        <w:spacing w:line="360" w:lineRule="auto"/>
        <w:jc w:val="center"/>
        <w:rPr>
          <w:rFonts w:ascii="Times New Roman" w:hAnsi="Times New Roman"/>
          <w:sz w:val="24"/>
        </w:rPr>
      </w:pPr>
    </w:p>
    <w:p w14:paraId="0BEB6C59" w14:textId="77777777" w:rsidR="00070104" w:rsidRDefault="00070104" w:rsidP="00070104">
      <w:pPr>
        <w:spacing w:line="360" w:lineRule="auto"/>
        <w:jc w:val="center"/>
        <w:rPr>
          <w:rFonts w:ascii="Times New Roman" w:hAnsi="Times New Roman"/>
          <w:sz w:val="24"/>
        </w:rPr>
      </w:pPr>
    </w:p>
    <w:p w14:paraId="61A847E7" w14:textId="77777777" w:rsidR="00070104" w:rsidRDefault="00070104" w:rsidP="00070104">
      <w:pPr>
        <w:spacing w:line="360" w:lineRule="auto"/>
        <w:jc w:val="center"/>
        <w:rPr>
          <w:rFonts w:ascii="Times New Roman" w:hAnsi="Times New Roman"/>
          <w:sz w:val="24"/>
        </w:rPr>
      </w:pPr>
    </w:p>
    <w:p w14:paraId="0FDB6441" w14:textId="77777777" w:rsidR="00070104" w:rsidRDefault="00070104" w:rsidP="00070104">
      <w:pPr>
        <w:spacing w:line="360" w:lineRule="auto"/>
        <w:jc w:val="center"/>
        <w:rPr>
          <w:rFonts w:ascii="Times New Roman" w:hAnsi="Times New Roman"/>
          <w:sz w:val="24"/>
        </w:rPr>
      </w:pPr>
    </w:p>
    <w:p w14:paraId="6EA1C456" w14:textId="10243C58" w:rsidR="00070104" w:rsidRDefault="00070104" w:rsidP="00070104">
      <w:pPr>
        <w:jc w:val="center"/>
        <w:rPr>
          <w:rFonts w:ascii="Times New Roman" w:hAnsi="Times New Roman"/>
          <w:b/>
          <w:sz w:val="24"/>
        </w:rPr>
      </w:pPr>
      <w:r>
        <w:rPr>
          <w:rFonts w:ascii="Times New Roman" w:hAnsi="Times New Roman"/>
          <w:b/>
          <w:sz w:val="24"/>
        </w:rPr>
        <w:t>202</w:t>
      </w:r>
      <w:r w:rsidR="001C5DFA">
        <w:rPr>
          <w:rFonts w:ascii="Times New Roman" w:hAnsi="Times New Roman"/>
          <w:b/>
          <w:sz w:val="24"/>
        </w:rPr>
        <w:t>5</w:t>
      </w:r>
      <w:r>
        <w:rPr>
          <w:rFonts w:ascii="Times New Roman" w:hAnsi="Times New Roman"/>
          <w:b/>
          <w:sz w:val="24"/>
        </w:rPr>
        <w:t xml:space="preserve"> г.</w:t>
      </w:r>
    </w:p>
    <w:p w14:paraId="4EF61652" w14:textId="77777777" w:rsidR="00070104" w:rsidRDefault="00070104" w:rsidP="00070104">
      <w:r>
        <w:br w:type="page"/>
      </w:r>
    </w:p>
    <w:p w14:paraId="0A4AECDD" w14:textId="77777777" w:rsidR="002E3D2C" w:rsidRDefault="002E3D2C" w:rsidP="00070104">
      <w:pPr>
        <w:rPr>
          <w:rFonts w:ascii="Times New Roman" w:hAnsi="Times New Roman"/>
          <w:b/>
          <w:sz w:val="24"/>
        </w:rPr>
      </w:pPr>
    </w:p>
    <w:p w14:paraId="51C32406" w14:textId="77777777" w:rsidR="00070104" w:rsidRDefault="00070104" w:rsidP="00070104">
      <w:pPr>
        <w:jc w:val="center"/>
        <w:rPr>
          <w:rFonts w:ascii="Times New Roman" w:hAnsi="Times New Roman"/>
          <w:b/>
          <w:sz w:val="24"/>
        </w:rPr>
      </w:pPr>
      <w:r>
        <w:rPr>
          <w:rFonts w:ascii="Times New Roman" w:hAnsi="Times New Roman"/>
          <w:b/>
          <w:sz w:val="24"/>
        </w:rPr>
        <w:t>СОДЕРЖАНИЕ ПРОГРАММЫ</w:t>
      </w:r>
    </w:p>
    <w:p w14:paraId="4649EB06" w14:textId="77777777" w:rsidR="00070104" w:rsidRDefault="00070104" w:rsidP="00070104">
      <w:pPr>
        <w:jc w:val="center"/>
        <w:rPr>
          <w:rFonts w:ascii="Times New Roman" w:hAnsi="Times New Roman"/>
          <w:b/>
          <w:sz w:val="24"/>
        </w:rPr>
      </w:pPr>
    </w:p>
    <w:p w14:paraId="553CB4F7" w14:textId="77777777" w:rsidR="002E3D2C" w:rsidRDefault="002E3D2C" w:rsidP="002E3D2C">
      <w:pPr>
        <w:pStyle w:val="1f6"/>
        <w:rPr>
          <w:rFonts w:asciiTheme="minorHAnsi" w:eastAsiaTheme="minorEastAsia" w:hAnsiTheme="minorHAnsi" w:cstheme="minorBidi"/>
          <w:b w:val="0"/>
          <w:bCs/>
        </w:rPr>
      </w:pPr>
      <w:r>
        <w:rPr>
          <w:bCs/>
          <w:noProof/>
        </w:rPr>
        <w:fldChar w:fldCharType="begin"/>
      </w:r>
      <w:r>
        <w:instrText xml:space="preserve"> TOC \h \z \t "Раздел 1;1;Раздел 1.1;2" </w:instrText>
      </w:r>
      <w:r>
        <w:rPr>
          <w:bCs/>
          <w:noProof/>
        </w:rPr>
        <w:fldChar w:fldCharType="separate"/>
      </w:r>
      <w:hyperlink w:anchor="_Toc156820309" w:history="1">
        <w:r w:rsidRPr="00A9619D">
          <w:rPr>
            <w:rStyle w:val="affffff"/>
          </w:rPr>
          <w:t>1. Общая характеристика</w:t>
        </w:r>
        <w:r>
          <w:rPr>
            <w:webHidden/>
          </w:rPr>
          <w:tab/>
        </w:r>
      </w:hyperlink>
    </w:p>
    <w:p w14:paraId="14F756ED" w14:textId="062E6C2A" w:rsidR="002E3D2C" w:rsidRPr="00B766E1" w:rsidRDefault="002E3D2C" w:rsidP="002E3D2C">
      <w:pPr>
        <w:pStyle w:val="23"/>
        <w:rPr>
          <w:rFonts w:asciiTheme="minorHAnsi" w:eastAsiaTheme="minorEastAsia" w:hAnsiTheme="minorHAnsi" w:cstheme="minorBidi"/>
          <w:i w:val="0"/>
          <w:iCs/>
          <w:sz w:val="22"/>
          <w:szCs w:val="22"/>
        </w:rPr>
      </w:pPr>
      <w:hyperlink w:anchor="_Toc156820310" w:history="1">
        <w:r w:rsidRPr="00B766E1">
          <w:rPr>
            <w:rStyle w:val="affffff"/>
            <w:i w:val="0"/>
          </w:rPr>
          <w:t>1.1. Цель и место профессионального модуля «</w:t>
        </w:r>
        <w:r w:rsidRPr="002E3D2C">
          <w:rPr>
            <w:rStyle w:val="affffff"/>
            <w:i w:val="0"/>
          </w:rPr>
          <w:t>ПМ.02 Техническое выполнение моделей изделий одежды из тканей различного ассортимента в материале</w:t>
        </w:r>
        <w:r w:rsidRPr="00B766E1">
          <w:rPr>
            <w:rStyle w:val="affffff"/>
            <w:i w:val="0"/>
          </w:rPr>
          <w:t>»  в структуре образовательной программы</w:t>
        </w:r>
        <w:r w:rsidRPr="00B766E1">
          <w:rPr>
            <w:i w:val="0"/>
            <w:webHidden/>
          </w:rPr>
          <w:tab/>
        </w:r>
      </w:hyperlink>
    </w:p>
    <w:p w14:paraId="6FCE8ADA" w14:textId="77777777" w:rsidR="002E3D2C" w:rsidRPr="00B766E1" w:rsidRDefault="002E3D2C" w:rsidP="002E3D2C">
      <w:pPr>
        <w:pStyle w:val="23"/>
        <w:rPr>
          <w:rFonts w:asciiTheme="minorHAnsi" w:eastAsiaTheme="minorEastAsia" w:hAnsiTheme="minorHAnsi" w:cstheme="minorBidi"/>
          <w:i w:val="0"/>
          <w:iCs/>
          <w:sz w:val="22"/>
          <w:szCs w:val="22"/>
        </w:rPr>
      </w:pPr>
      <w:hyperlink w:anchor="_Toc156820311" w:history="1">
        <w:r w:rsidRPr="00B766E1">
          <w:rPr>
            <w:rStyle w:val="affffff"/>
            <w:i w:val="0"/>
          </w:rPr>
          <w:t>1.2. Планируемые результаты освоения профессионального модуля</w:t>
        </w:r>
        <w:r w:rsidRPr="00B766E1">
          <w:rPr>
            <w:i w:val="0"/>
            <w:webHidden/>
          </w:rPr>
          <w:tab/>
        </w:r>
      </w:hyperlink>
    </w:p>
    <w:p w14:paraId="61B1B558" w14:textId="77777777" w:rsidR="002E3D2C" w:rsidRDefault="002E3D2C" w:rsidP="002E3D2C">
      <w:pPr>
        <w:pStyle w:val="1f6"/>
        <w:rPr>
          <w:rFonts w:asciiTheme="minorHAnsi" w:eastAsiaTheme="minorEastAsia" w:hAnsiTheme="minorHAnsi" w:cstheme="minorBidi"/>
          <w:b w:val="0"/>
          <w:bCs/>
        </w:rPr>
      </w:pPr>
      <w:hyperlink w:anchor="_Toc156820312" w:history="1">
        <w:r w:rsidRPr="00A9619D">
          <w:rPr>
            <w:rStyle w:val="affffff"/>
          </w:rPr>
          <w:t>2. Структура и содержание профессионального модуля</w:t>
        </w:r>
        <w:r>
          <w:rPr>
            <w:webHidden/>
          </w:rPr>
          <w:tab/>
        </w:r>
      </w:hyperlink>
    </w:p>
    <w:p w14:paraId="7986DD63" w14:textId="77777777" w:rsidR="002E3D2C" w:rsidRPr="00B766E1" w:rsidRDefault="002E3D2C" w:rsidP="002E3D2C">
      <w:pPr>
        <w:pStyle w:val="23"/>
        <w:rPr>
          <w:rFonts w:asciiTheme="minorHAnsi" w:eastAsiaTheme="minorEastAsia" w:hAnsiTheme="minorHAnsi" w:cstheme="minorBidi"/>
          <w:i w:val="0"/>
          <w:iCs/>
          <w:sz w:val="22"/>
          <w:szCs w:val="22"/>
        </w:rPr>
      </w:pPr>
      <w:hyperlink w:anchor="_Toc156820313" w:history="1">
        <w:r w:rsidRPr="00B766E1">
          <w:rPr>
            <w:rStyle w:val="affffff"/>
            <w:i w:val="0"/>
          </w:rPr>
          <w:t>2.1. Трудоемкость освоения модуля</w:t>
        </w:r>
        <w:r w:rsidRPr="00B766E1">
          <w:rPr>
            <w:i w:val="0"/>
            <w:webHidden/>
          </w:rPr>
          <w:tab/>
        </w:r>
      </w:hyperlink>
    </w:p>
    <w:p w14:paraId="45E818CC" w14:textId="77777777" w:rsidR="002E3D2C" w:rsidRPr="00B766E1" w:rsidRDefault="002E3D2C" w:rsidP="002E3D2C">
      <w:pPr>
        <w:pStyle w:val="23"/>
        <w:rPr>
          <w:rFonts w:asciiTheme="minorHAnsi" w:eastAsiaTheme="minorEastAsia" w:hAnsiTheme="minorHAnsi" w:cstheme="minorBidi"/>
          <w:i w:val="0"/>
          <w:iCs/>
          <w:sz w:val="22"/>
          <w:szCs w:val="22"/>
        </w:rPr>
      </w:pPr>
      <w:hyperlink w:anchor="_Toc156820314" w:history="1">
        <w:r w:rsidRPr="00B766E1">
          <w:rPr>
            <w:rStyle w:val="affffff"/>
            <w:i w:val="0"/>
          </w:rPr>
          <w:t>2.2. Структура профессионального модуля</w:t>
        </w:r>
        <w:r w:rsidRPr="00B766E1">
          <w:rPr>
            <w:i w:val="0"/>
            <w:webHidden/>
          </w:rPr>
          <w:tab/>
        </w:r>
      </w:hyperlink>
    </w:p>
    <w:p w14:paraId="740C316F" w14:textId="77777777" w:rsidR="002E3D2C" w:rsidRPr="00B766E1" w:rsidRDefault="002E3D2C" w:rsidP="002E3D2C">
      <w:pPr>
        <w:pStyle w:val="23"/>
        <w:rPr>
          <w:rFonts w:asciiTheme="minorHAnsi" w:eastAsiaTheme="minorEastAsia" w:hAnsiTheme="minorHAnsi" w:cstheme="minorBidi"/>
          <w:i w:val="0"/>
          <w:iCs/>
          <w:sz w:val="22"/>
          <w:szCs w:val="22"/>
        </w:rPr>
      </w:pPr>
      <w:hyperlink w:anchor="_Toc156820315" w:history="1">
        <w:r w:rsidRPr="00B766E1">
          <w:rPr>
            <w:rStyle w:val="affffff"/>
            <w:i w:val="0"/>
          </w:rPr>
          <w:t>2.3. Примерное содержание профессионального модуля</w:t>
        </w:r>
        <w:r w:rsidRPr="00B766E1">
          <w:rPr>
            <w:i w:val="0"/>
            <w:webHidden/>
          </w:rPr>
          <w:tab/>
        </w:r>
      </w:hyperlink>
    </w:p>
    <w:p w14:paraId="12D15BAC" w14:textId="77777777" w:rsidR="002E3D2C" w:rsidRPr="00B766E1" w:rsidRDefault="002E3D2C" w:rsidP="002E3D2C">
      <w:pPr>
        <w:pStyle w:val="23"/>
        <w:rPr>
          <w:rFonts w:asciiTheme="minorHAnsi" w:eastAsiaTheme="minorEastAsia" w:hAnsiTheme="minorHAnsi" w:cstheme="minorBidi"/>
          <w:i w:val="0"/>
          <w:iCs/>
          <w:sz w:val="22"/>
          <w:szCs w:val="22"/>
        </w:rPr>
      </w:pPr>
      <w:hyperlink w:anchor="_Toc156820316" w:history="1">
        <w:r w:rsidRPr="00B766E1">
          <w:rPr>
            <w:rStyle w:val="affffff"/>
            <w:i w:val="0"/>
          </w:rPr>
          <w:t>2.4. Курсовой проект (работа) (для специальностей СПО, если предусмотрено)</w:t>
        </w:r>
        <w:r w:rsidRPr="00B766E1">
          <w:rPr>
            <w:i w:val="0"/>
            <w:webHidden/>
          </w:rPr>
          <w:tab/>
        </w:r>
      </w:hyperlink>
    </w:p>
    <w:p w14:paraId="04B6A224" w14:textId="77777777" w:rsidR="002E3D2C" w:rsidRDefault="002E3D2C" w:rsidP="002E3D2C">
      <w:pPr>
        <w:pStyle w:val="1f6"/>
        <w:rPr>
          <w:rFonts w:asciiTheme="minorHAnsi" w:eastAsiaTheme="minorEastAsia" w:hAnsiTheme="minorHAnsi" w:cstheme="minorBidi"/>
          <w:b w:val="0"/>
          <w:bCs/>
        </w:rPr>
      </w:pPr>
      <w:hyperlink w:anchor="_Toc156820317" w:history="1">
        <w:r w:rsidRPr="00A9619D">
          <w:rPr>
            <w:rStyle w:val="affffff"/>
          </w:rPr>
          <w:t>3. Условия реализации профессионального модуля</w:t>
        </w:r>
        <w:r>
          <w:rPr>
            <w:webHidden/>
          </w:rPr>
          <w:tab/>
        </w:r>
      </w:hyperlink>
    </w:p>
    <w:p w14:paraId="6D76EB95" w14:textId="77777777" w:rsidR="002E3D2C" w:rsidRPr="00B766E1" w:rsidRDefault="002E3D2C" w:rsidP="002E3D2C">
      <w:pPr>
        <w:pStyle w:val="23"/>
        <w:rPr>
          <w:rFonts w:asciiTheme="minorHAnsi" w:eastAsiaTheme="minorEastAsia" w:hAnsiTheme="minorHAnsi" w:cstheme="minorBidi"/>
          <w:i w:val="0"/>
          <w:iCs/>
          <w:sz w:val="22"/>
          <w:szCs w:val="22"/>
        </w:rPr>
      </w:pPr>
      <w:hyperlink w:anchor="_Toc156820318" w:history="1">
        <w:r w:rsidRPr="00B766E1">
          <w:rPr>
            <w:rStyle w:val="affffff"/>
            <w:i w:val="0"/>
          </w:rPr>
          <w:t>3.1. Материально-техническое обеспечение</w:t>
        </w:r>
        <w:r w:rsidRPr="00B766E1">
          <w:rPr>
            <w:i w:val="0"/>
            <w:webHidden/>
          </w:rPr>
          <w:tab/>
        </w:r>
      </w:hyperlink>
    </w:p>
    <w:p w14:paraId="0638AF4A" w14:textId="77777777" w:rsidR="002E3D2C" w:rsidRPr="00B766E1" w:rsidRDefault="002E3D2C" w:rsidP="002E3D2C">
      <w:pPr>
        <w:pStyle w:val="23"/>
        <w:rPr>
          <w:rFonts w:asciiTheme="minorHAnsi" w:eastAsiaTheme="minorEastAsia" w:hAnsiTheme="minorHAnsi" w:cstheme="minorBidi"/>
          <w:i w:val="0"/>
          <w:iCs/>
          <w:sz w:val="22"/>
          <w:szCs w:val="22"/>
        </w:rPr>
      </w:pPr>
      <w:hyperlink w:anchor="_Toc156820319" w:history="1">
        <w:r w:rsidRPr="00B766E1">
          <w:rPr>
            <w:rStyle w:val="affffff"/>
            <w:i w:val="0"/>
          </w:rPr>
          <w:t>3.2. Учебно-методическое обеспечение</w:t>
        </w:r>
        <w:r w:rsidRPr="00B766E1">
          <w:rPr>
            <w:i w:val="0"/>
            <w:webHidden/>
          </w:rPr>
          <w:tab/>
        </w:r>
      </w:hyperlink>
    </w:p>
    <w:p w14:paraId="47A95C9C" w14:textId="77777777" w:rsidR="002E3D2C" w:rsidRDefault="002E3D2C" w:rsidP="002E3D2C">
      <w:pPr>
        <w:pStyle w:val="1f6"/>
        <w:rPr>
          <w:rFonts w:asciiTheme="minorHAnsi" w:eastAsiaTheme="minorEastAsia" w:hAnsiTheme="minorHAnsi" w:cstheme="minorBidi"/>
          <w:b w:val="0"/>
          <w:bCs/>
        </w:rPr>
      </w:pPr>
      <w:hyperlink w:anchor="_Toc156820320" w:history="1">
        <w:r w:rsidRPr="00A9619D">
          <w:rPr>
            <w:rStyle w:val="affffff"/>
          </w:rPr>
          <w:t>4. Контроль и оценка результатов освоения  профессионального модуля</w:t>
        </w:r>
        <w:r>
          <w:rPr>
            <w:webHidden/>
          </w:rPr>
          <w:tab/>
        </w:r>
      </w:hyperlink>
    </w:p>
    <w:p w14:paraId="4752A563" w14:textId="77777777" w:rsidR="002E3D2C" w:rsidRPr="00B766E1" w:rsidRDefault="002E3D2C" w:rsidP="002E3D2C">
      <w:r>
        <w:fldChar w:fldCharType="end"/>
      </w:r>
    </w:p>
    <w:p w14:paraId="702B4FCE" w14:textId="15A4256E" w:rsidR="001C5DFA" w:rsidRPr="00246CE3" w:rsidRDefault="001C5DFA" w:rsidP="001C5DFA">
      <w:pPr>
        <w:pStyle w:val="1f6"/>
        <w:rPr>
          <w:rFonts w:asciiTheme="minorHAnsi" w:eastAsiaTheme="minorEastAsia" w:hAnsiTheme="minorHAnsi" w:cstheme="minorBidi"/>
          <w:b w:val="0"/>
          <w:bCs/>
          <w:color w:val="auto"/>
        </w:rPr>
      </w:pPr>
    </w:p>
    <w:p w14:paraId="3D9D42F0" w14:textId="77777777" w:rsidR="00070104" w:rsidRDefault="00070104" w:rsidP="00070104">
      <w:pPr>
        <w:sectPr w:rsidR="00070104" w:rsidSect="001D6BD7">
          <w:headerReference w:type="even" r:id="rId10"/>
          <w:footerReference w:type="default" r:id="rId11"/>
          <w:pgSz w:w="11906" w:h="16838"/>
          <w:pgMar w:top="1134" w:right="1133" w:bottom="1134" w:left="2127" w:header="709" w:footer="709" w:gutter="0"/>
          <w:cols w:space="720"/>
        </w:sectPr>
      </w:pPr>
    </w:p>
    <w:p w14:paraId="551DC2C9" w14:textId="7904B80D" w:rsidR="00070104" w:rsidRPr="001B0139" w:rsidRDefault="001B0139" w:rsidP="001B0139">
      <w:pPr>
        <w:jc w:val="center"/>
        <w:rPr>
          <w:rFonts w:ascii="Times New Roman" w:hAnsi="Times New Roman"/>
          <w:b/>
          <w:bCs/>
          <w:sz w:val="24"/>
          <w:szCs w:val="24"/>
        </w:rPr>
      </w:pPr>
      <w:r w:rsidRPr="001B0139">
        <w:rPr>
          <w:rFonts w:ascii="Times New Roman" w:hAnsi="Times New Roman"/>
          <w:b/>
          <w:bCs/>
          <w:sz w:val="24"/>
          <w:szCs w:val="24"/>
        </w:rPr>
        <w:lastRenderedPageBreak/>
        <w:t>1. ОБЩАЯ ХАРАКТЕРИСТИКА ПРИМЕРНОЙ РАБОЧЕЙ ПРОГРАММЫ ПРОФЕССИОНАЛЬНОГО МОДУЛЯ</w:t>
      </w:r>
    </w:p>
    <w:p w14:paraId="71C66B70" w14:textId="55C1DB69" w:rsidR="00070104" w:rsidRPr="001B0139" w:rsidRDefault="001B0139" w:rsidP="001B0139">
      <w:pPr>
        <w:jc w:val="center"/>
        <w:rPr>
          <w:rFonts w:ascii="Times New Roman" w:hAnsi="Times New Roman"/>
          <w:b/>
          <w:bCs/>
          <w:sz w:val="24"/>
          <w:szCs w:val="24"/>
        </w:rPr>
      </w:pPr>
      <w:r w:rsidRPr="001B0139">
        <w:rPr>
          <w:rFonts w:ascii="Times New Roman" w:hAnsi="Times New Roman"/>
          <w:b/>
          <w:bCs/>
          <w:sz w:val="24"/>
          <w:szCs w:val="24"/>
        </w:rPr>
        <w:t>«ПМ.02 ТЕХНИЧЕСКОЕ ВЫПОЛНЕНИЕ МОДЕЛЕЙ ИЗДЕЛИЙ ОДЕЖДЫ ИЗ ТКАНЕЙ РАЗЛИЧНОГО АССОРТИМЕНТА В МАТЕРИАЛЕ»</w:t>
      </w:r>
    </w:p>
    <w:p w14:paraId="6414A065" w14:textId="77777777" w:rsidR="00070104" w:rsidRPr="00B93590" w:rsidRDefault="00070104" w:rsidP="001B0139"/>
    <w:p w14:paraId="065A3483" w14:textId="77777777" w:rsidR="00070104" w:rsidRPr="001B0139" w:rsidRDefault="00070104" w:rsidP="001B0139">
      <w:pPr>
        <w:ind w:firstLine="709"/>
        <w:rPr>
          <w:rFonts w:ascii="Times New Roman" w:hAnsi="Times New Roman"/>
          <w:b/>
          <w:bCs/>
          <w:sz w:val="24"/>
          <w:szCs w:val="24"/>
        </w:rPr>
      </w:pPr>
      <w:r w:rsidRPr="001B0139">
        <w:rPr>
          <w:rFonts w:ascii="Times New Roman" w:hAnsi="Times New Roman"/>
          <w:b/>
          <w:bCs/>
          <w:sz w:val="24"/>
          <w:szCs w:val="24"/>
        </w:rPr>
        <w:t>1.1. Цель и место профессионального модуля в структуре образовательной программы</w:t>
      </w:r>
    </w:p>
    <w:p w14:paraId="4D9D35B1" w14:textId="016DE769" w:rsidR="00070104" w:rsidRDefault="00070104" w:rsidP="00070104">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Pr="00070104">
        <w:rPr>
          <w:rFonts w:ascii="Times New Roman" w:hAnsi="Times New Roman"/>
          <w:sz w:val="24"/>
        </w:rPr>
        <w:t>Техническое выполнение моделей изделий одежды из тканей различного ассортимента в материале</w:t>
      </w:r>
      <w:r>
        <w:rPr>
          <w:rFonts w:ascii="Times New Roman" w:hAnsi="Times New Roman"/>
          <w:sz w:val="24"/>
        </w:rPr>
        <w:t xml:space="preserve">». </w:t>
      </w:r>
    </w:p>
    <w:p w14:paraId="2321B8AB" w14:textId="77777777" w:rsidR="00070104" w:rsidRDefault="00070104" w:rsidP="00070104">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5FB64B24" w14:textId="77777777" w:rsidR="00070104" w:rsidRDefault="00070104" w:rsidP="00070104">
      <w:pPr>
        <w:spacing w:line="276" w:lineRule="auto"/>
        <w:ind w:firstLine="709"/>
        <w:jc w:val="both"/>
        <w:rPr>
          <w:rFonts w:ascii="Times New Roman" w:hAnsi="Times New Roman"/>
          <w:sz w:val="24"/>
        </w:rPr>
      </w:pPr>
    </w:p>
    <w:p w14:paraId="6F6D87CE" w14:textId="77777777" w:rsidR="00070104" w:rsidRPr="001B0139" w:rsidRDefault="00070104" w:rsidP="001B0139">
      <w:pPr>
        <w:ind w:firstLine="709"/>
        <w:rPr>
          <w:rFonts w:ascii="Times New Roman" w:hAnsi="Times New Roman"/>
          <w:b/>
          <w:bCs/>
          <w:sz w:val="24"/>
          <w:szCs w:val="24"/>
        </w:rPr>
      </w:pPr>
      <w:r w:rsidRPr="001B0139">
        <w:rPr>
          <w:rFonts w:ascii="Times New Roman" w:hAnsi="Times New Roman"/>
          <w:b/>
          <w:bCs/>
          <w:sz w:val="24"/>
          <w:szCs w:val="24"/>
        </w:rPr>
        <w:t>1.2. Планируемые результаты освоения профессионального модуля</w:t>
      </w:r>
    </w:p>
    <w:p w14:paraId="57FFE0F9" w14:textId="77777777" w:rsidR="00070104" w:rsidRDefault="00070104" w:rsidP="00070104">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0E66831B" w14:textId="523292F8" w:rsidR="00070104" w:rsidRDefault="00070104" w:rsidP="00070104">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p>
    <w:tbl>
      <w:tblPr>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3553"/>
      </w:tblGrid>
      <w:tr w:rsidR="00070104" w14:paraId="2528B659" w14:textId="77777777" w:rsidTr="001D6BD7">
        <w:tc>
          <w:tcPr>
            <w:tcW w:w="1129" w:type="dxa"/>
            <w:tcBorders>
              <w:top w:val="single" w:sz="4" w:space="0" w:color="000000"/>
              <w:left w:val="single" w:sz="4" w:space="0" w:color="000000"/>
              <w:bottom w:val="single" w:sz="4" w:space="0" w:color="000000"/>
              <w:right w:val="single" w:sz="4" w:space="0" w:color="000000"/>
            </w:tcBorders>
          </w:tcPr>
          <w:p w14:paraId="0DC063B3" w14:textId="77777777" w:rsidR="00070104" w:rsidRDefault="00070104" w:rsidP="00114782">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28BD890B" w14:textId="77777777" w:rsidR="00070104" w:rsidRDefault="00070104" w:rsidP="0011478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A3F3B9F" w14:textId="77777777" w:rsidR="00070104" w:rsidRDefault="00070104" w:rsidP="00114782">
            <w:pPr>
              <w:jc w:val="center"/>
              <w:rPr>
                <w:rFonts w:ascii="Times New Roman" w:hAnsi="Times New Roman"/>
                <w:b/>
                <w:sz w:val="24"/>
              </w:rPr>
            </w:pPr>
            <w:r>
              <w:rPr>
                <w:rFonts w:ascii="Times New Roman" w:hAnsi="Times New Roman"/>
                <w:b/>
                <w:sz w:val="24"/>
              </w:rPr>
              <w:t>Знать</w:t>
            </w:r>
          </w:p>
        </w:tc>
        <w:tc>
          <w:tcPr>
            <w:tcW w:w="3553" w:type="dxa"/>
            <w:tcBorders>
              <w:top w:val="single" w:sz="4" w:space="0" w:color="000000"/>
              <w:left w:val="single" w:sz="4" w:space="0" w:color="000000"/>
              <w:bottom w:val="single" w:sz="4" w:space="0" w:color="000000"/>
              <w:right w:val="single" w:sz="4" w:space="0" w:color="000000"/>
            </w:tcBorders>
          </w:tcPr>
          <w:p w14:paraId="36DF0752" w14:textId="77777777" w:rsidR="00070104" w:rsidRDefault="00070104" w:rsidP="00114782">
            <w:pPr>
              <w:jc w:val="center"/>
              <w:rPr>
                <w:rFonts w:ascii="Times New Roman" w:hAnsi="Times New Roman"/>
                <w:b/>
                <w:sz w:val="24"/>
              </w:rPr>
            </w:pPr>
            <w:r>
              <w:rPr>
                <w:rFonts w:ascii="Times New Roman" w:hAnsi="Times New Roman"/>
                <w:b/>
                <w:sz w:val="24"/>
              </w:rPr>
              <w:t>Владеть навыками</w:t>
            </w:r>
          </w:p>
        </w:tc>
      </w:tr>
      <w:tr w:rsidR="00070104" w14:paraId="18ECB7F5" w14:textId="77777777" w:rsidTr="001D6BD7">
        <w:tc>
          <w:tcPr>
            <w:tcW w:w="1129" w:type="dxa"/>
            <w:tcBorders>
              <w:top w:val="single" w:sz="4" w:space="0" w:color="000000"/>
              <w:left w:val="single" w:sz="4" w:space="0" w:color="000000"/>
              <w:bottom w:val="single" w:sz="4" w:space="0" w:color="000000"/>
              <w:right w:val="single" w:sz="4" w:space="0" w:color="000000"/>
            </w:tcBorders>
          </w:tcPr>
          <w:p w14:paraId="25E83AD7" w14:textId="77777777" w:rsidR="00070104" w:rsidRDefault="00070104" w:rsidP="00114782">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9262105" w14:textId="77777777" w:rsidR="00070104" w:rsidRDefault="00070104" w:rsidP="00114782">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26CDB1A2" w14:textId="77777777" w:rsidR="00070104" w:rsidRDefault="00070104" w:rsidP="00114782">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3C244E25" w14:textId="77777777" w:rsidR="00070104" w:rsidRDefault="00070104" w:rsidP="00114782">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57D6C76B" w14:textId="77777777" w:rsidR="00070104" w:rsidRDefault="00070104" w:rsidP="00114782">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65AD35E0" w14:textId="77777777" w:rsidR="00070104" w:rsidRDefault="00070104" w:rsidP="00114782">
            <w:pPr>
              <w:rPr>
                <w:rFonts w:ascii="Times New Roman" w:hAnsi="Times New Roman"/>
                <w:sz w:val="24"/>
              </w:rPr>
            </w:pPr>
            <w:r>
              <w:rPr>
                <w:rFonts w:ascii="Times New Roman" w:hAnsi="Times New Roman"/>
                <w:sz w:val="24"/>
              </w:rPr>
              <w:t>-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40F8C2B1" w14:textId="77777777" w:rsidR="00070104" w:rsidRDefault="00070104" w:rsidP="00114782">
            <w:pPr>
              <w:rPr>
                <w:rFonts w:ascii="Times New Roman" w:hAnsi="Times New Roman"/>
                <w:sz w:val="24"/>
              </w:rPr>
            </w:pPr>
            <w:r>
              <w:rPr>
                <w:rFonts w:ascii="Times New Roman" w:hAnsi="Times New Roman"/>
                <w:sz w:val="24"/>
              </w:rPr>
              <w:t>- актуальный профессиональный и социальный контекст, в котором приходится работать и жить;</w:t>
            </w:r>
          </w:p>
          <w:p w14:paraId="2251E4DB" w14:textId="77777777" w:rsidR="00070104" w:rsidRDefault="00070104" w:rsidP="00114782">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3AC57642" w14:textId="77777777" w:rsidR="00070104" w:rsidRDefault="00070104" w:rsidP="00114782">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44568D81" w14:textId="77777777" w:rsidR="00070104" w:rsidRDefault="00070104" w:rsidP="00114782">
            <w:pPr>
              <w:rPr>
                <w:rFonts w:ascii="Times New Roman" w:hAnsi="Times New Roman"/>
                <w:sz w:val="24"/>
              </w:rPr>
            </w:pPr>
            <w:r>
              <w:rPr>
                <w:rFonts w:ascii="Times New Roman" w:hAnsi="Times New Roman"/>
                <w:sz w:val="24"/>
              </w:rPr>
              <w:t>- методы работы в профессиональной и смежных сферах;</w:t>
            </w:r>
          </w:p>
          <w:p w14:paraId="477F6B4C" w14:textId="77777777" w:rsidR="00070104" w:rsidRDefault="00070104" w:rsidP="00114782">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3553" w:type="dxa"/>
            <w:tcBorders>
              <w:top w:val="single" w:sz="4" w:space="0" w:color="000000"/>
              <w:left w:val="single" w:sz="4" w:space="0" w:color="000000"/>
              <w:bottom w:val="single" w:sz="4" w:space="0" w:color="000000"/>
              <w:right w:val="single" w:sz="4" w:space="0" w:color="000000"/>
            </w:tcBorders>
          </w:tcPr>
          <w:p w14:paraId="7E442FDA" w14:textId="77777777" w:rsidR="00070104" w:rsidRDefault="00070104" w:rsidP="00114782">
            <w:pPr>
              <w:jc w:val="center"/>
              <w:rPr>
                <w:rFonts w:ascii="Times New Roman" w:hAnsi="Times New Roman"/>
                <w:sz w:val="24"/>
              </w:rPr>
            </w:pPr>
            <w:r>
              <w:rPr>
                <w:rFonts w:ascii="Times New Roman" w:hAnsi="Times New Roman"/>
                <w:sz w:val="24"/>
              </w:rPr>
              <w:t>-</w:t>
            </w:r>
          </w:p>
        </w:tc>
      </w:tr>
      <w:tr w:rsidR="00070104" w14:paraId="028CB28D" w14:textId="77777777" w:rsidTr="001D6BD7">
        <w:tc>
          <w:tcPr>
            <w:tcW w:w="1129" w:type="dxa"/>
            <w:tcBorders>
              <w:top w:val="single" w:sz="4" w:space="0" w:color="000000"/>
              <w:left w:val="single" w:sz="4" w:space="0" w:color="000000"/>
              <w:bottom w:val="single" w:sz="4" w:space="0" w:color="000000"/>
              <w:right w:val="single" w:sz="4" w:space="0" w:color="000000"/>
            </w:tcBorders>
          </w:tcPr>
          <w:p w14:paraId="4C59EBEC" w14:textId="77777777" w:rsidR="00070104" w:rsidRDefault="00070104" w:rsidP="00114782">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30BCA63C"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 xml:space="preserve">определять задачи для поиска информации, планировать процесс </w:t>
            </w:r>
            <w:r w:rsidRPr="00B55A57">
              <w:rPr>
                <w:rFonts w:ascii="Times New Roman" w:hAnsi="Times New Roman"/>
                <w:bCs/>
                <w:sz w:val="24"/>
                <w:szCs w:val="24"/>
              </w:rPr>
              <w:lastRenderedPageBreak/>
              <w:t>поиска, выбирать необходимые источники информации</w:t>
            </w:r>
          </w:p>
          <w:p w14:paraId="50421C0B"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33AC072"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оценивать практическую значимость результатов поиска</w:t>
            </w:r>
          </w:p>
          <w:p w14:paraId="4FF57ED9"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применять средства информационных технологий для решения профессиональных задач</w:t>
            </w:r>
          </w:p>
          <w:p w14:paraId="181035D5"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использовать современное программное обеспечение в профессиональной деятельности</w:t>
            </w:r>
          </w:p>
          <w:p w14:paraId="40EDEE8A" w14:textId="77777777" w:rsidR="00070104" w:rsidRDefault="00070104" w:rsidP="00114782">
            <w:pPr>
              <w:rPr>
                <w:rFonts w:ascii="Times New Roman" w:hAnsi="Times New Roman"/>
                <w:sz w:val="24"/>
              </w:rPr>
            </w:pPr>
            <w:r w:rsidRPr="00B55A57">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02E50CE3"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lastRenderedPageBreak/>
              <w:t xml:space="preserve">номенклатура информационных источников, </w:t>
            </w:r>
            <w:r w:rsidRPr="00B55A57">
              <w:rPr>
                <w:rFonts w:ascii="Times New Roman" w:hAnsi="Times New Roman"/>
                <w:bCs/>
                <w:sz w:val="24"/>
                <w:szCs w:val="24"/>
              </w:rPr>
              <w:lastRenderedPageBreak/>
              <w:t>применяемых в профессиональной деятельности</w:t>
            </w:r>
          </w:p>
          <w:p w14:paraId="282C1165"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приемы структурирования информации</w:t>
            </w:r>
          </w:p>
          <w:p w14:paraId="3DA41A9F"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формат оформления результатов поиска информации</w:t>
            </w:r>
          </w:p>
          <w:p w14:paraId="5B9E28D1"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 xml:space="preserve">современные средства и устройства информатизации, порядок их применения и </w:t>
            </w:r>
          </w:p>
          <w:p w14:paraId="5D90B8B5" w14:textId="77777777" w:rsidR="00070104" w:rsidRDefault="00070104" w:rsidP="00114782">
            <w:pPr>
              <w:rPr>
                <w:rFonts w:ascii="Times New Roman" w:hAnsi="Times New Roman"/>
                <w:sz w:val="24"/>
              </w:rPr>
            </w:pPr>
            <w:r w:rsidRPr="00B55A57">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3553" w:type="dxa"/>
            <w:tcBorders>
              <w:top w:val="single" w:sz="4" w:space="0" w:color="000000"/>
              <w:left w:val="single" w:sz="4" w:space="0" w:color="000000"/>
              <w:bottom w:val="single" w:sz="4" w:space="0" w:color="000000"/>
              <w:right w:val="single" w:sz="4" w:space="0" w:color="000000"/>
            </w:tcBorders>
          </w:tcPr>
          <w:p w14:paraId="140AEF58" w14:textId="77777777" w:rsidR="00070104" w:rsidRDefault="00070104" w:rsidP="00114782">
            <w:pPr>
              <w:jc w:val="center"/>
              <w:rPr>
                <w:rFonts w:ascii="Times New Roman" w:hAnsi="Times New Roman"/>
                <w:sz w:val="24"/>
              </w:rPr>
            </w:pPr>
            <w:r>
              <w:rPr>
                <w:rFonts w:ascii="Times New Roman" w:hAnsi="Times New Roman"/>
                <w:sz w:val="24"/>
              </w:rPr>
              <w:lastRenderedPageBreak/>
              <w:t>-</w:t>
            </w:r>
          </w:p>
        </w:tc>
      </w:tr>
      <w:tr w:rsidR="00070104" w14:paraId="52E59FEA" w14:textId="77777777" w:rsidTr="001D6BD7">
        <w:tc>
          <w:tcPr>
            <w:tcW w:w="1129" w:type="dxa"/>
            <w:tcBorders>
              <w:top w:val="single" w:sz="4" w:space="0" w:color="000000"/>
              <w:left w:val="single" w:sz="4" w:space="0" w:color="000000"/>
              <w:bottom w:val="single" w:sz="4" w:space="0" w:color="000000"/>
              <w:right w:val="single" w:sz="4" w:space="0" w:color="000000"/>
            </w:tcBorders>
          </w:tcPr>
          <w:p w14:paraId="6AAA8BCF" w14:textId="77777777" w:rsidR="00070104" w:rsidRDefault="00070104" w:rsidP="00114782">
            <w:pPr>
              <w:rPr>
                <w:rFonts w:ascii="Times New Roman" w:hAnsi="Times New Roman"/>
                <w:sz w:val="24"/>
              </w:rPr>
            </w:pPr>
            <w:r>
              <w:rPr>
                <w:rFonts w:ascii="Times New Roman" w:hAnsi="Times New Roman"/>
                <w:sz w:val="24"/>
              </w:rPr>
              <w:t>ОК 03</w:t>
            </w:r>
          </w:p>
        </w:tc>
        <w:tc>
          <w:tcPr>
            <w:tcW w:w="2833" w:type="dxa"/>
            <w:tcBorders>
              <w:top w:val="single" w:sz="4" w:space="0" w:color="000000"/>
              <w:left w:val="single" w:sz="4" w:space="0" w:color="000000"/>
              <w:bottom w:val="single" w:sz="4" w:space="0" w:color="000000"/>
              <w:right w:val="single" w:sz="4" w:space="0" w:color="000000"/>
            </w:tcBorders>
          </w:tcPr>
          <w:p w14:paraId="2BC27412"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5DEBA849"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применять современную научную профессиональную терминологию</w:t>
            </w:r>
          </w:p>
          <w:p w14:paraId="34A3D8E1"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определять и выстраивать траектории профессионального развития и самообразования</w:t>
            </w:r>
          </w:p>
          <w:p w14:paraId="0CC3F9D9"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выявлять достоинства и недостатки коммерческой идеи</w:t>
            </w:r>
          </w:p>
          <w:p w14:paraId="55549F98"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CA0262">
              <w:rPr>
                <w:rFonts w:ascii="Times New Roman" w:hAnsi="Times New Roman"/>
                <w:bCs/>
                <w:sz w:val="24"/>
                <w:szCs w:val="24"/>
              </w:rPr>
              <w:lastRenderedPageBreak/>
              <w:t>источники финансирования</w:t>
            </w:r>
          </w:p>
          <w:p w14:paraId="2A7B790A"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презентовать идеи открытия собственного дела в профессиональной деятельности</w:t>
            </w:r>
          </w:p>
          <w:p w14:paraId="5DDF40E9"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определять источники достоверной правовой информации</w:t>
            </w:r>
          </w:p>
          <w:p w14:paraId="58CA0109"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составлять различные правовые документы</w:t>
            </w:r>
          </w:p>
          <w:p w14:paraId="5896A0AB"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находить интересные проектные идеи, грамотно их формулировать и документировать</w:t>
            </w:r>
          </w:p>
          <w:p w14:paraId="259E9744" w14:textId="77777777" w:rsidR="00070104" w:rsidRPr="00B55A57" w:rsidRDefault="00070104" w:rsidP="00114782">
            <w:pPr>
              <w:rPr>
                <w:rFonts w:ascii="Times New Roman" w:hAnsi="Times New Roman"/>
                <w:bCs/>
                <w:sz w:val="24"/>
                <w:szCs w:val="24"/>
              </w:rPr>
            </w:pPr>
            <w:r w:rsidRPr="00CA0262">
              <w:rPr>
                <w:rFonts w:ascii="Times New Roman" w:hAnsi="Times New Roman"/>
                <w:bCs/>
                <w:sz w:val="24"/>
                <w:szCs w:val="24"/>
              </w:rPr>
              <w:t>оценивать жизнеспособность проектной идеи, составлять план проекта</w:t>
            </w:r>
          </w:p>
        </w:tc>
        <w:tc>
          <w:tcPr>
            <w:tcW w:w="2833" w:type="dxa"/>
            <w:tcBorders>
              <w:top w:val="single" w:sz="4" w:space="0" w:color="000000"/>
              <w:left w:val="single" w:sz="4" w:space="0" w:color="000000"/>
              <w:bottom w:val="single" w:sz="4" w:space="0" w:color="000000"/>
              <w:right w:val="single" w:sz="4" w:space="0" w:color="000000"/>
            </w:tcBorders>
          </w:tcPr>
          <w:p w14:paraId="501DC8B2"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lastRenderedPageBreak/>
              <w:t>содержание актуальной нормативно-правовой документации</w:t>
            </w:r>
          </w:p>
          <w:p w14:paraId="21A928F6"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современная научная и профессиональная терминология</w:t>
            </w:r>
          </w:p>
          <w:p w14:paraId="7195261A"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возможные траектории профессионального развития и самообразования</w:t>
            </w:r>
          </w:p>
          <w:p w14:paraId="01E3B141"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основы предпринимательской деятельности, правовой и финансовой грамотности</w:t>
            </w:r>
          </w:p>
          <w:p w14:paraId="1713BD31"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правила разработки презентации</w:t>
            </w:r>
          </w:p>
          <w:p w14:paraId="6B4DCB94" w14:textId="77777777" w:rsidR="00070104" w:rsidRPr="00B55A57" w:rsidRDefault="00070104" w:rsidP="00114782">
            <w:pPr>
              <w:rPr>
                <w:rFonts w:ascii="Times New Roman" w:hAnsi="Times New Roman"/>
                <w:bCs/>
                <w:sz w:val="24"/>
                <w:szCs w:val="24"/>
              </w:rPr>
            </w:pPr>
            <w:r w:rsidRPr="00CA0262">
              <w:rPr>
                <w:rFonts w:ascii="Times New Roman" w:hAnsi="Times New Roman"/>
                <w:bCs/>
                <w:sz w:val="24"/>
                <w:szCs w:val="24"/>
              </w:rPr>
              <w:t>основные этапы разработки и реализации проекта</w:t>
            </w:r>
          </w:p>
        </w:tc>
        <w:tc>
          <w:tcPr>
            <w:tcW w:w="3553" w:type="dxa"/>
            <w:tcBorders>
              <w:top w:val="single" w:sz="4" w:space="0" w:color="000000"/>
              <w:left w:val="single" w:sz="4" w:space="0" w:color="000000"/>
              <w:bottom w:val="single" w:sz="4" w:space="0" w:color="000000"/>
              <w:right w:val="single" w:sz="4" w:space="0" w:color="000000"/>
            </w:tcBorders>
          </w:tcPr>
          <w:p w14:paraId="2287E840" w14:textId="77777777" w:rsidR="00070104" w:rsidRDefault="00070104" w:rsidP="00114782">
            <w:pPr>
              <w:jc w:val="center"/>
              <w:rPr>
                <w:rFonts w:ascii="Times New Roman" w:hAnsi="Times New Roman"/>
                <w:sz w:val="24"/>
              </w:rPr>
            </w:pPr>
            <w:r>
              <w:rPr>
                <w:rFonts w:ascii="Times New Roman" w:hAnsi="Times New Roman"/>
                <w:sz w:val="24"/>
              </w:rPr>
              <w:t>-</w:t>
            </w:r>
          </w:p>
        </w:tc>
      </w:tr>
      <w:tr w:rsidR="00070104" w14:paraId="40D37F34" w14:textId="77777777" w:rsidTr="001D6BD7">
        <w:tc>
          <w:tcPr>
            <w:tcW w:w="1129" w:type="dxa"/>
            <w:tcBorders>
              <w:top w:val="single" w:sz="4" w:space="0" w:color="000000"/>
              <w:left w:val="single" w:sz="4" w:space="0" w:color="000000"/>
              <w:bottom w:val="single" w:sz="4" w:space="0" w:color="000000"/>
              <w:right w:val="single" w:sz="4" w:space="0" w:color="000000"/>
            </w:tcBorders>
          </w:tcPr>
          <w:p w14:paraId="4E34A47B" w14:textId="77777777" w:rsidR="00070104" w:rsidRDefault="00070104" w:rsidP="00114782">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5496DFAB" w14:textId="77777777" w:rsidR="00070104" w:rsidRPr="0031239A" w:rsidRDefault="00070104" w:rsidP="00114782">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организовывать работу коллектива и команды</w:t>
            </w:r>
            <w:r>
              <w:rPr>
                <w:rFonts w:ascii="Times New Roman" w:hAnsi="Times New Roman"/>
                <w:bCs/>
                <w:sz w:val="24"/>
                <w:szCs w:val="24"/>
              </w:rPr>
              <w:t>;</w:t>
            </w:r>
          </w:p>
          <w:p w14:paraId="3B0F8CEC" w14:textId="77777777" w:rsidR="00070104" w:rsidRPr="00B55A57" w:rsidRDefault="00070104" w:rsidP="00114782">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E9DFF7E" w14:textId="77777777" w:rsidR="00070104" w:rsidRPr="0031239A" w:rsidRDefault="00070104" w:rsidP="00114782">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психологические основы деятельности коллектива</w:t>
            </w:r>
          </w:p>
          <w:p w14:paraId="6E5F62BB" w14:textId="77777777" w:rsidR="00070104" w:rsidRPr="00B55A57" w:rsidRDefault="00070104" w:rsidP="00114782">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психологические особенности личности</w:t>
            </w:r>
          </w:p>
        </w:tc>
        <w:tc>
          <w:tcPr>
            <w:tcW w:w="3553" w:type="dxa"/>
            <w:tcBorders>
              <w:top w:val="single" w:sz="4" w:space="0" w:color="000000"/>
              <w:left w:val="single" w:sz="4" w:space="0" w:color="000000"/>
              <w:bottom w:val="single" w:sz="4" w:space="0" w:color="000000"/>
              <w:right w:val="single" w:sz="4" w:space="0" w:color="000000"/>
            </w:tcBorders>
          </w:tcPr>
          <w:p w14:paraId="5C5B9798" w14:textId="77777777" w:rsidR="00070104" w:rsidRDefault="00070104" w:rsidP="00114782">
            <w:pPr>
              <w:jc w:val="center"/>
              <w:rPr>
                <w:rFonts w:ascii="Times New Roman" w:hAnsi="Times New Roman"/>
                <w:sz w:val="24"/>
              </w:rPr>
            </w:pPr>
            <w:r>
              <w:rPr>
                <w:rFonts w:ascii="Times New Roman" w:hAnsi="Times New Roman"/>
                <w:sz w:val="24"/>
              </w:rPr>
              <w:t>-</w:t>
            </w:r>
          </w:p>
        </w:tc>
      </w:tr>
      <w:tr w:rsidR="00070104" w14:paraId="152D2585" w14:textId="77777777" w:rsidTr="001D6BD7">
        <w:tc>
          <w:tcPr>
            <w:tcW w:w="1129" w:type="dxa"/>
            <w:tcBorders>
              <w:top w:val="single" w:sz="4" w:space="0" w:color="000000"/>
              <w:left w:val="single" w:sz="4" w:space="0" w:color="000000"/>
              <w:bottom w:val="single" w:sz="4" w:space="0" w:color="000000"/>
              <w:right w:val="single" w:sz="4" w:space="0" w:color="000000"/>
            </w:tcBorders>
          </w:tcPr>
          <w:p w14:paraId="0CC3D7B1" w14:textId="77777777" w:rsidR="00070104" w:rsidRDefault="00070104" w:rsidP="00114782">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5036670F"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w:t>
            </w:r>
          </w:p>
          <w:p w14:paraId="521C8869" w14:textId="77777777" w:rsidR="00070104" w:rsidRPr="00B55A57" w:rsidRDefault="00070104" w:rsidP="00114782">
            <w:pPr>
              <w:rPr>
                <w:rFonts w:ascii="Times New Roman" w:hAnsi="Times New Roman"/>
                <w:bCs/>
                <w:sz w:val="24"/>
                <w:szCs w:val="24"/>
              </w:rPr>
            </w:pPr>
            <w:r w:rsidRPr="00CA0262">
              <w:rPr>
                <w:rFonts w:ascii="Times New Roman" w:hAnsi="Times New Roman"/>
                <w:bCs/>
                <w:sz w:val="24"/>
                <w:szCs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tcPr>
          <w:p w14:paraId="2BA9F571"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 xml:space="preserve">правила оформления документов </w:t>
            </w:r>
          </w:p>
          <w:p w14:paraId="3239CCF7"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правила построения устных сообщений</w:t>
            </w:r>
          </w:p>
          <w:p w14:paraId="6E78DC32" w14:textId="77777777" w:rsidR="00070104" w:rsidRPr="00B55A57" w:rsidRDefault="00070104" w:rsidP="00114782">
            <w:pPr>
              <w:rPr>
                <w:rFonts w:ascii="Times New Roman" w:hAnsi="Times New Roman"/>
                <w:bCs/>
                <w:sz w:val="24"/>
                <w:szCs w:val="24"/>
              </w:rPr>
            </w:pPr>
            <w:r w:rsidRPr="00CA0262">
              <w:rPr>
                <w:rFonts w:ascii="Times New Roman" w:hAnsi="Times New Roman"/>
                <w:bCs/>
                <w:sz w:val="24"/>
                <w:szCs w:val="24"/>
              </w:rPr>
              <w:t>особенности социального и культурного контекста</w:t>
            </w:r>
          </w:p>
        </w:tc>
        <w:tc>
          <w:tcPr>
            <w:tcW w:w="3553" w:type="dxa"/>
            <w:tcBorders>
              <w:top w:val="single" w:sz="4" w:space="0" w:color="000000"/>
              <w:left w:val="single" w:sz="4" w:space="0" w:color="000000"/>
              <w:bottom w:val="single" w:sz="4" w:space="0" w:color="000000"/>
              <w:right w:val="single" w:sz="4" w:space="0" w:color="000000"/>
            </w:tcBorders>
          </w:tcPr>
          <w:p w14:paraId="2DA45A68" w14:textId="77777777" w:rsidR="00070104" w:rsidRDefault="00070104" w:rsidP="00114782">
            <w:pPr>
              <w:jc w:val="center"/>
              <w:rPr>
                <w:rFonts w:ascii="Times New Roman" w:hAnsi="Times New Roman"/>
                <w:sz w:val="24"/>
              </w:rPr>
            </w:pPr>
            <w:r>
              <w:rPr>
                <w:rFonts w:ascii="Times New Roman" w:hAnsi="Times New Roman"/>
                <w:sz w:val="24"/>
              </w:rPr>
              <w:t>-</w:t>
            </w:r>
          </w:p>
        </w:tc>
      </w:tr>
      <w:tr w:rsidR="00070104" w14:paraId="241192E6" w14:textId="77777777" w:rsidTr="001D6BD7">
        <w:tc>
          <w:tcPr>
            <w:tcW w:w="1129" w:type="dxa"/>
            <w:tcBorders>
              <w:top w:val="single" w:sz="4" w:space="0" w:color="000000"/>
              <w:left w:val="single" w:sz="4" w:space="0" w:color="000000"/>
              <w:bottom w:val="single" w:sz="4" w:space="0" w:color="000000"/>
              <w:right w:val="single" w:sz="4" w:space="0" w:color="000000"/>
            </w:tcBorders>
          </w:tcPr>
          <w:p w14:paraId="00051BB6" w14:textId="63730103" w:rsidR="00070104" w:rsidRDefault="00070104" w:rsidP="00114782">
            <w:pPr>
              <w:rPr>
                <w:rFonts w:ascii="Times New Roman" w:hAnsi="Times New Roman"/>
                <w:sz w:val="24"/>
              </w:rPr>
            </w:pPr>
            <w:r>
              <w:rPr>
                <w:rFonts w:ascii="Times New Roman" w:hAnsi="Times New Roman"/>
                <w:sz w:val="24"/>
              </w:rPr>
              <w:t xml:space="preserve">ПК </w:t>
            </w:r>
            <w:r w:rsidR="00FC1EEF">
              <w:rPr>
                <w:rFonts w:ascii="Times New Roman" w:hAnsi="Times New Roman"/>
                <w:sz w:val="24"/>
              </w:rPr>
              <w:t>2</w:t>
            </w:r>
            <w:r>
              <w:rPr>
                <w:rFonts w:ascii="Times New Roman" w:hAnsi="Times New Roman"/>
                <w:sz w:val="24"/>
              </w:rPr>
              <w:t>.1</w:t>
            </w:r>
          </w:p>
        </w:tc>
        <w:tc>
          <w:tcPr>
            <w:tcW w:w="2833" w:type="dxa"/>
            <w:tcBorders>
              <w:top w:val="single" w:sz="4" w:space="0" w:color="000000"/>
              <w:left w:val="single" w:sz="4" w:space="0" w:color="000000"/>
              <w:bottom w:val="single" w:sz="4" w:space="0" w:color="000000"/>
              <w:right w:val="single" w:sz="4" w:space="0" w:color="000000"/>
            </w:tcBorders>
          </w:tcPr>
          <w:p w14:paraId="7838D220"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выполнять построение конструкций деталей изделий по различным методикам;</w:t>
            </w:r>
          </w:p>
          <w:p w14:paraId="56BF878E" w14:textId="36E21887" w:rsidR="00070104"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выполнять расчет и построение чертежа базовой конструкции изделия</w:t>
            </w:r>
          </w:p>
        </w:tc>
        <w:tc>
          <w:tcPr>
            <w:tcW w:w="2833" w:type="dxa"/>
            <w:tcBorders>
              <w:top w:val="single" w:sz="4" w:space="0" w:color="000000"/>
              <w:left w:val="single" w:sz="4" w:space="0" w:color="000000"/>
              <w:bottom w:val="single" w:sz="4" w:space="0" w:color="000000"/>
              <w:right w:val="single" w:sz="4" w:space="0" w:color="000000"/>
            </w:tcBorders>
          </w:tcPr>
          <w:p w14:paraId="79E8F279"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конструкция и составные части одежды различного ассортимента;</w:t>
            </w:r>
          </w:p>
          <w:p w14:paraId="78AAFCCC"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системы и методы конструирования одежды различного ассортимента;</w:t>
            </w:r>
          </w:p>
          <w:p w14:paraId="52B10D3A"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особенности конструирования одежды различного ассортимента с учетом назначения;</w:t>
            </w:r>
          </w:p>
          <w:p w14:paraId="6D55524B"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 xml:space="preserve">особенности разработки конструкций одежды </w:t>
            </w:r>
            <w:r w:rsidRPr="00FC1EEF">
              <w:rPr>
                <w:rFonts w:ascii="Times New Roman" w:hAnsi="Times New Roman"/>
                <w:sz w:val="24"/>
              </w:rPr>
              <w:lastRenderedPageBreak/>
              <w:t>различного ассортимента с учетом телосложения;</w:t>
            </w:r>
          </w:p>
          <w:p w14:paraId="7D42FA7B"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минимально необходимые и декоративно-конструктивные прибавки на свободное облегания;</w:t>
            </w:r>
          </w:p>
          <w:p w14:paraId="6AE4F2F2" w14:textId="0D904EFA" w:rsidR="00070104"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основные правила и приемы построения чертежей конструкции по различным методикам конструирования</w:t>
            </w:r>
          </w:p>
        </w:tc>
        <w:tc>
          <w:tcPr>
            <w:tcW w:w="3553" w:type="dxa"/>
            <w:tcBorders>
              <w:top w:val="single" w:sz="4" w:space="0" w:color="000000"/>
              <w:left w:val="single" w:sz="4" w:space="0" w:color="000000"/>
              <w:bottom w:val="single" w:sz="4" w:space="0" w:color="000000"/>
              <w:right w:val="single" w:sz="4" w:space="0" w:color="000000"/>
            </w:tcBorders>
          </w:tcPr>
          <w:p w14:paraId="095758B4" w14:textId="77777777" w:rsidR="00FC1EEF" w:rsidRPr="00FC1EEF" w:rsidRDefault="00FC1EEF" w:rsidP="00FC1EEF">
            <w:pPr>
              <w:rPr>
                <w:rFonts w:ascii="Times New Roman" w:hAnsi="Times New Roman"/>
                <w:sz w:val="24"/>
              </w:rPr>
            </w:pPr>
            <w:r w:rsidRPr="00FC1EEF">
              <w:rPr>
                <w:rFonts w:ascii="Times New Roman" w:hAnsi="Times New Roman"/>
                <w:sz w:val="24"/>
              </w:rPr>
              <w:lastRenderedPageBreak/>
              <w:t>разработка конструкций изделий различного ассортимента на основе эскизов;</w:t>
            </w:r>
          </w:p>
          <w:p w14:paraId="4C2AE149" w14:textId="76F2A52A" w:rsidR="00070104" w:rsidRDefault="00FC1EEF" w:rsidP="00FC1EEF">
            <w:pPr>
              <w:rPr>
                <w:rFonts w:ascii="Times New Roman" w:hAnsi="Times New Roman"/>
                <w:sz w:val="24"/>
              </w:rPr>
            </w:pPr>
            <w:r w:rsidRPr="00FC1EEF">
              <w:rPr>
                <w:rFonts w:ascii="Times New Roman" w:hAnsi="Times New Roman"/>
                <w:sz w:val="24"/>
              </w:rPr>
              <w:t>определение форм и пропорций деталей изделия</w:t>
            </w:r>
          </w:p>
        </w:tc>
      </w:tr>
      <w:tr w:rsidR="00070104" w14:paraId="0DDAE283" w14:textId="77777777" w:rsidTr="001D6BD7">
        <w:trPr>
          <w:trHeight w:val="327"/>
        </w:trPr>
        <w:tc>
          <w:tcPr>
            <w:tcW w:w="1129" w:type="dxa"/>
            <w:tcBorders>
              <w:top w:val="single" w:sz="4" w:space="0" w:color="000000"/>
              <w:left w:val="single" w:sz="4" w:space="0" w:color="000000"/>
              <w:bottom w:val="single" w:sz="4" w:space="0" w:color="000000"/>
              <w:right w:val="single" w:sz="4" w:space="0" w:color="000000"/>
            </w:tcBorders>
          </w:tcPr>
          <w:p w14:paraId="513D522D" w14:textId="25DCCF8C" w:rsidR="00070104" w:rsidRDefault="00070104" w:rsidP="00114782">
            <w:pPr>
              <w:rPr>
                <w:rFonts w:ascii="Times New Roman" w:hAnsi="Times New Roman"/>
                <w:sz w:val="24"/>
              </w:rPr>
            </w:pPr>
            <w:r>
              <w:rPr>
                <w:rFonts w:ascii="Times New Roman" w:hAnsi="Times New Roman"/>
                <w:sz w:val="24"/>
              </w:rPr>
              <w:t xml:space="preserve">ПК </w:t>
            </w:r>
            <w:r w:rsidR="00FC1EEF">
              <w:rPr>
                <w:rFonts w:ascii="Times New Roman" w:hAnsi="Times New Roman"/>
                <w:sz w:val="24"/>
              </w:rPr>
              <w:t>2</w:t>
            </w:r>
            <w:r>
              <w:rPr>
                <w:rFonts w:ascii="Times New Roman" w:hAnsi="Times New Roman"/>
                <w:sz w:val="24"/>
              </w:rPr>
              <w:t>.2</w:t>
            </w:r>
          </w:p>
        </w:tc>
        <w:tc>
          <w:tcPr>
            <w:tcW w:w="2833" w:type="dxa"/>
            <w:tcBorders>
              <w:top w:val="single" w:sz="4" w:space="0" w:color="000000"/>
              <w:left w:val="single" w:sz="4" w:space="0" w:color="000000"/>
              <w:bottom w:val="single" w:sz="4" w:space="0" w:color="000000"/>
              <w:right w:val="single" w:sz="4" w:space="0" w:color="000000"/>
            </w:tcBorders>
          </w:tcPr>
          <w:p w14:paraId="425A90C4"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определять основные антропометрические точки;</w:t>
            </w:r>
          </w:p>
          <w:p w14:paraId="27708393"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определять индивидуальные особенности фигуры заказчика;</w:t>
            </w:r>
          </w:p>
          <w:p w14:paraId="1900FFA0" w14:textId="2274661C" w:rsidR="00070104"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определять формы, объемы, пропорции деталей одежды, их местоположение на модели изделия</w:t>
            </w:r>
          </w:p>
        </w:tc>
        <w:tc>
          <w:tcPr>
            <w:tcW w:w="2833" w:type="dxa"/>
            <w:tcBorders>
              <w:top w:val="single" w:sz="4" w:space="0" w:color="000000"/>
              <w:left w:val="single" w:sz="4" w:space="0" w:color="000000"/>
              <w:bottom w:val="single" w:sz="4" w:space="0" w:color="000000"/>
              <w:right w:val="single" w:sz="4" w:space="0" w:color="000000"/>
            </w:tcBorders>
          </w:tcPr>
          <w:p w14:paraId="21734F02"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основы антропометрии и размерные признаки тела человека;</w:t>
            </w:r>
          </w:p>
          <w:p w14:paraId="17390DD0" w14:textId="5FAAB78C" w:rsidR="00070104"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основы композиции, пластической анатомии</w:t>
            </w:r>
          </w:p>
        </w:tc>
        <w:tc>
          <w:tcPr>
            <w:tcW w:w="3553" w:type="dxa"/>
            <w:tcBorders>
              <w:top w:val="single" w:sz="4" w:space="0" w:color="000000"/>
              <w:left w:val="single" w:sz="4" w:space="0" w:color="000000"/>
              <w:bottom w:val="single" w:sz="4" w:space="0" w:color="000000"/>
              <w:right w:val="single" w:sz="4" w:space="0" w:color="000000"/>
            </w:tcBorders>
          </w:tcPr>
          <w:p w14:paraId="1F3F6D29" w14:textId="77777777" w:rsidR="00FC1EEF" w:rsidRPr="00FC1EEF" w:rsidRDefault="00FC1EEF" w:rsidP="00FC1EEF">
            <w:pPr>
              <w:rPr>
                <w:rFonts w:ascii="Times New Roman" w:hAnsi="Times New Roman"/>
                <w:sz w:val="24"/>
              </w:rPr>
            </w:pPr>
            <w:r w:rsidRPr="00FC1EEF">
              <w:rPr>
                <w:rFonts w:ascii="Times New Roman" w:hAnsi="Times New Roman"/>
                <w:sz w:val="24"/>
              </w:rPr>
              <w:t>анализ внешних данных заказчика: основных габаритов фигуры, особенностей пропорций и осанки, его психофизиологических и социальных особенностей;</w:t>
            </w:r>
          </w:p>
          <w:p w14:paraId="02D3AE85" w14:textId="5F4B8932" w:rsidR="00070104" w:rsidRDefault="00FC1EEF" w:rsidP="00FC1EEF">
            <w:pPr>
              <w:rPr>
                <w:rFonts w:ascii="Times New Roman" w:hAnsi="Times New Roman"/>
                <w:sz w:val="24"/>
              </w:rPr>
            </w:pPr>
            <w:r w:rsidRPr="00FC1EEF">
              <w:rPr>
                <w:rFonts w:ascii="Times New Roman" w:hAnsi="Times New Roman"/>
                <w:sz w:val="24"/>
              </w:rPr>
              <w:t>снятие необходимых размерных признаков фигуры заказчика</w:t>
            </w:r>
          </w:p>
        </w:tc>
      </w:tr>
      <w:tr w:rsidR="00070104" w14:paraId="1B198F9A" w14:textId="77777777" w:rsidTr="001D6BD7">
        <w:trPr>
          <w:trHeight w:val="327"/>
        </w:trPr>
        <w:tc>
          <w:tcPr>
            <w:tcW w:w="1129" w:type="dxa"/>
            <w:tcBorders>
              <w:top w:val="single" w:sz="4" w:space="0" w:color="000000"/>
              <w:left w:val="single" w:sz="4" w:space="0" w:color="000000"/>
              <w:bottom w:val="single" w:sz="4" w:space="0" w:color="000000"/>
              <w:right w:val="single" w:sz="4" w:space="0" w:color="000000"/>
            </w:tcBorders>
          </w:tcPr>
          <w:p w14:paraId="213065EE" w14:textId="288918D4" w:rsidR="00070104" w:rsidRDefault="00070104" w:rsidP="00114782">
            <w:pPr>
              <w:rPr>
                <w:rFonts w:ascii="Times New Roman" w:hAnsi="Times New Roman"/>
                <w:sz w:val="24"/>
              </w:rPr>
            </w:pPr>
            <w:r>
              <w:rPr>
                <w:rFonts w:ascii="Times New Roman" w:hAnsi="Times New Roman"/>
                <w:sz w:val="24"/>
              </w:rPr>
              <w:t xml:space="preserve">ПК </w:t>
            </w:r>
            <w:r w:rsidR="00FC1EEF">
              <w:rPr>
                <w:rFonts w:ascii="Times New Roman" w:hAnsi="Times New Roman"/>
                <w:sz w:val="24"/>
              </w:rPr>
              <w:t>2</w:t>
            </w:r>
            <w:r>
              <w:rPr>
                <w:rFonts w:ascii="Times New Roman" w:hAnsi="Times New Roman"/>
                <w:sz w:val="24"/>
              </w:rPr>
              <w:t>.3</w:t>
            </w:r>
          </w:p>
        </w:tc>
        <w:tc>
          <w:tcPr>
            <w:tcW w:w="2833" w:type="dxa"/>
            <w:tcBorders>
              <w:top w:val="single" w:sz="4" w:space="0" w:color="000000"/>
              <w:left w:val="single" w:sz="4" w:space="0" w:color="000000"/>
              <w:bottom w:val="single" w:sz="4" w:space="0" w:color="000000"/>
              <w:right w:val="single" w:sz="4" w:space="0" w:color="000000"/>
            </w:tcBorders>
          </w:tcPr>
          <w:p w14:paraId="4F6E4FDB" w14:textId="1A0623D5" w:rsidR="00070104" w:rsidRDefault="00FC1EEF" w:rsidP="00114782">
            <w:pPr>
              <w:widowControl w:val="0"/>
              <w:tabs>
                <w:tab w:val="left" w:pos="179"/>
              </w:tabs>
              <w:contextualSpacing/>
              <w:rPr>
                <w:rFonts w:ascii="Times New Roman" w:hAnsi="Times New Roman"/>
                <w:sz w:val="24"/>
              </w:rPr>
            </w:pPr>
            <w:r w:rsidRPr="00FC1EEF">
              <w:rPr>
                <w:rFonts w:ascii="Times New Roman" w:hAnsi="Times New Roman"/>
                <w:sz w:val="24"/>
              </w:rPr>
              <w:t>выполнять процесс моделирования одежды</w:t>
            </w:r>
          </w:p>
        </w:tc>
        <w:tc>
          <w:tcPr>
            <w:tcW w:w="2833" w:type="dxa"/>
            <w:tcBorders>
              <w:top w:val="single" w:sz="4" w:space="0" w:color="000000"/>
              <w:left w:val="single" w:sz="4" w:space="0" w:color="000000"/>
              <w:bottom w:val="single" w:sz="4" w:space="0" w:color="000000"/>
              <w:right w:val="single" w:sz="4" w:space="0" w:color="000000"/>
            </w:tcBorders>
          </w:tcPr>
          <w:p w14:paraId="040C5DD0" w14:textId="2C455422" w:rsidR="00070104" w:rsidRDefault="00FC1EEF" w:rsidP="00114782">
            <w:pPr>
              <w:widowControl w:val="0"/>
              <w:tabs>
                <w:tab w:val="left" w:pos="184"/>
              </w:tabs>
              <w:contextualSpacing/>
              <w:rPr>
                <w:rFonts w:ascii="Times New Roman" w:hAnsi="Times New Roman"/>
                <w:sz w:val="24"/>
              </w:rPr>
            </w:pPr>
            <w:r w:rsidRPr="00FC1EEF">
              <w:rPr>
                <w:rFonts w:ascii="Times New Roman" w:hAnsi="Times New Roman"/>
                <w:sz w:val="24"/>
              </w:rPr>
              <w:t>принципы моделирования одежды</w:t>
            </w:r>
          </w:p>
        </w:tc>
        <w:tc>
          <w:tcPr>
            <w:tcW w:w="3553" w:type="dxa"/>
            <w:tcBorders>
              <w:top w:val="single" w:sz="4" w:space="0" w:color="000000"/>
              <w:left w:val="single" w:sz="4" w:space="0" w:color="000000"/>
              <w:bottom w:val="single" w:sz="4" w:space="0" w:color="000000"/>
              <w:right w:val="single" w:sz="4" w:space="0" w:color="000000"/>
            </w:tcBorders>
          </w:tcPr>
          <w:p w14:paraId="2E5F5A57" w14:textId="2AB0026D" w:rsidR="00070104" w:rsidRPr="00FC7459" w:rsidRDefault="00FC1EEF" w:rsidP="00114782">
            <w:pPr>
              <w:rPr>
                <w:rFonts w:ascii="Times New Roman" w:hAnsi="Times New Roman"/>
                <w:sz w:val="24"/>
                <w:szCs w:val="24"/>
              </w:rPr>
            </w:pPr>
            <w:r w:rsidRPr="00FC1EEF">
              <w:rPr>
                <w:rFonts w:ascii="Times New Roman" w:hAnsi="Times New Roman"/>
                <w:sz w:val="24"/>
                <w:szCs w:val="24"/>
              </w:rPr>
              <w:t>определение оптимальных способов и приемов процесса моделирования одежды</w:t>
            </w:r>
          </w:p>
        </w:tc>
      </w:tr>
      <w:tr w:rsidR="00070104" w14:paraId="76A4040E" w14:textId="77777777" w:rsidTr="001D6BD7">
        <w:trPr>
          <w:trHeight w:val="327"/>
        </w:trPr>
        <w:tc>
          <w:tcPr>
            <w:tcW w:w="1129" w:type="dxa"/>
            <w:tcBorders>
              <w:top w:val="single" w:sz="4" w:space="0" w:color="000000"/>
              <w:left w:val="single" w:sz="4" w:space="0" w:color="000000"/>
              <w:bottom w:val="single" w:sz="4" w:space="0" w:color="000000"/>
              <w:right w:val="single" w:sz="4" w:space="0" w:color="000000"/>
            </w:tcBorders>
          </w:tcPr>
          <w:p w14:paraId="3EA6D22C" w14:textId="074D999F" w:rsidR="00070104" w:rsidRDefault="00070104" w:rsidP="00114782">
            <w:pPr>
              <w:rPr>
                <w:rFonts w:ascii="Times New Roman" w:hAnsi="Times New Roman"/>
                <w:sz w:val="24"/>
              </w:rPr>
            </w:pPr>
            <w:r>
              <w:rPr>
                <w:rFonts w:ascii="Times New Roman" w:hAnsi="Times New Roman"/>
                <w:sz w:val="24"/>
              </w:rPr>
              <w:t xml:space="preserve">ПК </w:t>
            </w:r>
            <w:r w:rsidR="00FC1EEF">
              <w:rPr>
                <w:rFonts w:ascii="Times New Roman" w:hAnsi="Times New Roman"/>
                <w:sz w:val="24"/>
              </w:rPr>
              <w:t>2</w:t>
            </w:r>
            <w:r>
              <w:rPr>
                <w:rFonts w:ascii="Times New Roman" w:hAnsi="Times New Roman"/>
                <w:sz w:val="24"/>
              </w:rPr>
              <w:t>.4</w:t>
            </w:r>
          </w:p>
        </w:tc>
        <w:tc>
          <w:tcPr>
            <w:tcW w:w="2833" w:type="dxa"/>
            <w:tcBorders>
              <w:top w:val="single" w:sz="4" w:space="0" w:color="000000"/>
              <w:left w:val="single" w:sz="4" w:space="0" w:color="000000"/>
              <w:bottom w:val="single" w:sz="4" w:space="0" w:color="000000"/>
              <w:right w:val="single" w:sz="4" w:space="0" w:color="000000"/>
            </w:tcBorders>
          </w:tcPr>
          <w:p w14:paraId="2BF1D367"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применять основные принципы разработки шаблонов (лекал) деталей одежды;</w:t>
            </w:r>
          </w:p>
          <w:p w14:paraId="658DECE3" w14:textId="7747DC06" w:rsidR="00070104"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выполнять градацию шаблонов (лекал) деталей одежды</w:t>
            </w:r>
          </w:p>
        </w:tc>
        <w:tc>
          <w:tcPr>
            <w:tcW w:w="2833" w:type="dxa"/>
            <w:tcBorders>
              <w:top w:val="single" w:sz="4" w:space="0" w:color="000000"/>
              <w:left w:val="single" w:sz="4" w:space="0" w:color="000000"/>
              <w:bottom w:val="single" w:sz="4" w:space="0" w:color="000000"/>
              <w:right w:val="single" w:sz="4" w:space="0" w:color="000000"/>
            </w:tcBorders>
          </w:tcPr>
          <w:p w14:paraId="50463679"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виды лекал, требования к качеству лекал;</w:t>
            </w:r>
          </w:p>
          <w:p w14:paraId="30A4B2C0"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методы технического размножения лекал;</w:t>
            </w:r>
          </w:p>
          <w:p w14:paraId="396A2DB7"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особенности построения лекал различных видов;</w:t>
            </w:r>
          </w:p>
          <w:p w14:paraId="0DC4671F" w14:textId="3968A7A3" w:rsidR="00070104"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методы технического размножения лекал</w:t>
            </w:r>
          </w:p>
        </w:tc>
        <w:tc>
          <w:tcPr>
            <w:tcW w:w="3553" w:type="dxa"/>
            <w:tcBorders>
              <w:top w:val="single" w:sz="4" w:space="0" w:color="000000"/>
              <w:left w:val="single" w:sz="4" w:space="0" w:color="000000"/>
              <w:bottom w:val="single" w:sz="4" w:space="0" w:color="000000"/>
              <w:right w:val="single" w:sz="4" w:space="0" w:color="000000"/>
            </w:tcBorders>
          </w:tcPr>
          <w:p w14:paraId="2DF3A23F" w14:textId="4320EC7B" w:rsidR="00070104" w:rsidRPr="00FC7459" w:rsidRDefault="00FC1EEF" w:rsidP="00114782">
            <w:pPr>
              <w:rPr>
                <w:rFonts w:ascii="Times New Roman" w:hAnsi="Times New Roman"/>
                <w:sz w:val="24"/>
                <w:szCs w:val="24"/>
              </w:rPr>
            </w:pPr>
            <w:r w:rsidRPr="00FC1EEF">
              <w:rPr>
                <w:rFonts w:ascii="Times New Roman" w:hAnsi="Times New Roman"/>
                <w:sz w:val="24"/>
                <w:szCs w:val="24"/>
              </w:rPr>
              <w:t>выполнение шаблонов (лекал) деталей одежды</w:t>
            </w:r>
          </w:p>
        </w:tc>
      </w:tr>
      <w:tr w:rsidR="00FC1EEF" w14:paraId="34766411" w14:textId="77777777" w:rsidTr="001D6BD7">
        <w:trPr>
          <w:trHeight w:val="327"/>
        </w:trPr>
        <w:tc>
          <w:tcPr>
            <w:tcW w:w="1129" w:type="dxa"/>
            <w:tcBorders>
              <w:top w:val="single" w:sz="4" w:space="0" w:color="000000"/>
              <w:left w:val="single" w:sz="4" w:space="0" w:color="000000"/>
              <w:bottom w:val="single" w:sz="4" w:space="0" w:color="000000"/>
              <w:right w:val="single" w:sz="4" w:space="0" w:color="000000"/>
            </w:tcBorders>
          </w:tcPr>
          <w:p w14:paraId="244AA900" w14:textId="60E73E8A" w:rsidR="00FC1EEF" w:rsidRDefault="00FC1EEF" w:rsidP="00114782">
            <w:pPr>
              <w:rPr>
                <w:rFonts w:ascii="Times New Roman" w:hAnsi="Times New Roman"/>
                <w:sz w:val="24"/>
              </w:rPr>
            </w:pPr>
            <w:r>
              <w:rPr>
                <w:rFonts w:ascii="Times New Roman" w:hAnsi="Times New Roman"/>
                <w:sz w:val="24"/>
              </w:rPr>
              <w:t>ПК 2.5</w:t>
            </w:r>
          </w:p>
        </w:tc>
        <w:tc>
          <w:tcPr>
            <w:tcW w:w="2833" w:type="dxa"/>
            <w:tcBorders>
              <w:top w:val="single" w:sz="4" w:space="0" w:color="000000"/>
              <w:left w:val="single" w:sz="4" w:space="0" w:color="000000"/>
              <w:bottom w:val="single" w:sz="4" w:space="0" w:color="000000"/>
              <w:right w:val="single" w:sz="4" w:space="0" w:color="000000"/>
            </w:tcBorders>
          </w:tcPr>
          <w:p w14:paraId="02E05A00"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определять цветовые решения основных и отделочных материалов, фурнитуры с учетом модных тенденций сезона, особенностей фигуры заказчика;</w:t>
            </w:r>
          </w:p>
          <w:p w14:paraId="73E96613"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выбирать материалы и фурнитуру к изделиям с учетом модных тенденций сезона, индивидуальных особенностей фигуры заказчика;</w:t>
            </w:r>
          </w:p>
          <w:p w14:paraId="5BFDC9F5"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 xml:space="preserve">определять качественные характеристики </w:t>
            </w:r>
            <w:r w:rsidRPr="00FC1EEF">
              <w:rPr>
                <w:rFonts w:ascii="Times New Roman" w:hAnsi="Times New Roman"/>
                <w:sz w:val="24"/>
              </w:rPr>
              <w:lastRenderedPageBreak/>
              <w:t>материала для определенной модели изделия;</w:t>
            </w:r>
          </w:p>
          <w:p w14:paraId="5F423B3E" w14:textId="3239B1DE" w:rsid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определять свойства материалов различными способами</w:t>
            </w:r>
          </w:p>
        </w:tc>
        <w:tc>
          <w:tcPr>
            <w:tcW w:w="2833" w:type="dxa"/>
            <w:tcBorders>
              <w:top w:val="single" w:sz="4" w:space="0" w:color="000000"/>
              <w:left w:val="single" w:sz="4" w:space="0" w:color="000000"/>
              <w:bottom w:val="single" w:sz="4" w:space="0" w:color="000000"/>
              <w:right w:val="single" w:sz="4" w:space="0" w:color="000000"/>
            </w:tcBorders>
          </w:tcPr>
          <w:p w14:paraId="5B023CC6"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lastRenderedPageBreak/>
              <w:t>ассортиментные группы материалов, их основные свойства;</w:t>
            </w:r>
          </w:p>
          <w:p w14:paraId="7FE26446"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особенности конфекционирования материалов для изделий различного ассортимента (подбор материалов для пакета одежды);</w:t>
            </w:r>
          </w:p>
          <w:p w14:paraId="0AE795FD" w14:textId="2B2DC44C" w:rsid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основные принципы формирования материалов</w:t>
            </w:r>
          </w:p>
        </w:tc>
        <w:tc>
          <w:tcPr>
            <w:tcW w:w="3553" w:type="dxa"/>
            <w:tcBorders>
              <w:top w:val="single" w:sz="4" w:space="0" w:color="000000"/>
              <w:left w:val="single" w:sz="4" w:space="0" w:color="000000"/>
              <w:bottom w:val="single" w:sz="4" w:space="0" w:color="000000"/>
              <w:right w:val="single" w:sz="4" w:space="0" w:color="000000"/>
            </w:tcBorders>
          </w:tcPr>
          <w:p w14:paraId="4EC8D277" w14:textId="77777777" w:rsidR="00FC1EEF" w:rsidRPr="00FC1EEF" w:rsidRDefault="00FC1EEF" w:rsidP="00FC1EEF">
            <w:pPr>
              <w:rPr>
                <w:rFonts w:ascii="Times New Roman" w:hAnsi="Times New Roman"/>
                <w:sz w:val="24"/>
                <w:szCs w:val="24"/>
              </w:rPr>
            </w:pPr>
            <w:r w:rsidRPr="00FC1EEF">
              <w:rPr>
                <w:rFonts w:ascii="Times New Roman" w:hAnsi="Times New Roman"/>
                <w:sz w:val="24"/>
                <w:szCs w:val="24"/>
              </w:rPr>
              <w:t>подбор материалов и фурнитуры к изделиям на основе конфекционирования материалов для отдельных групп и видов одежды;</w:t>
            </w:r>
          </w:p>
          <w:p w14:paraId="093F0C7B" w14:textId="77777777" w:rsidR="00FC1EEF" w:rsidRPr="00FC1EEF" w:rsidRDefault="00FC1EEF" w:rsidP="00FC1EEF">
            <w:pPr>
              <w:rPr>
                <w:rFonts w:ascii="Times New Roman" w:hAnsi="Times New Roman"/>
                <w:sz w:val="24"/>
                <w:szCs w:val="24"/>
              </w:rPr>
            </w:pPr>
            <w:r w:rsidRPr="00FC1EEF">
              <w:rPr>
                <w:rFonts w:ascii="Times New Roman" w:hAnsi="Times New Roman"/>
                <w:sz w:val="24"/>
                <w:szCs w:val="24"/>
              </w:rPr>
              <w:t>определение качества материалов;</w:t>
            </w:r>
          </w:p>
          <w:p w14:paraId="7171C3EE" w14:textId="52CE77B7" w:rsidR="00FC1EEF" w:rsidRPr="00FC7459" w:rsidRDefault="00FC1EEF" w:rsidP="00FC1EEF">
            <w:pPr>
              <w:rPr>
                <w:rFonts w:ascii="Times New Roman" w:hAnsi="Times New Roman"/>
                <w:sz w:val="24"/>
                <w:szCs w:val="24"/>
              </w:rPr>
            </w:pPr>
            <w:r w:rsidRPr="00FC1EEF">
              <w:rPr>
                <w:rFonts w:ascii="Times New Roman" w:hAnsi="Times New Roman"/>
                <w:sz w:val="24"/>
                <w:szCs w:val="24"/>
              </w:rPr>
              <w:t>поиск необходимых фактур материалов для проектируемой модели</w:t>
            </w:r>
          </w:p>
        </w:tc>
      </w:tr>
      <w:tr w:rsidR="00FC1EEF" w14:paraId="0C107B38" w14:textId="77777777" w:rsidTr="001D6BD7">
        <w:trPr>
          <w:trHeight w:val="327"/>
        </w:trPr>
        <w:tc>
          <w:tcPr>
            <w:tcW w:w="1129" w:type="dxa"/>
            <w:tcBorders>
              <w:top w:val="single" w:sz="4" w:space="0" w:color="000000"/>
              <w:left w:val="single" w:sz="4" w:space="0" w:color="000000"/>
              <w:bottom w:val="single" w:sz="4" w:space="0" w:color="000000"/>
              <w:right w:val="single" w:sz="4" w:space="0" w:color="000000"/>
            </w:tcBorders>
          </w:tcPr>
          <w:p w14:paraId="3CE9BB84" w14:textId="253FCC4E" w:rsidR="00FC1EEF" w:rsidRDefault="00FC1EEF" w:rsidP="00114782">
            <w:pPr>
              <w:rPr>
                <w:rFonts w:ascii="Times New Roman" w:hAnsi="Times New Roman"/>
                <w:sz w:val="24"/>
              </w:rPr>
            </w:pPr>
            <w:r>
              <w:rPr>
                <w:rFonts w:ascii="Times New Roman" w:hAnsi="Times New Roman"/>
                <w:sz w:val="24"/>
              </w:rPr>
              <w:t>ПК 2.6</w:t>
            </w:r>
          </w:p>
        </w:tc>
        <w:tc>
          <w:tcPr>
            <w:tcW w:w="2833" w:type="dxa"/>
            <w:tcBorders>
              <w:top w:val="single" w:sz="4" w:space="0" w:color="000000"/>
              <w:left w:val="single" w:sz="4" w:space="0" w:color="000000"/>
              <w:bottom w:val="single" w:sz="4" w:space="0" w:color="000000"/>
              <w:right w:val="single" w:sz="4" w:space="0" w:color="000000"/>
            </w:tcBorders>
          </w:tcPr>
          <w:p w14:paraId="01508413"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анализировать рациональные методы технологической обработки;</w:t>
            </w:r>
          </w:p>
          <w:p w14:paraId="08E78D6B"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применять современные перспективные способы технологической обработки изделий одежды;</w:t>
            </w:r>
          </w:p>
          <w:p w14:paraId="36290469"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применять по назначению технологическое оборудование и средства малой механизации;</w:t>
            </w:r>
          </w:p>
          <w:p w14:paraId="6DCB7A89" w14:textId="5E9AFA82" w:rsid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рационально организовывать рабочее место, соблюдать требования охраны труда, электробезопасности, гигиены труда, пожарной безопасности, осуществлять текущий уход за рабочим местом</w:t>
            </w:r>
          </w:p>
        </w:tc>
        <w:tc>
          <w:tcPr>
            <w:tcW w:w="2833" w:type="dxa"/>
            <w:tcBorders>
              <w:top w:val="single" w:sz="4" w:space="0" w:color="000000"/>
              <w:left w:val="single" w:sz="4" w:space="0" w:color="000000"/>
              <w:bottom w:val="single" w:sz="4" w:space="0" w:color="000000"/>
              <w:right w:val="single" w:sz="4" w:space="0" w:color="000000"/>
            </w:tcBorders>
          </w:tcPr>
          <w:p w14:paraId="43F955ED"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классификацию ручных и машинных работ;</w:t>
            </w:r>
          </w:p>
          <w:p w14:paraId="4F62418F"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технологическую последовательность обработки швейных изделий;</w:t>
            </w:r>
          </w:p>
          <w:p w14:paraId="0779EA56"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традиционные и рациональные методы технологической обработки;</w:t>
            </w:r>
          </w:p>
          <w:p w14:paraId="6B1FA17B"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виды технологического оборудования для изготовления образца модели;</w:t>
            </w:r>
          </w:p>
          <w:p w14:paraId="3782ED63"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правила использования оборудования;</w:t>
            </w:r>
          </w:p>
          <w:p w14:paraId="3228D3D4" w14:textId="34D9B2A0" w:rsid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требования охраны труда, пожарной безопасности</w:t>
            </w:r>
          </w:p>
        </w:tc>
        <w:tc>
          <w:tcPr>
            <w:tcW w:w="3553" w:type="dxa"/>
            <w:tcBorders>
              <w:top w:val="single" w:sz="4" w:space="0" w:color="000000"/>
              <w:left w:val="single" w:sz="4" w:space="0" w:color="000000"/>
              <w:bottom w:val="single" w:sz="4" w:space="0" w:color="000000"/>
              <w:right w:val="single" w:sz="4" w:space="0" w:color="000000"/>
            </w:tcBorders>
          </w:tcPr>
          <w:p w14:paraId="0265483C" w14:textId="77777777" w:rsidR="00FC1EEF" w:rsidRPr="00FC1EEF" w:rsidRDefault="00FC1EEF" w:rsidP="00FC1EEF">
            <w:pPr>
              <w:rPr>
                <w:rFonts w:ascii="Times New Roman" w:hAnsi="Times New Roman"/>
                <w:sz w:val="24"/>
                <w:szCs w:val="24"/>
              </w:rPr>
            </w:pPr>
            <w:r w:rsidRPr="00FC1EEF">
              <w:rPr>
                <w:rFonts w:ascii="Times New Roman" w:hAnsi="Times New Roman"/>
                <w:sz w:val="24"/>
                <w:szCs w:val="24"/>
              </w:rPr>
              <w:t>анализа выполнения работ по изготовлению швейных изделий, применения поузловой технологической обработки;</w:t>
            </w:r>
          </w:p>
          <w:p w14:paraId="0290D5D4" w14:textId="77777777" w:rsidR="00FC1EEF" w:rsidRPr="00FC1EEF" w:rsidRDefault="00FC1EEF" w:rsidP="00FC1EEF">
            <w:pPr>
              <w:rPr>
                <w:rFonts w:ascii="Times New Roman" w:hAnsi="Times New Roman"/>
                <w:sz w:val="24"/>
                <w:szCs w:val="24"/>
              </w:rPr>
            </w:pPr>
            <w:r w:rsidRPr="00FC1EEF">
              <w:rPr>
                <w:rFonts w:ascii="Times New Roman" w:hAnsi="Times New Roman"/>
                <w:sz w:val="24"/>
                <w:szCs w:val="24"/>
              </w:rPr>
              <w:t>поиск информации о перспективных и рациональных методах технологической обработки;</w:t>
            </w:r>
          </w:p>
          <w:p w14:paraId="635341CF" w14:textId="0967EA0E" w:rsidR="00FC1EEF" w:rsidRPr="00FC7459" w:rsidRDefault="00FC1EEF" w:rsidP="00FC1EEF">
            <w:pPr>
              <w:rPr>
                <w:rFonts w:ascii="Times New Roman" w:hAnsi="Times New Roman"/>
                <w:sz w:val="24"/>
                <w:szCs w:val="24"/>
              </w:rPr>
            </w:pPr>
            <w:r w:rsidRPr="00FC1EEF">
              <w:rPr>
                <w:rFonts w:ascii="Times New Roman" w:hAnsi="Times New Roman"/>
                <w:sz w:val="24"/>
                <w:szCs w:val="24"/>
              </w:rPr>
              <w:t>использование современного технологического оборудования для изготовления швейных изделий</w:t>
            </w:r>
          </w:p>
        </w:tc>
      </w:tr>
      <w:tr w:rsidR="00FC1EEF" w14:paraId="3CACF5F2" w14:textId="77777777" w:rsidTr="001D6BD7">
        <w:trPr>
          <w:trHeight w:val="327"/>
        </w:trPr>
        <w:tc>
          <w:tcPr>
            <w:tcW w:w="1129" w:type="dxa"/>
            <w:tcBorders>
              <w:top w:val="single" w:sz="4" w:space="0" w:color="000000"/>
              <w:left w:val="single" w:sz="4" w:space="0" w:color="000000"/>
              <w:bottom w:val="single" w:sz="4" w:space="0" w:color="000000"/>
              <w:right w:val="single" w:sz="4" w:space="0" w:color="000000"/>
            </w:tcBorders>
          </w:tcPr>
          <w:p w14:paraId="6F53BEBA" w14:textId="556873AC" w:rsidR="00FC1EEF" w:rsidRDefault="00FC1EEF" w:rsidP="00114782">
            <w:pPr>
              <w:rPr>
                <w:rFonts w:ascii="Times New Roman" w:hAnsi="Times New Roman"/>
                <w:sz w:val="24"/>
              </w:rPr>
            </w:pPr>
            <w:r>
              <w:rPr>
                <w:rFonts w:ascii="Times New Roman" w:hAnsi="Times New Roman"/>
                <w:sz w:val="24"/>
              </w:rPr>
              <w:t>ПК 2.7</w:t>
            </w:r>
          </w:p>
        </w:tc>
        <w:tc>
          <w:tcPr>
            <w:tcW w:w="2833" w:type="dxa"/>
            <w:tcBorders>
              <w:top w:val="single" w:sz="4" w:space="0" w:color="000000"/>
              <w:left w:val="single" w:sz="4" w:space="0" w:color="000000"/>
              <w:bottom w:val="single" w:sz="4" w:space="0" w:color="000000"/>
              <w:right w:val="single" w:sz="4" w:space="0" w:color="000000"/>
            </w:tcBorders>
          </w:tcPr>
          <w:p w14:paraId="08B59E3B"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контролировать качества кроя, соответствия цвета деталей, изделий, ниток, пуговиц и прикладных материалов;</w:t>
            </w:r>
          </w:p>
          <w:p w14:paraId="7AC8C5ED" w14:textId="3A83E67F" w:rsid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определять и устранять выявленные дефекты</w:t>
            </w:r>
          </w:p>
        </w:tc>
        <w:tc>
          <w:tcPr>
            <w:tcW w:w="2833" w:type="dxa"/>
            <w:tcBorders>
              <w:top w:val="single" w:sz="4" w:space="0" w:color="000000"/>
              <w:left w:val="single" w:sz="4" w:space="0" w:color="000000"/>
              <w:bottom w:val="single" w:sz="4" w:space="0" w:color="000000"/>
              <w:right w:val="single" w:sz="4" w:space="0" w:color="000000"/>
            </w:tcBorders>
          </w:tcPr>
          <w:p w14:paraId="32D948B9" w14:textId="238D2705"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принципы контроля качества обработки деталей, узлов и готового изделия;</w:t>
            </w:r>
          </w:p>
          <w:p w14:paraId="035E05B8" w14:textId="791EB5E4" w:rsidR="00FC1EEF" w:rsidRDefault="00FC1EEF" w:rsidP="00114782">
            <w:pPr>
              <w:widowControl w:val="0"/>
              <w:tabs>
                <w:tab w:val="left" w:pos="184"/>
              </w:tabs>
              <w:contextualSpacing/>
              <w:rPr>
                <w:rFonts w:ascii="Times New Roman" w:hAnsi="Times New Roman"/>
                <w:sz w:val="24"/>
              </w:rPr>
            </w:pPr>
            <w:r w:rsidRPr="00FC1EEF">
              <w:rPr>
                <w:rFonts w:ascii="Times New Roman" w:hAnsi="Times New Roman"/>
                <w:sz w:val="24"/>
              </w:rPr>
              <w:t>требования, предъявляемые качеству кроя, соответствию деталей, изделий, ниток, пуговиц и прикладных материалов</w:t>
            </w:r>
          </w:p>
        </w:tc>
        <w:tc>
          <w:tcPr>
            <w:tcW w:w="3553" w:type="dxa"/>
            <w:tcBorders>
              <w:top w:val="single" w:sz="4" w:space="0" w:color="000000"/>
              <w:left w:val="single" w:sz="4" w:space="0" w:color="000000"/>
              <w:bottom w:val="single" w:sz="4" w:space="0" w:color="000000"/>
              <w:right w:val="single" w:sz="4" w:space="0" w:color="000000"/>
            </w:tcBorders>
          </w:tcPr>
          <w:p w14:paraId="490E179E" w14:textId="6C862762" w:rsidR="00FC1EEF" w:rsidRPr="00FC7459" w:rsidRDefault="00FC1EEF" w:rsidP="00114782">
            <w:pPr>
              <w:rPr>
                <w:rFonts w:ascii="Times New Roman" w:hAnsi="Times New Roman"/>
                <w:sz w:val="24"/>
                <w:szCs w:val="24"/>
              </w:rPr>
            </w:pPr>
            <w:r w:rsidRPr="00FC1EEF">
              <w:rPr>
                <w:rFonts w:ascii="Times New Roman" w:hAnsi="Times New Roman"/>
                <w:sz w:val="24"/>
                <w:szCs w:val="24"/>
              </w:rPr>
              <w:t>определение показателей качества образца модели изделия</w:t>
            </w:r>
          </w:p>
        </w:tc>
      </w:tr>
    </w:tbl>
    <w:p w14:paraId="0D3C7DA2" w14:textId="77777777" w:rsidR="00070104" w:rsidRDefault="00070104" w:rsidP="00070104">
      <w:pPr>
        <w:ind w:firstLine="709"/>
        <w:rPr>
          <w:rFonts w:ascii="Times New Roman" w:hAnsi="Times New Roman"/>
          <w:sz w:val="24"/>
        </w:rPr>
      </w:pPr>
    </w:p>
    <w:p w14:paraId="64AC5CBB" w14:textId="77777777" w:rsidR="00070104" w:rsidRPr="001B0139" w:rsidRDefault="00070104" w:rsidP="001B0139">
      <w:pPr>
        <w:jc w:val="center"/>
        <w:rPr>
          <w:rFonts w:ascii="Times New Roman" w:hAnsi="Times New Roman"/>
          <w:b/>
          <w:bCs/>
          <w:sz w:val="24"/>
          <w:szCs w:val="24"/>
        </w:rPr>
      </w:pPr>
      <w:r w:rsidRPr="001B0139">
        <w:rPr>
          <w:rFonts w:ascii="Times New Roman" w:hAnsi="Times New Roman"/>
          <w:b/>
          <w:bCs/>
          <w:sz w:val="24"/>
          <w:szCs w:val="24"/>
        </w:rPr>
        <w:t>2. Структура и содержание профессионального модуля</w:t>
      </w:r>
    </w:p>
    <w:p w14:paraId="436E6A91" w14:textId="77777777" w:rsidR="00070104" w:rsidRPr="001B0139" w:rsidRDefault="00070104" w:rsidP="001B0139">
      <w:pPr>
        <w:rPr>
          <w:rFonts w:ascii="Times New Roman" w:hAnsi="Times New Roman"/>
          <w:b/>
          <w:bCs/>
          <w:sz w:val="24"/>
          <w:szCs w:val="24"/>
        </w:rPr>
      </w:pPr>
      <w:r w:rsidRPr="001B0139">
        <w:rPr>
          <w:rFonts w:ascii="Times New Roman" w:hAnsi="Times New Roman"/>
          <w:b/>
          <w:bCs/>
          <w:sz w:val="24"/>
          <w:szCs w:val="24"/>
        </w:rPr>
        <w:t xml:space="preserve">2.1. Трудоемкость освоения модуля </w:t>
      </w:r>
    </w:p>
    <w:tbl>
      <w:tblPr>
        <w:tblW w:w="10348" w:type="dxa"/>
        <w:tblInd w:w="-7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3202"/>
      </w:tblGrid>
      <w:tr w:rsidR="00070104" w14:paraId="1DD69A02" w14:textId="77777777" w:rsidTr="001D6BD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FB2772" w14:textId="77777777" w:rsidR="00070104" w:rsidRDefault="00070104" w:rsidP="00114782">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7253A66" w14:textId="77777777" w:rsidR="00070104" w:rsidRDefault="00070104" w:rsidP="00114782">
            <w:pPr>
              <w:jc w:val="center"/>
              <w:rPr>
                <w:rFonts w:ascii="Times New Roman" w:hAnsi="Times New Roman"/>
                <w:b/>
                <w:sz w:val="24"/>
              </w:rPr>
            </w:pPr>
            <w:r>
              <w:rPr>
                <w:rFonts w:ascii="Times New Roman" w:hAnsi="Times New Roman"/>
                <w:b/>
                <w:sz w:val="24"/>
              </w:rPr>
              <w:t>Объем в часах</w:t>
            </w:r>
          </w:p>
        </w:tc>
        <w:tc>
          <w:tcPr>
            <w:tcW w:w="3202" w:type="dxa"/>
            <w:tcBorders>
              <w:top w:val="single" w:sz="6" w:space="0" w:color="000000"/>
              <w:left w:val="single" w:sz="6" w:space="0" w:color="000000"/>
              <w:bottom w:val="single" w:sz="6" w:space="0" w:color="000000"/>
              <w:right w:val="single" w:sz="6" w:space="0" w:color="000000"/>
            </w:tcBorders>
          </w:tcPr>
          <w:p w14:paraId="5A3E29CE" w14:textId="77777777" w:rsidR="00070104" w:rsidRDefault="00070104" w:rsidP="00114782">
            <w:pPr>
              <w:jc w:val="center"/>
              <w:rPr>
                <w:rFonts w:ascii="Times New Roman" w:hAnsi="Times New Roman"/>
                <w:b/>
                <w:sz w:val="24"/>
              </w:rPr>
            </w:pPr>
            <w:r>
              <w:rPr>
                <w:rFonts w:ascii="Times New Roman" w:hAnsi="Times New Roman"/>
                <w:b/>
                <w:sz w:val="24"/>
              </w:rPr>
              <w:t>В т.ч. в форме практ. подготовки</w:t>
            </w:r>
          </w:p>
        </w:tc>
      </w:tr>
      <w:tr w:rsidR="00070104" w14:paraId="55526ADB" w14:textId="77777777" w:rsidTr="001D6BD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DEEDDB" w14:textId="77777777" w:rsidR="00070104" w:rsidRDefault="00070104" w:rsidP="0011478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F57CE11" w14:textId="42B6BC55" w:rsidR="00070104" w:rsidRDefault="00FC1EEF" w:rsidP="00114782">
            <w:pPr>
              <w:jc w:val="center"/>
              <w:rPr>
                <w:rFonts w:ascii="Times New Roman" w:hAnsi="Times New Roman"/>
                <w:sz w:val="24"/>
              </w:rPr>
            </w:pPr>
            <w:r>
              <w:rPr>
                <w:rFonts w:ascii="Times New Roman" w:hAnsi="Times New Roman"/>
                <w:sz w:val="24"/>
              </w:rPr>
              <w:t>10</w:t>
            </w:r>
            <w:r w:rsidR="0046717D">
              <w:rPr>
                <w:rFonts w:ascii="Times New Roman" w:hAnsi="Times New Roman"/>
                <w:sz w:val="24"/>
              </w:rPr>
              <w:t>8</w:t>
            </w:r>
          </w:p>
        </w:tc>
        <w:tc>
          <w:tcPr>
            <w:tcW w:w="3202" w:type="dxa"/>
            <w:tcBorders>
              <w:top w:val="single" w:sz="6" w:space="0" w:color="000000"/>
              <w:left w:val="single" w:sz="6" w:space="0" w:color="000000"/>
              <w:bottom w:val="single" w:sz="6" w:space="0" w:color="000000"/>
              <w:right w:val="single" w:sz="6" w:space="0" w:color="000000"/>
            </w:tcBorders>
            <w:vAlign w:val="center"/>
          </w:tcPr>
          <w:p w14:paraId="06891E0C" w14:textId="510DAE71" w:rsidR="00070104" w:rsidRDefault="001363ED" w:rsidP="00114782">
            <w:pPr>
              <w:jc w:val="center"/>
              <w:rPr>
                <w:rFonts w:ascii="Times New Roman" w:hAnsi="Times New Roman"/>
                <w:sz w:val="24"/>
              </w:rPr>
            </w:pPr>
            <w:r>
              <w:rPr>
                <w:rFonts w:ascii="Times New Roman" w:hAnsi="Times New Roman"/>
                <w:sz w:val="24"/>
              </w:rPr>
              <w:t>78</w:t>
            </w:r>
          </w:p>
        </w:tc>
      </w:tr>
      <w:tr w:rsidR="00070104" w14:paraId="616AEA21" w14:textId="77777777" w:rsidTr="001D6BD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5DA2BC0" w14:textId="77777777" w:rsidR="00070104" w:rsidRDefault="00070104" w:rsidP="0011478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DCD3693" w14:textId="77777777" w:rsidR="00070104" w:rsidRDefault="00070104" w:rsidP="00114782">
            <w:pPr>
              <w:jc w:val="center"/>
              <w:rPr>
                <w:rFonts w:ascii="Times New Roman" w:hAnsi="Times New Roman"/>
                <w:sz w:val="24"/>
              </w:rPr>
            </w:pPr>
            <w:r>
              <w:rPr>
                <w:rFonts w:ascii="Times New Roman" w:hAnsi="Times New Roman"/>
                <w:sz w:val="24"/>
              </w:rPr>
              <w:t>-</w:t>
            </w:r>
          </w:p>
        </w:tc>
        <w:tc>
          <w:tcPr>
            <w:tcW w:w="3202" w:type="dxa"/>
            <w:tcBorders>
              <w:top w:val="single" w:sz="6" w:space="0" w:color="000000"/>
              <w:left w:val="single" w:sz="6" w:space="0" w:color="000000"/>
              <w:bottom w:val="single" w:sz="6" w:space="0" w:color="000000"/>
              <w:right w:val="single" w:sz="6" w:space="0" w:color="000000"/>
            </w:tcBorders>
            <w:vAlign w:val="center"/>
          </w:tcPr>
          <w:p w14:paraId="34B3665E" w14:textId="77777777" w:rsidR="00070104" w:rsidRDefault="00070104" w:rsidP="00114782">
            <w:pPr>
              <w:jc w:val="center"/>
              <w:rPr>
                <w:rFonts w:ascii="Times New Roman" w:hAnsi="Times New Roman"/>
                <w:sz w:val="24"/>
              </w:rPr>
            </w:pPr>
            <w:r>
              <w:rPr>
                <w:rFonts w:ascii="Times New Roman" w:hAnsi="Times New Roman"/>
                <w:sz w:val="24"/>
              </w:rPr>
              <w:t>-</w:t>
            </w:r>
          </w:p>
        </w:tc>
      </w:tr>
      <w:tr w:rsidR="00070104" w14:paraId="4E7F8477" w14:textId="77777777" w:rsidTr="001D6BD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DA4E6DA" w14:textId="77777777" w:rsidR="00070104" w:rsidRDefault="00070104" w:rsidP="00114782">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1A39247F" w14:textId="3C20B813" w:rsidR="00070104" w:rsidRDefault="00070104" w:rsidP="00114782">
            <w:pPr>
              <w:jc w:val="center"/>
              <w:rPr>
                <w:rFonts w:ascii="Times New Roman" w:hAnsi="Times New Roman"/>
                <w:sz w:val="24"/>
              </w:rPr>
            </w:pPr>
            <w:r>
              <w:rPr>
                <w:rFonts w:ascii="Times New Roman" w:hAnsi="Times New Roman"/>
                <w:sz w:val="24"/>
              </w:rPr>
              <w:t>2</w:t>
            </w:r>
            <w:r w:rsidR="00FC1EEF">
              <w:rPr>
                <w:rFonts w:ascii="Times New Roman" w:hAnsi="Times New Roman"/>
                <w:sz w:val="24"/>
              </w:rPr>
              <w:t>52</w:t>
            </w:r>
          </w:p>
        </w:tc>
        <w:tc>
          <w:tcPr>
            <w:tcW w:w="3202" w:type="dxa"/>
            <w:tcBorders>
              <w:top w:val="single" w:sz="6" w:space="0" w:color="000000"/>
              <w:left w:val="single" w:sz="6" w:space="0" w:color="000000"/>
              <w:bottom w:val="single" w:sz="6" w:space="0" w:color="000000"/>
              <w:right w:val="single" w:sz="6" w:space="0" w:color="000000"/>
            </w:tcBorders>
            <w:vAlign w:val="center"/>
          </w:tcPr>
          <w:p w14:paraId="1D39D3D0" w14:textId="5995A2A8" w:rsidR="00070104" w:rsidRDefault="00FC1EEF" w:rsidP="00114782">
            <w:pPr>
              <w:jc w:val="center"/>
              <w:rPr>
                <w:rFonts w:ascii="Times New Roman" w:hAnsi="Times New Roman"/>
                <w:sz w:val="24"/>
              </w:rPr>
            </w:pPr>
            <w:r>
              <w:rPr>
                <w:rFonts w:ascii="Times New Roman" w:hAnsi="Times New Roman"/>
                <w:sz w:val="24"/>
              </w:rPr>
              <w:t>252</w:t>
            </w:r>
          </w:p>
        </w:tc>
      </w:tr>
      <w:tr w:rsidR="00070104" w14:paraId="306D181D" w14:textId="77777777" w:rsidTr="001D6BD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09A206" w14:textId="77777777" w:rsidR="00070104" w:rsidRDefault="00070104" w:rsidP="00114782">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5997D05" w14:textId="0886D356" w:rsidR="00070104" w:rsidRDefault="00070104" w:rsidP="00114782">
            <w:pPr>
              <w:jc w:val="center"/>
              <w:rPr>
                <w:rFonts w:ascii="Times New Roman" w:hAnsi="Times New Roman"/>
                <w:sz w:val="24"/>
              </w:rPr>
            </w:pPr>
            <w:r>
              <w:rPr>
                <w:rFonts w:ascii="Times New Roman" w:hAnsi="Times New Roman"/>
                <w:sz w:val="24"/>
              </w:rPr>
              <w:t>1</w:t>
            </w:r>
            <w:r w:rsidR="00FC1EEF">
              <w:rPr>
                <w:rFonts w:ascii="Times New Roman" w:hAnsi="Times New Roman"/>
                <w:sz w:val="24"/>
              </w:rPr>
              <w:t>80</w:t>
            </w:r>
          </w:p>
        </w:tc>
        <w:tc>
          <w:tcPr>
            <w:tcW w:w="3202" w:type="dxa"/>
            <w:tcBorders>
              <w:top w:val="single" w:sz="6" w:space="0" w:color="000000"/>
              <w:left w:val="single" w:sz="6" w:space="0" w:color="000000"/>
              <w:bottom w:val="single" w:sz="6" w:space="0" w:color="000000"/>
              <w:right w:val="single" w:sz="6" w:space="0" w:color="000000"/>
            </w:tcBorders>
            <w:vAlign w:val="center"/>
          </w:tcPr>
          <w:p w14:paraId="2C5E158A" w14:textId="514273E9" w:rsidR="00070104" w:rsidRDefault="00070104" w:rsidP="00114782">
            <w:pPr>
              <w:jc w:val="center"/>
              <w:rPr>
                <w:rFonts w:ascii="Times New Roman" w:hAnsi="Times New Roman"/>
                <w:sz w:val="24"/>
              </w:rPr>
            </w:pPr>
            <w:r>
              <w:rPr>
                <w:rFonts w:ascii="Times New Roman" w:hAnsi="Times New Roman"/>
                <w:sz w:val="24"/>
              </w:rPr>
              <w:t>1</w:t>
            </w:r>
            <w:r w:rsidR="00FC1EEF">
              <w:rPr>
                <w:rFonts w:ascii="Times New Roman" w:hAnsi="Times New Roman"/>
                <w:sz w:val="24"/>
              </w:rPr>
              <w:t>80</w:t>
            </w:r>
          </w:p>
        </w:tc>
      </w:tr>
      <w:tr w:rsidR="00070104" w14:paraId="3531A709" w14:textId="77777777" w:rsidTr="001D6BD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42E73A" w14:textId="77777777" w:rsidR="00070104" w:rsidRDefault="00070104" w:rsidP="00114782">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5AD7BFA" w14:textId="77777777" w:rsidR="00070104" w:rsidRDefault="00070104" w:rsidP="00114782">
            <w:pPr>
              <w:jc w:val="center"/>
              <w:rPr>
                <w:rFonts w:ascii="Times New Roman" w:hAnsi="Times New Roman"/>
                <w:sz w:val="24"/>
              </w:rPr>
            </w:pPr>
            <w:r>
              <w:rPr>
                <w:rFonts w:ascii="Times New Roman" w:hAnsi="Times New Roman"/>
                <w:sz w:val="24"/>
              </w:rPr>
              <w:t>72</w:t>
            </w:r>
          </w:p>
        </w:tc>
        <w:tc>
          <w:tcPr>
            <w:tcW w:w="3202" w:type="dxa"/>
            <w:tcBorders>
              <w:top w:val="single" w:sz="6" w:space="0" w:color="000000"/>
              <w:left w:val="single" w:sz="6" w:space="0" w:color="000000"/>
              <w:bottom w:val="single" w:sz="6" w:space="0" w:color="000000"/>
              <w:right w:val="single" w:sz="6" w:space="0" w:color="000000"/>
            </w:tcBorders>
            <w:vAlign w:val="center"/>
          </w:tcPr>
          <w:p w14:paraId="1B7A12D8" w14:textId="77777777" w:rsidR="00070104" w:rsidRDefault="00070104" w:rsidP="00114782">
            <w:pPr>
              <w:jc w:val="center"/>
              <w:rPr>
                <w:rFonts w:ascii="Times New Roman" w:hAnsi="Times New Roman"/>
                <w:sz w:val="24"/>
              </w:rPr>
            </w:pPr>
            <w:r>
              <w:rPr>
                <w:rFonts w:ascii="Times New Roman" w:hAnsi="Times New Roman"/>
                <w:sz w:val="24"/>
              </w:rPr>
              <w:t>72</w:t>
            </w:r>
          </w:p>
        </w:tc>
      </w:tr>
      <w:tr w:rsidR="00070104" w14:paraId="7FCF7FE0" w14:textId="77777777" w:rsidTr="001D6BD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E1D172" w14:textId="77777777" w:rsidR="00070104" w:rsidRDefault="00070104" w:rsidP="0011478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E2CDFB4" w14:textId="77777777" w:rsidR="00070104" w:rsidRDefault="00070104" w:rsidP="00114782"/>
        </w:tc>
        <w:tc>
          <w:tcPr>
            <w:tcW w:w="3202" w:type="dxa"/>
            <w:tcBorders>
              <w:top w:val="single" w:sz="6" w:space="0" w:color="000000"/>
              <w:left w:val="single" w:sz="6" w:space="0" w:color="000000"/>
              <w:bottom w:val="single" w:sz="6" w:space="0" w:color="000000"/>
              <w:right w:val="single" w:sz="6" w:space="0" w:color="000000"/>
            </w:tcBorders>
            <w:vAlign w:val="center"/>
          </w:tcPr>
          <w:p w14:paraId="6A8EB555" w14:textId="77777777" w:rsidR="00070104" w:rsidRDefault="00070104" w:rsidP="00114782"/>
        </w:tc>
      </w:tr>
      <w:tr w:rsidR="00FC1EEF" w14:paraId="3535B57B" w14:textId="77777777" w:rsidTr="001D6BD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669BA32" w14:textId="77777777" w:rsidR="00FC1EEF" w:rsidRDefault="00FC1EEF" w:rsidP="00FC1EEF">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tcPr>
          <w:p w14:paraId="3118F9E4" w14:textId="6DF4AF8D" w:rsidR="00FC1EEF" w:rsidRPr="00FC1EEF" w:rsidRDefault="00FC1EEF" w:rsidP="00FC1EEF">
            <w:pPr>
              <w:jc w:val="center"/>
              <w:rPr>
                <w:rFonts w:ascii="Times New Roman" w:hAnsi="Times New Roman"/>
                <w:b/>
                <w:bCs/>
                <w:sz w:val="24"/>
                <w:szCs w:val="24"/>
              </w:rPr>
            </w:pPr>
            <w:r w:rsidRPr="00FC1EEF">
              <w:rPr>
                <w:rFonts w:ascii="Times New Roman" w:hAnsi="Times New Roman"/>
                <w:b/>
                <w:bCs/>
                <w:sz w:val="24"/>
                <w:szCs w:val="24"/>
              </w:rPr>
              <w:t>3</w:t>
            </w:r>
            <w:r w:rsidR="0046717D">
              <w:rPr>
                <w:rFonts w:ascii="Times New Roman" w:hAnsi="Times New Roman"/>
                <w:b/>
                <w:bCs/>
                <w:sz w:val="24"/>
                <w:szCs w:val="24"/>
              </w:rPr>
              <w:t>60</w:t>
            </w:r>
          </w:p>
        </w:tc>
        <w:tc>
          <w:tcPr>
            <w:tcW w:w="3202" w:type="dxa"/>
            <w:tcBorders>
              <w:top w:val="single" w:sz="6" w:space="0" w:color="000000"/>
              <w:left w:val="single" w:sz="6" w:space="0" w:color="000000"/>
              <w:bottom w:val="single" w:sz="6" w:space="0" w:color="000000"/>
              <w:right w:val="single" w:sz="6" w:space="0" w:color="000000"/>
            </w:tcBorders>
          </w:tcPr>
          <w:p w14:paraId="26375E9F" w14:textId="3733BB62" w:rsidR="00FC1EEF" w:rsidRPr="001363ED" w:rsidRDefault="001363ED" w:rsidP="00FC1EEF">
            <w:pPr>
              <w:jc w:val="center"/>
              <w:rPr>
                <w:rFonts w:ascii="Times New Roman" w:hAnsi="Times New Roman"/>
                <w:b/>
                <w:bCs/>
                <w:sz w:val="24"/>
                <w:szCs w:val="24"/>
                <w:lang w:val="en-US"/>
              </w:rPr>
            </w:pPr>
            <w:r>
              <w:rPr>
                <w:rFonts w:ascii="Times New Roman" w:hAnsi="Times New Roman"/>
                <w:b/>
                <w:bCs/>
                <w:sz w:val="24"/>
                <w:szCs w:val="24"/>
              </w:rPr>
              <w:t>330</w:t>
            </w:r>
          </w:p>
        </w:tc>
      </w:tr>
    </w:tbl>
    <w:p w14:paraId="6880009B" w14:textId="77777777" w:rsidR="00070104" w:rsidRDefault="00070104" w:rsidP="00070104">
      <w:pPr>
        <w:rPr>
          <w:rFonts w:ascii="Times New Roman" w:hAnsi="Times New Roman"/>
          <w:i/>
          <w:sz w:val="24"/>
        </w:rPr>
      </w:pPr>
    </w:p>
    <w:p w14:paraId="11A41ABF" w14:textId="77777777" w:rsidR="00070104" w:rsidRPr="001B0139" w:rsidRDefault="00070104" w:rsidP="001B0139">
      <w:pPr>
        <w:rPr>
          <w:rFonts w:ascii="Times New Roman" w:hAnsi="Times New Roman"/>
          <w:b/>
          <w:bCs/>
          <w:sz w:val="24"/>
          <w:szCs w:val="24"/>
        </w:rPr>
      </w:pPr>
      <w:r w:rsidRPr="001B0139">
        <w:rPr>
          <w:rFonts w:ascii="Times New Roman" w:hAnsi="Times New Roman"/>
          <w:b/>
          <w:bCs/>
          <w:sz w:val="24"/>
          <w:szCs w:val="24"/>
        </w:rPr>
        <w:t xml:space="preserve">2.2. Структура профессионального модуля </w:t>
      </w:r>
    </w:p>
    <w:tbl>
      <w:tblPr>
        <w:tblW w:w="553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
        <w:gridCol w:w="2485"/>
        <w:gridCol w:w="814"/>
        <w:gridCol w:w="671"/>
        <w:gridCol w:w="890"/>
        <w:gridCol w:w="904"/>
        <w:gridCol w:w="906"/>
        <w:gridCol w:w="482"/>
        <w:gridCol w:w="546"/>
        <w:gridCol w:w="1927"/>
      </w:tblGrid>
      <w:tr w:rsidR="00752092" w:rsidRPr="00FC1EEF" w14:paraId="41280648" w14:textId="77777777" w:rsidTr="001D6BD7">
        <w:trPr>
          <w:trHeight w:val="2468"/>
        </w:trPr>
        <w:tc>
          <w:tcPr>
            <w:tcW w:w="349" w:type="pct"/>
            <w:vAlign w:val="center"/>
          </w:tcPr>
          <w:p w14:paraId="511D666A"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Код ОК, ПК</w:t>
            </w:r>
          </w:p>
        </w:tc>
        <w:tc>
          <w:tcPr>
            <w:tcW w:w="1200" w:type="pct"/>
            <w:vAlign w:val="center"/>
          </w:tcPr>
          <w:p w14:paraId="6FEED2BC"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Наименования разделов профессионального модуля</w:t>
            </w:r>
          </w:p>
        </w:tc>
        <w:tc>
          <w:tcPr>
            <w:tcW w:w="393" w:type="pct"/>
            <w:vAlign w:val="center"/>
          </w:tcPr>
          <w:p w14:paraId="38177B85"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Всего, час.</w:t>
            </w:r>
          </w:p>
        </w:tc>
        <w:tc>
          <w:tcPr>
            <w:tcW w:w="324" w:type="pct"/>
            <w:textDirection w:val="btLr"/>
            <w:vAlign w:val="center"/>
          </w:tcPr>
          <w:p w14:paraId="77EA75A7"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В т.ч. в форме практической подготовки</w:t>
            </w:r>
          </w:p>
        </w:tc>
        <w:tc>
          <w:tcPr>
            <w:tcW w:w="430" w:type="pct"/>
            <w:shd w:val="clear" w:color="auto" w:fill="D9D9D9" w:themeFill="background1" w:themeFillShade="D9"/>
            <w:textDirection w:val="btLr"/>
            <w:vAlign w:val="center"/>
          </w:tcPr>
          <w:p w14:paraId="78B08DC9"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Обучение по МДК, в т.ч.:</w:t>
            </w:r>
          </w:p>
        </w:tc>
        <w:tc>
          <w:tcPr>
            <w:tcW w:w="437" w:type="pct"/>
            <w:textDirection w:val="btLr"/>
            <w:vAlign w:val="center"/>
          </w:tcPr>
          <w:p w14:paraId="283C5D9E"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Учебные занятия</w:t>
            </w:r>
          </w:p>
        </w:tc>
        <w:tc>
          <w:tcPr>
            <w:tcW w:w="438" w:type="pct"/>
            <w:textDirection w:val="btLr"/>
            <w:vAlign w:val="center"/>
          </w:tcPr>
          <w:p w14:paraId="2EE04B25"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Курсовая работа (проект)</w:t>
            </w:r>
          </w:p>
        </w:tc>
        <w:tc>
          <w:tcPr>
            <w:tcW w:w="233" w:type="pct"/>
            <w:textDirection w:val="btLr"/>
            <w:vAlign w:val="center"/>
          </w:tcPr>
          <w:p w14:paraId="6DAF8EA0" w14:textId="5F1EC897" w:rsidR="00FC1EEF" w:rsidRPr="0034623A" w:rsidRDefault="00FC1EEF" w:rsidP="00114782">
            <w:pPr>
              <w:jc w:val="center"/>
              <w:rPr>
                <w:rFonts w:ascii="Times New Roman" w:hAnsi="Times New Roman"/>
                <w:szCs w:val="22"/>
              </w:rPr>
            </w:pPr>
            <w:r w:rsidRPr="0034623A">
              <w:rPr>
                <w:rFonts w:ascii="Times New Roman" w:hAnsi="Times New Roman"/>
                <w:szCs w:val="22"/>
              </w:rPr>
              <w:t>Самостоятельная работа</w:t>
            </w:r>
          </w:p>
        </w:tc>
        <w:tc>
          <w:tcPr>
            <w:tcW w:w="264" w:type="pct"/>
            <w:shd w:val="clear" w:color="auto" w:fill="D9D9D9" w:themeFill="background1" w:themeFillShade="D9"/>
            <w:textDirection w:val="btLr"/>
            <w:vAlign w:val="center"/>
          </w:tcPr>
          <w:p w14:paraId="02FF7535"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Учебная практика</w:t>
            </w:r>
          </w:p>
        </w:tc>
        <w:tc>
          <w:tcPr>
            <w:tcW w:w="931" w:type="pct"/>
            <w:shd w:val="clear" w:color="auto" w:fill="D9D9D9" w:themeFill="background1" w:themeFillShade="D9"/>
            <w:textDirection w:val="btLr"/>
            <w:vAlign w:val="center"/>
          </w:tcPr>
          <w:p w14:paraId="1D402715"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Производственная практика</w:t>
            </w:r>
          </w:p>
        </w:tc>
      </w:tr>
      <w:tr w:rsidR="00752092" w:rsidRPr="00FC1EEF" w14:paraId="06C2EF58" w14:textId="77777777" w:rsidTr="001D6BD7">
        <w:trPr>
          <w:trHeight w:val="415"/>
        </w:trPr>
        <w:tc>
          <w:tcPr>
            <w:tcW w:w="349" w:type="pct"/>
            <w:vAlign w:val="center"/>
          </w:tcPr>
          <w:p w14:paraId="3785C4BC"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1</w:t>
            </w:r>
          </w:p>
        </w:tc>
        <w:tc>
          <w:tcPr>
            <w:tcW w:w="1200" w:type="pct"/>
            <w:vAlign w:val="center"/>
          </w:tcPr>
          <w:p w14:paraId="21D92C34"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2</w:t>
            </w:r>
          </w:p>
        </w:tc>
        <w:tc>
          <w:tcPr>
            <w:tcW w:w="393" w:type="pct"/>
            <w:vAlign w:val="center"/>
          </w:tcPr>
          <w:p w14:paraId="23817A71"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3</w:t>
            </w:r>
          </w:p>
        </w:tc>
        <w:tc>
          <w:tcPr>
            <w:tcW w:w="324" w:type="pct"/>
            <w:vAlign w:val="center"/>
          </w:tcPr>
          <w:p w14:paraId="394319B1"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4</w:t>
            </w:r>
          </w:p>
        </w:tc>
        <w:tc>
          <w:tcPr>
            <w:tcW w:w="430" w:type="pct"/>
            <w:shd w:val="clear" w:color="auto" w:fill="D9D9D9" w:themeFill="background1" w:themeFillShade="D9"/>
            <w:vAlign w:val="center"/>
          </w:tcPr>
          <w:p w14:paraId="5E3D7091"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5</w:t>
            </w:r>
          </w:p>
        </w:tc>
        <w:tc>
          <w:tcPr>
            <w:tcW w:w="437" w:type="pct"/>
            <w:vAlign w:val="center"/>
          </w:tcPr>
          <w:p w14:paraId="76145FA3"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6</w:t>
            </w:r>
          </w:p>
        </w:tc>
        <w:tc>
          <w:tcPr>
            <w:tcW w:w="438" w:type="pct"/>
            <w:vAlign w:val="center"/>
          </w:tcPr>
          <w:p w14:paraId="06A5DED0"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7</w:t>
            </w:r>
          </w:p>
        </w:tc>
        <w:tc>
          <w:tcPr>
            <w:tcW w:w="233" w:type="pct"/>
            <w:vAlign w:val="center"/>
          </w:tcPr>
          <w:p w14:paraId="246188F0"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8</w:t>
            </w:r>
          </w:p>
        </w:tc>
        <w:tc>
          <w:tcPr>
            <w:tcW w:w="264" w:type="pct"/>
            <w:shd w:val="clear" w:color="auto" w:fill="D9D9D9" w:themeFill="background1" w:themeFillShade="D9"/>
            <w:vAlign w:val="center"/>
          </w:tcPr>
          <w:p w14:paraId="4CCF1B94"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9</w:t>
            </w:r>
          </w:p>
        </w:tc>
        <w:tc>
          <w:tcPr>
            <w:tcW w:w="931" w:type="pct"/>
            <w:shd w:val="clear" w:color="auto" w:fill="D9D9D9" w:themeFill="background1" w:themeFillShade="D9"/>
            <w:vAlign w:val="center"/>
          </w:tcPr>
          <w:p w14:paraId="4061E60A" w14:textId="77777777" w:rsidR="00FC1EEF" w:rsidRPr="0034623A" w:rsidRDefault="00FC1EEF" w:rsidP="00114782">
            <w:pPr>
              <w:jc w:val="center"/>
              <w:rPr>
                <w:rFonts w:ascii="Times New Roman" w:hAnsi="Times New Roman"/>
                <w:szCs w:val="22"/>
              </w:rPr>
            </w:pPr>
            <w:r w:rsidRPr="0034623A">
              <w:rPr>
                <w:rFonts w:ascii="Times New Roman" w:hAnsi="Times New Roman"/>
                <w:szCs w:val="22"/>
              </w:rPr>
              <w:t>10</w:t>
            </w:r>
          </w:p>
        </w:tc>
      </w:tr>
      <w:tr w:rsidR="00752092" w:rsidRPr="00FC1EEF" w14:paraId="129EDF9B" w14:textId="77777777" w:rsidTr="001D6BD7">
        <w:trPr>
          <w:trHeight w:val="314"/>
        </w:trPr>
        <w:tc>
          <w:tcPr>
            <w:tcW w:w="349" w:type="pct"/>
            <w:vMerge w:val="restart"/>
          </w:tcPr>
          <w:p w14:paraId="48CBB8A5" w14:textId="77777777" w:rsidR="00752092" w:rsidRDefault="00752092" w:rsidP="0034623A">
            <w:pPr>
              <w:rPr>
                <w:rFonts w:ascii="Times New Roman" w:hAnsi="Times New Roman"/>
                <w:sz w:val="18"/>
                <w:szCs w:val="18"/>
              </w:rPr>
            </w:pPr>
            <w:r w:rsidRPr="0034623A">
              <w:rPr>
                <w:rFonts w:ascii="Times New Roman" w:hAnsi="Times New Roman"/>
                <w:sz w:val="18"/>
                <w:szCs w:val="18"/>
              </w:rPr>
              <w:t>ПК 2.1</w:t>
            </w:r>
          </w:p>
          <w:p w14:paraId="7E06D47B" w14:textId="14A63F01" w:rsidR="00752092" w:rsidRDefault="00752092" w:rsidP="0034623A">
            <w:pPr>
              <w:rPr>
                <w:rFonts w:ascii="Times New Roman" w:hAnsi="Times New Roman"/>
                <w:sz w:val="18"/>
                <w:szCs w:val="18"/>
              </w:rPr>
            </w:pPr>
            <w:r w:rsidRPr="0034623A">
              <w:rPr>
                <w:rFonts w:ascii="Times New Roman" w:hAnsi="Times New Roman"/>
                <w:sz w:val="18"/>
                <w:szCs w:val="18"/>
              </w:rPr>
              <w:t>ПК 2.2</w:t>
            </w:r>
          </w:p>
          <w:p w14:paraId="0195EAAB" w14:textId="5EEB2567" w:rsidR="00752092" w:rsidRDefault="00752092" w:rsidP="0034623A">
            <w:pPr>
              <w:rPr>
                <w:rFonts w:ascii="Times New Roman" w:hAnsi="Times New Roman"/>
                <w:sz w:val="18"/>
                <w:szCs w:val="18"/>
              </w:rPr>
            </w:pPr>
            <w:r w:rsidRPr="0034623A">
              <w:rPr>
                <w:rFonts w:ascii="Times New Roman" w:hAnsi="Times New Roman"/>
                <w:sz w:val="18"/>
                <w:szCs w:val="18"/>
              </w:rPr>
              <w:t>ПК 2.3 ПК 2.4</w:t>
            </w:r>
          </w:p>
          <w:p w14:paraId="396EBC81" w14:textId="718B21A0" w:rsidR="00752092" w:rsidRPr="0034623A" w:rsidRDefault="00752092" w:rsidP="0034623A">
            <w:pPr>
              <w:rPr>
                <w:rFonts w:ascii="Times New Roman" w:hAnsi="Times New Roman"/>
                <w:sz w:val="18"/>
                <w:szCs w:val="18"/>
              </w:rPr>
            </w:pPr>
            <w:r w:rsidRPr="0034623A">
              <w:rPr>
                <w:rFonts w:ascii="Times New Roman" w:hAnsi="Times New Roman"/>
                <w:sz w:val="18"/>
                <w:szCs w:val="18"/>
              </w:rPr>
              <w:t>ПК 2.5 ПК 2.6 ПК 2.7</w:t>
            </w:r>
          </w:p>
          <w:p w14:paraId="202FD840" w14:textId="77777777" w:rsidR="00752092" w:rsidRDefault="00752092" w:rsidP="0034623A">
            <w:pPr>
              <w:rPr>
                <w:rFonts w:ascii="Times New Roman" w:hAnsi="Times New Roman"/>
                <w:sz w:val="18"/>
                <w:szCs w:val="18"/>
              </w:rPr>
            </w:pPr>
            <w:r w:rsidRPr="0034623A">
              <w:rPr>
                <w:rFonts w:ascii="Times New Roman" w:hAnsi="Times New Roman"/>
                <w:sz w:val="18"/>
                <w:szCs w:val="18"/>
              </w:rPr>
              <w:t>ОК 1</w:t>
            </w:r>
          </w:p>
          <w:p w14:paraId="52682492" w14:textId="77777777" w:rsidR="00752092" w:rsidRDefault="00752092" w:rsidP="0034623A">
            <w:pPr>
              <w:rPr>
                <w:rFonts w:ascii="Times New Roman" w:hAnsi="Times New Roman"/>
                <w:sz w:val="18"/>
                <w:szCs w:val="18"/>
              </w:rPr>
            </w:pPr>
            <w:r w:rsidRPr="0034623A">
              <w:rPr>
                <w:rFonts w:ascii="Times New Roman" w:hAnsi="Times New Roman"/>
                <w:sz w:val="18"/>
                <w:szCs w:val="18"/>
              </w:rPr>
              <w:t>ОК 2</w:t>
            </w:r>
          </w:p>
          <w:p w14:paraId="74079563" w14:textId="77777777" w:rsidR="00752092" w:rsidRDefault="00752092" w:rsidP="0034623A">
            <w:pPr>
              <w:rPr>
                <w:rFonts w:ascii="Times New Roman" w:hAnsi="Times New Roman"/>
                <w:sz w:val="18"/>
                <w:szCs w:val="18"/>
              </w:rPr>
            </w:pPr>
            <w:r w:rsidRPr="0034623A">
              <w:rPr>
                <w:rFonts w:ascii="Times New Roman" w:hAnsi="Times New Roman"/>
                <w:sz w:val="18"/>
                <w:szCs w:val="18"/>
              </w:rPr>
              <w:t>ОК 3 ОК 4 ОК 5</w:t>
            </w:r>
          </w:p>
          <w:p w14:paraId="60A541ED" w14:textId="324533D9" w:rsidR="00752092" w:rsidRPr="0034623A" w:rsidRDefault="00752092" w:rsidP="0034623A">
            <w:pPr>
              <w:rPr>
                <w:rFonts w:ascii="Times New Roman" w:hAnsi="Times New Roman"/>
                <w:sz w:val="18"/>
                <w:szCs w:val="18"/>
              </w:rPr>
            </w:pPr>
          </w:p>
        </w:tc>
        <w:tc>
          <w:tcPr>
            <w:tcW w:w="1200" w:type="pct"/>
          </w:tcPr>
          <w:p w14:paraId="0B421B61" w14:textId="7B4A0885" w:rsidR="00752092" w:rsidRPr="0034623A" w:rsidRDefault="00752092" w:rsidP="0034623A">
            <w:pPr>
              <w:rPr>
                <w:rFonts w:ascii="Times New Roman" w:hAnsi="Times New Roman"/>
                <w:color w:val="FF0000"/>
                <w:szCs w:val="22"/>
              </w:rPr>
            </w:pPr>
            <w:r w:rsidRPr="0034623A">
              <w:rPr>
                <w:rFonts w:ascii="Times New Roman" w:hAnsi="Times New Roman"/>
                <w:szCs w:val="22"/>
              </w:rPr>
              <w:t>Раздел 1 Конструирование и моделирование изделий одежды в соответствии с эскизом</w:t>
            </w:r>
          </w:p>
        </w:tc>
        <w:tc>
          <w:tcPr>
            <w:tcW w:w="393" w:type="pct"/>
          </w:tcPr>
          <w:p w14:paraId="02211BC1" w14:textId="2CE4E8BF" w:rsidR="00752092" w:rsidRPr="00752092" w:rsidRDefault="00752092" w:rsidP="00114782">
            <w:pPr>
              <w:widowControl w:val="0"/>
              <w:suppressAutoHyphens/>
              <w:jc w:val="center"/>
              <w:rPr>
                <w:rFonts w:ascii="Times New Roman" w:hAnsi="Times New Roman"/>
                <w:b/>
                <w:bCs/>
                <w:szCs w:val="22"/>
                <w:lang w:eastAsia="ar-SA"/>
              </w:rPr>
            </w:pPr>
            <w:r w:rsidRPr="00752092">
              <w:rPr>
                <w:rFonts w:ascii="Times New Roman" w:hAnsi="Times New Roman"/>
                <w:b/>
                <w:bCs/>
                <w:szCs w:val="22"/>
                <w:lang w:eastAsia="ar-SA"/>
              </w:rPr>
              <w:t>5</w:t>
            </w:r>
            <w:r w:rsidR="0046717D">
              <w:rPr>
                <w:rFonts w:ascii="Times New Roman" w:hAnsi="Times New Roman"/>
                <w:b/>
                <w:bCs/>
                <w:szCs w:val="22"/>
                <w:lang w:eastAsia="ar-SA"/>
              </w:rPr>
              <w:t>8</w:t>
            </w:r>
          </w:p>
        </w:tc>
        <w:tc>
          <w:tcPr>
            <w:tcW w:w="324" w:type="pct"/>
          </w:tcPr>
          <w:p w14:paraId="4B32617A" w14:textId="692E3ECE" w:rsidR="00752092" w:rsidRPr="00752092" w:rsidRDefault="00752092" w:rsidP="00114782">
            <w:pPr>
              <w:jc w:val="center"/>
              <w:rPr>
                <w:rFonts w:ascii="Times New Roman" w:hAnsi="Times New Roman"/>
                <w:b/>
                <w:bCs/>
                <w:szCs w:val="22"/>
              </w:rPr>
            </w:pPr>
            <w:r w:rsidRPr="00752092">
              <w:rPr>
                <w:rFonts w:ascii="Times New Roman" w:hAnsi="Times New Roman"/>
                <w:b/>
                <w:bCs/>
                <w:szCs w:val="22"/>
              </w:rPr>
              <w:t>38</w:t>
            </w:r>
          </w:p>
        </w:tc>
        <w:tc>
          <w:tcPr>
            <w:tcW w:w="430" w:type="pct"/>
            <w:shd w:val="clear" w:color="auto" w:fill="D9D9D9" w:themeFill="background1" w:themeFillShade="D9"/>
          </w:tcPr>
          <w:p w14:paraId="66D25F29" w14:textId="5F55A602" w:rsidR="00752092" w:rsidRPr="00752092" w:rsidRDefault="00752092" w:rsidP="00114782">
            <w:pPr>
              <w:widowControl w:val="0"/>
              <w:suppressAutoHyphens/>
              <w:jc w:val="center"/>
              <w:rPr>
                <w:rFonts w:ascii="Times New Roman" w:hAnsi="Times New Roman"/>
                <w:b/>
                <w:bCs/>
                <w:szCs w:val="22"/>
                <w:highlight w:val="yellow"/>
                <w:lang w:eastAsia="ar-SA"/>
              </w:rPr>
            </w:pPr>
            <w:r w:rsidRPr="00752092">
              <w:rPr>
                <w:rFonts w:ascii="Times New Roman" w:hAnsi="Times New Roman"/>
                <w:b/>
                <w:bCs/>
                <w:szCs w:val="22"/>
                <w:lang w:eastAsia="ar-SA"/>
              </w:rPr>
              <w:t>5</w:t>
            </w:r>
            <w:r w:rsidR="0046717D">
              <w:rPr>
                <w:rFonts w:ascii="Times New Roman" w:hAnsi="Times New Roman"/>
                <w:b/>
                <w:bCs/>
                <w:szCs w:val="22"/>
                <w:lang w:eastAsia="ar-SA"/>
              </w:rPr>
              <w:t>8</w:t>
            </w:r>
          </w:p>
        </w:tc>
        <w:tc>
          <w:tcPr>
            <w:tcW w:w="437" w:type="pct"/>
          </w:tcPr>
          <w:p w14:paraId="2F999092" w14:textId="590D18E1" w:rsidR="00752092" w:rsidRPr="0034623A" w:rsidRDefault="00752092" w:rsidP="00114782">
            <w:pPr>
              <w:jc w:val="center"/>
              <w:rPr>
                <w:rFonts w:ascii="Times New Roman" w:hAnsi="Times New Roman"/>
                <w:szCs w:val="22"/>
                <w:highlight w:val="yellow"/>
              </w:rPr>
            </w:pPr>
            <w:r>
              <w:rPr>
                <w:rFonts w:ascii="Times New Roman" w:hAnsi="Times New Roman"/>
                <w:szCs w:val="22"/>
              </w:rPr>
              <w:t>5</w:t>
            </w:r>
            <w:r w:rsidR="0046717D">
              <w:rPr>
                <w:rFonts w:ascii="Times New Roman" w:hAnsi="Times New Roman"/>
                <w:szCs w:val="22"/>
              </w:rPr>
              <w:t>8</w:t>
            </w:r>
          </w:p>
        </w:tc>
        <w:tc>
          <w:tcPr>
            <w:tcW w:w="438" w:type="pct"/>
          </w:tcPr>
          <w:p w14:paraId="314C015D" w14:textId="77777777" w:rsidR="00752092" w:rsidRPr="0034623A" w:rsidRDefault="00752092" w:rsidP="00114782">
            <w:pPr>
              <w:widowControl w:val="0"/>
              <w:suppressAutoHyphens/>
              <w:jc w:val="center"/>
              <w:rPr>
                <w:rFonts w:ascii="Times New Roman" w:hAnsi="Times New Roman"/>
                <w:szCs w:val="22"/>
                <w:highlight w:val="yellow"/>
                <w:lang w:eastAsia="ar-SA"/>
              </w:rPr>
            </w:pPr>
          </w:p>
        </w:tc>
        <w:tc>
          <w:tcPr>
            <w:tcW w:w="233" w:type="pct"/>
          </w:tcPr>
          <w:p w14:paraId="4BDD1BD6" w14:textId="77777777" w:rsidR="00752092" w:rsidRPr="0034623A" w:rsidRDefault="00752092" w:rsidP="00114782">
            <w:pPr>
              <w:jc w:val="center"/>
              <w:rPr>
                <w:rFonts w:ascii="Times New Roman" w:hAnsi="Times New Roman"/>
                <w:color w:val="FF0000"/>
                <w:szCs w:val="22"/>
                <w:highlight w:val="yellow"/>
              </w:rPr>
            </w:pPr>
          </w:p>
        </w:tc>
        <w:tc>
          <w:tcPr>
            <w:tcW w:w="264" w:type="pct"/>
            <w:shd w:val="clear" w:color="auto" w:fill="D9D9D9" w:themeFill="background1" w:themeFillShade="D9"/>
          </w:tcPr>
          <w:p w14:paraId="7C81AC6B" w14:textId="77777777" w:rsidR="00752092" w:rsidRPr="0034623A" w:rsidRDefault="00752092" w:rsidP="00114782">
            <w:pPr>
              <w:widowControl w:val="0"/>
              <w:suppressAutoHyphens/>
              <w:jc w:val="center"/>
              <w:rPr>
                <w:rFonts w:ascii="Times New Roman" w:hAnsi="Times New Roman"/>
                <w:szCs w:val="22"/>
                <w:lang w:eastAsia="ar-SA"/>
              </w:rPr>
            </w:pPr>
          </w:p>
        </w:tc>
        <w:tc>
          <w:tcPr>
            <w:tcW w:w="931" w:type="pct"/>
            <w:shd w:val="clear" w:color="auto" w:fill="D9D9D9" w:themeFill="background1" w:themeFillShade="D9"/>
          </w:tcPr>
          <w:p w14:paraId="15C0703F" w14:textId="77777777" w:rsidR="00752092" w:rsidRPr="0034623A" w:rsidRDefault="00752092" w:rsidP="00114782">
            <w:pPr>
              <w:jc w:val="center"/>
              <w:rPr>
                <w:rFonts w:ascii="Times New Roman" w:hAnsi="Times New Roman"/>
                <w:color w:val="FF0000"/>
                <w:szCs w:val="22"/>
              </w:rPr>
            </w:pPr>
          </w:p>
        </w:tc>
      </w:tr>
      <w:tr w:rsidR="00752092" w:rsidRPr="00FC1EEF" w14:paraId="78BCDE7B" w14:textId="77777777" w:rsidTr="001D6BD7">
        <w:trPr>
          <w:trHeight w:val="314"/>
        </w:trPr>
        <w:tc>
          <w:tcPr>
            <w:tcW w:w="349" w:type="pct"/>
            <w:vMerge/>
          </w:tcPr>
          <w:p w14:paraId="1C8E07E9" w14:textId="0F51DDF0" w:rsidR="00752092" w:rsidRPr="0034623A" w:rsidRDefault="00752092" w:rsidP="0034623A">
            <w:pPr>
              <w:rPr>
                <w:rFonts w:ascii="Times New Roman" w:hAnsi="Times New Roman"/>
                <w:sz w:val="18"/>
                <w:szCs w:val="18"/>
              </w:rPr>
            </w:pPr>
          </w:p>
        </w:tc>
        <w:tc>
          <w:tcPr>
            <w:tcW w:w="1200" w:type="pct"/>
          </w:tcPr>
          <w:p w14:paraId="0FD22AD9" w14:textId="5B8BFEF7" w:rsidR="00752092" w:rsidRPr="0034623A" w:rsidRDefault="00752092" w:rsidP="00114782">
            <w:pPr>
              <w:rPr>
                <w:rFonts w:ascii="Times New Roman" w:hAnsi="Times New Roman"/>
                <w:color w:val="FF0000"/>
                <w:szCs w:val="22"/>
              </w:rPr>
            </w:pPr>
            <w:r w:rsidRPr="0034623A">
              <w:rPr>
                <w:rFonts w:ascii="Times New Roman" w:hAnsi="Times New Roman"/>
                <w:szCs w:val="22"/>
              </w:rPr>
              <w:t>Раздел 2 Технологическая обработка швейных изделий одежды</w:t>
            </w:r>
          </w:p>
        </w:tc>
        <w:tc>
          <w:tcPr>
            <w:tcW w:w="393" w:type="pct"/>
          </w:tcPr>
          <w:p w14:paraId="0CC278F6" w14:textId="75B1BBAC" w:rsidR="00752092" w:rsidRPr="00752092" w:rsidRDefault="00752092" w:rsidP="00114782">
            <w:pPr>
              <w:widowControl w:val="0"/>
              <w:suppressAutoHyphens/>
              <w:jc w:val="center"/>
              <w:rPr>
                <w:rFonts w:ascii="Times New Roman" w:hAnsi="Times New Roman"/>
                <w:b/>
                <w:bCs/>
                <w:szCs w:val="22"/>
                <w:lang w:eastAsia="ar-SA"/>
              </w:rPr>
            </w:pPr>
            <w:r w:rsidRPr="00752092">
              <w:rPr>
                <w:rFonts w:ascii="Times New Roman" w:hAnsi="Times New Roman"/>
                <w:b/>
                <w:bCs/>
                <w:szCs w:val="22"/>
                <w:lang w:eastAsia="ar-SA"/>
              </w:rPr>
              <w:t>5</w:t>
            </w:r>
            <w:r w:rsidR="0046717D">
              <w:rPr>
                <w:rFonts w:ascii="Times New Roman" w:hAnsi="Times New Roman"/>
                <w:b/>
                <w:bCs/>
                <w:szCs w:val="22"/>
                <w:lang w:eastAsia="ar-SA"/>
              </w:rPr>
              <w:t>0</w:t>
            </w:r>
          </w:p>
        </w:tc>
        <w:tc>
          <w:tcPr>
            <w:tcW w:w="324" w:type="pct"/>
          </w:tcPr>
          <w:p w14:paraId="1BA73CB4" w14:textId="545D1B05" w:rsidR="00752092" w:rsidRPr="00752092" w:rsidRDefault="00752092" w:rsidP="00114782">
            <w:pPr>
              <w:jc w:val="center"/>
              <w:rPr>
                <w:rFonts w:ascii="Times New Roman" w:hAnsi="Times New Roman"/>
                <w:b/>
                <w:bCs/>
                <w:szCs w:val="22"/>
              </w:rPr>
            </w:pPr>
            <w:r w:rsidRPr="00752092">
              <w:rPr>
                <w:rFonts w:ascii="Times New Roman" w:hAnsi="Times New Roman"/>
                <w:b/>
                <w:bCs/>
                <w:szCs w:val="22"/>
              </w:rPr>
              <w:t>40</w:t>
            </w:r>
          </w:p>
        </w:tc>
        <w:tc>
          <w:tcPr>
            <w:tcW w:w="430" w:type="pct"/>
            <w:shd w:val="clear" w:color="auto" w:fill="D9D9D9" w:themeFill="background1" w:themeFillShade="D9"/>
          </w:tcPr>
          <w:p w14:paraId="79D075DE" w14:textId="529D3718" w:rsidR="00752092" w:rsidRPr="00752092" w:rsidRDefault="00752092" w:rsidP="00114782">
            <w:pPr>
              <w:widowControl w:val="0"/>
              <w:suppressAutoHyphens/>
              <w:jc w:val="center"/>
              <w:rPr>
                <w:rFonts w:ascii="Times New Roman" w:hAnsi="Times New Roman"/>
                <w:b/>
                <w:bCs/>
                <w:szCs w:val="22"/>
                <w:highlight w:val="yellow"/>
                <w:lang w:eastAsia="ar-SA"/>
              </w:rPr>
            </w:pPr>
            <w:r w:rsidRPr="00752092">
              <w:rPr>
                <w:rFonts w:ascii="Times New Roman" w:hAnsi="Times New Roman"/>
                <w:b/>
                <w:bCs/>
                <w:szCs w:val="22"/>
                <w:lang w:eastAsia="ar-SA"/>
              </w:rPr>
              <w:t>5</w:t>
            </w:r>
            <w:r w:rsidR="0046717D">
              <w:rPr>
                <w:rFonts w:ascii="Times New Roman" w:hAnsi="Times New Roman"/>
                <w:b/>
                <w:bCs/>
                <w:szCs w:val="22"/>
                <w:lang w:eastAsia="ar-SA"/>
              </w:rPr>
              <w:t>0</w:t>
            </w:r>
          </w:p>
        </w:tc>
        <w:tc>
          <w:tcPr>
            <w:tcW w:w="437" w:type="pct"/>
          </w:tcPr>
          <w:p w14:paraId="4D46B37E" w14:textId="63BE76FC" w:rsidR="00752092" w:rsidRPr="0034623A" w:rsidRDefault="00752092" w:rsidP="00114782">
            <w:pPr>
              <w:jc w:val="center"/>
              <w:rPr>
                <w:rFonts w:ascii="Times New Roman" w:hAnsi="Times New Roman"/>
                <w:szCs w:val="22"/>
                <w:highlight w:val="yellow"/>
              </w:rPr>
            </w:pPr>
            <w:r>
              <w:rPr>
                <w:rFonts w:ascii="Times New Roman" w:hAnsi="Times New Roman"/>
                <w:szCs w:val="22"/>
              </w:rPr>
              <w:t>5</w:t>
            </w:r>
            <w:r w:rsidR="0046717D">
              <w:rPr>
                <w:rFonts w:ascii="Times New Roman" w:hAnsi="Times New Roman"/>
                <w:szCs w:val="22"/>
              </w:rPr>
              <w:t>0</w:t>
            </w:r>
          </w:p>
        </w:tc>
        <w:tc>
          <w:tcPr>
            <w:tcW w:w="438" w:type="pct"/>
          </w:tcPr>
          <w:p w14:paraId="2C60CDB4" w14:textId="77777777" w:rsidR="00752092" w:rsidRPr="0034623A" w:rsidRDefault="00752092" w:rsidP="00114782">
            <w:pPr>
              <w:widowControl w:val="0"/>
              <w:suppressAutoHyphens/>
              <w:jc w:val="center"/>
              <w:rPr>
                <w:rFonts w:ascii="Times New Roman" w:hAnsi="Times New Roman"/>
                <w:szCs w:val="22"/>
                <w:highlight w:val="yellow"/>
                <w:lang w:eastAsia="ar-SA"/>
              </w:rPr>
            </w:pPr>
          </w:p>
        </w:tc>
        <w:tc>
          <w:tcPr>
            <w:tcW w:w="233" w:type="pct"/>
          </w:tcPr>
          <w:p w14:paraId="18C03F92" w14:textId="77777777" w:rsidR="00752092" w:rsidRPr="0034623A" w:rsidRDefault="00752092" w:rsidP="00114782">
            <w:pPr>
              <w:jc w:val="center"/>
              <w:rPr>
                <w:rFonts w:ascii="Times New Roman" w:hAnsi="Times New Roman"/>
                <w:color w:val="FF0000"/>
                <w:szCs w:val="22"/>
                <w:highlight w:val="yellow"/>
              </w:rPr>
            </w:pPr>
          </w:p>
        </w:tc>
        <w:tc>
          <w:tcPr>
            <w:tcW w:w="264" w:type="pct"/>
            <w:shd w:val="clear" w:color="auto" w:fill="D9D9D9" w:themeFill="background1" w:themeFillShade="D9"/>
          </w:tcPr>
          <w:p w14:paraId="22537AF7" w14:textId="7B6B095C" w:rsidR="00752092" w:rsidRPr="0034623A" w:rsidRDefault="00752092" w:rsidP="00114782">
            <w:pPr>
              <w:widowControl w:val="0"/>
              <w:suppressAutoHyphens/>
              <w:jc w:val="center"/>
              <w:rPr>
                <w:rFonts w:ascii="Times New Roman" w:hAnsi="Times New Roman"/>
                <w:szCs w:val="22"/>
                <w:lang w:eastAsia="ar-SA"/>
              </w:rPr>
            </w:pPr>
          </w:p>
        </w:tc>
        <w:tc>
          <w:tcPr>
            <w:tcW w:w="931" w:type="pct"/>
            <w:shd w:val="clear" w:color="auto" w:fill="D9D9D9" w:themeFill="background1" w:themeFillShade="D9"/>
          </w:tcPr>
          <w:p w14:paraId="77A10EAC" w14:textId="77777777" w:rsidR="00752092" w:rsidRPr="0034623A" w:rsidRDefault="00752092" w:rsidP="00114782">
            <w:pPr>
              <w:jc w:val="center"/>
              <w:rPr>
                <w:rFonts w:ascii="Times New Roman" w:hAnsi="Times New Roman"/>
                <w:color w:val="FF0000"/>
                <w:szCs w:val="22"/>
              </w:rPr>
            </w:pPr>
          </w:p>
        </w:tc>
      </w:tr>
      <w:tr w:rsidR="00752092" w:rsidRPr="00FC1EEF" w14:paraId="7C407C33" w14:textId="77777777" w:rsidTr="001D6BD7">
        <w:trPr>
          <w:trHeight w:val="314"/>
        </w:trPr>
        <w:tc>
          <w:tcPr>
            <w:tcW w:w="349" w:type="pct"/>
            <w:vMerge/>
          </w:tcPr>
          <w:p w14:paraId="1A0363C8" w14:textId="77777777" w:rsidR="00752092" w:rsidRPr="0034623A" w:rsidRDefault="00752092" w:rsidP="00752092">
            <w:pPr>
              <w:rPr>
                <w:rFonts w:ascii="Times New Roman" w:hAnsi="Times New Roman"/>
                <w:sz w:val="18"/>
                <w:szCs w:val="18"/>
              </w:rPr>
            </w:pPr>
          </w:p>
        </w:tc>
        <w:tc>
          <w:tcPr>
            <w:tcW w:w="1200" w:type="pct"/>
          </w:tcPr>
          <w:p w14:paraId="0F17A7DC" w14:textId="4209E7EF" w:rsidR="00752092" w:rsidRPr="0034623A" w:rsidRDefault="00752092" w:rsidP="00752092">
            <w:pPr>
              <w:rPr>
                <w:rFonts w:ascii="Times New Roman" w:hAnsi="Times New Roman"/>
                <w:szCs w:val="22"/>
              </w:rPr>
            </w:pPr>
            <w:r w:rsidRPr="00C63897">
              <w:rPr>
                <w:rFonts w:ascii="Times New Roman" w:hAnsi="Times New Roman"/>
                <w:bCs/>
              </w:rPr>
              <w:t>Учебная практика</w:t>
            </w:r>
          </w:p>
        </w:tc>
        <w:tc>
          <w:tcPr>
            <w:tcW w:w="393" w:type="pct"/>
          </w:tcPr>
          <w:p w14:paraId="198F4FE2" w14:textId="2B9DECCA" w:rsidR="00752092" w:rsidRPr="00752092" w:rsidRDefault="00752092" w:rsidP="00752092">
            <w:pPr>
              <w:widowControl w:val="0"/>
              <w:suppressAutoHyphens/>
              <w:jc w:val="center"/>
              <w:rPr>
                <w:rFonts w:ascii="Times New Roman" w:hAnsi="Times New Roman"/>
                <w:b/>
                <w:bCs/>
                <w:szCs w:val="22"/>
                <w:lang w:eastAsia="ar-SA"/>
              </w:rPr>
            </w:pPr>
            <w:r w:rsidRPr="00752092">
              <w:rPr>
                <w:rFonts w:ascii="Times New Roman" w:hAnsi="Times New Roman"/>
                <w:b/>
                <w:bCs/>
                <w:szCs w:val="22"/>
                <w:lang w:eastAsia="ar-SA"/>
              </w:rPr>
              <w:t>180</w:t>
            </w:r>
          </w:p>
        </w:tc>
        <w:tc>
          <w:tcPr>
            <w:tcW w:w="324" w:type="pct"/>
          </w:tcPr>
          <w:p w14:paraId="29F843FB" w14:textId="77777777" w:rsidR="00752092" w:rsidRPr="00752092" w:rsidRDefault="00752092" w:rsidP="00752092">
            <w:pPr>
              <w:jc w:val="center"/>
              <w:rPr>
                <w:rFonts w:ascii="Times New Roman" w:hAnsi="Times New Roman"/>
                <w:b/>
                <w:bCs/>
                <w:szCs w:val="22"/>
              </w:rPr>
            </w:pPr>
          </w:p>
        </w:tc>
        <w:tc>
          <w:tcPr>
            <w:tcW w:w="430" w:type="pct"/>
            <w:shd w:val="clear" w:color="auto" w:fill="D9D9D9" w:themeFill="background1" w:themeFillShade="D9"/>
          </w:tcPr>
          <w:p w14:paraId="3454B479" w14:textId="77777777" w:rsidR="00752092" w:rsidRPr="00752092" w:rsidRDefault="00752092" w:rsidP="00752092">
            <w:pPr>
              <w:widowControl w:val="0"/>
              <w:suppressAutoHyphens/>
              <w:jc w:val="center"/>
              <w:rPr>
                <w:rFonts w:ascii="Times New Roman" w:hAnsi="Times New Roman"/>
                <w:b/>
                <w:bCs/>
                <w:szCs w:val="22"/>
                <w:lang w:eastAsia="ar-SA"/>
              </w:rPr>
            </w:pPr>
          </w:p>
        </w:tc>
        <w:tc>
          <w:tcPr>
            <w:tcW w:w="437" w:type="pct"/>
          </w:tcPr>
          <w:p w14:paraId="309C59F4" w14:textId="77777777" w:rsidR="00752092" w:rsidRDefault="00752092" w:rsidP="00752092">
            <w:pPr>
              <w:jc w:val="center"/>
              <w:rPr>
                <w:rFonts w:ascii="Times New Roman" w:hAnsi="Times New Roman"/>
                <w:szCs w:val="22"/>
              </w:rPr>
            </w:pPr>
          </w:p>
        </w:tc>
        <w:tc>
          <w:tcPr>
            <w:tcW w:w="438" w:type="pct"/>
          </w:tcPr>
          <w:p w14:paraId="7933B0DE" w14:textId="77777777" w:rsidR="00752092" w:rsidRPr="0034623A" w:rsidRDefault="00752092" w:rsidP="00752092">
            <w:pPr>
              <w:widowControl w:val="0"/>
              <w:suppressAutoHyphens/>
              <w:jc w:val="center"/>
              <w:rPr>
                <w:rFonts w:ascii="Times New Roman" w:hAnsi="Times New Roman"/>
                <w:szCs w:val="22"/>
                <w:highlight w:val="yellow"/>
                <w:lang w:eastAsia="ar-SA"/>
              </w:rPr>
            </w:pPr>
          </w:p>
        </w:tc>
        <w:tc>
          <w:tcPr>
            <w:tcW w:w="233" w:type="pct"/>
          </w:tcPr>
          <w:p w14:paraId="4F151C93" w14:textId="77777777" w:rsidR="00752092" w:rsidRPr="0034623A" w:rsidRDefault="00752092" w:rsidP="00752092">
            <w:pPr>
              <w:jc w:val="center"/>
              <w:rPr>
                <w:rFonts w:ascii="Times New Roman" w:hAnsi="Times New Roman"/>
                <w:color w:val="FF0000"/>
                <w:szCs w:val="22"/>
                <w:highlight w:val="yellow"/>
              </w:rPr>
            </w:pPr>
          </w:p>
        </w:tc>
        <w:tc>
          <w:tcPr>
            <w:tcW w:w="264" w:type="pct"/>
            <w:shd w:val="clear" w:color="auto" w:fill="D9D9D9" w:themeFill="background1" w:themeFillShade="D9"/>
          </w:tcPr>
          <w:p w14:paraId="77F60AD7" w14:textId="42D4DE90" w:rsidR="00752092" w:rsidRPr="00752092" w:rsidRDefault="00752092" w:rsidP="00752092">
            <w:pPr>
              <w:widowControl w:val="0"/>
              <w:suppressAutoHyphens/>
              <w:jc w:val="center"/>
              <w:rPr>
                <w:rFonts w:ascii="Times New Roman" w:hAnsi="Times New Roman"/>
                <w:b/>
                <w:bCs/>
                <w:szCs w:val="22"/>
                <w:lang w:eastAsia="ar-SA"/>
              </w:rPr>
            </w:pPr>
            <w:r w:rsidRPr="00752092">
              <w:rPr>
                <w:rFonts w:ascii="Times New Roman" w:hAnsi="Times New Roman"/>
                <w:b/>
                <w:bCs/>
                <w:szCs w:val="22"/>
                <w:lang w:eastAsia="ar-SA"/>
              </w:rPr>
              <w:t>180</w:t>
            </w:r>
          </w:p>
        </w:tc>
        <w:tc>
          <w:tcPr>
            <w:tcW w:w="931" w:type="pct"/>
            <w:shd w:val="clear" w:color="auto" w:fill="D9D9D9" w:themeFill="background1" w:themeFillShade="D9"/>
          </w:tcPr>
          <w:p w14:paraId="350AD956" w14:textId="77777777" w:rsidR="00752092" w:rsidRPr="00752092" w:rsidRDefault="00752092" w:rsidP="00752092">
            <w:pPr>
              <w:jc w:val="center"/>
              <w:rPr>
                <w:rFonts w:ascii="Times New Roman" w:hAnsi="Times New Roman"/>
                <w:b/>
                <w:bCs/>
                <w:color w:val="FF0000"/>
                <w:szCs w:val="22"/>
              </w:rPr>
            </w:pPr>
          </w:p>
        </w:tc>
      </w:tr>
      <w:tr w:rsidR="00752092" w:rsidRPr="00FC1EEF" w14:paraId="19C5DBEA" w14:textId="77777777" w:rsidTr="001D6BD7">
        <w:trPr>
          <w:trHeight w:val="314"/>
        </w:trPr>
        <w:tc>
          <w:tcPr>
            <w:tcW w:w="349" w:type="pct"/>
            <w:vMerge/>
          </w:tcPr>
          <w:p w14:paraId="57A29124" w14:textId="77777777" w:rsidR="00752092" w:rsidRPr="0034623A" w:rsidRDefault="00752092" w:rsidP="00752092">
            <w:pPr>
              <w:rPr>
                <w:rFonts w:ascii="Times New Roman" w:hAnsi="Times New Roman"/>
                <w:sz w:val="18"/>
                <w:szCs w:val="18"/>
              </w:rPr>
            </w:pPr>
          </w:p>
        </w:tc>
        <w:tc>
          <w:tcPr>
            <w:tcW w:w="1200" w:type="pct"/>
          </w:tcPr>
          <w:p w14:paraId="12A6EBD8" w14:textId="1113822F" w:rsidR="00752092" w:rsidRPr="0034623A" w:rsidRDefault="00752092" w:rsidP="00752092">
            <w:pPr>
              <w:rPr>
                <w:rFonts w:ascii="Times New Roman" w:hAnsi="Times New Roman"/>
                <w:szCs w:val="22"/>
              </w:rPr>
            </w:pPr>
            <w:r w:rsidRPr="00C63897">
              <w:rPr>
                <w:rFonts w:ascii="Times New Roman" w:hAnsi="Times New Roman"/>
              </w:rPr>
              <w:t>Производственная практика</w:t>
            </w:r>
          </w:p>
        </w:tc>
        <w:tc>
          <w:tcPr>
            <w:tcW w:w="393" w:type="pct"/>
          </w:tcPr>
          <w:p w14:paraId="28B2882D" w14:textId="49A835FC" w:rsidR="00752092" w:rsidRPr="00752092" w:rsidRDefault="00752092" w:rsidP="00752092">
            <w:pPr>
              <w:widowControl w:val="0"/>
              <w:suppressAutoHyphens/>
              <w:jc w:val="center"/>
              <w:rPr>
                <w:rFonts w:ascii="Times New Roman" w:hAnsi="Times New Roman"/>
                <w:b/>
                <w:bCs/>
                <w:szCs w:val="22"/>
                <w:lang w:eastAsia="ar-SA"/>
              </w:rPr>
            </w:pPr>
            <w:r w:rsidRPr="00752092">
              <w:rPr>
                <w:rFonts w:ascii="Times New Roman" w:hAnsi="Times New Roman"/>
                <w:b/>
                <w:bCs/>
                <w:szCs w:val="22"/>
                <w:lang w:eastAsia="ar-SA"/>
              </w:rPr>
              <w:t>72</w:t>
            </w:r>
          </w:p>
        </w:tc>
        <w:tc>
          <w:tcPr>
            <w:tcW w:w="324" w:type="pct"/>
          </w:tcPr>
          <w:p w14:paraId="641EDD7E" w14:textId="77777777" w:rsidR="00752092" w:rsidRPr="00752092" w:rsidRDefault="00752092" w:rsidP="00752092">
            <w:pPr>
              <w:jc w:val="center"/>
              <w:rPr>
                <w:rFonts w:ascii="Times New Roman" w:hAnsi="Times New Roman"/>
                <w:b/>
                <w:bCs/>
                <w:szCs w:val="22"/>
              </w:rPr>
            </w:pPr>
          </w:p>
        </w:tc>
        <w:tc>
          <w:tcPr>
            <w:tcW w:w="430" w:type="pct"/>
            <w:shd w:val="clear" w:color="auto" w:fill="D9D9D9" w:themeFill="background1" w:themeFillShade="D9"/>
          </w:tcPr>
          <w:p w14:paraId="0F241EFE" w14:textId="77777777" w:rsidR="00752092" w:rsidRPr="00752092" w:rsidRDefault="00752092" w:rsidP="00752092">
            <w:pPr>
              <w:widowControl w:val="0"/>
              <w:suppressAutoHyphens/>
              <w:jc w:val="center"/>
              <w:rPr>
                <w:rFonts w:ascii="Times New Roman" w:hAnsi="Times New Roman"/>
                <w:b/>
                <w:bCs/>
                <w:szCs w:val="22"/>
                <w:lang w:eastAsia="ar-SA"/>
              </w:rPr>
            </w:pPr>
          </w:p>
        </w:tc>
        <w:tc>
          <w:tcPr>
            <w:tcW w:w="437" w:type="pct"/>
          </w:tcPr>
          <w:p w14:paraId="77C59F2E" w14:textId="77777777" w:rsidR="00752092" w:rsidRDefault="00752092" w:rsidP="00752092">
            <w:pPr>
              <w:jc w:val="center"/>
              <w:rPr>
                <w:rFonts w:ascii="Times New Roman" w:hAnsi="Times New Roman"/>
                <w:szCs w:val="22"/>
              </w:rPr>
            </w:pPr>
          </w:p>
        </w:tc>
        <w:tc>
          <w:tcPr>
            <w:tcW w:w="438" w:type="pct"/>
          </w:tcPr>
          <w:p w14:paraId="7378AEA7" w14:textId="77777777" w:rsidR="00752092" w:rsidRPr="0034623A" w:rsidRDefault="00752092" w:rsidP="00752092">
            <w:pPr>
              <w:widowControl w:val="0"/>
              <w:suppressAutoHyphens/>
              <w:jc w:val="center"/>
              <w:rPr>
                <w:rFonts w:ascii="Times New Roman" w:hAnsi="Times New Roman"/>
                <w:szCs w:val="22"/>
                <w:highlight w:val="yellow"/>
                <w:lang w:eastAsia="ar-SA"/>
              </w:rPr>
            </w:pPr>
          </w:p>
        </w:tc>
        <w:tc>
          <w:tcPr>
            <w:tcW w:w="233" w:type="pct"/>
          </w:tcPr>
          <w:p w14:paraId="77D1421D" w14:textId="77777777" w:rsidR="00752092" w:rsidRPr="0034623A" w:rsidRDefault="00752092" w:rsidP="00752092">
            <w:pPr>
              <w:jc w:val="center"/>
              <w:rPr>
                <w:rFonts w:ascii="Times New Roman" w:hAnsi="Times New Roman"/>
                <w:color w:val="FF0000"/>
                <w:szCs w:val="22"/>
                <w:highlight w:val="yellow"/>
              </w:rPr>
            </w:pPr>
          </w:p>
        </w:tc>
        <w:tc>
          <w:tcPr>
            <w:tcW w:w="264" w:type="pct"/>
            <w:shd w:val="clear" w:color="auto" w:fill="D9D9D9" w:themeFill="background1" w:themeFillShade="D9"/>
          </w:tcPr>
          <w:p w14:paraId="31E23FB5" w14:textId="77777777" w:rsidR="00752092" w:rsidRPr="00752092" w:rsidRDefault="00752092" w:rsidP="00752092">
            <w:pPr>
              <w:widowControl w:val="0"/>
              <w:suppressAutoHyphens/>
              <w:jc w:val="center"/>
              <w:rPr>
                <w:rFonts w:ascii="Times New Roman" w:hAnsi="Times New Roman"/>
                <w:b/>
                <w:bCs/>
                <w:szCs w:val="22"/>
                <w:lang w:eastAsia="ar-SA"/>
              </w:rPr>
            </w:pPr>
          </w:p>
        </w:tc>
        <w:tc>
          <w:tcPr>
            <w:tcW w:w="931" w:type="pct"/>
            <w:shd w:val="clear" w:color="auto" w:fill="D9D9D9" w:themeFill="background1" w:themeFillShade="D9"/>
          </w:tcPr>
          <w:p w14:paraId="4FB2CF41" w14:textId="0F459A65" w:rsidR="00752092" w:rsidRPr="00752092" w:rsidRDefault="00752092" w:rsidP="00752092">
            <w:pPr>
              <w:jc w:val="center"/>
              <w:rPr>
                <w:rFonts w:ascii="Times New Roman" w:hAnsi="Times New Roman"/>
                <w:b/>
                <w:bCs/>
                <w:color w:val="FF0000"/>
                <w:szCs w:val="22"/>
              </w:rPr>
            </w:pPr>
            <w:r w:rsidRPr="00752092">
              <w:rPr>
                <w:rFonts w:ascii="Times New Roman" w:hAnsi="Times New Roman"/>
                <w:b/>
                <w:bCs/>
                <w:color w:val="000000" w:themeColor="text1"/>
                <w:szCs w:val="22"/>
              </w:rPr>
              <w:t>72</w:t>
            </w:r>
          </w:p>
        </w:tc>
      </w:tr>
      <w:tr w:rsidR="00752092" w:rsidRPr="00FC1EEF" w14:paraId="2C15B513" w14:textId="77777777" w:rsidTr="001D6BD7">
        <w:trPr>
          <w:trHeight w:val="314"/>
        </w:trPr>
        <w:tc>
          <w:tcPr>
            <w:tcW w:w="349" w:type="pct"/>
            <w:vMerge/>
          </w:tcPr>
          <w:p w14:paraId="5BB4CB1F" w14:textId="77777777" w:rsidR="00752092" w:rsidRPr="0034623A" w:rsidRDefault="00752092" w:rsidP="00752092">
            <w:pPr>
              <w:rPr>
                <w:rFonts w:ascii="Times New Roman" w:hAnsi="Times New Roman"/>
                <w:sz w:val="18"/>
                <w:szCs w:val="18"/>
              </w:rPr>
            </w:pPr>
          </w:p>
        </w:tc>
        <w:tc>
          <w:tcPr>
            <w:tcW w:w="1200" w:type="pct"/>
          </w:tcPr>
          <w:p w14:paraId="41E151CF" w14:textId="34760E0E" w:rsidR="00752092" w:rsidRPr="0034623A" w:rsidRDefault="00752092" w:rsidP="00752092">
            <w:pPr>
              <w:rPr>
                <w:rFonts w:ascii="Times New Roman" w:hAnsi="Times New Roman"/>
                <w:szCs w:val="22"/>
              </w:rPr>
            </w:pPr>
            <w:r w:rsidRPr="00C63897">
              <w:rPr>
                <w:rFonts w:ascii="Times New Roman" w:hAnsi="Times New Roman"/>
              </w:rPr>
              <w:t>Промежуточная аттестация</w:t>
            </w:r>
          </w:p>
        </w:tc>
        <w:tc>
          <w:tcPr>
            <w:tcW w:w="393" w:type="pct"/>
          </w:tcPr>
          <w:p w14:paraId="7C0C3B1A" w14:textId="77777777" w:rsidR="00752092" w:rsidRPr="00752092" w:rsidRDefault="00752092" w:rsidP="00752092">
            <w:pPr>
              <w:widowControl w:val="0"/>
              <w:suppressAutoHyphens/>
              <w:jc w:val="center"/>
              <w:rPr>
                <w:rFonts w:ascii="Times New Roman" w:hAnsi="Times New Roman"/>
                <w:b/>
                <w:bCs/>
                <w:szCs w:val="22"/>
                <w:lang w:eastAsia="ar-SA"/>
              </w:rPr>
            </w:pPr>
          </w:p>
        </w:tc>
        <w:tc>
          <w:tcPr>
            <w:tcW w:w="324" w:type="pct"/>
          </w:tcPr>
          <w:p w14:paraId="7C444A87" w14:textId="77777777" w:rsidR="00752092" w:rsidRPr="00752092" w:rsidRDefault="00752092" w:rsidP="00752092">
            <w:pPr>
              <w:jc w:val="center"/>
              <w:rPr>
                <w:rFonts w:ascii="Times New Roman" w:hAnsi="Times New Roman"/>
                <w:b/>
                <w:bCs/>
                <w:szCs w:val="22"/>
              </w:rPr>
            </w:pPr>
          </w:p>
        </w:tc>
        <w:tc>
          <w:tcPr>
            <w:tcW w:w="430" w:type="pct"/>
            <w:shd w:val="clear" w:color="auto" w:fill="D9D9D9" w:themeFill="background1" w:themeFillShade="D9"/>
          </w:tcPr>
          <w:p w14:paraId="62EC276F" w14:textId="77777777" w:rsidR="00752092" w:rsidRPr="00752092" w:rsidRDefault="00752092" w:rsidP="00752092">
            <w:pPr>
              <w:widowControl w:val="0"/>
              <w:suppressAutoHyphens/>
              <w:jc w:val="center"/>
              <w:rPr>
                <w:rFonts w:ascii="Times New Roman" w:hAnsi="Times New Roman"/>
                <w:b/>
                <w:bCs/>
                <w:szCs w:val="22"/>
                <w:lang w:eastAsia="ar-SA"/>
              </w:rPr>
            </w:pPr>
          </w:p>
        </w:tc>
        <w:tc>
          <w:tcPr>
            <w:tcW w:w="437" w:type="pct"/>
          </w:tcPr>
          <w:p w14:paraId="18B1BA0C" w14:textId="77777777" w:rsidR="00752092" w:rsidRDefault="00752092" w:rsidP="00752092">
            <w:pPr>
              <w:jc w:val="center"/>
              <w:rPr>
                <w:rFonts w:ascii="Times New Roman" w:hAnsi="Times New Roman"/>
                <w:szCs w:val="22"/>
              </w:rPr>
            </w:pPr>
          </w:p>
        </w:tc>
        <w:tc>
          <w:tcPr>
            <w:tcW w:w="438" w:type="pct"/>
          </w:tcPr>
          <w:p w14:paraId="753B2756" w14:textId="77777777" w:rsidR="00752092" w:rsidRPr="0034623A" w:rsidRDefault="00752092" w:rsidP="00752092">
            <w:pPr>
              <w:widowControl w:val="0"/>
              <w:suppressAutoHyphens/>
              <w:jc w:val="center"/>
              <w:rPr>
                <w:rFonts w:ascii="Times New Roman" w:hAnsi="Times New Roman"/>
                <w:szCs w:val="22"/>
                <w:highlight w:val="yellow"/>
                <w:lang w:eastAsia="ar-SA"/>
              </w:rPr>
            </w:pPr>
          </w:p>
        </w:tc>
        <w:tc>
          <w:tcPr>
            <w:tcW w:w="233" w:type="pct"/>
          </w:tcPr>
          <w:p w14:paraId="79610B4B" w14:textId="77777777" w:rsidR="00752092" w:rsidRPr="0034623A" w:rsidRDefault="00752092" w:rsidP="00752092">
            <w:pPr>
              <w:jc w:val="center"/>
              <w:rPr>
                <w:rFonts w:ascii="Times New Roman" w:hAnsi="Times New Roman"/>
                <w:color w:val="FF0000"/>
                <w:szCs w:val="22"/>
                <w:highlight w:val="yellow"/>
              </w:rPr>
            </w:pPr>
          </w:p>
        </w:tc>
        <w:tc>
          <w:tcPr>
            <w:tcW w:w="264" w:type="pct"/>
            <w:shd w:val="clear" w:color="auto" w:fill="D9D9D9" w:themeFill="background1" w:themeFillShade="D9"/>
          </w:tcPr>
          <w:p w14:paraId="1AFB4298" w14:textId="77777777" w:rsidR="00752092" w:rsidRPr="0034623A" w:rsidRDefault="00752092" w:rsidP="00752092">
            <w:pPr>
              <w:widowControl w:val="0"/>
              <w:suppressAutoHyphens/>
              <w:jc w:val="center"/>
              <w:rPr>
                <w:rFonts w:ascii="Times New Roman" w:hAnsi="Times New Roman"/>
                <w:szCs w:val="22"/>
                <w:lang w:eastAsia="ar-SA"/>
              </w:rPr>
            </w:pPr>
          </w:p>
        </w:tc>
        <w:tc>
          <w:tcPr>
            <w:tcW w:w="931" w:type="pct"/>
            <w:shd w:val="clear" w:color="auto" w:fill="D9D9D9" w:themeFill="background1" w:themeFillShade="D9"/>
          </w:tcPr>
          <w:p w14:paraId="34368EEC" w14:textId="77777777" w:rsidR="00752092" w:rsidRPr="00752092" w:rsidRDefault="00752092" w:rsidP="00752092">
            <w:pPr>
              <w:jc w:val="center"/>
              <w:rPr>
                <w:rFonts w:ascii="Times New Roman" w:hAnsi="Times New Roman"/>
                <w:color w:val="000000" w:themeColor="text1"/>
                <w:szCs w:val="22"/>
              </w:rPr>
            </w:pPr>
          </w:p>
        </w:tc>
      </w:tr>
      <w:tr w:rsidR="00752092" w:rsidRPr="00FC1EEF" w14:paraId="0AE5D131" w14:textId="77777777" w:rsidTr="001D6BD7">
        <w:tc>
          <w:tcPr>
            <w:tcW w:w="349" w:type="pct"/>
            <w:vMerge/>
          </w:tcPr>
          <w:p w14:paraId="1AD03580" w14:textId="77777777" w:rsidR="00752092" w:rsidRPr="0034623A" w:rsidRDefault="00752092" w:rsidP="00114782">
            <w:pPr>
              <w:rPr>
                <w:rFonts w:ascii="Times New Roman" w:hAnsi="Times New Roman"/>
                <w:szCs w:val="22"/>
                <w:highlight w:val="green"/>
              </w:rPr>
            </w:pPr>
          </w:p>
        </w:tc>
        <w:tc>
          <w:tcPr>
            <w:tcW w:w="1200" w:type="pct"/>
          </w:tcPr>
          <w:p w14:paraId="40A12B38" w14:textId="77777777" w:rsidR="00752092" w:rsidRPr="0034623A" w:rsidRDefault="00752092" w:rsidP="00114782">
            <w:pPr>
              <w:rPr>
                <w:rFonts w:ascii="Times New Roman" w:hAnsi="Times New Roman"/>
                <w:szCs w:val="22"/>
              </w:rPr>
            </w:pPr>
            <w:r w:rsidRPr="0034623A">
              <w:rPr>
                <w:rFonts w:ascii="Times New Roman" w:hAnsi="Times New Roman"/>
                <w:szCs w:val="22"/>
              </w:rPr>
              <w:t xml:space="preserve">Всего: </w:t>
            </w:r>
          </w:p>
        </w:tc>
        <w:tc>
          <w:tcPr>
            <w:tcW w:w="393" w:type="pct"/>
          </w:tcPr>
          <w:p w14:paraId="0203D445" w14:textId="195A4B3B" w:rsidR="00752092" w:rsidRPr="00752092" w:rsidRDefault="00752092" w:rsidP="00114782">
            <w:pPr>
              <w:jc w:val="center"/>
              <w:rPr>
                <w:rFonts w:ascii="Times New Roman" w:hAnsi="Times New Roman"/>
                <w:b/>
                <w:bCs/>
                <w:szCs w:val="22"/>
              </w:rPr>
            </w:pPr>
            <w:r w:rsidRPr="00752092">
              <w:rPr>
                <w:rFonts w:ascii="Times New Roman" w:hAnsi="Times New Roman"/>
                <w:b/>
                <w:bCs/>
                <w:szCs w:val="22"/>
              </w:rPr>
              <w:t>3</w:t>
            </w:r>
            <w:r w:rsidR="0046717D">
              <w:rPr>
                <w:rFonts w:ascii="Times New Roman" w:hAnsi="Times New Roman"/>
                <w:b/>
                <w:bCs/>
                <w:szCs w:val="22"/>
              </w:rPr>
              <w:t>60</w:t>
            </w:r>
          </w:p>
        </w:tc>
        <w:tc>
          <w:tcPr>
            <w:tcW w:w="324" w:type="pct"/>
          </w:tcPr>
          <w:p w14:paraId="67F31522" w14:textId="77777777" w:rsidR="00752092" w:rsidRPr="00752092" w:rsidRDefault="00752092" w:rsidP="00114782">
            <w:pPr>
              <w:jc w:val="center"/>
              <w:rPr>
                <w:rFonts w:ascii="Times New Roman" w:hAnsi="Times New Roman"/>
                <w:b/>
                <w:bCs/>
                <w:szCs w:val="22"/>
              </w:rPr>
            </w:pPr>
            <w:r w:rsidRPr="00752092">
              <w:rPr>
                <w:rFonts w:ascii="Times New Roman" w:hAnsi="Times New Roman"/>
                <w:b/>
                <w:bCs/>
                <w:szCs w:val="22"/>
              </w:rPr>
              <w:t>304</w:t>
            </w:r>
          </w:p>
        </w:tc>
        <w:tc>
          <w:tcPr>
            <w:tcW w:w="430" w:type="pct"/>
            <w:shd w:val="clear" w:color="auto" w:fill="D9D9D9" w:themeFill="background1" w:themeFillShade="D9"/>
          </w:tcPr>
          <w:p w14:paraId="737EB0C9" w14:textId="7C26E093" w:rsidR="00752092" w:rsidRPr="00752092" w:rsidRDefault="00752092" w:rsidP="00114782">
            <w:pPr>
              <w:jc w:val="center"/>
              <w:rPr>
                <w:rFonts w:ascii="Times New Roman" w:hAnsi="Times New Roman"/>
                <w:b/>
                <w:bCs/>
                <w:szCs w:val="22"/>
              </w:rPr>
            </w:pPr>
            <w:r w:rsidRPr="00752092">
              <w:rPr>
                <w:rFonts w:ascii="Times New Roman" w:hAnsi="Times New Roman"/>
                <w:b/>
                <w:bCs/>
                <w:szCs w:val="22"/>
              </w:rPr>
              <w:t>10</w:t>
            </w:r>
            <w:r w:rsidR="0046717D">
              <w:rPr>
                <w:rFonts w:ascii="Times New Roman" w:hAnsi="Times New Roman"/>
                <w:b/>
                <w:bCs/>
                <w:szCs w:val="22"/>
              </w:rPr>
              <w:t>8</w:t>
            </w:r>
          </w:p>
        </w:tc>
        <w:tc>
          <w:tcPr>
            <w:tcW w:w="437" w:type="pct"/>
          </w:tcPr>
          <w:p w14:paraId="5E511464" w14:textId="784BF15D" w:rsidR="00752092" w:rsidRPr="00752092" w:rsidRDefault="00752092" w:rsidP="00114782">
            <w:pPr>
              <w:jc w:val="center"/>
              <w:rPr>
                <w:rFonts w:ascii="Times New Roman" w:hAnsi="Times New Roman"/>
                <w:b/>
                <w:bCs/>
                <w:szCs w:val="22"/>
              </w:rPr>
            </w:pPr>
            <w:r w:rsidRPr="00752092">
              <w:rPr>
                <w:rFonts w:ascii="Times New Roman" w:hAnsi="Times New Roman"/>
                <w:b/>
                <w:bCs/>
                <w:szCs w:val="22"/>
              </w:rPr>
              <w:t>10</w:t>
            </w:r>
            <w:r w:rsidR="0046717D">
              <w:rPr>
                <w:rFonts w:ascii="Times New Roman" w:hAnsi="Times New Roman"/>
                <w:b/>
                <w:bCs/>
                <w:szCs w:val="22"/>
              </w:rPr>
              <w:t>8</w:t>
            </w:r>
          </w:p>
        </w:tc>
        <w:tc>
          <w:tcPr>
            <w:tcW w:w="438" w:type="pct"/>
          </w:tcPr>
          <w:p w14:paraId="67882674" w14:textId="77777777" w:rsidR="00752092" w:rsidRPr="00752092" w:rsidRDefault="00752092" w:rsidP="00114782">
            <w:pPr>
              <w:jc w:val="center"/>
              <w:rPr>
                <w:rFonts w:ascii="Times New Roman" w:hAnsi="Times New Roman"/>
                <w:b/>
                <w:bCs/>
                <w:szCs w:val="22"/>
              </w:rPr>
            </w:pPr>
            <w:r w:rsidRPr="00752092">
              <w:rPr>
                <w:rFonts w:ascii="Times New Roman" w:hAnsi="Times New Roman"/>
                <w:b/>
                <w:bCs/>
                <w:szCs w:val="22"/>
              </w:rPr>
              <w:t>-</w:t>
            </w:r>
          </w:p>
        </w:tc>
        <w:tc>
          <w:tcPr>
            <w:tcW w:w="233" w:type="pct"/>
          </w:tcPr>
          <w:p w14:paraId="6D382015" w14:textId="4A775D05" w:rsidR="00752092" w:rsidRPr="00752092" w:rsidRDefault="00752092" w:rsidP="00114782">
            <w:pPr>
              <w:jc w:val="center"/>
              <w:rPr>
                <w:rFonts w:ascii="Times New Roman" w:hAnsi="Times New Roman"/>
                <w:b/>
                <w:bCs/>
                <w:szCs w:val="22"/>
                <w:vertAlign w:val="superscript"/>
              </w:rPr>
            </w:pPr>
          </w:p>
        </w:tc>
        <w:tc>
          <w:tcPr>
            <w:tcW w:w="264" w:type="pct"/>
            <w:shd w:val="clear" w:color="auto" w:fill="D9D9D9" w:themeFill="background1" w:themeFillShade="D9"/>
          </w:tcPr>
          <w:p w14:paraId="1D33ADB5" w14:textId="77777777" w:rsidR="00752092" w:rsidRPr="00752092" w:rsidRDefault="00752092" w:rsidP="00114782">
            <w:pPr>
              <w:jc w:val="center"/>
              <w:rPr>
                <w:rFonts w:ascii="Times New Roman" w:hAnsi="Times New Roman"/>
                <w:b/>
                <w:bCs/>
                <w:szCs w:val="22"/>
              </w:rPr>
            </w:pPr>
            <w:r w:rsidRPr="00752092">
              <w:rPr>
                <w:rFonts w:ascii="Times New Roman" w:hAnsi="Times New Roman"/>
                <w:b/>
                <w:bCs/>
                <w:szCs w:val="22"/>
              </w:rPr>
              <w:t>180</w:t>
            </w:r>
          </w:p>
        </w:tc>
        <w:tc>
          <w:tcPr>
            <w:tcW w:w="931" w:type="pct"/>
            <w:shd w:val="clear" w:color="auto" w:fill="D9D9D9" w:themeFill="background1" w:themeFillShade="D9"/>
          </w:tcPr>
          <w:p w14:paraId="629BB7C4" w14:textId="77777777" w:rsidR="00752092" w:rsidRPr="00752092" w:rsidRDefault="00752092" w:rsidP="00114782">
            <w:pPr>
              <w:jc w:val="center"/>
              <w:rPr>
                <w:rFonts w:ascii="Times New Roman" w:hAnsi="Times New Roman"/>
                <w:b/>
                <w:bCs/>
                <w:szCs w:val="22"/>
              </w:rPr>
            </w:pPr>
            <w:r w:rsidRPr="00752092">
              <w:rPr>
                <w:rFonts w:ascii="Times New Roman" w:hAnsi="Times New Roman"/>
                <w:b/>
                <w:bCs/>
                <w:szCs w:val="22"/>
              </w:rPr>
              <w:t>72</w:t>
            </w:r>
          </w:p>
        </w:tc>
      </w:tr>
    </w:tbl>
    <w:p w14:paraId="3F519A01" w14:textId="77777777" w:rsidR="00070104" w:rsidRPr="001B0139" w:rsidRDefault="00070104" w:rsidP="001B0139">
      <w:pPr>
        <w:rPr>
          <w:rFonts w:ascii="Times New Roman" w:hAnsi="Times New Roman"/>
          <w:b/>
          <w:bCs/>
          <w:sz w:val="24"/>
          <w:szCs w:val="24"/>
        </w:rPr>
      </w:pPr>
    </w:p>
    <w:p w14:paraId="388DDE92" w14:textId="77777777" w:rsidR="00070104" w:rsidRPr="001B0139" w:rsidRDefault="00070104" w:rsidP="001B0139">
      <w:pPr>
        <w:rPr>
          <w:rFonts w:ascii="Times New Roman" w:hAnsi="Times New Roman"/>
          <w:b/>
          <w:bCs/>
          <w:sz w:val="24"/>
          <w:szCs w:val="24"/>
        </w:rPr>
      </w:pPr>
      <w:r w:rsidRPr="001B0139">
        <w:rPr>
          <w:rFonts w:ascii="Times New Roman" w:hAnsi="Times New Roman"/>
          <w:b/>
          <w:bCs/>
          <w:sz w:val="24"/>
          <w:szCs w:val="24"/>
        </w:rPr>
        <w:t>2.3. Примерное содержание профессионального модуля</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63"/>
        <w:gridCol w:w="10"/>
        <w:gridCol w:w="173"/>
        <w:gridCol w:w="7902"/>
      </w:tblGrid>
      <w:tr w:rsidR="00542769" w:rsidRPr="00DB57CD" w14:paraId="3E5BB0DA" w14:textId="77777777" w:rsidTr="001D6BD7">
        <w:trPr>
          <w:trHeight w:val="20"/>
        </w:trPr>
        <w:tc>
          <w:tcPr>
            <w:tcW w:w="2446" w:type="dxa"/>
            <w:gridSpan w:val="3"/>
            <w:shd w:val="clear" w:color="auto" w:fill="auto"/>
            <w:vAlign w:val="center"/>
          </w:tcPr>
          <w:p w14:paraId="5BD2144F" w14:textId="77777777" w:rsidR="00542769" w:rsidRPr="00DB57CD" w:rsidRDefault="00542769" w:rsidP="00114782">
            <w:pPr>
              <w:contextualSpacing/>
              <w:jc w:val="center"/>
              <w:rPr>
                <w:rFonts w:ascii="Times New Roman" w:hAnsi="Times New Roman"/>
                <w:b/>
                <w:szCs w:val="22"/>
              </w:rPr>
            </w:pPr>
            <w:r w:rsidRPr="00DB57CD">
              <w:rPr>
                <w:rFonts w:ascii="Times New Roman" w:hAnsi="Times New Roman"/>
                <w:b/>
                <w:szCs w:val="22"/>
              </w:rPr>
              <w:t>Наименование разделов и тем</w:t>
            </w:r>
          </w:p>
        </w:tc>
        <w:tc>
          <w:tcPr>
            <w:tcW w:w="7902" w:type="dxa"/>
            <w:shd w:val="clear" w:color="auto" w:fill="auto"/>
            <w:vAlign w:val="center"/>
          </w:tcPr>
          <w:p w14:paraId="25621210" w14:textId="77777777" w:rsidR="00542769" w:rsidRPr="00DB57CD" w:rsidRDefault="00542769" w:rsidP="00114782">
            <w:pPr>
              <w:suppressAutoHyphens/>
              <w:contextualSpacing/>
              <w:jc w:val="center"/>
              <w:rPr>
                <w:rFonts w:ascii="Times New Roman" w:hAnsi="Times New Roman"/>
                <w:b/>
                <w:szCs w:val="22"/>
              </w:rPr>
            </w:pPr>
            <w:r w:rsidRPr="00DB57CD">
              <w:rPr>
                <w:rFonts w:ascii="Times New Roman" w:hAnsi="Times New Roman"/>
                <w:b/>
                <w:szCs w:val="22"/>
              </w:rPr>
              <w:t>Примерное содержание учебного материала, практических и лабораторных занятия</w:t>
            </w:r>
          </w:p>
        </w:tc>
      </w:tr>
      <w:tr w:rsidR="00542769" w:rsidRPr="00DB57CD" w14:paraId="31544230" w14:textId="77777777" w:rsidTr="001D6BD7">
        <w:trPr>
          <w:trHeight w:val="20"/>
        </w:trPr>
        <w:tc>
          <w:tcPr>
            <w:tcW w:w="10348" w:type="dxa"/>
            <w:gridSpan w:val="4"/>
            <w:shd w:val="clear" w:color="auto" w:fill="auto"/>
            <w:vAlign w:val="center"/>
          </w:tcPr>
          <w:p w14:paraId="5E9C6825" w14:textId="5B76210A" w:rsidR="00542769" w:rsidRPr="00DB57CD" w:rsidRDefault="00752092" w:rsidP="001D6BD7">
            <w:pPr>
              <w:tabs>
                <w:tab w:val="left" w:pos="979"/>
                <w:tab w:val="left" w:pos="1245"/>
              </w:tabs>
              <w:contextualSpacing/>
              <w:rPr>
                <w:rFonts w:ascii="Times New Roman" w:hAnsi="Times New Roman"/>
                <w:b/>
                <w:color w:val="FF0000"/>
                <w:szCs w:val="22"/>
              </w:rPr>
            </w:pPr>
            <w:r w:rsidRPr="00DB57CD">
              <w:rPr>
                <w:rFonts w:ascii="Times New Roman" w:hAnsi="Times New Roman"/>
                <w:b/>
                <w:bCs/>
                <w:szCs w:val="22"/>
              </w:rPr>
              <w:t>Раздел 1.</w:t>
            </w:r>
            <w:r>
              <w:t xml:space="preserve"> </w:t>
            </w:r>
            <w:r w:rsidRPr="00752092">
              <w:rPr>
                <w:rFonts w:ascii="Times New Roman" w:hAnsi="Times New Roman"/>
                <w:b/>
                <w:bCs/>
                <w:szCs w:val="22"/>
              </w:rPr>
              <w:t>Конструирование и моделирование изделий одежды в соответствии с эскизом</w:t>
            </w:r>
          </w:p>
        </w:tc>
      </w:tr>
      <w:tr w:rsidR="00542769" w:rsidRPr="00DB57CD" w14:paraId="15CFA9E7" w14:textId="77777777" w:rsidTr="001D6BD7">
        <w:trPr>
          <w:trHeight w:val="20"/>
        </w:trPr>
        <w:tc>
          <w:tcPr>
            <w:tcW w:w="10348" w:type="dxa"/>
            <w:gridSpan w:val="4"/>
            <w:shd w:val="clear" w:color="auto" w:fill="auto"/>
            <w:vAlign w:val="center"/>
          </w:tcPr>
          <w:p w14:paraId="087BF0C0" w14:textId="5A5146DB" w:rsidR="00542769" w:rsidRPr="00DB57CD" w:rsidRDefault="00752092" w:rsidP="00114782">
            <w:pPr>
              <w:contextualSpacing/>
              <w:rPr>
                <w:rFonts w:ascii="Times New Roman" w:hAnsi="Times New Roman"/>
                <w:b/>
                <w:color w:val="FF0000"/>
                <w:szCs w:val="22"/>
              </w:rPr>
            </w:pPr>
            <w:r w:rsidRPr="00DB57CD">
              <w:rPr>
                <w:rFonts w:ascii="Times New Roman" w:hAnsi="Times New Roman"/>
                <w:b/>
                <w:bCs/>
                <w:szCs w:val="22"/>
              </w:rPr>
              <w:t>МДК.02.01.</w:t>
            </w:r>
            <w:r w:rsidRPr="00DB57CD">
              <w:rPr>
                <w:rFonts w:ascii="Times New Roman" w:hAnsi="Times New Roman"/>
                <w:b/>
                <w:szCs w:val="22"/>
              </w:rPr>
              <w:t xml:space="preserve"> Конструирование и моделирование изделий одежды в соответствии с эскизом</w:t>
            </w:r>
          </w:p>
        </w:tc>
      </w:tr>
      <w:tr w:rsidR="00542769" w:rsidRPr="00DB57CD" w14:paraId="59E691DB" w14:textId="77777777" w:rsidTr="001D6BD7">
        <w:trPr>
          <w:trHeight w:val="20"/>
        </w:trPr>
        <w:tc>
          <w:tcPr>
            <w:tcW w:w="2446" w:type="dxa"/>
            <w:gridSpan w:val="3"/>
            <w:vMerge w:val="restart"/>
            <w:shd w:val="clear" w:color="auto" w:fill="auto"/>
            <w:vAlign w:val="center"/>
          </w:tcPr>
          <w:p w14:paraId="5AB5C694"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1.1.</w:t>
            </w:r>
          </w:p>
          <w:p w14:paraId="0A8FF66F"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Системы и методы</w:t>
            </w:r>
          </w:p>
          <w:p w14:paraId="4FEDAB8F" w14:textId="77777777" w:rsidR="00542769" w:rsidRPr="00DB57CD" w:rsidRDefault="00542769" w:rsidP="00114782">
            <w:pPr>
              <w:contextualSpacing/>
              <w:rPr>
                <w:rFonts w:ascii="Times New Roman" w:hAnsi="Times New Roman"/>
                <w:szCs w:val="22"/>
              </w:rPr>
            </w:pPr>
            <w:r w:rsidRPr="00DB57CD">
              <w:rPr>
                <w:rFonts w:ascii="Times New Roman" w:hAnsi="Times New Roman"/>
                <w:bCs/>
                <w:szCs w:val="22"/>
              </w:rPr>
              <w:t>конструирования одежды</w:t>
            </w:r>
          </w:p>
        </w:tc>
        <w:tc>
          <w:tcPr>
            <w:tcW w:w="7902" w:type="dxa"/>
            <w:shd w:val="clear" w:color="auto" w:fill="auto"/>
            <w:vAlign w:val="center"/>
          </w:tcPr>
          <w:p w14:paraId="6BDB5F5E"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0121A020" w14:textId="77777777" w:rsidTr="001D6BD7">
        <w:trPr>
          <w:trHeight w:val="20"/>
        </w:trPr>
        <w:tc>
          <w:tcPr>
            <w:tcW w:w="2446" w:type="dxa"/>
            <w:gridSpan w:val="3"/>
            <w:vMerge/>
            <w:shd w:val="clear" w:color="auto" w:fill="auto"/>
            <w:vAlign w:val="center"/>
          </w:tcPr>
          <w:p w14:paraId="7D76705F" w14:textId="77777777" w:rsidR="00542769" w:rsidRPr="00DB57CD" w:rsidRDefault="00542769" w:rsidP="00114782">
            <w:pPr>
              <w:contextualSpacing/>
              <w:rPr>
                <w:rFonts w:ascii="Times New Roman" w:hAnsi="Times New Roman"/>
                <w:szCs w:val="22"/>
              </w:rPr>
            </w:pPr>
          </w:p>
        </w:tc>
        <w:tc>
          <w:tcPr>
            <w:tcW w:w="7902" w:type="dxa"/>
            <w:shd w:val="clear" w:color="auto" w:fill="auto"/>
            <w:vAlign w:val="center"/>
          </w:tcPr>
          <w:p w14:paraId="43C1E958" w14:textId="77777777" w:rsidR="00542769" w:rsidRPr="00DB57CD" w:rsidRDefault="00542769" w:rsidP="00114782">
            <w:pPr>
              <w:tabs>
                <w:tab w:val="left" w:pos="979"/>
                <w:tab w:val="left" w:pos="1245"/>
              </w:tabs>
              <w:ind w:left="111"/>
              <w:contextualSpacing/>
              <w:rPr>
                <w:rFonts w:ascii="Times New Roman" w:hAnsi="Times New Roman"/>
                <w:szCs w:val="22"/>
              </w:rPr>
            </w:pPr>
            <w:r w:rsidRPr="00DB57CD">
              <w:rPr>
                <w:rFonts w:ascii="Times New Roman" w:hAnsi="Times New Roman"/>
                <w:szCs w:val="22"/>
              </w:rPr>
              <w:t>Муляжный и расчетно-графический методы конструирования. Расчетно-мерочные и расчетно-пропорциональные методики конструирования.</w:t>
            </w:r>
          </w:p>
        </w:tc>
      </w:tr>
      <w:tr w:rsidR="00542769" w:rsidRPr="00DB57CD" w14:paraId="33179AF0" w14:textId="77777777" w:rsidTr="001D6BD7">
        <w:trPr>
          <w:trHeight w:val="20"/>
        </w:trPr>
        <w:tc>
          <w:tcPr>
            <w:tcW w:w="2446" w:type="dxa"/>
            <w:gridSpan w:val="3"/>
            <w:vMerge w:val="restart"/>
            <w:shd w:val="clear" w:color="auto" w:fill="auto"/>
          </w:tcPr>
          <w:p w14:paraId="0208A639"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1.2.</w:t>
            </w:r>
          </w:p>
          <w:p w14:paraId="20DD8DD6"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Методика измерения</w:t>
            </w:r>
          </w:p>
          <w:p w14:paraId="6E970166" w14:textId="77777777" w:rsidR="00542769" w:rsidRPr="00DB57CD" w:rsidRDefault="00542769" w:rsidP="00114782">
            <w:pPr>
              <w:contextualSpacing/>
              <w:rPr>
                <w:rFonts w:ascii="Times New Roman" w:hAnsi="Times New Roman"/>
                <w:b/>
                <w:szCs w:val="22"/>
              </w:rPr>
            </w:pPr>
            <w:r w:rsidRPr="00DB57CD">
              <w:rPr>
                <w:rFonts w:ascii="Times New Roman" w:hAnsi="Times New Roman"/>
                <w:bCs/>
                <w:szCs w:val="22"/>
              </w:rPr>
              <w:t>мужских и женских фигур</w:t>
            </w:r>
          </w:p>
        </w:tc>
        <w:tc>
          <w:tcPr>
            <w:tcW w:w="7902" w:type="dxa"/>
            <w:shd w:val="clear" w:color="auto" w:fill="auto"/>
            <w:vAlign w:val="center"/>
          </w:tcPr>
          <w:p w14:paraId="321D8F84"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b/>
                <w:szCs w:val="22"/>
              </w:rPr>
              <w:t>Содержание</w:t>
            </w:r>
          </w:p>
        </w:tc>
      </w:tr>
      <w:tr w:rsidR="00542769" w:rsidRPr="00DB57CD" w14:paraId="5024ECAE" w14:textId="77777777" w:rsidTr="001D6BD7">
        <w:trPr>
          <w:trHeight w:val="20"/>
        </w:trPr>
        <w:tc>
          <w:tcPr>
            <w:tcW w:w="2446" w:type="dxa"/>
            <w:gridSpan w:val="3"/>
            <w:vMerge/>
            <w:shd w:val="clear" w:color="auto" w:fill="auto"/>
            <w:vAlign w:val="center"/>
          </w:tcPr>
          <w:p w14:paraId="2B9FB6D1" w14:textId="77777777" w:rsidR="00542769" w:rsidRPr="00DB57CD" w:rsidRDefault="00542769" w:rsidP="00114782">
            <w:pPr>
              <w:contextualSpacing/>
              <w:rPr>
                <w:rFonts w:ascii="Times New Roman" w:hAnsi="Times New Roman"/>
                <w:szCs w:val="22"/>
              </w:rPr>
            </w:pPr>
          </w:p>
        </w:tc>
        <w:tc>
          <w:tcPr>
            <w:tcW w:w="7902" w:type="dxa"/>
            <w:shd w:val="clear" w:color="auto" w:fill="auto"/>
            <w:vAlign w:val="center"/>
          </w:tcPr>
          <w:p w14:paraId="29352A4C" w14:textId="77777777" w:rsidR="00542769" w:rsidRPr="00DB57CD" w:rsidRDefault="00542769" w:rsidP="00114782">
            <w:pPr>
              <w:contextualSpacing/>
              <w:rPr>
                <w:rFonts w:ascii="Times New Roman" w:hAnsi="Times New Roman"/>
                <w:spacing w:val="-12"/>
                <w:szCs w:val="22"/>
              </w:rPr>
            </w:pPr>
            <w:r w:rsidRPr="00DB57CD">
              <w:rPr>
                <w:rFonts w:ascii="Times New Roman" w:hAnsi="Times New Roman"/>
                <w:spacing w:val="-12"/>
                <w:szCs w:val="22"/>
              </w:rPr>
              <w:t>Способы измерения тела</w:t>
            </w:r>
          </w:p>
          <w:p w14:paraId="77A46C30" w14:textId="77777777" w:rsidR="00542769" w:rsidRPr="00DB57CD" w:rsidRDefault="00542769" w:rsidP="00114782">
            <w:pPr>
              <w:contextualSpacing/>
              <w:rPr>
                <w:rFonts w:ascii="Times New Roman" w:hAnsi="Times New Roman"/>
                <w:spacing w:val="-12"/>
                <w:szCs w:val="22"/>
              </w:rPr>
            </w:pPr>
            <w:r w:rsidRPr="00DB57CD">
              <w:rPr>
                <w:rFonts w:ascii="Times New Roman" w:hAnsi="Times New Roman"/>
                <w:spacing w:val="-12"/>
                <w:szCs w:val="22"/>
              </w:rPr>
              <w:t xml:space="preserve">Инструменты, используемые для снятия мерок </w:t>
            </w:r>
          </w:p>
          <w:p w14:paraId="79D771AF" w14:textId="77777777" w:rsidR="00542769" w:rsidRPr="00DB57CD" w:rsidRDefault="00542769" w:rsidP="00114782">
            <w:pPr>
              <w:contextualSpacing/>
              <w:rPr>
                <w:rFonts w:ascii="Times New Roman" w:hAnsi="Times New Roman"/>
                <w:spacing w:val="-12"/>
                <w:szCs w:val="22"/>
              </w:rPr>
            </w:pPr>
            <w:r w:rsidRPr="00DB57CD">
              <w:rPr>
                <w:rFonts w:ascii="Times New Roman" w:hAnsi="Times New Roman"/>
                <w:spacing w:val="-12"/>
                <w:szCs w:val="22"/>
              </w:rPr>
              <w:t>Антропометрические точки</w:t>
            </w:r>
          </w:p>
          <w:p w14:paraId="59313757"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pacing w:val="-12"/>
                <w:szCs w:val="22"/>
              </w:rPr>
              <w:t>Основные и дополнительные размерные признаки</w:t>
            </w:r>
          </w:p>
        </w:tc>
      </w:tr>
      <w:tr w:rsidR="00542769" w:rsidRPr="00DB57CD" w14:paraId="57482A5A" w14:textId="77777777" w:rsidTr="001D6BD7">
        <w:trPr>
          <w:trHeight w:val="20"/>
        </w:trPr>
        <w:tc>
          <w:tcPr>
            <w:tcW w:w="2446" w:type="dxa"/>
            <w:gridSpan w:val="3"/>
            <w:vMerge/>
            <w:shd w:val="clear" w:color="auto" w:fill="auto"/>
            <w:vAlign w:val="center"/>
          </w:tcPr>
          <w:p w14:paraId="3398B484" w14:textId="77777777" w:rsidR="00542769" w:rsidRPr="00DB57CD" w:rsidRDefault="00542769" w:rsidP="00114782">
            <w:pPr>
              <w:contextualSpacing/>
              <w:rPr>
                <w:rFonts w:ascii="Times New Roman" w:hAnsi="Times New Roman"/>
                <w:szCs w:val="22"/>
              </w:rPr>
            </w:pPr>
          </w:p>
        </w:tc>
        <w:tc>
          <w:tcPr>
            <w:tcW w:w="7902" w:type="dxa"/>
            <w:shd w:val="clear" w:color="auto" w:fill="auto"/>
            <w:vAlign w:val="center"/>
          </w:tcPr>
          <w:p w14:paraId="0451F59D" w14:textId="77777777" w:rsidR="00542769" w:rsidRPr="00DB57CD" w:rsidRDefault="00542769" w:rsidP="00114782">
            <w:pPr>
              <w:tabs>
                <w:tab w:val="left" w:pos="979"/>
                <w:tab w:val="left" w:pos="1245"/>
              </w:tabs>
              <w:ind w:left="111"/>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36C9FEBA" w14:textId="77777777" w:rsidTr="001D6BD7">
        <w:trPr>
          <w:trHeight w:val="20"/>
        </w:trPr>
        <w:tc>
          <w:tcPr>
            <w:tcW w:w="2446" w:type="dxa"/>
            <w:gridSpan w:val="3"/>
            <w:vMerge/>
            <w:shd w:val="clear" w:color="auto" w:fill="auto"/>
            <w:vAlign w:val="center"/>
          </w:tcPr>
          <w:p w14:paraId="068D9FE2" w14:textId="77777777" w:rsidR="00542769" w:rsidRPr="00DB57CD" w:rsidRDefault="00542769" w:rsidP="00114782">
            <w:pPr>
              <w:contextualSpacing/>
              <w:rPr>
                <w:rFonts w:ascii="Times New Roman" w:hAnsi="Times New Roman"/>
                <w:szCs w:val="22"/>
              </w:rPr>
            </w:pPr>
          </w:p>
        </w:tc>
        <w:tc>
          <w:tcPr>
            <w:tcW w:w="7902" w:type="dxa"/>
            <w:shd w:val="clear" w:color="auto" w:fill="auto"/>
          </w:tcPr>
          <w:p w14:paraId="023B44C6"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1.</w:t>
            </w:r>
            <w:r w:rsidRPr="00DB57CD">
              <w:rPr>
                <w:rFonts w:ascii="Times New Roman" w:hAnsi="Times New Roman"/>
                <w:szCs w:val="22"/>
              </w:rPr>
              <w:t xml:space="preserve"> Измерение мужских и женских фигур.</w:t>
            </w:r>
          </w:p>
        </w:tc>
      </w:tr>
      <w:tr w:rsidR="00542769" w:rsidRPr="00DB57CD" w14:paraId="2325C932" w14:textId="77777777" w:rsidTr="001D6BD7">
        <w:trPr>
          <w:trHeight w:val="20"/>
        </w:trPr>
        <w:tc>
          <w:tcPr>
            <w:tcW w:w="2446" w:type="dxa"/>
            <w:gridSpan w:val="3"/>
            <w:vMerge w:val="restart"/>
            <w:shd w:val="clear" w:color="auto" w:fill="auto"/>
            <w:vAlign w:val="center"/>
          </w:tcPr>
          <w:p w14:paraId="7E3DF225"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1.3. </w:t>
            </w:r>
          </w:p>
          <w:p w14:paraId="297F7EB6"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Размерная типология</w:t>
            </w:r>
          </w:p>
        </w:tc>
        <w:tc>
          <w:tcPr>
            <w:tcW w:w="7902" w:type="dxa"/>
            <w:shd w:val="clear" w:color="auto" w:fill="auto"/>
            <w:vAlign w:val="center"/>
          </w:tcPr>
          <w:p w14:paraId="1B2CDCF8"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6605E07E" w14:textId="77777777" w:rsidTr="001D6BD7">
        <w:trPr>
          <w:trHeight w:val="20"/>
        </w:trPr>
        <w:tc>
          <w:tcPr>
            <w:tcW w:w="2446" w:type="dxa"/>
            <w:gridSpan w:val="3"/>
            <w:vMerge/>
            <w:shd w:val="clear" w:color="auto" w:fill="auto"/>
            <w:vAlign w:val="center"/>
          </w:tcPr>
          <w:p w14:paraId="7BA4585B" w14:textId="77777777" w:rsidR="00542769" w:rsidRPr="00DB57CD" w:rsidRDefault="00542769" w:rsidP="00114782">
            <w:pPr>
              <w:contextualSpacing/>
              <w:rPr>
                <w:rFonts w:ascii="Times New Roman" w:hAnsi="Times New Roman"/>
                <w:szCs w:val="22"/>
              </w:rPr>
            </w:pPr>
          </w:p>
        </w:tc>
        <w:tc>
          <w:tcPr>
            <w:tcW w:w="7902" w:type="dxa"/>
            <w:shd w:val="clear" w:color="auto" w:fill="auto"/>
            <w:vAlign w:val="center"/>
          </w:tcPr>
          <w:p w14:paraId="6ADE890D"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spacing w:val="-7"/>
                <w:szCs w:val="22"/>
              </w:rPr>
              <w:t>Понятие и задачи размерной типологии.</w:t>
            </w:r>
          </w:p>
          <w:p w14:paraId="763CAA6F"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spacing w:val="-7"/>
                <w:szCs w:val="22"/>
              </w:rPr>
              <w:t>Новая размерная типология.</w:t>
            </w:r>
          </w:p>
          <w:p w14:paraId="10636820"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spacing w:val="-7"/>
                <w:szCs w:val="22"/>
              </w:rPr>
              <w:t>Понятие и условное обозначение прибавок.</w:t>
            </w:r>
          </w:p>
          <w:p w14:paraId="509E5A95"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pacing w:val="-7"/>
                <w:szCs w:val="22"/>
              </w:rPr>
              <w:t>Конструктивные и декоративные прибавки.</w:t>
            </w:r>
          </w:p>
        </w:tc>
      </w:tr>
      <w:tr w:rsidR="00542769" w:rsidRPr="00DB57CD" w14:paraId="3BC28CDD" w14:textId="77777777" w:rsidTr="001D6BD7">
        <w:trPr>
          <w:trHeight w:val="20"/>
        </w:trPr>
        <w:tc>
          <w:tcPr>
            <w:tcW w:w="2446" w:type="dxa"/>
            <w:gridSpan w:val="3"/>
            <w:vMerge/>
            <w:shd w:val="clear" w:color="auto" w:fill="auto"/>
            <w:vAlign w:val="center"/>
          </w:tcPr>
          <w:p w14:paraId="0A821DDD" w14:textId="77777777" w:rsidR="00542769" w:rsidRPr="00DB57CD" w:rsidRDefault="00542769" w:rsidP="00114782">
            <w:pPr>
              <w:contextualSpacing/>
              <w:rPr>
                <w:rFonts w:ascii="Times New Roman" w:hAnsi="Times New Roman"/>
                <w:szCs w:val="22"/>
              </w:rPr>
            </w:pPr>
          </w:p>
        </w:tc>
        <w:tc>
          <w:tcPr>
            <w:tcW w:w="7902" w:type="dxa"/>
            <w:shd w:val="clear" w:color="auto" w:fill="auto"/>
            <w:vAlign w:val="center"/>
          </w:tcPr>
          <w:p w14:paraId="3CC063D4"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b/>
                <w:szCs w:val="22"/>
              </w:rPr>
              <w:t>В том числе практических занятий</w:t>
            </w:r>
          </w:p>
        </w:tc>
      </w:tr>
      <w:tr w:rsidR="00542769" w:rsidRPr="00DB57CD" w14:paraId="41C8A88C" w14:textId="77777777" w:rsidTr="001D6BD7">
        <w:trPr>
          <w:trHeight w:val="20"/>
        </w:trPr>
        <w:tc>
          <w:tcPr>
            <w:tcW w:w="2446" w:type="dxa"/>
            <w:gridSpan w:val="3"/>
            <w:vMerge/>
            <w:shd w:val="clear" w:color="auto" w:fill="auto"/>
            <w:vAlign w:val="center"/>
          </w:tcPr>
          <w:p w14:paraId="31A2D3C0" w14:textId="77777777" w:rsidR="00542769" w:rsidRPr="00DB57CD" w:rsidRDefault="00542769" w:rsidP="00114782">
            <w:pPr>
              <w:contextualSpacing/>
              <w:rPr>
                <w:rFonts w:ascii="Times New Roman" w:hAnsi="Times New Roman"/>
                <w:szCs w:val="22"/>
              </w:rPr>
            </w:pPr>
          </w:p>
        </w:tc>
        <w:tc>
          <w:tcPr>
            <w:tcW w:w="7902" w:type="dxa"/>
            <w:shd w:val="clear" w:color="auto" w:fill="auto"/>
            <w:vAlign w:val="center"/>
          </w:tcPr>
          <w:p w14:paraId="4EA241F1"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b/>
                <w:szCs w:val="22"/>
              </w:rPr>
              <w:t>Практическое занятие № 2.</w:t>
            </w:r>
            <w:r w:rsidRPr="00DB57CD">
              <w:rPr>
                <w:rFonts w:ascii="Times New Roman" w:hAnsi="Times New Roman"/>
                <w:szCs w:val="22"/>
              </w:rPr>
              <w:t xml:space="preserve"> Определение типовой фигуры и полнотной группы для индивидуальной фигуры</w:t>
            </w:r>
          </w:p>
        </w:tc>
      </w:tr>
      <w:tr w:rsidR="00542769" w:rsidRPr="00DB57CD" w14:paraId="2DBCAF90" w14:textId="77777777" w:rsidTr="001D6BD7">
        <w:trPr>
          <w:trHeight w:val="20"/>
        </w:trPr>
        <w:tc>
          <w:tcPr>
            <w:tcW w:w="2446" w:type="dxa"/>
            <w:gridSpan w:val="3"/>
            <w:vMerge w:val="restart"/>
            <w:shd w:val="clear" w:color="auto" w:fill="auto"/>
            <w:vAlign w:val="center"/>
          </w:tcPr>
          <w:p w14:paraId="48A28819" w14:textId="527ACE49"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w:t>
            </w:r>
            <w:r w:rsidR="00752092">
              <w:rPr>
                <w:rFonts w:ascii="Times New Roman" w:hAnsi="Times New Roman"/>
                <w:bCs/>
                <w:szCs w:val="22"/>
              </w:rPr>
              <w:t>1.4</w:t>
            </w:r>
            <w:r w:rsidRPr="00DB57CD">
              <w:rPr>
                <w:rFonts w:ascii="Times New Roman" w:hAnsi="Times New Roman"/>
                <w:bCs/>
                <w:szCs w:val="22"/>
              </w:rPr>
              <w:t xml:space="preserve"> </w:t>
            </w:r>
          </w:p>
          <w:p w14:paraId="1E4BFE9A" w14:textId="77777777" w:rsidR="00542769" w:rsidRPr="00DB57CD" w:rsidRDefault="00542769" w:rsidP="00114782">
            <w:pPr>
              <w:contextualSpacing/>
              <w:rPr>
                <w:rFonts w:ascii="Times New Roman" w:eastAsia="Batang" w:hAnsi="Times New Roman"/>
                <w:bCs/>
                <w:szCs w:val="22"/>
              </w:rPr>
            </w:pPr>
            <w:r w:rsidRPr="00DB57CD">
              <w:rPr>
                <w:rFonts w:ascii="Times New Roman" w:hAnsi="Times New Roman"/>
                <w:bCs/>
                <w:szCs w:val="22"/>
              </w:rPr>
              <w:lastRenderedPageBreak/>
              <w:t xml:space="preserve">Основные сведения о поясной одежде </w:t>
            </w:r>
          </w:p>
        </w:tc>
        <w:tc>
          <w:tcPr>
            <w:tcW w:w="7902" w:type="dxa"/>
            <w:shd w:val="clear" w:color="auto" w:fill="auto"/>
            <w:vAlign w:val="center"/>
          </w:tcPr>
          <w:p w14:paraId="6473136A"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b/>
                <w:szCs w:val="22"/>
              </w:rPr>
              <w:lastRenderedPageBreak/>
              <w:t>Содержание</w:t>
            </w:r>
          </w:p>
        </w:tc>
      </w:tr>
      <w:tr w:rsidR="00542769" w:rsidRPr="00DB57CD" w14:paraId="758F2426" w14:textId="77777777" w:rsidTr="001D6BD7">
        <w:trPr>
          <w:trHeight w:val="20"/>
        </w:trPr>
        <w:tc>
          <w:tcPr>
            <w:tcW w:w="2446" w:type="dxa"/>
            <w:gridSpan w:val="3"/>
            <w:vMerge/>
            <w:shd w:val="clear" w:color="auto" w:fill="auto"/>
            <w:vAlign w:val="center"/>
          </w:tcPr>
          <w:p w14:paraId="3AA7E9ED" w14:textId="77777777" w:rsidR="00542769" w:rsidRPr="00DB57CD" w:rsidRDefault="00542769" w:rsidP="00114782">
            <w:pPr>
              <w:contextualSpacing/>
              <w:rPr>
                <w:rFonts w:ascii="Times New Roman" w:hAnsi="Times New Roman"/>
                <w:szCs w:val="22"/>
              </w:rPr>
            </w:pPr>
          </w:p>
        </w:tc>
        <w:tc>
          <w:tcPr>
            <w:tcW w:w="7902" w:type="dxa"/>
            <w:shd w:val="clear" w:color="auto" w:fill="auto"/>
            <w:vAlign w:val="center"/>
          </w:tcPr>
          <w:p w14:paraId="56C5EEEE"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Понятие поясной одежды</w:t>
            </w:r>
          </w:p>
          <w:p w14:paraId="026C0565"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lastRenderedPageBreak/>
              <w:t>Классификация поясных изделий</w:t>
            </w:r>
          </w:p>
          <w:p w14:paraId="05179A82"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zCs w:val="22"/>
              </w:rPr>
              <w:t>Прибавки на свободное облегание</w:t>
            </w:r>
          </w:p>
        </w:tc>
      </w:tr>
      <w:tr w:rsidR="00542769" w:rsidRPr="00DB57CD" w14:paraId="0A57FB74" w14:textId="77777777" w:rsidTr="001D6BD7">
        <w:trPr>
          <w:trHeight w:val="20"/>
        </w:trPr>
        <w:tc>
          <w:tcPr>
            <w:tcW w:w="2446" w:type="dxa"/>
            <w:gridSpan w:val="3"/>
            <w:vMerge w:val="restart"/>
            <w:shd w:val="clear" w:color="auto" w:fill="auto"/>
          </w:tcPr>
          <w:p w14:paraId="0F6ABC1C" w14:textId="21BE8E6E"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lastRenderedPageBreak/>
              <w:t xml:space="preserve">Тема </w:t>
            </w:r>
            <w:r w:rsidR="00752092">
              <w:rPr>
                <w:rFonts w:ascii="Times New Roman" w:hAnsi="Times New Roman"/>
                <w:bCs/>
                <w:szCs w:val="22"/>
              </w:rPr>
              <w:t>1.5</w:t>
            </w:r>
          </w:p>
          <w:p w14:paraId="0CBF4189"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Построение чертежа</w:t>
            </w:r>
          </w:p>
          <w:p w14:paraId="2041E390"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основы прямой</w:t>
            </w:r>
          </w:p>
          <w:p w14:paraId="1AC3C708" w14:textId="77777777" w:rsidR="00542769" w:rsidRPr="00DB57CD" w:rsidRDefault="00542769" w:rsidP="00114782">
            <w:pPr>
              <w:contextualSpacing/>
              <w:rPr>
                <w:rFonts w:ascii="Times New Roman" w:hAnsi="Times New Roman"/>
                <w:szCs w:val="22"/>
              </w:rPr>
            </w:pPr>
            <w:proofErr w:type="spellStart"/>
            <w:r w:rsidRPr="00DB57CD">
              <w:rPr>
                <w:rFonts w:ascii="Times New Roman" w:hAnsi="Times New Roman"/>
                <w:bCs/>
                <w:szCs w:val="22"/>
              </w:rPr>
              <w:t>двухшовной</w:t>
            </w:r>
            <w:proofErr w:type="spellEnd"/>
            <w:r w:rsidRPr="00DB57CD">
              <w:rPr>
                <w:rFonts w:ascii="Times New Roman" w:hAnsi="Times New Roman"/>
                <w:bCs/>
                <w:szCs w:val="22"/>
              </w:rPr>
              <w:t xml:space="preserve"> (конической, клиньевой) юбки</w:t>
            </w:r>
          </w:p>
        </w:tc>
        <w:tc>
          <w:tcPr>
            <w:tcW w:w="7902" w:type="dxa"/>
            <w:shd w:val="clear" w:color="auto" w:fill="auto"/>
            <w:vAlign w:val="center"/>
          </w:tcPr>
          <w:p w14:paraId="63B74ED4"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b/>
                <w:szCs w:val="22"/>
              </w:rPr>
              <w:t>Содержание</w:t>
            </w:r>
          </w:p>
        </w:tc>
      </w:tr>
      <w:tr w:rsidR="00542769" w:rsidRPr="00DB57CD" w14:paraId="31913F6E" w14:textId="77777777" w:rsidTr="001D6BD7">
        <w:trPr>
          <w:trHeight w:val="20"/>
        </w:trPr>
        <w:tc>
          <w:tcPr>
            <w:tcW w:w="2446" w:type="dxa"/>
            <w:gridSpan w:val="3"/>
            <w:vMerge/>
            <w:shd w:val="clear" w:color="auto" w:fill="auto"/>
            <w:vAlign w:val="center"/>
          </w:tcPr>
          <w:p w14:paraId="6C563BD9" w14:textId="77777777" w:rsidR="00542769" w:rsidRPr="00DB57CD" w:rsidRDefault="00542769" w:rsidP="00114782">
            <w:pPr>
              <w:contextualSpacing/>
              <w:rPr>
                <w:rFonts w:ascii="Times New Roman" w:hAnsi="Times New Roman"/>
                <w:b/>
                <w:bCs/>
                <w:szCs w:val="22"/>
              </w:rPr>
            </w:pPr>
          </w:p>
        </w:tc>
        <w:tc>
          <w:tcPr>
            <w:tcW w:w="7902" w:type="dxa"/>
            <w:shd w:val="clear" w:color="auto" w:fill="auto"/>
          </w:tcPr>
          <w:p w14:paraId="4342E234"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Разработка чертежа конструкции юбки на типовую фигуру Особенности построения юбок на нетиповую фигуру (с выступающими ягодицами, животом, с большой кривизной бедра) </w:t>
            </w:r>
          </w:p>
          <w:p w14:paraId="77ECADCB"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Виды конических юбок</w:t>
            </w:r>
          </w:p>
          <w:p w14:paraId="4DD43AD5"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Расчеты и построение конических  бок</w:t>
            </w:r>
          </w:p>
          <w:p w14:paraId="61E1E168"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zCs w:val="22"/>
              </w:rPr>
              <w:t>Виды и построение клиньевых юбок</w:t>
            </w:r>
          </w:p>
        </w:tc>
      </w:tr>
      <w:tr w:rsidR="00542769" w:rsidRPr="00DB57CD" w14:paraId="2FBEF59A" w14:textId="77777777" w:rsidTr="001D6BD7">
        <w:trPr>
          <w:trHeight w:val="20"/>
        </w:trPr>
        <w:tc>
          <w:tcPr>
            <w:tcW w:w="2446" w:type="dxa"/>
            <w:gridSpan w:val="3"/>
            <w:vMerge/>
            <w:shd w:val="clear" w:color="auto" w:fill="auto"/>
            <w:vAlign w:val="center"/>
          </w:tcPr>
          <w:p w14:paraId="2C3B20F9" w14:textId="77777777" w:rsidR="00542769" w:rsidRPr="00DB57CD" w:rsidRDefault="00542769" w:rsidP="00114782">
            <w:pPr>
              <w:contextualSpacing/>
              <w:rPr>
                <w:rFonts w:ascii="Times New Roman" w:hAnsi="Times New Roman"/>
                <w:b/>
                <w:bCs/>
                <w:szCs w:val="22"/>
              </w:rPr>
            </w:pPr>
          </w:p>
        </w:tc>
        <w:tc>
          <w:tcPr>
            <w:tcW w:w="7902" w:type="dxa"/>
            <w:shd w:val="clear" w:color="auto" w:fill="auto"/>
            <w:vAlign w:val="center"/>
          </w:tcPr>
          <w:p w14:paraId="736CCB44" w14:textId="77777777" w:rsidR="00542769" w:rsidRPr="00DB57CD" w:rsidRDefault="00542769" w:rsidP="00114782">
            <w:pPr>
              <w:tabs>
                <w:tab w:val="left" w:pos="979"/>
                <w:tab w:val="left" w:pos="1245"/>
              </w:tabs>
              <w:ind w:left="111"/>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757B646E" w14:textId="77777777" w:rsidTr="001D6BD7">
        <w:trPr>
          <w:trHeight w:val="20"/>
        </w:trPr>
        <w:tc>
          <w:tcPr>
            <w:tcW w:w="2446" w:type="dxa"/>
            <w:gridSpan w:val="3"/>
            <w:vMerge/>
            <w:shd w:val="clear" w:color="auto" w:fill="auto"/>
            <w:vAlign w:val="center"/>
          </w:tcPr>
          <w:p w14:paraId="4BE0DF33" w14:textId="77777777" w:rsidR="00542769" w:rsidRPr="00DB57CD" w:rsidRDefault="00542769" w:rsidP="00114782">
            <w:pPr>
              <w:contextualSpacing/>
              <w:rPr>
                <w:rFonts w:ascii="Times New Roman" w:hAnsi="Times New Roman"/>
                <w:szCs w:val="22"/>
              </w:rPr>
            </w:pPr>
          </w:p>
        </w:tc>
        <w:tc>
          <w:tcPr>
            <w:tcW w:w="7902" w:type="dxa"/>
            <w:shd w:val="clear" w:color="auto" w:fill="auto"/>
            <w:vAlign w:val="center"/>
          </w:tcPr>
          <w:p w14:paraId="0CDF8198" w14:textId="77777777" w:rsidR="00542769" w:rsidRPr="00DB57CD" w:rsidRDefault="00542769" w:rsidP="00114782">
            <w:pPr>
              <w:tabs>
                <w:tab w:val="left" w:pos="979"/>
                <w:tab w:val="left" w:pos="1245"/>
              </w:tabs>
              <w:contextualSpacing/>
              <w:rPr>
                <w:rFonts w:ascii="Times New Roman" w:hAnsi="Times New Roman"/>
                <w:spacing w:val="1"/>
                <w:szCs w:val="22"/>
              </w:rPr>
            </w:pPr>
            <w:r w:rsidRPr="00DB57CD">
              <w:rPr>
                <w:rFonts w:ascii="Times New Roman" w:hAnsi="Times New Roman"/>
                <w:b/>
                <w:szCs w:val="22"/>
              </w:rPr>
              <w:t>Практическое занятие № 3.</w:t>
            </w:r>
            <w:r w:rsidRPr="00DB57CD">
              <w:rPr>
                <w:rFonts w:ascii="Times New Roman" w:hAnsi="Times New Roman"/>
                <w:szCs w:val="22"/>
              </w:rPr>
              <w:t xml:space="preserve"> Разработка чертежа конструкции прямой юбки на типовую/индивидуальную фигуру.</w:t>
            </w:r>
          </w:p>
        </w:tc>
      </w:tr>
      <w:tr w:rsidR="00542769" w:rsidRPr="00DB57CD" w14:paraId="15D74AE4" w14:textId="77777777" w:rsidTr="001D6BD7">
        <w:trPr>
          <w:trHeight w:val="20"/>
        </w:trPr>
        <w:tc>
          <w:tcPr>
            <w:tcW w:w="2446" w:type="dxa"/>
            <w:gridSpan w:val="3"/>
            <w:vMerge w:val="restart"/>
            <w:shd w:val="clear" w:color="auto" w:fill="auto"/>
            <w:vAlign w:val="center"/>
          </w:tcPr>
          <w:p w14:paraId="19C8C35A" w14:textId="10867692"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w:t>
            </w:r>
            <w:r w:rsidR="00752092">
              <w:rPr>
                <w:rFonts w:ascii="Times New Roman" w:hAnsi="Times New Roman"/>
                <w:bCs/>
                <w:szCs w:val="22"/>
              </w:rPr>
              <w:t>1.6</w:t>
            </w:r>
            <w:r w:rsidRPr="00DB57CD">
              <w:rPr>
                <w:rFonts w:ascii="Times New Roman" w:hAnsi="Times New Roman"/>
                <w:bCs/>
                <w:szCs w:val="22"/>
              </w:rPr>
              <w:t xml:space="preserve"> </w:t>
            </w:r>
          </w:p>
          <w:p w14:paraId="45FB230B"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Построение чертежа</w:t>
            </w:r>
          </w:p>
          <w:p w14:paraId="4E7C448C"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основы брюк  </w:t>
            </w:r>
          </w:p>
        </w:tc>
        <w:tc>
          <w:tcPr>
            <w:tcW w:w="7902" w:type="dxa"/>
            <w:shd w:val="clear" w:color="auto" w:fill="auto"/>
            <w:vAlign w:val="center"/>
          </w:tcPr>
          <w:p w14:paraId="105E89C0"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438B5F27" w14:textId="77777777" w:rsidTr="001D6BD7">
        <w:trPr>
          <w:trHeight w:val="20"/>
        </w:trPr>
        <w:tc>
          <w:tcPr>
            <w:tcW w:w="2446" w:type="dxa"/>
            <w:gridSpan w:val="3"/>
            <w:vMerge/>
            <w:shd w:val="clear" w:color="auto" w:fill="auto"/>
            <w:vAlign w:val="center"/>
          </w:tcPr>
          <w:p w14:paraId="7F60D2E2" w14:textId="77777777" w:rsidR="00542769" w:rsidRPr="00DB57CD" w:rsidRDefault="00542769" w:rsidP="00114782">
            <w:pPr>
              <w:contextualSpacing/>
              <w:rPr>
                <w:rFonts w:ascii="Times New Roman" w:hAnsi="Times New Roman"/>
                <w:szCs w:val="22"/>
              </w:rPr>
            </w:pPr>
          </w:p>
        </w:tc>
        <w:tc>
          <w:tcPr>
            <w:tcW w:w="7902" w:type="dxa"/>
            <w:shd w:val="clear" w:color="auto" w:fill="auto"/>
            <w:vAlign w:val="center"/>
          </w:tcPr>
          <w:p w14:paraId="408721EF" w14:textId="77777777" w:rsidR="00542769" w:rsidRPr="00DB57CD" w:rsidRDefault="00542769" w:rsidP="00114782">
            <w:pPr>
              <w:contextualSpacing/>
              <w:rPr>
                <w:rFonts w:ascii="Times New Roman" w:hAnsi="Times New Roman"/>
                <w:spacing w:val="-13"/>
                <w:szCs w:val="22"/>
              </w:rPr>
            </w:pPr>
            <w:r w:rsidRPr="00DB57CD">
              <w:rPr>
                <w:rFonts w:ascii="Times New Roman" w:hAnsi="Times New Roman"/>
                <w:spacing w:val="-13"/>
                <w:szCs w:val="22"/>
              </w:rPr>
              <w:t>Разработка чертежа конструкции брюк на типовую фигуру</w:t>
            </w:r>
          </w:p>
          <w:p w14:paraId="1B2DB527" w14:textId="77777777" w:rsidR="00542769" w:rsidRPr="00DB57CD" w:rsidRDefault="00542769" w:rsidP="00114782">
            <w:pPr>
              <w:contextualSpacing/>
              <w:rPr>
                <w:rFonts w:ascii="Times New Roman" w:hAnsi="Times New Roman"/>
                <w:szCs w:val="22"/>
              </w:rPr>
            </w:pPr>
            <w:r w:rsidRPr="00DB57CD">
              <w:rPr>
                <w:rFonts w:ascii="Times New Roman" w:hAnsi="Times New Roman"/>
                <w:spacing w:val="-13"/>
                <w:szCs w:val="22"/>
              </w:rPr>
              <w:t>Построение брюк на фигуры с особенностями телосложения</w:t>
            </w:r>
          </w:p>
        </w:tc>
      </w:tr>
      <w:tr w:rsidR="00542769" w:rsidRPr="00DB57CD" w14:paraId="126704E9" w14:textId="77777777" w:rsidTr="001D6BD7">
        <w:trPr>
          <w:trHeight w:val="20"/>
        </w:trPr>
        <w:tc>
          <w:tcPr>
            <w:tcW w:w="2446" w:type="dxa"/>
            <w:gridSpan w:val="3"/>
            <w:vMerge/>
            <w:shd w:val="clear" w:color="auto" w:fill="auto"/>
            <w:vAlign w:val="center"/>
          </w:tcPr>
          <w:p w14:paraId="54CE27AB" w14:textId="77777777" w:rsidR="00542769" w:rsidRPr="00DB57CD" w:rsidRDefault="00542769" w:rsidP="00114782">
            <w:pPr>
              <w:contextualSpacing/>
              <w:rPr>
                <w:rFonts w:ascii="Times New Roman" w:hAnsi="Times New Roman"/>
                <w:szCs w:val="22"/>
              </w:rPr>
            </w:pPr>
          </w:p>
        </w:tc>
        <w:tc>
          <w:tcPr>
            <w:tcW w:w="7902" w:type="dxa"/>
            <w:shd w:val="clear" w:color="auto" w:fill="auto"/>
            <w:vAlign w:val="center"/>
          </w:tcPr>
          <w:p w14:paraId="03D4B66C"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b/>
                <w:szCs w:val="22"/>
              </w:rPr>
              <w:t>В том числе практических занятий</w:t>
            </w:r>
          </w:p>
        </w:tc>
      </w:tr>
      <w:tr w:rsidR="00542769" w:rsidRPr="00DB57CD" w14:paraId="0171FA84" w14:textId="77777777" w:rsidTr="001D6BD7">
        <w:trPr>
          <w:trHeight w:val="20"/>
        </w:trPr>
        <w:tc>
          <w:tcPr>
            <w:tcW w:w="2446" w:type="dxa"/>
            <w:gridSpan w:val="3"/>
            <w:vMerge/>
            <w:shd w:val="clear" w:color="auto" w:fill="auto"/>
            <w:vAlign w:val="center"/>
          </w:tcPr>
          <w:p w14:paraId="1534108D" w14:textId="77777777" w:rsidR="00542769" w:rsidRPr="00DB57CD" w:rsidRDefault="00542769" w:rsidP="00114782">
            <w:pPr>
              <w:contextualSpacing/>
              <w:rPr>
                <w:rFonts w:ascii="Times New Roman" w:hAnsi="Times New Roman"/>
                <w:szCs w:val="22"/>
              </w:rPr>
            </w:pPr>
          </w:p>
        </w:tc>
        <w:tc>
          <w:tcPr>
            <w:tcW w:w="7902" w:type="dxa"/>
            <w:shd w:val="clear" w:color="auto" w:fill="auto"/>
            <w:vAlign w:val="center"/>
          </w:tcPr>
          <w:p w14:paraId="096BA3A7"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b/>
                <w:szCs w:val="22"/>
              </w:rPr>
              <w:t>Практическое занятие № 4.</w:t>
            </w:r>
            <w:r w:rsidRPr="00DB57CD">
              <w:rPr>
                <w:rFonts w:ascii="Times New Roman" w:hAnsi="Times New Roman"/>
                <w:szCs w:val="22"/>
              </w:rPr>
              <w:t xml:space="preserve"> Разработка чертежа конструкции брюк на типовую/индивидуальную фигуру.</w:t>
            </w:r>
          </w:p>
        </w:tc>
      </w:tr>
      <w:tr w:rsidR="00542769" w:rsidRPr="00DB57CD" w14:paraId="7B7FFF39" w14:textId="77777777" w:rsidTr="001D6BD7">
        <w:trPr>
          <w:trHeight w:val="20"/>
        </w:trPr>
        <w:tc>
          <w:tcPr>
            <w:tcW w:w="2446" w:type="dxa"/>
            <w:gridSpan w:val="3"/>
            <w:vMerge w:val="restart"/>
            <w:shd w:val="clear" w:color="auto" w:fill="auto"/>
          </w:tcPr>
          <w:p w14:paraId="0CA439F3" w14:textId="07279AAC"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w:t>
            </w:r>
            <w:r w:rsidR="00752092">
              <w:rPr>
                <w:rFonts w:ascii="Times New Roman" w:hAnsi="Times New Roman"/>
                <w:bCs/>
                <w:szCs w:val="22"/>
              </w:rPr>
              <w:t>1.7</w:t>
            </w:r>
          </w:p>
          <w:p w14:paraId="134FE843"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Дефекты</w:t>
            </w:r>
          </w:p>
          <w:p w14:paraId="7B8E0E2B"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поясных изделий</w:t>
            </w:r>
          </w:p>
          <w:p w14:paraId="13C2762E" w14:textId="77777777" w:rsidR="00542769" w:rsidRPr="00DB57CD" w:rsidRDefault="00542769" w:rsidP="00114782">
            <w:pPr>
              <w:contextualSpacing/>
              <w:rPr>
                <w:rFonts w:ascii="Times New Roman" w:hAnsi="Times New Roman"/>
                <w:szCs w:val="22"/>
              </w:rPr>
            </w:pPr>
            <w:r w:rsidRPr="00DB57CD">
              <w:rPr>
                <w:rFonts w:ascii="Times New Roman" w:hAnsi="Times New Roman"/>
                <w:bCs/>
                <w:szCs w:val="22"/>
              </w:rPr>
              <w:t>и способы их устранения</w:t>
            </w:r>
          </w:p>
        </w:tc>
        <w:tc>
          <w:tcPr>
            <w:tcW w:w="7902" w:type="dxa"/>
            <w:shd w:val="clear" w:color="auto" w:fill="auto"/>
            <w:vAlign w:val="center"/>
          </w:tcPr>
          <w:p w14:paraId="263C89D2" w14:textId="77777777" w:rsidR="00542769" w:rsidRPr="00DB57CD" w:rsidRDefault="00542769" w:rsidP="00114782">
            <w:pPr>
              <w:contextualSpacing/>
              <w:rPr>
                <w:rFonts w:ascii="Times New Roman" w:hAnsi="Times New Roman"/>
                <w:b/>
                <w:bCs/>
                <w:szCs w:val="22"/>
              </w:rPr>
            </w:pPr>
            <w:r w:rsidRPr="00DB57CD">
              <w:rPr>
                <w:rFonts w:ascii="Times New Roman" w:hAnsi="Times New Roman"/>
                <w:b/>
                <w:szCs w:val="22"/>
              </w:rPr>
              <w:t>Содержание</w:t>
            </w:r>
          </w:p>
        </w:tc>
      </w:tr>
      <w:tr w:rsidR="00542769" w:rsidRPr="00DB57CD" w14:paraId="35B262B1" w14:textId="77777777" w:rsidTr="001D6BD7">
        <w:trPr>
          <w:trHeight w:val="20"/>
        </w:trPr>
        <w:tc>
          <w:tcPr>
            <w:tcW w:w="2446" w:type="dxa"/>
            <w:gridSpan w:val="3"/>
            <w:vMerge/>
            <w:shd w:val="clear" w:color="auto" w:fill="auto"/>
            <w:vAlign w:val="center"/>
          </w:tcPr>
          <w:p w14:paraId="786F27E9" w14:textId="77777777" w:rsidR="00542769" w:rsidRPr="00DB57CD" w:rsidRDefault="00542769" w:rsidP="00114782">
            <w:pPr>
              <w:contextualSpacing/>
              <w:rPr>
                <w:rFonts w:ascii="Times New Roman" w:hAnsi="Times New Roman"/>
                <w:bCs/>
                <w:szCs w:val="22"/>
              </w:rPr>
            </w:pPr>
          </w:p>
        </w:tc>
        <w:tc>
          <w:tcPr>
            <w:tcW w:w="7902" w:type="dxa"/>
            <w:shd w:val="clear" w:color="auto" w:fill="auto"/>
          </w:tcPr>
          <w:p w14:paraId="5B5B1FBC"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Конструктивные дефекты юбок и брюк</w:t>
            </w:r>
          </w:p>
          <w:p w14:paraId="51DD6682" w14:textId="77777777" w:rsidR="00542769" w:rsidRPr="00DB57CD" w:rsidRDefault="00542769" w:rsidP="00114782">
            <w:pPr>
              <w:tabs>
                <w:tab w:val="left" w:pos="0"/>
              </w:tabs>
              <w:contextualSpacing/>
              <w:rPr>
                <w:rFonts w:ascii="Times New Roman" w:hAnsi="Times New Roman"/>
                <w:szCs w:val="22"/>
              </w:rPr>
            </w:pPr>
            <w:r w:rsidRPr="00DB57CD">
              <w:rPr>
                <w:rFonts w:ascii="Times New Roman" w:hAnsi="Times New Roman"/>
                <w:szCs w:val="22"/>
              </w:rPr>
              <w:t>Способы устранения дефектов</w:t>
            </w:r>
          </w:p>
        </w:tc>
      </w:tr>
      <w:tr w:rsidR="00542769" w:rsidRPr="00DB57CD" w14:paraId="7729C421" w14:textId="77777777" w:rsidTr="001D6BD7">
        <w:trPr>
          <w:trHeight w:val="20"/>
        </w:trPr>
        <w:tc>
          <w:tcPr>
            <w:tcW w:w="2446" w:type="dxa"/>
            <w:gridSpan w:val="3"/>
            <w:vMerge w:val="restart"/>
            <w:shd w:val="clear" w:color="auto" w:fill="auto"/>
          </w:tcPr>
          <w:p w14:paraId="2293E1EC" w14:textId="0946D05E"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w:t>
            </w:r>
            <w:r w:rsidR="00752092">
              <w:rPr>
                <w:rFonts w:ascii="Times New Roman" w:hAnsi="Times New Roman"/>
                <w:bCs/>
                <w:szCs w:val="22"/>
              </w:rPr>
              <w:t>1.8</w:t>
            </w:r>
          </w:p>
          <w:p w14:paraId="1E4ED1BC" w14:textId="77777777" w:rsidR="00542769" w:rsidRPr="00DB57CD" w:rsidRDefault="00542769" w:rsidP="00114782">
            <w:pPr>
              <w:contextualSpacing/>
              <w:rPr>
                <w:rFonts w:ascii="Times New Roman" w:hAnsi="Times New Roman"/>
                <w:b/>
                <w:szCs w:val="22"/>
              </w:rPr>
            </w:pPr>
            <w:r w:rsidRPr="00DB57CD">
              <w:rPr>
                <w:rFonts w:ascii="Times New Roman" w:hAnsi="Times New Roman"/>
                <w:bCs/>
                <w:szCs w:val="22"/>
              </w:rPr>
              <w:t>Построение основы чертежа конструкции плечевого изделия по ЕМКО ЦОТШЛ</w:t>
            </w:r>
          </w:p>
        </w:tc>
        <w:tc>
          <w:tcPr>
            <w:tcW w:w="7902" w:type="dxa"/>
            <w:shd w:val="clear" w:color="auto" w:fill="auto"/>
            <w:vAlign w:val="center"/>
          </w:tcPr>
          <w:p w14:paraId="50D0D936"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b/>
                <w:szCs w:val="22"/>
              </w:rPr>
              <w:t>Содержание</w:t>
            </w:r>
          </w:p>
        </w:tc>
      </w:tr>
      <w:tr w:rsidR="00542769" w:rsidRPr="00DB57CD" w14:paraId="1BE24C30" w14:textId="77777777" w:rsidTr="001D6BD7">
        <w:trPr>
          <w:trHeight w:val="20"/>
        </w:trPr>
        <w:tc>
          <w:tcPr>
            <w:tcW w:w="2446" w:type="dxa"/>
            <w:gridSpan w:val="3"/>
            <w:vMerge/>
            <w:shd w:val="clear" w:color="auto" w:fill="auto"/>
            <w:vAlign w:val="center"/>
          </w:tcPr>
          <w:p w14:paraId="18562C30" w14:textId="77777777" w:rsidR="00542769" w:rsidRPr="00DB57CD" w:rsidRDefault="00542769" w:rsidP="00114782">
            <w:pPr>
              <w:contextualSpacing/>
              <w:rPr>
                <w:rFonts w:ascii="Times New Roman" w:hAnsi="Times New Roman"/>
                <w:szCs w:val="22"/>
              </w:rPr>
            </w:pPr>
          </w:p>
        </w:tc>
        <w:tc>
          <w:tcPr>
            <w:tcW w:w="7902" w:type="dxa"/>
            <w:shd w:val="clear" w:color="auto" w:fill="auto"/>
            <w:vAlign w:val="center"/>
          </w:tcPr>
          <w:p w14:paraId="3CE9ED34"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Исходные данные</w:t>
            </w:r>
          </w:p>
          <w:p w14:paraId="753DAD78"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Предварительный расчет конструкции</w:t>
            </w:r>
          </w:p>
          <w:p w14:paraId="5A34BCAB"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Расчет и построение базисной сетки</w:t>
            </w:r>
          </w:p>
          <w:p w14:paraId="3436D18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Варианты оформления средней линии спинки</w:t>
            </w:r>
          </w:p>
          <w:p w14:paraId="360FEC2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Расчет и построение чертежа основы плечевого изделия Формообразующие линии изделия прямого силуэта</w:t>
            </w:r>
          </w:p>
        </w:tc>
      </w:tr>
      <w:tr w:rsidR="00542769" w:rsidRPr="00DB57CD" w14:paraId="7E2A2156" w14:textId="77777777" w:rsidTr="001D6BD7">
        <w:trPr>
          <w:trHeight w:val="20"/>
        </w:trPr>
        <w:tc>
          <w:tcPr>
            <w:tcW w:w="2446" w:type="dxa"/>
            <w:gridSpan w:val="3"/>
            <w:vMerge/>
            <w:shd w:val="clear" w:color="auto" w:fill="auto"/>
            <w:vAlign w:val="center"/>
          </w:tcPr>
          <w:p w14:paraId="539188A1" w14:textId="77777777" w:rsidR="00542769" w:rsidRPr="00DB57CD" w:rsidRDefault="00542769" w:rsidP="00114782">
            <w:pPr>
              <w:contextualSpacing/>
              <w:rPr>
                <w:rFonts w:ascii="Times New Roman" w:hAnsi="Times New Roman"/>
                <w:szCs w:val="22"/>
              </w:rPr>
            </w:pPr>
          </w:p>
        </w:tc>
        <w:tc>
          <w:tcPr>
            <w:tcW w:w="7902" w:type="dxa"/>
            <w:shd w:val="clear" w:color="auto" w:fill="auto"/>
            <w:vAlign w:val="center"/>
          </w:tcPr>
          <w:p w14:paraId="1133755D" w14:textId="77777777" w:rsidR="00542769" w:rsidRPr="00DB57CD" w:rsidRDefault="00542769" w:rsidP="00114782">
            <w:pPr>
              <w:tabs>
                <w:tab w:val="left" w:pos="979"/>
                <w:tab w:val="left" w:pos="1245"/>
              </w:tabs>
              <w:ind w:left="111"/>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3FEFF0DF" w14:textId="77777777" w:rsidTr="001D6BD7">
        <w:trPr>
          <w:trHeight w:val="20"/>
        </w:trPr>
        <w:tc>
          <w:tcPr>
            <w:tcW w:w="2446" w:type="dxa"/>
            <w:gridSpan w:val="3"/>
            <w:vMerge/>
            <w:shd w:val="clear" w:color="auto" w:fill="auto"/>
            <w:vAlign w:val="center"/>
          </w:tcPr>
          <w:p w14:paraId="314DD50E" w14:textId="77777777" w:rsidR="00542769" w:rsidRPr="00DB57CD" w:rsidRDefault="00542769" w:rsidP="00114782">
            <w:pPr>
              <w:contextualSpacing/>
              <w:rPr>
                <w:rFonts w:ascii="Times New Roman" w:hAnsi="Times New Roman"/>
                <w:szCs w:val="22"/>
              </w:rPr>
            </w:pPr>
          </w:p>
        </w:tc>
        <w:tc>
          <w:tcPr>
            <w:tcW w:w="7902" w:type="dxa"/>
            <w:shd w:val="clear" w:color="auto" w:fill="auto"/>
          </w:tcPr>
          <w:p w14:paraId="11F35AD2"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5.</w:t>
            </w:r>
            <w:r w:rsidRPr="00DB57CD">
              <w:rPr>
                <w:rFonts w:ascii="Times New Roman" w:hAnsi="Times New Roman"/>
                <w:szCs w:val="22"/>
              </w:rPr>
              <w:t xml:space="preserve"> Предварительный расчет конструкции плечевого изделия</w:t>
            </w:r>
          </w:p>
        </w:tc>
      </w:tr>
      <w:tr w:rsidR="00542769" w:rsidRPr="00DB57CD" w14:paraId="3CAD9422" w14:textId="77777777" w:rsidTr="001D6BD7">
        <w:trPr>
          <w:trHeight w:val="20"/>
        </w:trPr>
        <w:tc>
          <w:tcPr>
            <w:tcW w:w="2446" w:type="dxa"/>
            <w:gridSpan w:val="3"/>
            <w:vMerge/>
            <w:shd w:val="clear" w:color="auto" w:fill="auto"/>
            <w:vAlign w:val="center"/>
          </w:tcPr>
          <w:p w14:paraId="72F878E5" w14:textId="77777777" w:rsidR="00542769" w:rsidRPr="00DB57CD" w:rsidRDefault="00542769" w:rsidP="00114782">
            <w:pPr>
              <w:contextualSpacing/>
              <w:rPr>
                <w:rFonts w:ascii="Times New Roman" w:hAnsi="Times New Roman"/>
                <w:szCs w:val="22"/>
              </w:rPr>
            </w:pPr>
          </w:p>
        </w:tc>
        <w:tc>
          <w:tcPr>
            <w:tcW w:w="7902" w:type="dxa"/>
            <w:shd w:val="clear" w:color="auto" w:fill="auto"/>
          </w:tcPr>
          <w:p w14:paraId="4142D9E2"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6.</w:t>
            </w:r>
            <w:r w:rsidRPr="00DB57CD">
              <w:rPr>
                <w:rFonts w:ascii="Times New Roman" w:hAnsi="Times New Roman"/>
                <w:szCs w:val="22"/>
              </w:rPr>
              <w:t xml:space="preserve"> Разработка чертежа основы плечевого изделия прямого силуэта на условно-типовую фигуру.</w:t>
            </w:r>
          </w:p>
        </w:tc>
      </w:tr>
      <w:tr w:rsidR="00542769" w:rsidRPr="00DB57CD" w14:paraId="4EEE57C6" w14:textId="77777777" w:rsidTr="001D6BD7">
        <w:trPr>
          <w:trHeight w:val="20"/>
        </w:trPr>
        <w:tc>
          <w:tcPr>
            <w:tcW w:w="2446" w:type="dxa"/>
            <w:gridSpan w:val="3"/>
            <w:vMerge/>
            <w:shd w:val="clear" w:color="auto" w:fill="auto"/>
            <w:vAlign w:val="center"/>
          </w:tcPr>
          <w:p w14:paraId="6A18BECE" w14:textId="77777777" w:rsidR="00542769" w:rsidRPr="00DB57CD" w:rsidRDefault="00542769" w:rsidP="00114782">
            <w:pPr>
              <w:contextualSpacing/>
              <w:rPr>
                <w:rFonts w:ascii="Times New Roman" w:hAnsi="Times New Roman"/>
                <w:szCs w:val="22"/>
              </w:rPr>
            </w:pPr>
          </w:p>
        </w:tc>
        <w:tc>
          <w:tcPr>
            <w:tcW w:w="7902" w:type="dxa"/>
            <w:shd w:val="clear" w:color="auto" w:fill="auto"/>
          </w:tcPr>
          <w:p w14:paraId="525CD899"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Практическое занятие № 7.</w:t>
            </w:r>
            <w:r w:rsidRPr="00DB57CD">
              <w:rPr>
                <w:rFonts w:ascii="Times New Roman" w:hAnsi="Times New Roman"/>
                <w:szCs w:val="22"/>
              </w:rPr>
              <w:t xml:space="preserve"> Разработка чертежа основы плечевого изделия прямого силуэта на индивидуальную фигуру.</w:t>
            </w:r>
          </w:p>
        </w:tc>
      </w:tr>
      <w:tr w:rsidR="00542769" w:rsidRPr="00DB57CD" w14:paraId="1A0BF4CC" w14:textId="77777777" w:rsidTr="001D6BD7">
        <w:trPr>
          <w:trHeight w:val="20"/>
        </w:trPr>
        <w:tc>
          <w:tcPr>
            <w:tcW w:w="2446" w:type="dxa"/>
            <w:gridSpan w:val="3"/>
            <w:vMerge w:val="restart"/>
            <w:shd w:val="clear" w:color="auto" w:fill="auto"/>
            <w:vAlign w:val="center"/>
          </w:tcPr>
          <w:p w14:paraId="28AA19E1" w14:textId="623BA89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w:t>
            </w:r>
            <w:r w:rsidR="00752092">
              <w:rPr>
                <w:rFonts w:ascii="Times New Roman" w:hAnsi="Times New Roman"/>
                <w:bCs/>
                <w:szCs w:val="22"/>
              </w:rPr>
              <w:t>1.9</w:t>
            </w:r>
          </w:p>
          <w:p w14:paraId="20AF8323"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Элементы</w:t>
            </w:r>
            <w:r>
              <w:rPr>
                <w:rFonts w:ascii="Times New Roman" w:hAnsi="Times New Roman"/>
                <w:bCs/>
              </w:rPr>
              <w:t xml:space="preserve"> </w:t>
            </w:r>
            <w:r w:rsidRPr="00DB57CD">
              <w:rPr>
                <w:rFonts w:ascii="Times New Roman" w:hAnsi="Times New Roman"/>
                <w:bCs/>
                <w:szCs w:val="22"/>
              </w:rPr>
              <w:t>формообразования</w:t>
            </w:r>
          </w:p>
        </w:tc>
        <w:tc>
          <w:tcPr>
            <w:tcW w:w="7902" w:type="dxa"/>
            <w:shd w:val="clear" w:color="auto" w:fill="auto"/>
            <w:vAlign w:val="center"/>
          </w:tcPr>
          <w:p w14:paraId="0846AA9D"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7D583AAC" w14:textId="77777777" w:rsidTr="001D6BD7">
        <w:trPr>
          <w:trHeight w:val="20"/>
        </w:trPr>
        <w:tc>
          <w:tcPr>
            <w:tcW w:w="2446" w:type="dxa"/>
            <w:gridSpan w:val="3"/>
            <w:vMerge/>
            <w:shd w:val="clear" w:color="auto" w:fill="auto"/>
            <w:vAlign w:val="center"/>
          </w:tcPr>
          <w:p w14:paraId="57BAEC95" w14:textId="77777777" w:rsidR="00542769" w:rsidRPr="00DB57CD" w:rsidRDefault="00542769" w:rsidP="00114782">
            <w:pPr>
              <w:contextualSpacing/>
              <w:rPr>
                <w:rFonts w:ascii="Times New Roman" w:hAnsi="Times New Roman"/>
                <w:bCs/>
                <w:szCs w:val="22"/>
              </w:rPr>
            </w:pPr>
          </w:p>
        </w:tc>
        <w:tc>
          <w:tcPr>
            <w:tcW w:w="7902" w:type="dxa"/>
            <w:shd w:val="clear" w:color="auto" w:fill="auto"/>
            <w:vAlign w:val="center"/>
          </w:tcPr>
          <w:p w14:paraId="3912EBFE"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Формообразующие линии изделия трапециевидного силуэта</w:t>
            </w:r>
          </w:p>
          <w:p w14:paraId="25F43D47"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Оформление линии борта в изделиях с застежкой (центральной, смещенной), расположение петель</w:t>
            </w:r>
          </w:p>
          <w:p w14:paraId="25DF83A4"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Положение линии кармана</w:t>
            </w:r>
          </w:p>
          <w:p w14:paraId="0ACA02EC"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Формообразующие линии изделия прилегающего силуэта</w:t>
            </w:r>
          </w:p>
          <w:p w14:paraId="02DED122"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Формообразующие линии изделия полуприлегающего силуэта с отрезной боковой частью</w:t>
            </w:r>
          </w:p>
          <w:p w14:paraId="3909BE13"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Формообразующие линии изделия с центральными рельефами</w:t>
            </w:r>
          </w:p>
          <w:p w14:paraId="45CDA5A3"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zCs w:val="22"/>
              </w:rPr>
              <w:t>Проверка разработанных чертежей конструкции</w:t>
            </w:r>
          </w:p>
        </w:tc>
      </w:tr>
      <w:tr w:rsidR="00542769" w:rsidRPr="00DB57CD" w14:paraId="03AD1AD8" w14:textId="77777777" w:rsidTr="001D6BD7">
        <w:trPr>
          <w:trHeight w:val="20"/>
        </w:trPr>
        <w:tc>
          <w:tcPr>
            <w:tcW w:w="2446" w:type="dxa"/>
            <w:gridSpan w:val="3"/>
            <w:vMerge/>
            <w:shd w:val="clear" w:color="auto" w:fill="auto"/>
            <w:vAlign w:val="center"/>
          </w:tcPr>
          <w:p w14:paraId="3CCFDE3B" w14:textId="77777777" w:rsidR="00542769" w:rsidRPr="00DB57CD" w:rsidRDefault="00542769" w:rsidP="00114782">
            <w:pPr>
              <w:contextualSpacing/>
              <w:rPr>
                <w:rFonts w:ascii="Times New Roman" w:hAnsi="Times New Roman"/>
                <w:bCs/>
                <w:color w:val="1F497D"/>
                <w:szCs w:val="22"/>
                <w:highlight w:val="yellow"/>
              </w:rPr>
            </w:pPr>
          </w:p>
        </w:tc>
        <w:tc>
          <w:tcPr>
            <w:tcW w:w="7902" w:type="dxa"/>
            <w:shd w:val="clear" w:color="auto" w:fill="auto"/>
            <w:vAlign w:val="center"/>
          </w:tcPr>
          <w:p w14:paraId="0D8D601E" w14:textId="77777777" w:rsidR="00542769" w:rsidRPr="00DB57CD" w:rsidRDefault="00542769" w:rsidP="00114782">
            <w:pPr>
              <w:tabs>
                <w:tab w:val="left" w:pos="979"/>
                <w:tab w:val="left" w:pos="1245"/>
              </w:tabs>
              <w:contextualSpacing/>
              <w:rPr>
                <w:rFonts w:ascii="Times New Roman" w:hAnsi="Times New Roman"/>
                <w:color w:val="1F497D"/>
                <w:szCs w:val="22"/>
              </w:rPr>
            </w:pPr>
            <w:r w:rsidRPr="00DB57CD">
              <w:rPr>
                <w:rFonts w:ascii="Times New Roman" w:hAnsi="Times New Roman"/>
                <w:b/>
                <w:szCs w:val="22"/>
              </w:rPr>
              <w:t>В том числе практических занятий</w:t>
            </w:r>
          </w:p>
        </w:tc>
      </w:tr>
      <w:tr w:rsidR="00542769" w:rsidRPr="00DB57CD" w14:paraId="38B8FE63" w14:textId="77777777" w:rsidTr="001D6BD7">
        <w:trPr>
          <w:trHeight w:val="20"/>
        </w:trPr>
        <w:tc>
          <w:tcPr>
            <w:tcW w:w="2446" w:type="dxa"/>
            <w:gridSpan w:val="3"/>
            <w:vMerge/>
            <w:shd w:val="clear" w:color="auto" w:fill="auto"/>
            <w:vAlign w:val="center"/>
          </w:tcPr>
          <w:p w14:paraId="22EB8FEF" w14:textId="77777777" w:rsidR="00542769" w:rsidRPr="00DB57CD" w:rsidRDefault="00542769" w:rsidP="00114782">
            <w:pPr>
              <w:contextualSpacing/>
              <w:rPr>
                <w:rFonts w:ascii="Times New Roman" w:hAnsi="Times New Roman"/>
                <w:bCs/>
                <w:color w:val="1F497D"/>
                <w:szCs w:val="22"/>
                <w:highlight w:val="yellow"/>
              </w:rPr>
            </w:pPr>
          </w:p>
        </w:tc>
        <w:tc>
          <w:tcPr>
            <w:tcW w:w="7902" w:type="dxa"/>
            <w:shd w:val="clear" w:color="auto" w:fill="auto"/>
          </w:tcPr>
          <w:p w14:paraId="41FD97E5"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Практическое занятие № 8.</w:t>
            </w:r>
            <w:r w:rsidRPr="00DB57CD">
              <w:rPr>
                <w:rFonts w:ascii="Times New Roman" w:hAnsi="Times New Roman"/>
                <w:szCs w:val="22"/>
              </w:rPr>
              <w:t xml:space="preserve"> Разработка чертежа основы плечевого изделия прямого (трапециевидного) силуэта, оформление линии борта, карманов (по заданию)</w:t>
            </w:r>
          </w:p>
        </w:tc>
      </w:tr>
      <w:tr w:rsidR="00542769" w:rsidRPr="00DB57CD" w14:paraId="06B0A514" w14:textId="77777777" w:rsidTr="001D6BD7">
        <w:trPr>
          <w:trHeight w:val="20"/>
        </w:trPr>
        <w:tc>
          <w:tcPr>
            <w:tcW w:w="2446" w:type="dxa"/>
            <w:gridSpan w:val="3"/>
            <w:vMerge/>
            <w:shd w:val="clear" w:color="auto" w:fill="auto"/>
            <w:vAlign w:val="center"/>
          </w:tcPr>
          <w:p w14:paraId="2C03FFC5" w14:textId="77777777" w:rsidR="00542769" w:rsidRPr="00DB57CD" w:rsidRDefault="00542769" w:rsidP="00114782">
            <w:pPr>
              <w:contextualSpacing/>
              <w:rPr>
                <w:rFonts w:ascii="Times New Roman" w:hAnsi="Times New Roman"/>
                <w:szCs w:val="22"/>
              </w:rPr>
            </w:pPr>
          </w:p>
        </w:tc>
        <w:tc>
          <w:tcPr>
            <w:tcW w:w="7902" w:type="dxa"/>
            <w:shd w:val="clear" w:color="auto" w:fill="auto"/>
          </w:tcPr>
          <w:p w14:paraId="3078004F"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9.</w:t>
            </w:r>
            <w:r w:rsidRPr="00DB57CD">
              <w:rPr>
                <w:rFonts w:ascii="Times New Roman" w:hAnsi="Times New Roman"/>
                <w:szCs w:val="22"/>
              </w:rPr>
              <w:t xml:space="preserve"> Разработка чертежа основы плечевого изделия прилегающего силуэта (по заданию).</w:t>
            </w:r>
          </w:p>
        </w:tc>
      </w:tr>
      <w:tr w:rsidR="00542769" w:rsidRPr="00DB57CD" w14:paraId="02AE8F47" w14:textId="77777777" w:rsidTr="001D6BD7">
        <w:trPr>
          <w:trHeight w:val="20"/>
        </w:trPr>
        <w:tc>
          <w:tcPr>
            <w:tcW w:w="2446" w:type="dxa"/>
            <w:gridSpan w:val="3"/>
            <w:vMerge/>
            <w:shd w:val="clear" w:color="auto" w:fill="auto"/>
            <w:vAlign w:val="center"/>
          </w:tcPr>
          <w:p w14:paraId="41B9A397" w14:textId="77777777" w:rsidR="00542769" w:rsidRPr="00DB57CD" w:rsidRDefault="00542769" w:rsidP="00114782">
            <w:pPr>
              <w:contextualSpacing/>
              <w:rPr>
                <w:rFonts w:ascii="Times New Roman" w:hAnsi="Times New Roman"/>
                <w:szCs w:val="22"/>
              </w:rPr>
            </w:pPr>
          </w:p>
        </w:tc>
        <w:tc>
          <w:tcPr>
            <w:tcW w:w="7902" w:type="dxa"/>
            <w:shd w:val="clear" w:color="auto" w:fill="auto"/>
          </w:tcPr>
          <w:p w14:paraId="09C5C1F5"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10.</w:t>
            </w:r>
            <w:r w:rsidRPr="00DB57CD">
              <w:rPr>
                <w:rFonts w:ascii="Times New Roman" w:hAnsi="Times New Roman"/>
                <w:szCs w:val="22"/>
              </w:rPr>
              <w:t xml:space="preserve"> Разработка чертежа основы плечевого изделия полуприлегающего силуэта (по заданию).</w:t>
            </w:r>
          </w:p>
        </w:tc>
      </w:tr>
      <w:tr w:rsidR="00542769" w:rsidRPr="00DB57CD" w14:paraId="3742F96F" w14:textId="77777777" w:rsidTr="001D6BD7">
        <w:trPr>
          <w:trHeight w:val="20"/>
        </w:trPr>
        <w:tc>
          <w:tcPr>
            <w:tcW w:w="2446" w:type="dxa"/>
            <w:gridSpan w:val="3"/>
            <w:vMerge w:val="restart"/>
            <w:shd w:val="clear" w:color="auto" w:fill="auto"/>
          </w:tcPr>
          <w:p w14:paraId="4DAA31B8" w14:textId="26AF3F4C"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w:t>
            </w:r>
            <w:r w:rsidR="00752092">
              <w:rPr>
                <w:rFonts w:ascii="Times New Roman" w:hAnsi="Times New Roman"/>
                <w:bCs/>
                <w:szCs w:val="22"/>
              </w:rPr>
              <w:t>1.10</w:t>
            </w:r>
          </w:p>
          <w:p w14:paraId="15425137"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Разработка</w:t>
            </w:r>
          </w:p>
          <w:p w14:paraId="2C3257A4"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lastRenderedPageBreak/>
              <w:t>втачных рукавов и</w:t>
            </w:r>
            <w:r w:rsidRPr="00DB57CD">
              <w:rPr>
                <w:rFonts w:ascii="Times New Roman" w:hAnsi="Times New Roman"/>
                <w:b/>
                <w:bCs/>
                <w:szCs w:val="22"/>
              </w:rPr>
              <w:t xml:space="preserve"> </w:t>
            </w:r>
            <w:r w:rsidRPr="00DB57CD">
              <w:rPr>
                <w:rFonts w:ascii="Times New Roman" w:hAnsi="Times New Roman"/>
                <w:bCs/>
                <w:szCs w:val="22"/>
              </w:rPr>
              <w:t xml:space="preserve">рукавов </w:t>
            </w:r>
          </w:p>
          <w:p w14:paraId="2258EBF2" w14:textId="77777777" w:rsidR="00542769" w:rsidRPr="00DB57CD" w:rsidRDefault="00542769" w:rsidP="00114782">
            <w:pPr>
              <w:contextualSpacing/>
              <w:rPr>
                <w:rFonts w:ascii="Times New Roman" w:hAnsi="Times New Roman"/>
                <w:b/>
                <w:bCs/>
                <w:szCs w:val="22"/>
              </w:rPr>
            </w:pPr>
            <w:r w:rsidRPr="00DB57CD">
              <w:rPr>
                <w:rFonts w:ascii="Times New Roman" w:hAnsi="Times New Roman"/>
                <w:bCs/>
                <w:szCs w:val="22"/>
              </w:rPr>
              <w:t>различных покроев</w:t>
            </w:r>
          </w:p>
        </w:tc>
        <w:tc>
          <w:tcPr>
            <w:tcW w:w="7902" w:type="dxa"/>
            <w:shd w:val="clear" w:color="auto" w:fill="auto"/>
            <w:vAlign w:val="center"/>
          </w:tcPr>
          <w:p w14:paraId="486073B0"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lastRenderedPageBreak/>
              <w:t>Содержание</w:t>
            </w:r>
          </w:p>
        </w:tc>
      </w:tr>
      <w:tr w:rsidR="00542769" w:rsidRPr="00DB57CD" w14:paraId="704E0ABD" w14:textId="77777777" w:rsidTr="001D6BD7">
        <w:trPr>
          <w:trHeight w:val="20"/>
        </w:trPr>
        <w:tc>
          <w:tcPr>
            <w:tcW w:w="2446" w:type="dxa"/>
            <w:gridSpan w:val="3"/>
            <w:vMerge/>
            <w:shd w:val="clear" w:color="auto" w:fill="auto"/>
            <w:vAlign w:val="center"/>
          </w:tcPr>
          <w:p w14:paraId="1F67F0A4" w14:textId="77777777" w:rsidR="00542769" w:rsidRPr="00DB57CD" w:rsidRDefault="00542769" w:rsidP="00114782">
            <w:pPr>
              <w:contextualSpacing/>
              <w:rPr>
                <w:rFonts w:ascii="Times New Roman" w:hAnsi="Times New Roman"/>
                <w:bCs/>
                <w:color w:val="1F497D"/>
                <w:szCs w:val="22"/>
              </w:rPr>
            </w:pPr>
          </w:p>
        </w:tc>
        <w:tc>
          <w:tcPr>
            <w:tcW w:w="7902" w:type="dxa"/>
            <w:shd w:val="clear" w:color="auto" w:fill="auto"/>
          </w:tcPr>
          <w:p w14:paraId="71878AD5"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Классификация втачных рукавов </w:t>
            </w:r>
          </w:p>
          <w:p w14:paraId="77E6039D"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lastRenderedPageBreak/>
              <w:t xml:space="preserve">Исходные данные </w:t>
            </w:r>
            <w:r w:rsidRPr="00DB57CD">
              <w:rPr>
                <w:rFonts w:ascii="Times New Roman" w:hAnsi="Times New Roman"/>
                <w:bCs/>
                <w:szCs w:val="22"/>
              </w:rPr>
              <w:t>для построения</w:t>
            </w:r>
          </w:p>
          <w:p w14:paraId="4E259027"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Построение основы рукава</w:t>
            </w:r>
          </w:p>
          <w:p w14:paraId="1217F439"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Развертка одношовного рукава</w:t>
            </w:r>
          </w:p>
          <w:p w14:paraId="3C00F032"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Развертка двухшовного рукава</w:t>
            </w:r>
          </w:p>
          <w:p w14:paraId="0B0B7E91"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zCs w:val="22"/>
              </w:rPr>
              <w:t>Сопряжение рукава с проймой</w:t>
            </w:r>
          </w:p>
          <w:p w14:paraId="53033054"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Разнообразие изделий с рукавом рубашечного покроя</w:t>
            </w:r>
          </w:p>
          <w:p w14:paraId="3C61F47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Варианты мягкости и объемности формы </w:t>
            </w:r>
          </w:p>
          <w:p w14:paraId="14EB3213"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Особенности выбора и распределения прибавок</w:t>
            </w:r>
          </w:p>
          <w:p w14:paraId="1DECBE06"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Построение чертежа основы изделия с рукавом рубашечного покроя с углубленной проймой овальной и щелевидной форм</w:t>
            </w:r>
          </w:p>
          <w:p w14:paraId="1E42ABB9"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Разновидности рукавов покроя реглан</w:t>
            </w:r>
          </w:p>
          <w:p w14:paraId="7EC28CE1"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Особенности выбора и распределения прибавок </w:t>
            </w:r>
          </w:p>
          <w:p w14:paraId="08A3882E"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Особенности конструирования изделий с рукавами покроя </w:t>
            </w:r>
          </w:p>
          <w:p w14:paraId="04AC0AAE"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реглан</w:t>
            </w:r>
          </w:p>
          <w:p w14:paraId="57227101"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Расчетно-графический и шаблонный способы построения</w:t>
            </w:r>
          </w:p>
          <w:p w14:paraId="5F560B41"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Разновидности вариантов изделий с цельнокроеным рукавом</w:t>
            </w:r>
          </w:p>
          <w:p w14:paraId="02FA98EE"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Варианты мягкости и объемности формы</w:t>
            </w:r>
          </w:p>
          <w:p w14:paraId="62C98D8B"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Особенности выбора и распределения прибавок</w:t>
            </w:r>
          </w:p>
          <w:p w14:paraId="6947F858"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Особенности конструирования изделий с цельнокроеными</w:t>
            </w:r>
          </w:p>
          <w:p w14:paraId="090F399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рукавами</w:t>
            </w:r>
          </w:p>
          <w:p w14:paraId="28200AE0"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zCs w:val="22"/>
              </w:rPr>
              <w:t>Построение чертежей основ изделий с цельнокроеными рукавами различной степени мягкости</w:t>
            </w:r>
          </w:p>
        </w:tc>
      </w:tr>
      <w:tr w:rsidR="00542769" w:rsidRPr="00DB57CD" w14:paraId="0D87FEEF" w14:textId="77777777" w:rsidTr="001D6BD7">
        <w:trPr>
          <w:trHeight w:val="20"/>
        </w:trPr>
        <w:tc>
          <w:tcPr>
            <w:tcW w:w="2446" w:type="dxa"/>
            <w:gridSpan w:val="3"/>
            <w:vMerge/>
            <w:shd w:val="clear" w:color="auto" w:fill="auto"/>
            <w:vAlign w:val="center"/>
          </w:tcPr>
          <w:p w14:paraId="7CFEECEB" w14:textId="77777777" w:rsidR="00542769" w:rsidRPr="00DB57CD" w:rsidRDefault="00542769" w:rsidP="00114782">
            <w:pPr>
              <w:contextualSpacing/>
              <w:rPr>
                <w:rFonts w:ascii="Times New Roman" w:hAnsi="Times New Roman"/>
                <w:bCs/>
                <w:color w:val="1F497D"/>
                <w:szCs w:val="22"/>
              </w:rPr>
            </w:pPr>
          </w:p>
        </w:tc>
        <w:tc>
          <w:tcPr>
            <w:tcW w:w="7902" w:type="dxa"/>
            <w:shd w:val="clear" w:color="auto" w:fill="auto"/>
            <w:vAlign w:val="center"/>
          </w:tcPr>
          <w:p w14:paraId="5AD3E1BD" w14:textId="77777777" w:rsidR="00542769" w:rsidRPr="00DB57CD" w:rsidRDefault="00542769" w:rsidP="00114782">
            <w:pPr>
              <w:contextualSpacing/>
              <w:rPr>
                <w:rFonts w:ascii="Times New Roman" w:hAnsi="Times New Roman"/>
                <w:color w:val="1F497D"/>
                <w:szCs w:val="22"/>
              </w:rPr>
            </w:pPr>
            <w:r w:rsidRPr="00DB57CD">
              <w:rPr>
                <w:rFonts w:ascii="Times New Roman" w:hAnsi="Times New Roman"/>
                <w:b/>
                <w:szCs w:val="22"/>
              </w:rPr>
              <w:t>В том числе практических занятий</w:t>
            </w:r>
          </w:p>
        </w:tc>
      </w:tr>
      <w:tr w:rsidR="00542769" w:rsidRPr="00DB57CD" w14:paraId="32ED0BBB" w14:textId="77777777" w:rsidTr="001D6BD7">
        <w:trPr>
          <w:trHeight w:val="20"/>
        </w:trPr>
        <w:tc>
          <w:tcPr>
            <w:tcW w:w="2446" w:type="dxa"/>
            <w:gridSpan w:val="3"/>
            <w:vMerge/>
            <w:shd w:val="clear" w:color="auto" w:fill="auto"/>
            <w:vAlign w:val="center"/>
          </w:tcPr>
          <w:p w14:paraId="354BC030" w14:textId="77777777" w:rsidR="00542769" w:rsidRPr="00DB57CD" w:rsidRDefault="00542769" w:rsidP="00114782">
            <w:pPr>
              <w:contextualSpacing/>
              <w:rPr>
                <w:rFonts w:ascii="Times New Roman" w:hAnsi="Times New Roman"/>
                <w:bCs/>
                <w:color w:val="1F497D"/>
                <w:szCs w:val="22"/>
              </w:rPr>
            </w:pPr>
          </w:p>
        </w:tc>
        <w:tc>
          <w:tcPr>
            <w:tcW w:w="7902" w:type="dxa"/>
            <w:shd w:val="clear" w:color="auto" w:fill="auto"/>
          </w:tcPr>
          <w:p w14:paraId="3618AF1B"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11.</w:t>
            </w:r>
            <w:r w:rsidRPr="00DB57CD">
              <w:rPr>
                <w:rFonts w:ascii="Times New Roman" w:hAnsi="Times New Roman"/>
                <w:szCs w:val="22"/>
              </w:rPr>
              <w:t xml:space="preserve"> Построение основы и развертка</w:t>
            </w:r>
          </w:p>
          <w:p w14:paraId="6C026517"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 одношовного рукава.</w:t>
            </w:r>
          </w:p>
        </w:tc>
      </w:tr>
      <w:tr w:rsidR="00542769" w:rsidRPr="00DB57CD" w14:paraId="70EE6ECD" w14:textId="77777777" w:rsidTr="001D6BD7">
        <w:trPr>
          <w:trHeight w:val="20"/>
        </w:trPr>
        <w:tc>
          <w:tcPr>
            <w:tcW w:w="2446" w:type="dxa"/>
            <w:gridSpan w:val="3"/>
            <w:vMerge/>
            <w:shd w:val="clear" w:color="auto" w:fill="auto"/>
            <w:vAlign w:val="center"/>
          </w:tcPr>
          <w:p w14:paraId="4AE7DFD2" w14:textId="77777777" w:rsidR="00542769" w:rsidRPr="00DB57CD" w:rsidRDefault="00542769" w:rsidP="00114782">
            <w:pPr>
              <w:contextualSpacing/>
              <w:rPr>
                <w:rFonts w:ascii="Times New Roman" w:hAnsi="Times New Roman"/>
                <w:bCs/>
                <w:color w:val="1F497D"/>
                <w:szCs w:val="22"/>
              </w:rPr>
            </w:pPr>
          </w:p>
        </w:tc>
        <w:tc>
          <w:tcPr>
            <w:tcW w:w="7902" w:type="dxa"/>
            <w:shd w:val="clear" w:color="auto" w:fill="auto"/>
          </w:tcPr>
          <w:p w14:paraId="3C8261CB"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12.</w:t>
            </w:r>
            <w:r w:rsidRPr="00DB57CD">
              <w:rPr>
                <w:rFonts w:ascii="Times New Roman" w:hAnsi="Times New Roman"/>
                <w:szCs w:val="22"/>
              </w:rPr>
              <w:t xml:space="preserve"> Построение основы и развертка двухшовного рукава.</w:t>
            </w:r>
          </w:p>
        </w:tc>
      </w:tr>
      <w:tr w:rsidR="00542769" w:rsidRPr="00DB57CD" w14:paraId="4728A2FA" w14:textId="77777777" w:rsidTr="001D6BD7">
        <w:trPr>
          <w:trHeight w:val="20"/>
        </w:trPr>
        <w:tc>
          <w:tcPr>
            <w:tcW w:w="2446" w:type="dxa"/>
            <w:gridSpan w:val="3"/>
            <w:vMerge w:val="restart"/>
            <w:shd w:val="clear" w:color="auto" w:fill="auto"/>
            <w:vAlign w:val="center"/>
          </w:tcPr>
          <w:p w14:paraId="061DA84F" w14:textId="2A87C693"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w:t>
            </w:r>
            <w:r w:rsidR="00752092">
              <w:rPr>
                <w:rFonts w:ascii="Times New Roman" w:hAnsi="Times New Roman"/>
                <w:bCs/>
                <w:szCs w:val="22"/>
              </w:rPr>
              <w:t>1.11</w:t>
            </w:r>
          </w:p>
          <w:p w14:paraId="3ACE9FAA"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Разработка</w:t>
            </w:r>
          </w:p>
          <w:p w14:paraId="23D002BE"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воротников и капюшонов</w:t>
            </w:r>
          </w:p>
        </w:tc>
        <w:tc>
          <w:tcPr>
            <w:tcW w:w="7902" w:type="dxa"/>
            <w:shd w:val="clear" w:color="auto" w:fill="auto"/>
          </w:tcPr>
          <w:p w14:paraId="7E05FF86"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5628BD3C" w14:textId="77777777" w:rsidTr="001D6BD7">
        <w:trPr>
          <w:trHeight w:val="20"/>
        </w:trPr>
        <w:tc>
          <w:tcPr>
            <w:tcW w:w="2446" w:type="dxa"/>
            <w:gridSpan w:val="3"/>
            <w:vMerge/>
            <w:shd w:val="clear" w:color="auto" w:fill="auto"/>
            <w:vAlign w:val="center"/>
          </w:tcPr>
          <w:p w14:paraId="7D012EDA" w14:textId="77777777" w:rsidR="00542769" w:rsidRPr="00DB57CD" w:rsidRDefault="00542769" w:rsidP="00114782">
            <w:pPr>
              <w:contextualSpacing/>
              <w:rPr>
                <w:rFonts w:ascii="Times New Roman" w:hAnsi="Times New Roman"/>
                <w:bCs/>
                <w:szCs w:val="22"/>
              </w:rPr>
            </w:pPr>
          </w:p>
        </w:tc>
        <w:tc>
          <w:tcPr>
            <w:tcW w:w="7902" w:type="dxa"/>
            <w:shd w:val="clear" w:color="auto" w:fill="auto"/>
          </w:tcPr>
          <w:p w14:paraId="316F5FD3"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Классификация воротников</w:t>
            </w:r>
          </w:p>
          <w:p w14:paraId="18BBFA98"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Исходные данные для построения воротников.</w:t>
            </w:r>
          </w:p>
          <w:p w14:paraId="7E8963FE"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Построение воротников для изделий с застежкой доверху, стойки, </w:t>
            </w:r>
          </w:p>
          <w:p w14:paraId="77CE121D"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Построение стояче-отложных воротников.</w:t>
            </w:r>
          </w:p>
          <w:p w14:paraId="3799D2B4"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Построение отложных воротников.</w:t>
            </w:r>
          </w:p>
          <w:p w14:paraId="23351A16"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Построение воротников для изделий с отворотами борта (пиджачного типа, шаль, апаш)</w:t>
            </w:r>
          </w:p>
          <w:p w14:paraId="47367789"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Построение плосколежащих воротников</w:t>
            </w:r>
          </w:p>
          <w:p w14:paraId="0F94AFCB" w14:textId="77777777" w:rsidR="00542769" w:rsidRPr="00DB57CD" w:rsidRDefault="00542769" w:rsidP="00114782">
            <w:pPr>
              <w:contextualSpacing/>
              <w:rPr>
                <w:rFonts w:ascii="Times New Roman" w:hAnsi="Times New Roman"/>
                <w:b/>
                <w:szCs w:val="22"/>
              </w:rPr>
            </w:pPr>
            <w:r w:rsidRPr="00DB57CD">
              <w:rPr>
                <w:rFonts w:ascii="Times New Roman" w:hAnsi="Times New Roman"/>
                <w:bCs/>
                <w:szCs w:val="22"/>
              </w:rPr>
              <w:t>Построение капюшонов</w:t>
            </w:r>
          </w:p>
        </w:tc>
      </w:tr>
      <w:tr w:rsidR="00542769" w:rsidRPr="00DB57CD" w14:paraId="46024C85" w14:textId="77777777" w:rsidTr="001D6BD7">
        <w:trPr>
          <w:trHeight w:val="20"/>
        </w:trPr>
        <w:tc>
          <w:tcPr>
            <w:tcW w:w="2446" w:type="dxa"/>
            <w:gridSpan w:val="3"/>
            <w:vMerge/>
            <w:shd w:val="clear" w:color="auto" w:fill="auto"/>
            <w:vAlign w:val="center"/>
          </w:tcPr>
          <w:p w14:paraId="73F0935D" w14:textId="77777777" w:rsidR="00542769" w:rsidRPr="00DB57CD" w:rsidRDefault="00542769" w:rsidP="00114782">
            <w:pPr>
              <w:contextualSpacing/>
              <w:rPr>
                <w:rFonts w:ascii="Times New Roman" w:hAnsi="Times New Roman"/>
                <w:b/>
                <w:bCs/>
                <w:szCs w:val="22"/>
              </w:rPr>
            </w:pPr>
          </w:p>
        </w:tc>
        <w:tc>
          <w:tcPr>
            <w:tcW w:w="7902" w:type="dxa"/>
            <w:shd w:val="clear" w:color="auto" w:fill="auto"/>
          </w:tcPr>
          <w:p w14:paraId="6F525E8D"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45688068" w14:textId="77777777" w:rsidTr="001D6BD7">
        <w:trPr>
          <w:trHeight w:val="20"/>
        </w:trPr>
        <w:tc>
          <w:tcPr>
            <w:tcW w:w="2446" w:type="dxa"/>
            <w:gridSpan w:val="3"/>
            <w:vMerge/>
            <w:shd w:val="clear" w:color="auto" w:fill="auto"/>
            <w:vAlign w:val="center"/>
          </w:tcPr>
          <w:p w14:paraId="613E698C" w14:textId="77777777" w:rsidR="00542769" w:rsidRPr="00DB57CD" w:rsidRDefault="00542769" w:rsidP="00114782">
            <w:pPr>
              <w:contextualSpacing/>
              <w:rPr>
                <w:rFonts w:ascii="Times New Roman" w:hAnsi="Times New Roman"/>
                <w:b/>
                <w:bCs/>
                <w:szCs w:val="22"/>
              </w:rPr>
            </w:pPr>
          </w:p>
        </w:tc>
        <w:tc>
          <w:tcPr>
            <w:tcW w:w="7902" w:type="dxa"/>
            <w:shd w:val="clear" w:color="auto" w:fill="auto"/>
            <w:vAlign w:val="center"/>
          </w:tcPr>
          <w:p w14:paraId="32641AE5"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Практическое занятие № 13.</w:t>
            </w:r>
            <w:r w:rsidRPr="00DB57CD">
              <w:rPr>
                <w:rFonts w:ascii="Times New Roman" w:hAnsi="Times New Roman"/>
                <w:szCs w:val="22"/>
              </w:rPr>
              <w:t xml:space="preserve"> </w:t>
            </w:r>
            <w:r w:rsidRPr="00DB57CD">
              <w:rPr>
                <w:rFonts w:ascii="Times New Roman" w:hAnsi="Times New Roman"/>
                <w:bCs/>
                <w:szCs w:val="22"/>
              </w:rPr>
              <w:t>Построение чертежей конструкций воротников и капюшонов (по заданию).</w:t>
            </w:r>
          </w:p>
        </w:tc>
      </w:tr>
      <w:tr w:rsidR="00542769" w:rsidRPr="00DB57CD" w14:paraId="3ED22306" w14:textId="77777777" w:rsidTr="001D6BD7">
        <w:trPr>
          <w:trHeight w:val="20"/>
        </w:trPr>
        <w:tc>
          <w:tcPr>
            <w:tcW w:w="2446" w:type="dxa"/>
            <w:gridSpan w:val="3"/>
            <w:vMerge w:val="restart"/>
            <w:shd w:val="clear" w:color="auto" w:fill="auto"/>
          </w:tcPr>
          <w:p w14:paraId="5512FEFB" w14:textId="70C65600"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w:t>
            </w:r>
            <w:r w:rsidR="00752092">
              <w:rPr>
                <w:rFonts w:ascii="Times New Roman" w:hAnsi="Times New Roman"/>
                <w:bCs/>
                <w:szCs w:val="22"/>
              </w:rPr>
              <w:t>1.12</w:t>
            </w:r>
          </w:p>
          <w:p w14:paraId="54CCBDEC"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Дефекты</w:t>
            </w:r>
          </w:p>
          <w:p w14:paraId="4D9EDF4D"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плечевых изделий</w:t>
            </w:r>
          </w:p>
          <w:p w14:paraId="62E95B45" w14:textId="77777777" w:rsidR="00542769" w:rsidRPr="00DB57CD" w:rsidRDefault="00542769" w:rsidP="00114782">
            <w:pPr>
              <w:contextualSpacing/>
              <w:rPr>
                <w:rFonts w:ascii="Times New Roman" w:hAnsi="Times New Roman"/>
                <w:b/>
                <w:bCs/>
                <w:szCs w:val="22"/>
              </w:rPr>
            </w:pPr>
            <w:r w:rsidRPr="00DB57CD">
              <w:rPr>
                <w:rFonts w:ascii="Times New Roman" w:hAnsi="Times New Roman"/>
                <w:bCs/>
                <w:szCs w:val="22"/>
              </w:rPr>
              <w:t>и способы их устранения</w:t>
            </w:r>
          </w:p>
        </w:tc>
        <w:tc>
          <w:tcPr>
            <w:tcW w:w="7902" w:type="dxa"/>
            <w:shd w:val="clear" w:color="auto" w:fill="auto"/>
            <w:vAlign w:val="center"/>
          </w:tcPr>
          <w:p w14:paraId="2D5F5F27"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0E61C664" w14:textId="77777777" w:rsidTr="001D6BD7">
        <w:trPr>
          <w:trHeight w:val="20"/>
        </w:trPr>
        <w:tc>
          <w:tcPr>
            <w:tcW w:w="2446" w:type="dxa"/>
            <w:gridSpan w:val="3"/>
            <w:vMerge/>
            <w:shd w:val="clear" w:color="auto" w:fill="auto"/>
            <w:vAlign w:val="center"/>
          </w:tcPr>
          <w:p w14:paraId="1E967E70" w14:textId="77777777" w:rsidR="00542769" w:rsidRPr="00DB57CD" w:rsidRDefault="00542769" w:rsidP="00114782">
            <w:pPr>
              <w:contextualSpacing/>
              <w:rPr>
                <w:rFonts w:ascii="Times New Roman" w:hAnsi="Times New Roman"/>
                <w:bCs/>
                <w:szCs w:val="22"/>
              </w:rPr>
            </w:pPr>
          </w:p>
        </w:tc>
        <w:tc>
          <w:tcPr>
            <w:tcW w:w="7902" w:type="dxa"/>
            <w:shd w:val="clear" w:color="auto" w:fill="auto"/>
            <w:vAlign w:val="center"/>
          </w:tcPr>
          <w:p w14:paraId="0E7D5FB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Виды дефектов плечевых изделий</w:t>
            </w:r>
          </w:p>
          <w:p w14:paraId="7ACCA3F9"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Конструктивные дефекты плечевых изделий</w:t>
            </w:r>
          </w:p>
          <w:p w14:paraId="17BB7AC6"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szCs w:val="22"/>
              </w:rPr>
              <w:t>Способы устранения дефектов</w:t>
            </w:r>
          </w:p>
        </w:tc>
      </w:tr>
      <w:tr w:rsidR="00542769" w:rsidRPr="00DB57CD" w14:paraId="22D7F568" w14:textId="77777777" w:rsidTr="001D6BD7">
        <w:trPr>
          <w:trHeight w:val="20"/>
        </w:trPr>
        <w:tc>
          <w:tcPr>
            <w:tcW w:w="2446" w:type="dxa"/>
            <w:gridSpan w:val="3"/>
            <w:vMerge w:val="restart"/>
            <w:shd w:val="clear" w:color="auto" w:fill="auto"/>
          </w:tcPr>
          <w:p w14:paraId="24DEAB68" w14:textId="5E5E6DFA"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w:t>
            </w:r>
            <w:r w:rsidR="00752092">
              <w:rPr>
                <w:rFonts w:ascii="Times New Roman" w:hAnsi="Times New Roman"/>
                <w:bCs/>
                <w:szCs w:val="22"/>
              </w:rPr>
              <w:t>1.13</w:t>
            </w:r>
          </w:p>
          <w:p w14:paraId="0D628BED"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Разработка модели</w:t>
            </w:r>
          </w:p>
          <w:p w14:paraId="189EC018" w14:textId="77777777" w:rsidR="00542769" w:rsidRPr="00DB57CD" w:rsidRDefault="00542769" w:rsidP="00114782">
            <w:pPr>
              <w:contextualSpacing/>
              <w:rPr>
                <w:rFonts w:ascii="Times New Roman" w:hAnsi="Times New Roman"/>
                <w:b/>
                <w:bCs/>
                <w:szCs w:val="22"/>
              </w:rPr>
            </w:pPr>
            <w:r w:rsidRPr="00DB57CD">
              <w:rPr>
                <w:rFonts w:ascii="Times New Roman" w:hAnsi="Times New Roman"/>
                <w:bCs/>
                <w:szCs w:val="22"/>
              </w:rPr>
              <w:t>по эскизу</w:t>
            </w:r>
          </w:p>
        </w:tc>
        <w:tc>
          <w:tcPr>
            <w:tcW w:w="7902" w:type="dxa"/>
            <w:shd w:val="clear" w:color="auto" w:fill="auto"/>
            <w:vAlign w:val="center"/>
          </w:tcPr>
          <w:p w14:paraId="1D3C06A7"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Содержание</w:t>
            </w:r>
            <w:r w:rsidRPr="00DB57CD">
              <w:rPr>
                <w:rFonts w:ascii="Times New Roman" w:hAnsi="Times New Roman"/>
                <w:szCs w:val="22"/>
              </w:rPr>
              <w:t xml:space="preserve"> </w:t>
            </w:r>
          </w:p>
        </w:tc>
      </w:tr>
      <w:tr w:rsidR="00542769" w:rsidRPr="00DB57CD" w14:paraId="00B006E5" w14:textId="77777777" w:rsidTr="001D6BD7">
        <w:trPr>
          <w:trHeight w:val="20"/>
        </w:trPr>
        <w:tc>
          <w:tcPr>
            <w:tcW w:w="2446" w:type="dxa"/>
            <w:gridSpan w:val="3"/>
            <w:vMerge/>
            <w:shd w:val="clear" w:color="auto" w:fill="auto"/>
            <w:vAlign w:val="center"/>
          </w:tcPr>
          <w:p w14:paraId="51EE6E39" w14:textId="77777777" w:rsidR="00542769" w:rsidRPr="00DB57CD" w:rsidRDefault="00542769" w:rsidP="00114782">
            <w:pPr>
              <w:contextualSpacing/>
              <w:rPr>
                <w:rFonts w:ascii="Times New Roman" w:hAnsi="Times New Roman"/>
                <w:bCs/>
                <w:szCs w:val="22"/>
              </w:rPr>
            </w:pPr>
          </w:p>
        </w:tc>
        <w:tc>
          <w:tcPr>
            <w:tcW w:w="7902" w:type="dxa"/>
            <w:shd w:val="clear" w:color="auto" w:fill="auto"/>
          </w:tcPr>
          <w:p w14:paraId="43075992"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Принципы конструктивного моделирования плечевых изделий</w:t>
            </w:r>
          </w:p>
          <w:p w14:paraId="0C042037"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Перемещение вытачек макетным способом</w:t>
            </w:r>
          </w:p>
          <w:p w14:paraId="1554A038"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Выполнение технического эскиза модели</w:t>
            </w:r>
          </w:p>
          <w:p w14:paraId="6A934DB2"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Выбор базовой конструкции</w:t>
            </w:r>
          </w:p>
          <w:p w14:paraId="30189F33"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Определение конструктивных особенностей и пропорций</w:t>
            </w:r>
          </w:p>
          <w:p w14:paraId="3BA032D5"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Разработка чертежа модельной конструкции изделия</w:t>
            </w:r>
          </w:p>
          <w:p w14:paraId="0BCADDEA"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szCs w:val="22"/>
              </w:rPr>
              <w:t>Оформление деталей конструкции (деталей кроя)</w:t>
            </w:r>
          </w:p>
        </w:tc>
      </w:tr>
      <w:tr w:rsidR="00542769" w:rsidRPr="00DB57CD" w14:paraId="2F1ED8CB" w14:textId="77777777" w:rsidTr="001D6BD7">
        <w:trPr>
          <w:trHeight w:val="20"/>
        </w:trPr>
        <w:tc>
          <w:tcPr>
            <w:tcW w:w="2446" w:type="dxa"/>
            <w:gridSpan w:val="3"/>
            <w:vMerge/>
            <w:shd w:val="clear" w:color="auto" w:fill="auto"/>
            <w:vAlign w:val="center"/>
          </w:tcPr>
          <w:p w14:paraId="7C052B19" w14:textId="77777777" w:rsidR="00542769" w:rsidRPr="00DB57CD" w:rsidRDefault="00542769" w:rsidP="00114782">
            <w:pPr>
              <w:contextualSpacing/>
              <w:rPr>
                <w:rFonts w:ascii="Times New Roman" w:hAnsi="Times New Roman"/>
                <w:b/>
                <w:bCs/>
                <w:szCs w:val="22"/>
              </w:rPr>
            </w:pPr>
          </w:p>
        </w:tc>
        <w:tc>
          <w:tcPr>
            <w:tcW w:w="7902" w:type="dxa"/>
            <w:shd w:val="clear" w:color="auto" w:fill="auto"/>
            <w:vAlign w:val="center"/>
          </w:tcPr>
          <w:p w14:paraId="6D5348DB"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 xml:space="preserve">В том числе практических занятий </w:t>
            </w:r>
          </w:p>
        </w:tc>
      </w:tr>
      <w:tr w:rsidR="00542769" w:rsidRPr="00DB57CD" w14:paraId="37BE0515" w14:textId="77777777" w:rsidTr="001D6BD7">
        <w:trPr>
          <w:trHeight w:val="20"/>
        </w:trPr>
        <w:tc>
          <w:tcPr>
            <w:tcW w:w="2446" w:type="dxa"/>
            <w:gridSpan w:val="3"/>
            <w:vMerge/>
            <w:shd w:val="clear" w:color="auto" w:fill="auto"/>
            <w:vAlign w:val="center"/>
          </w:tcPr>
          <w:p w14:paraId="4D6FB87D" w14:textId="77777777" w:rsidR="00542769" w:rsidRPr="00DB57CD" w:rsidRDefault="00542769" w:rsidP="00114782">
            <w:pPr>
              <w:contextualSpacing/>
              <w:rPr>
                <w:rFonts w:ascii="Times New Roman" w:hAnsi="Times New Roman"/>
                <w:b/>
                <w:bCs/>
                <w:szCs w:val="22"/>
              </w:rPr>
            </w:pPr>
          </w:p>
        </w:tc>
        <w:tc>
          <w:tcPr>
            <w:tcW w:w="7902" w:type="dxa"/>
            <w:shd w:val="clear" w:color="auto" w:fill="auto"/>
            <w:vAlign w:val="center"/>
          </w:tcPr>
          <w:p w14:paraId="52057DF5"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Практическое занятие № 14.</w:t>
            </w:r>
            <w:r w:rsidRPr="00DB57CD">
              <w:rPr>
                <w:rFonts w:ascii="Times New Roman" w:hAnsi="Times New Roman"/>
                <w:szCs w:val="22"/>
              </w:rPr>
              <w:t xml:space="preserve"> </w:t>
            </w:r>
            <w:r w:rsidRPr="00DB57CD">
              <w:rPr>
                <w:rFonts w:ascii="Times New Roman" w:hAnsi="Times New Roman"/>
                <w:bCs/>
                <w:szCs w:val="22"/>
              </w:rPr>
              <w:t>Разработка модельной конструкции изделия по эскизу</w:t>
            </w:r>
          </w:p>
        </w:tc>
      </w:tr>
      <w:tr w:rsidR="00542769" w:rsidRPr="00DB57CD" w14:paraId="53D2DB3C" w14:textId="77777777" w:rsidTr="001D6BD7">
        <w:trPr>
          <w:trHeight w:val="20"/>
        </w:trPr>
        <w:tc>
          <w:tcPr>
            <w:tcW w:w="2446" w:type="dxa"/>
            <w:gridSpan w:val="3"/>
            <w:vMerge w:val="restart"/>
            <w:shd w:val="clear" w:color="auto" w:fill="auto"/>
            <w:vAlign w:val="center"/>
          </w:tcPr>
          <w:p w14:paraId="0FD5D1BF" w14:textId="3E967620" w:rsidR="00542769" w:rsidRPr="00DB57CD" w:rsidRDefault="00542769" w:rsidP="00114782">
            <w:pPr>
              <w:contextualSpacing/>
              <w:rPr>
                <w:rFonts w:ascii="Times New Roman" w:eastAsia="Batang" w:hAnsi="Times New Roman"/>
                <w:bCs/>
                <w:szCs w:val="22"/>
              </w:rPr>
            </w:pPr>
            <w:r w:rsidRPr="00DB57CD">
              <w:rPr>
                <w:rFonts w:ascii="Times New Roman" w:hAnsi="Times New Roman"/>
                <w:bCs/>
                <w:szCs w:val="22"/>
              </w:rPr>
              <w:t xml:space="preserve">Тема </w:t>
            </w:r>
            <w:r w:rsidR="00752092">
              <w:rPr>
                <w:rFonts w:ascii="Times New Roman" w:hAnsi="Times New Roman"/>
                <w:bCs/>
                <w:szCs w:val="22"/>
              </w:rPr>
              <w:t>1.14</w:t>
            </w:r>
            <w:r w:rsidRPr="00DB57CD">
              <w:rPr>
                <w:rFonts w:ascii="Times New Roman" w:hAnsi="Times New Roman"/>
                <w:bCs/>
                <w:szCs w:val="22"/>
              </w:rPr>
              <w:t xml:space="preserve"> Разработка модели по журналу мод</w:t>
            </w:r>
          </w:p>
        </w:tc>
        <w:tc>
          <w:tcPr>
            <w:tcW w:w="7902" w:type="dxa"/>
            <w:shd w:val="clear" w:color="auto" w:fill="auto"/>
            <w:vAlign w:val="center"/>
          </w:tcPr>
          <w:p w14:paraId="18DC3B12"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460CF35A" w14:textId="77777777" w:rsidTr="001D6BD7">
        <w:trPr>
          <w:trHeight w:val="20"/>
        </w:trPr>
        <w:tc>
          <w:tcPr>
            <w:tcW w:w="2446" w:type="dxa"/>
            <w:gridSpan w:val="3"/>
            <w:vMerge/>
            <w:shd w:val="clear" w:color="auto" w:fill="auto"/>
            <w:vAlign w:val="center"/>
          </w:tcPr>
          <w:p w14:paraId="5B316164" w14:textId="77777777" w:rsidR="00542769" w:rsidRPr="00DB57CD" w:rsidRDefault="00542769" w:rsidP="00114782">
            <w:pPr>
              <w:contextualSpacing/>
              <w:rPr>
                <w:rFonts w:ascii="Times New Roman" w:hAnsi="Times New Roman"/>
                <w:bCs/>
                <w:color w:val="1F497D"/>
                <w:szCs w:val="22"/>
              </w:rPr>
            </w:pPr>
          </w:p>
        </w:tc>
        <w:tc>
          <w:tcPr>
            <w:tcW w:w="7902" w:type="dxa"/>
            <w:shd w:val="clear" w:color="auto" w:fill="auto"/>
            <w:vAlign w:val="center"/>
          </w:tcPr>
          <w:p w14:paraId="107215F1"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Анализ модели</w:t>
            </w:r>
          </w:p>
          <w:p w14:paraId="03C08583"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Перевод фото в технический эскиз</w:t>
            </w:r>
          </w:p>
          <w:p w14:paraId="0BCEA698"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Выбор и распределение прибавок</w:t>
            </w:r>
          </w:p>
          <w:p w14:paraId="11D9CAF2"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Разработка чертежа модельной конструкции изделия</w:t>
            </w:r>
          </w:p>
          <w:p w14:paraId="6B4B6274"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szCs w:val="22"/>
              </w:rPr>
              <w:t>Элементы конструктивного моделирования для разработки деталей кроя</w:t>
            </w:r>
          </w:p>
        </w:tc>
      </w:tr>
      <w:tr w:rsidR="00542769" w:rsidRPr="00DB57CD" w14:paraId="589BBB07" w14:textId="77777777" w:rsidTr="001D6BD7">
        <w:trPr>
          <w:trHeight w:val="20"/>
        </w:trPr>
        <w:tc>
          <w:tcPr>
            <w:tcW w:w="2446" w:type="dxa"/>
            <w:gridSpan w:val="3"/>
            <w:vMerge/>
            <w:shd w:val="clear" w:color="auto" w:fill="auto"/>
            <w:vAlign w:val="center"/>
          </w:tcPr>
          <w:p w14:paraId="79E09D3B" w14:textId="77777777" w:rsidR="00542769" w:rsidRPr="00DB57CD" w:rsidRDefault="00542769" w:rsidP="00114782">
            <w:pPr>
              <w:contextualSpacing/>
              <w:rPr>
                <w:rFonts w:ascii="Times New Roman" w:hAnsi="Times New Roman"/>
                <w:bCs/>
                <w:color w:val="1F497D"/>
                <w:szCs w:val="22"/>
              </w:rPr>
            </w:pPr>
          </w:p>
        </w:tc>
        <w:tc>
          <w:tcPr>
            <w:tcW w:w="7902" w:type="dxa"/>
            <w:shd w:val="clear" w:color="auto" w:fill="auto"/>
            <w:vAlign w:val="center"/>
          </w:tcPr>
          <w:p w14:paraId="38FCE2F6"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671BFD9D" w14:textId="77777777" w:rsidTr="001D6BD7">
        <w:trPr>
          <w:trHeight w:val="20"/>
        </w:trPr>
        <w:tc>
          <w:tcPr>
            <w:tcW w:w="2446" w:type="dxa"/>
            <w:gridSpan w:val="3"/>
            <w:vMerge/>
            <w:shd w:val="clear" w:color="auto" w:fill="auto"/>
            <w:vAlign w:val="center"/>
          </w:tcPr>
          <w:p w14:paraId="6962D634" w14:textId="77777777" w:rsidR="00542769" w:rsidRPr="00DB57CD" w:rsidRDefault="00542769" w:rsidP="00114782">
            <w:pPr>
              <w:contextualSpacing/>
              <w:rPr>
                <w:rFonts w:ascii="Times New Roman" w:hAnsi="Times New Roman"/>
                <w:b/>
                <w:bCs/>
                <w:szCs w:val="22"/>
              </w:rPr>
            </w:pPr>
          </w:p>
        </w:tc>
        <w:tc>
          <w:tcPr>
            <w:tcW w:w="7902" w:type="dxa"/>
            <w:shd w:val="clear" w:color="auto" w:fill="auto"/>
            <w:vAlign w:val="center"/>
          </w:tcPr>
          <w:p w14:paraId="0FC080DB"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Практическое занятие № 15.</w:t>
            </w:r>
            <w:r w:rsidRPr="00DB57CD">
              <w:rPr>
                <w:rFonts w:ascii="Times New Roman" w:hAnsi="Times New Roman"/>
                <w:szCs w:val="22"/>
              </w:rPr>
              <w:t xml:space="preserve"> </w:t>
            </w:r>
            <w:r w:rsidRPr="00DB57CD">
              <w:rPr>
                <w:rFonts w:ascii="Times New Roman" w:hAnsi="Times New Roman"/>
                <w:bCs/>
                <w:szCs w:val="22"/>
              </w:rPr>
              <w:t>Разработка модельной конструкции изделия по журналу мод.</w:t>
            </w:r>
          </w:p>
        </w:tc>
      </w:tr>
      <w:tr w:rsidR="00542769" w:rsidRPr="00DB57CD" w14:paraId="633A8A42" w14:textId="77777777" w:rsidTr="001D6BD7">
        <w:trPr>
          <w:trHeight w:val="20"/>
        </w:trPr>
        <w:tc>
          <w:tcPr>
            <w:tcW w:w="2446" w:type="dxa"/>
            <w:gridSpan w:val="3"/>
            <w:vMerge w:val="restart"/>
            <w:shd w:val="clear" w:color="auto" w:fill="auto"/>
          </w:tcPr>
          <w:p w14:paraId="37DD68BF" w14:textId="37979C1B"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w:t>
            </w:r>
            <w:r w:rsidR="00752092">
              <w:rPr>
                <w:rFonts w:ascii="Times New Roman" w:hAnsi="Times New Roman"/>
                <w:bCs/>
                <w:szCs w:val="22"/>
              </w:rPr>
              <w:t>1.15</w:t>
            </w:r>
          </w:p>
          <w:p w14:paraId="440832C4"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Конструирование</w:t>
            </w:r>
          </w:p>
          <w:p w14:paraId="099058B5"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плечевой одежды</w:t>
            </w:r>
          </w:p>
          <w:p w14:paraId="01A7C085"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на фигуры с отклонениями</w:t>
            </w:r>
          </w:p>
          <w:p w14:paraId="1B915A9A" w14:textId="77777777" w:rsidR="00542769" w:rsidRPr="00DB57CD" w:rsidRDefault="00542769" w:rsidP="00114782">
            <w:pPr>
              <w:contextualSpacing/>
              <w:rPr>
                <w:rFonts w:ascii="Times New Roman" w:hAnsi="Times New Roman"/>
                <w:b/>
                <w:bCs/>
                <w:szCs w:val="22"/>
              </w:rPr>
            </w:pPr>
            <w:r w:rsidRPr="00DB57CD">
              <w:rPr>
                <w:rFonts w:ascii="Times New Roman" w:hAnsi="Times New Roman"/>
                <w:bCs/>
                <w:szCs w:val="22"/>
              </w:rPr>
              <w:t>от типовой</w:t>
            </w:r>
          </w:p>
        </w:tc>
        <w:tc>
          <w:tcPr>
            <w:tcW w:w="7902" w:type="dxa"/>
            <w:shd w:val="clear" w:color="auto" w:fill="auto"/>
          </w:tcPr>
          <w:p w14:paraId="324D86D6"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18761CC0" w14:textId="77777777" w:rsidTr="001D6BD7">
        <w:trPr>
          <w:trHeight w:val="20"/>
        </w:trPr>
        <w:tc>
          <w:tcPr>
            <w:tcW w:w="2446" w:type="dxa"/>
            <w:gridSpan w:val="3"/>
            <w:vMerge/>
            <w:shd w:val="clear" w:color="auto" w:fill="auto"/>
            <w:vAlign w:val="center"/>
          </w:tcPr>
          <w:p w14:paraId="57D6E53F" w14:textId="77777777" w:rsidR="00542769" w:rsidRPr="00DB57CD" w:rsidRDefault="00542769" w:rsidP="00114782">
            <w:pPr>
              <w:contextualSpacing/>
              <w:rPr>
                <w:rFonts w:ascii="Times New Roman" w:hAnsi="Times New Roman"/>
                <w:b/>
                <w:bCs/>
                <w:szCs w:val="22"/>
              </w:rPr>
            </w:pPr>
          </w:p>
        </w:tc>
        <w:tc>
          <w:tcPr>
            <w:tcW w:w="7902" w:type="dxa"/>
            <w:shd w:val="clear" w:color="auto" w:fill="auto"/>
          </w:tcPr>
          <w:p w14:paraId="6A258D2F"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Характеристика фигур с отклонениями от типовых </w:t>
            </w:r>
          </w:p>
          <w:p w14:paraId="3DA6221C"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Особенности конструирования изделий на сутулые фигуры</w:t>
            </w:r>
          </w:p>
          <w:p w14:paraId="2977647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Особенности конструирования изделий на </w:t>
            </w:r>
            <w:proofErr w:type="spellStart"/>
            <w:r w:rsidRPr="00DB57CD">
              <w:rPr>
                <w:rFonts w:ascii="Times New Roman" w:hAnsi="Times New Roman"/>
                <w:szCs w:val="22"/>
              </w:rPr>
              <w:t>перегибистые</w:t>
            </w:r>
            <w:proofErr w:type="spellEnd"/>
            <w:r w:rsidRPr="00DB57CD">
              <w:rPr>
                <w:rFonts w:ascii="Times New Roman" w:hAnsi="Times New Roman"/>
                <w:szCs w:val="22"/>
              </w:rPr>
              <w:t xml:space="preserve"> фигуры</w:t>
            </w:r>
          </w:p>
          <w:p w14:paraId="6454F57A"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Особенности конструирования изделий на фигуры с выступом живота, </w:t>
            </w:r>
          </w:p>
          <w:p w14:paraId="2A5A2C87"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Особенности конструирования изделий на фигуры с выступом ягодиц, </w:t>
            </w:r>
          </w:p>
          <w:p w14:paraId="606AFD66"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Особенности конструирования изделий на фигуры с выступом грудных желез, </w:t>
            </w:r>
          </w:p>
          <w:p w14:paraId="03882167" w14:textId="77777777" w:rsidR="00542769" w:rsidRPr="00DB57CD" w:rsidRDefault="00542769" w:rsidP="00114782">
            <w:pPr>
              <w:contextualSpacing/>
              <w:rPr>
                <w:rFonts w:ascii="Times New Roman" w:hAnsi="Times New Roman"/>
                <w:b/>
                <w:szCs w:val="22"/>
              </w:rPr>
            </w:pPr>
            <w:r w:rsidRPr="00DB57CD">
              <w:rPr>
                <w:rFonts w:ascii="Times New Roman" w:hAnsi="Times New Roman"/>
                <w:szCs w:val="22"/>
              </w:rPr>
              <w:t>Особенности конструирования изделий на фигуры с выступом лопаток.</w:t>
            </w:r>
          </w:p>
        </w:tc>
      </w:tr>
      <w:tr w:rsidR="00542769" w:rsidRPr="00DB57CD" w14:paraId="14A09A8F" w14:textId="77777777" w:rsidTr="001D6BD7">
        <w:trPr>
          <w:trHeight w:val="20"/>
        </w:trPr>
        <w:tc>
          <w:tcPr>
            <w:tcW w:w="2446" w:type="dxa"/>
            <w:gridSpan w:val="3"/>
            <w:vMerge/>
            <w:shd w:val="clear" w:color="auto" w:fill="auto"/>
            <w:vAlign w:val="center"/>
          </w:tcPr>
          <w:p w14:paraId="0639AB4C" w14:textId="77777777" w:rsidR="00542769" w:rsidRPr="00DB57CD" w:rsidRDefault="00542769" w:rsidP="00114782">
            <w:pPr>
              <w:contextualSpacing/>
              <w:rPr>
                <w:rFonts w:ascii="Times New Roman" w:hAnsi="Times New Roman"/>
                <w:b/>
                <w:bCs/>
                <w:szCs w:val="22"/>
              </w:rPr>
            </w:pPr>
          </w:p>
        </w:tc>
        <w:tc>
          <w:tcPr>
            <w:tcW w:w="7902" w:type="dxa"/>
            <w:shd w:val="clear" w:color="auto" w:fill="auto"/>
            <w:vAlign w:val="center"/>
          </w:tcPr>
          <w:p w14:paraId="6D6D4944"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4264830E" w14:textId="77777777" w:rsidTr="001D6BD7">
        <w:trPr>
          <w:trHeight w:val="20"/>
        </w:trPr>
        <w:tc>
          <w:tcPr>
            <w:tcW w:w="2446" w:type="dxa"/>
            <w:gridSpan w:val="3"/>
            <w:vMerge/>
            <w:shd w:val="clear" w:color="auto" w:fill="auto"/>
            <w:vAlign w:val="center"/>
          </w:tcPr>
          <w:p w14:paraId="7056264E" w14:textId="77777777" w:rsidR="00542769" w:rsidRPr="00DB57CD" w:rsidRDefault="00542769" w:rsidP="00114782">
            <w:pPr>
              <w:contextualSpacing/>
              <w:rPr>
                <w:rFonts w:ascii="Times New Roman" w:hAnsi="Times New Roman"/>
                <w:b/>
                <w:bCs/>
                <w:szCs w:val="22"/>
              </w:rPr>
            </w:pPr>
          </w:p>
        </w:tc>
        <w:tc>
          <w:tcPr>
            <w:tcW w:w="7902" w:type="dxa"/>
            <w:shd w:val="clear" w:color="auto" w:fill="auto"/>
            <w:vAlign w:val="center"/>
          </w:tcPr>
          <w:p w14:paraId="34086DAE"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Практическое занятие № 16.</w:t>
            </w:r>
            <w:r w:rsidRPr="00DB57CD">
              <w:rPr>
                <w:rFonts w:ascii="Times New Roman" w:hAnsi="Times New Roman"/>
                <w:szCs w:val="22"/>
              </w:rPr>
              <w:t xml:space="preserve"> Разработка чертежа конструкции изделия на индивидуальную фигуру с различной осанкой</w:t>
            </w:r>
          </w:p>
        </w:tc>
      </w:tr>
      <w:tr w:rsidR="00542769" w:rsidRPr="00DB57CD" w14:paraId="3FA879BE" w14:textId="77777777" w:rsidTr="001D6BD7">
        <w:trPr>
          <w:trHeight w:val="20"/>
        </w:trPr>
        <w:tc>
          <w:tcPr>
            <w:tcW w:w="2446" w:type="dxa"/>
            <w:gridSpan w:val="3"/>
            <w:vMerge/>
            <w:shd w:val="clear" w:color="auto" w:fill="auto"/>
            <w:vAlign w:val="center"/>
          </w:tcPr>
          <w:p w14:paraId="25047792" w14:textId="77777777" w:rsidR="00542769" w:rsidRPr="00DB57CD" w:rsidRDefault="00542769" w:rsidP="00114782">
            <w:pPr>
              <w:contextualSpacing/>
              <w:rPr>
                <w:rFonts w:ascii="Times New Roman" w:hAnsi="Times New Roman"/>
                <w:b/>
                <w:bCs/>
                <w:szCs w:val="22"/>
              </w:rPr>
            </w:pPr>
          </w:p>
        </w:tc>
        <w:tc>
          <w:tcPr>
            <w:tcW w:w="7902" w:type="dxa"/>
            <w:shd w:val="clear" w:color="auto" w:fill="auto"/>
            <w:vAlign w:val="center"/>
          </w:tcPr>
          <w:p w14:paraId="376BDA75"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b/>
                <w:szCs w:val="22"/>
              </w:rPr>
              <w:t>Практическое занятие № 17.</w:t>
            </w:r>
            <w:r w:rsidRPr="00DB57CD">
              <w:rPr>
                <w:rFonts w:ascii="Times New Roman" w:hAnsi="Times New Roman"/>
                <w:szCs w:val="22"/>
              </w:rPr>
              <w:t xml:space="preserve"> Разработка чертежа конструкции изделия полуприлегающего силуэта на индивидуальную фигуру с отклонениями от условно-пропорциональной.</w:t>
            </w:r>
          </w:p>
        </w:tc>
      </w:tr>
      <w:tr w:rsidR="00542769" w:rsidRPr="00DB57CD" w14:paraId="5FC28E01" w14:textId="77777777" w:rsidTr="001D6BD7">
        <w:trPr>
          <w:trHeight w:val="20"/>
        </w:trPr>
        <w:tc>
          <w:tcPr>
            <w:tcW w:w="2446" w:type="dxa"/>
            <w:gridSpan w:val="3"/>
            <w:vMerge w:val="restart"/>
            <w:shd w:val="clear" w:color="auto" w:fill="auto"/>
            <w:vAlign w:val="center"/>
          </w:tcPr>
          <w:p w14:paraId="3D53538D" w14:textId="45B2742F"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w:t>
            </w:r>
            <w:r w:rsidR="00752092">
              <w:rPr>
                <w:rFonts w:ascii="Times New Roman" w:hAnsi="Times New Roman"/>
                <w:bCs/>
                <w:szCs w:val="22"/>
              </w:rPr>
              <w:t>1.16</w:t>
            </w:r>
          </w:p>
          <w:p w14:paraId="40B926C8"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Особенности</w:t>
            </w:r>
          </w:p>
          <w:p w14:paraId="1A11A957"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конструирования изделий</w:t>
            </w:r>
          </w:p>
          <w:p w14:paraId="329A2A8D"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из различных материалов</w:t>
            </w:r>
          </w:p>
        </w:tc>
        <w:tc>
          <w:tcPr>
            <w:tcW w:w="7902" w:type="dxa"/>
            <w:shd w:val="clear" w:color="auto" w:fill="auto"/>
          </w:tcPr>
          <w:p w14:paraId="5F5F22AF"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6F49B2A6" w14:textId="77777777" w:rsidTr="001D6BD7">
        <w:trPr>
          <w:trHeight w:val="20"/>
        </w:trPr>
        <w:tc>
          <w:tcPr>
            <w:tcW w:w="2446" w:type="dxa"/>
            <w:gridSpan w:val="3"/>
            <w:vMerge/>
            <w:shd w:val="clear" w:color="auto" w:fill="auto"/>
            <w:vAlign w:val="center"/>
          </w:tcPr>
          <w:p w14:paraId="45CEB4EC" w14:textId="77777777" w:rsidR="00542769" w:rsidRPr="00DB57CD" w:rsidRDefault="00542769" w:rsidP="00114782">
            <w:pPr>
              <w:contextualSpacing/>
              <w:rPr>
                <w:rFonts w:ascii="Times New Roman" w:hAnsi="Times New Roman"/>
                <w:b/>
                <w:bCs/>
                <w:szCs w:val="22"/>
              </w:rPr>
            </w:pPr>
          </w:p>
        </w:tc>
        <w:tc>
          <w:tcPr>
            <w:tcW w:w="7902" w:type="dxa"/>
            <w:shd w:val="clear" w:color="auto" w:fill="auto"/>
          </w:tcPr>
          <w:p w14:paraId="25FFA58A"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Особенности конструирования изделий из кожи</w:t>
            </w:r>
          </w:p>
          <w:p w14:paraId="5B7E76DF"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Особенности конструирования изделий из замши</w:t>
            </w:r>
          </w:p>
          <w:p w14:paraId="1DA33DC1"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Особенности конструирования изделий из нетрадиционных материалов</w:t>
            </w:r>
          </w:p>
          <w:p w14:paraId="1A84C871"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Особенности конструирования и моделирования и изделий из тканей в клетку, полоску.</w:t>
            </w:r>
          </w:p>
          <w:p w14:paraId="730A5AC8"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Особенности конструирования изделий из трикотажа</w:t>
            </w:r>
          </w:p>
        </w:tc>
      </w:tr>
      <w:tr w:rsidR="00542769" w:rsidRPr="00DB57CD" w14:paraId="78B750D1" w14:textId="77777777" w:rsidTr="001D6BD7">
        <w:trPr>
          <w:trHeight w:val="20"/>
        </w:trPr>
        <w:tc>
          <w:tcPr>
            <w:tcW w:w="2446" w:type="dxa"/>
            <w:gridSpan w:val="3"/>
            <w:vMerge/>
            <w:shd w:val="clear" w:color="auto" w:fill="auto"/>
            <w:vAlign w:val="center"/>
          </w:tcPr>
          <w:p w14:paraId="79577E37" w14:textId="77777777" w:rsidR="00542769" w:rsidRPr="00DB57CD" w:rsidRDefault="00542769" w:rsidP="00114782">
            <w:pPr>
              <w:contextualSpacing/>
              <w:rPr>
                <w:rFonts w:ascii="Times New Roman" w:hAnsi="Times New Roman"/>
                <w:b/>
                <w:bCs/>
                <w:szCs w:val="22"/>
              </w:rPr>
            </w:pPr>
          </w:p>
        </w:tc>
        <w:tc>
          <w:tcPr>
            <w:tcW w:w="7902" w:type="dxa"/>
            <w:shd w:val="clear" w:color="auto" w:fill="auto"/>
          </w:tcPr>
          <w:p w14:paraId="2C92042F" w14:textId="77777777" w:rsidR="00542769" w:rsidRPr="00DB57CD" w:rsidRDefault="00542769" w:rsidP="00114782">
            <w:pPr>
              <w:contextualSpacing/>
              <w:rPr>
                <w:rFonts w:ascii="Times New Roman" w:hAnsi="Times New Roman"/>
                <w:bCs/>
                <w:szCs w:val="22"/>
              </w:rPr>
            </w:pPr>
            <w:r w:rsidRPr="00DB57CD">
              <w:rPr>
                <w:rFonts w:ascii="Times New Roman" w:hAnsi="Times New Roman"/>
                <w:b/>
                <w:szCs w:val="22"/>
              </w:rPr>
              <w:t>В том числе практических занятий</w:t>
            </w:r>
          </w:p>
        </w:tc>
      </w:tr>
      <w:tr w:rsidR="00542769" w:rsidRPr="00DB57CD" w14:paraId="4BEAB203" w14:textId="77777777" w:rsidTr="001D6BD7">
        <w:trPr>
          <w:trHeight w:val="20"/>
        </w:trPr>
        <w:tc>
          <w:tcPr>
            <w:tcW w:w="2446" w:type="dxa"/>
            <w:gridSpan w:val="3"/>
            <w:vMerge/>
            <w:shd w:val="clear" w:color="auto" w:fill="auto"/>
            <w:vAlign w:val="center"/>
          </w:tcPr>
          <w:p w14:paraId="2BA468A6" w14:textId="77777777" w:rsidR="00542769" w:rsidRPr="00DB57CD" w:rsidRDefault="00542769" w:rsidP="00114782">
            <w:pPr>
              <w:contextualSpacing/>
              <w:rPr>
                <w:rFonts w:ascii="Times New Roman" w:hAnsi="Times New Roman"/>
                <w:b/>
                <w:bCs/>
                <w:szCs w:val="22"/>
              </w:rPr>
            </w:pPr>
          </w:p>
        </w:tc>
        <w:tc>
          <w:tcPr>
            <w:tcW w:w="7902" w:type="dxa"/>
            <w:shd w:val="clear" w:color="auto" w:fill="auto"/>
            <w:vAlign w:val="center"/>
          </w:tcPr>
          <w:p w14:paraId="5D4F728F"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Практическое занятие № 18.</w:t>
            </w:r>
            <w:r w:rsidRPr="00DB57CD">
              <w:rPr>
                <w:rFonts w:ascii="Times New Roman" w:hAnsi="Times New Roman"/>
                <w:szCs w:val="22"/>
              </w:rPr>
              <w:t xml:space="preserve"> Разработка чертежа основы изделия из трикотажа.</w:t>
            </w:r>
          </w:p>
        </w:tc>
      </w:tr>
      <w:tr w:rsidR="00542769" w:rsidRPr="00DB57CD" w14:paraId="7AB1ADBA" w14:textId="77777777" w:rsidTr="001D6BD7">
        <w:trPr>
          <w:trHeight w:val="20"/>
        </w:trPr>
        <w:tc>
          <w:tcPr>
            <w:tcW w:w="2446" w:type="dxa"/>
            <w:gridSpan w:val="3"/>
            <w:vMerge w:val="restart"/>
            <w:shd w:val="clear" w:color="auto" w:fill="auto"/>
            <w:vAlign w:val="center"/>
          </w:tcPr>
          <w:p w14:paraId="05BC03AC" w14:textId="1C9F419A"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w:t>
            </w:r>
            <w:r w:rsidR="00752092">
              <w:rPr>
                <w:rFonts w:ascii="Times New Roman" w:hAnsi="Times New Roman"/>
                <w:bCs/>
                <w:szCs w:val="22"/>
              </w:rPr>
              <w:t>1.17</w:t>
            </w:r>
          </w:p>
          <w:p w14:paraId="18E58426"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Основные сведения об</w:t>
            </w:r>
          </w:p>
          <w:p w14:paraId="380B7528" w14:textId="77777777" w:rsidR="00542769" w:rsidRPr="00DB57CD" w:rsidRDefault="00542769" w:rsidP="00114782">
            <w:pPr>
              <w:contextualSpacing/>
              <w:rPr>
                <w:rFonts w:ascii="Times New Roman" w:hAnsi="Times New Roman"/>
                <w:b/>
                <w:bCs/>
                <w:szCs w:val="22"/>
              </w:rPr>
            </w:pPr>
            <w:r w:rsidRPr="00DB57CD">
              <w:rPr>
                <w:rFonts w:ascii="Times New Roman" w:hAnsi="Times New Roman"/>
                <w:bCs/>
                <w:szCs w:val="22"/>
              </w:rPr>
              <w:t xml:space="preserve"> изготовлении, градации и раскладке лекал</w:t>
            </w:r>
          </w:p>
        </w:tc>
        <w:tc>
          <w:tcPr>
            <w:tcW w:w="7902" w:type="dxa"/>
            <w:shd w:val="clear" w:color="auto" w:fill="auto"/>
          </w:tcPr>
          <w:p w14:paraId="2A9A40B8"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 xml:space="preserve">Содержание </w:t>
            </w:r>
          </w:p>
        </w:tc>
      </w:tr>
      <w:tr w:rsidR="00542769" w:rsidRPr="00DB57CD" w14:paraId="106797A8" w14:textId="77777777" w:rsidTr="001D6BD7">
        <w:trPr>
          <w:trHeight w:val="20"/>
        </w:trPr>
        <w:tc>
          <w:tcPr>
            <w:tcW w:w="2446" w:type="dxa"/>
            <w:gridSpan w:val="3"/>
            <w:vMerge/>
            <w:shd w:val="clear" w:color="auto" w:fill="auto"/>
            <w:vAlign w:val="center"/>
          </w:tcPr>
          <w:p w14:paraId="0D62C570" w14:textId="77777777" w:rsidR="00542769" w:rsidRPr="00DB57CD" w:rsidRDefault="00542769" w:rsidP="00114782">
            <w:pPr>
              <w:contextualSpacing/>
              <w:rPr>
                <w:rFonts w:ascii="Times New Roman" w:hAnsi="Times New Roman"/>
                <w:b/>
                <w:bCs/>
                <w:szCs w:val="22"/>
              </w:rPr>
            </w:pPr>
          </w:p>
        </w:tc>
        <w:tc>
          <w:tcPr>
            <w:tcW w:w="7902" w:type="dxa"/>
            <w:shd w:val="clear" w:color="auto" w:fill="auto"/>
          </w:tcPr>
          <w:p w14:paraId="213D1FBF"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Виды лекал. </w:t>
            </w:r>
          </w:p>
          <w:p w14:paraId="40F7B5DB"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Особенности изготовления лекал для массового и индивидуального производства</w:t>
            </w:r>
          </w:p>
          <w:p w14:paraId="7A0879BB"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Контрольные знаки. Способы размножения лекал</w:t>
            </w:r>
          </w:p>
          <w:p w14:paraId="3232FFB5"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Таблицы перемещения конструктивных точек</w:t>
            </w:r>
          </w:p>
          <w:p w14:paraId="6988977F"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Технические требования к раскрою материалов</w:t>
            </w:r>
          </w:p>
          <w:p w14:paraId="3828CDB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Виды раскладок лекал</w:t>
            </w:r>
          </w:p>
        </w:tc>
      </w:tr>
      <w:tr w:rsidR="00542769" w:rsidRPr="00DB57CD" w14:paraId="2FFAC829" w14:textId="77777777" w:rsidTr="001D6BD7">
        <w:trPr>
          <w:trHeight w:val="20"/>
        </w:trPr>
        <w:tc>
          <w:tcPr>
            <w:tcW w:w="2446" w:type="dxa"/>
            <w:gridSpan w:val="3"/>
            <w:vMerge/>
            <w:shd w:val="clear" w:color="auto" w:fill="auto"/>
            <w:vAlign w:val="center"/>
          </w:tcPr>
          <w:p w14:paraId="7131BCC7" w14:textId="77777777" w:rsidR="00542769" w:rsidRPr="00DB57CD" w:rsidRDefault="00542769" w:rsidP="00114782">
            <w:pPr>
              <w:contextualSpacing/>
              <w:rPr>
                <w:rFonts w:ascii="Times New Roman" w:hAnsi="Times New Roman"/>
                <w:b/>
                <w:bCs/>
                <w:szCs w:val="22"/>
              </w:rPr>
            </w:pPr>
          </w:p>
        </w:tc>
        <w:tc>
          <w:tcPr>
            <w:tcW w:w="7902" w:type="dxa"/>
            <w:shd w:val="clear" w:color="auto" w:fill="auto"/>
            <w:vAlign w:val="center"/>
          </w:tcPr>
          <w:p w14:paraId="1C2419B4"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748CC5F7" w14:textId="77777777" w:rsidTr="001D6BD7">
        <w:trPr>
          <w:trHeight w:val="20"/>
        </w:trPr>
        <w:tc>
          <w:tcPr>
            <w:tcW w:w="2446" w:type="dxa"/>
            <w:gridSpan w:val="3"/>
            <w:vMerge/>
            <w:shd w:val="clear" w:color="auto" w:fill="auto"/>
            <w:vAlign w:val="center"/>
          </w:tcPr>
          <w:p w14:paraId="42DDA875" w14:textId="77777777" w:rsidR="00542769" w:rsidRPr="00DB57CD" w:rsidRDefault="00542769" w:rsidP="00114782">
            <w:pPr>
              <w:contextualSpacing/>
              <w:rPr>
                <w:rFonts w:ascii="Times New Roman" w:hAnsi="Times New Roman"/>
                <w:b/>
                <w:bCs/>
                <w:szCs w:val="22"/>
              </w:rPr>
            </w:pPr>
          </w:p>
        </w:tc>
        <w:tc>
          <w:tcPr>
            <w:tcW w:w="7902" w:type="dxa"/>
            <w:shd w:val="clear" w:color="auto" w:fill="auto"/>
            <w:vAlign w:val="center"/>
          </w:tcPr>
          <w:p w14:paraId="4C9468FE"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b/>
                <w:szCs w:val="22"/>
              </w:rPr>
              <w:t>Практическое занятие № 19.</w:t>
            </w:r>
            <w:r w:rsidRPr="00DB57CD">
              <w:rPr>
                <w:rFonts w:ascii="Times New Roman" w:hAnsi="Times New Roman"/>
                <w:szCs w:val="22"/>
              </w:rPr>
              <w:t xml:space="preserve"> Выполнение оптимальной раскладки деталей</w:t>
            </w:r>
          </w:p>
        </w:tc>
      </w:tr>
      <w:tr w:rsidR="00542769" w:rsidRPr="00DB57CD" w14:paraId="642C3EBA" w14:textId="77777777" w:rsidTr="001D6BD7">
        <w:trPr>
          <w:trHeight w:val="20"/>
        </w:trPr>
        <w:tc>
          <w:tcPr>
            <w:tcW w:w="10348" w:type="dxa"/>
            <w:gridSpan w:val="4"/>
            <w:shd w:val="clear" w:color="auto" w:fill="auto"/>
            <w:vAlign w:val="center"/>
          </w:tcPr>
          <w:p w14:paraId="603ECC30" w14:textId="06E4944E" w:rsidR="00542769" w:rsidRPr="00DB57CD" w:rsidRDefault="00752092" w:rsidP="00114782">
            <w:pPr>
              <w:contextualSpacing/>
              <w:rPr>
                <w:rFonts w:ascii="Times New Roman" w:hAnsi="Times New Roman"/>
                <w:b/>
                <w:szCs w:val="22"/>
              </w:rPr>
            </w:pPr>
            <w:r w:rsidRPr="00DB57CD">
              <w:rPr>
                <w:rFonts w:ascii="Times New Roman" w:eastAsia="Calibri" w:hAnsi="Times New Roman"/>
                <w:b/>
                <w:bCs/>
                <w:szCs w:val="22"/>
                <w:lang w:eastAsia="ar-SA"/>
              </w:rPr>
              <w:t xml:space="preserve">Раздел </w:t>
            </w:r>
            <w:r w:rsidR="008E65A7" w:rsidRPr="001B0139">
              <w:rPr>
                <w:rFonts w:ascii="Times New Roman" w:eastAsia="Calibri" w:hAnsi="Times New Roman"/>
                <w:b/>
                <w:bCs/>
                <w:szCs w:val="22"/>
                <w:lang w:eastAsia="ar-SA"/>
              </w:rPr>
              <w:t>2</w:t>
            </w:r>
            <w:r w:rsidRPr="00DB57CD">
              <w:rPr>
                <w:rFonts w:ascii="Times New Roman" w:eastAsia="Calibri" w:hAnsi="Times New Roman"/>
                <w:b/>
                <w:bCs/>
                <w:szCs w:val="22"/>
                <w:lang w:eastAsia="ar-SA"/>
              </w:rPr>
              <w:t xml:space="preserve">. </w:t>
            </w:r>
            <w:r w:rsidRPr="00DB57CD">
              <w:rPr>
                <w:rFonts w:ascii="Times New Roman" w:hAnsi="Times New Roman"/>
                <w:b/>
                <w:szCs w:val="22"/>
              </w:rPr>
              <w:t>Технологическая обработка швейных изделий одежды</w:t>
            </w:r>
          </w:p>
        </w:tc>
      </w:tr>
      <w:tr w:rsidR="00542769" w:rsidRPr="00DB57CD" w14:paraId="1A8F4666" w14:textId="77777777" w:rsidTr="001D6BD7">
        <w:tblPrEx>
          <w:tblCellMar>
            <w:left w:w="108" w:type="dxa"/>
            <w:right w:w="108" w:type="dxa"/>
          </w:tblCellMar>
          <w:tblLook w:val="0000" w:firstRow="0" w:lastRow="0" w:firstColumn="0" w:lastColumn="0" w:noHBand="0" w:noVBand="0"/>
        </w:tblPrEx>
        <w:trPr>
          <w:trHeight w:val="20"/>
        </w:trPr>
        <w:tc>
          <w:tcPr>
            <w:tcW w:w="10348" w:type="dxa"/>
            <w:gridSpan w:val="4"/>
            <w:shd w:val="clear" w:color="auto" w:fill="auto"/>
          </w:tcPr>
          <w:p w14:paraId="106F57FD" w14:textId="59DD6E9D" w:rsidR="00542769" w:rsidRPr="00DB57CD" w:rsidRDefault="00752092" w:rsidP="00114782">
            <w:pPr>
              <w:suppressAutoHyphens/>
              <w:snapToGrid w:val="0"/>
              <w:contextualSpacing/>
              <w:rPr>
                <w:rFonts w:ascii="Times New Roman" w:hAnsi="Times New Roman"/>
                <w:b/>
                <w:bCs/>
                <w:szCs w:val="22"/>
                <w:lang w:eastAsia="ar-SA"/>
              </w:rPr>
            </w:pPr>
            <w:r w:rsidRPr="00DB57CD">
              <w:rPr>
                <w:rFonts w:ascii="Times New Roman" w:hAnsi="Times New Roman"/>
                <w:b/>
                <w:szCs w:val="22"/>
              </w:rPr>
              <w:t>МДК 0</w:t>
            </w:r>
            <w:r>
              <w:rPr>
                <w:rFonts w:ascii="Times New Roman" w:hAnsi="Times New Roman"/>
                <w:b/>
              </w:rPr>
              <w:t>2</w:t>
            </w:r>
            <w:r w:rsidRPr="00DB57CD">
              <w:rPr>
                <w:rFonts w:ascii="Times New Roman" w:hAnsi="Times New Roman"/>
                <w:b/>
                <w:szCs w:val="22"/>
              </w:rPr>
              <w:t>.02. Технологическая обработка швейных изделий одежды</w:t>
            </w:r>
          </w:p>
        </w:tc>
      </w:tr>
      <w:tr w:rsidR="00542769" w:rsidRPr="00DB57CD" w14:paraId="455E4373"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val="restart"/>
            <w:shd w:val="clear" w:color="auto" w:fill="auto"/>
          </w:tcPr>
          <w:p w14:paraId="058C8775" w14:textId="15B6B3D4"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 xml:space="preserve">Тема </w:t>
            </w:r>
            <w:r w:rsidR="00752092">
              <w:rPr>
                <w:rFonts w:ascii="Times New Roman" w:eastAsia="Calibri" w:hAnsi="Times New Roman"/>
                <w:bCs/>
                <w:szCs w:val="22"/>
                <w:lang w:eastAsia="ar-SA"/>
              </w:rPr>
              <w:t>2</w:t>
            </w:r>
            <w:r w:rsidRPr="00DB57CD">
              <w:rPr>
                <w:rFonts w:ascii="Times New Roman" w:eastAsia="Calibri" w:hAnsi="Times New Roman"/>
                <w:bCs/>
                <w:szCs w:val="22"/>
                <w:lang w:eastAsia="ar-SA"/>
              </w:rPr>
              <w:t>.1 Классификация швейного оборудования</w:t>
            </w:r>
          </w:p>
        </w:tc>
        <w:tc>
          <w:tcPr>
            <w:tcW w:w="8075" w:type="dxa"/>
            <w:gridSpan w:val="2"/>
            <w:shd w:val="clear" w:color="auto" w:fill="auto"/>
          </w:tcPr>
          <w:p w14:paraId="7B354328" w14:textId="77777777"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hAnsi="Times New Roman"/>
                <w:b/>
                <w:bCs/>
                <w:szCs w:val="22"/>
                <w:lang w:eastAsia="ar-SA"/>
              </w:rPr>
              <w:t>Содержание</w:t>
            </w:r>
          </w:p>
        </w:tc>
      </w:tr>
      <w:tr w:rsidR="00542769" w:rsidRPr="00DB57CD" w14:paraId="57904897"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4C4E7E99"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7A5B9C0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Классификация швейного оборудования по типу производства.</w:t>
            </w:r>
          </w:p>
          <w:p w14:paraId="277DC0B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Технологическая классификация швейных машин.</w:t>
            </w:r>
          </w:p>
          <w:p w14:paraId="1E55FB6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Классификация швейных машин по признаку специализации.</w:t>
            </w:r>
          </w:p>
          <w:p w14:paraId="639B561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Конструктивная классификация швейных машин.</w:t>
            </w:r>
          </w:p>
          <w:p w14:paraId="5943AEB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Заводская классификация швейных машин.</w:t>
            </w:r>
          </w:p>
          <w:p w14:paraId="149278F3" w14:textId="77777777" w:rsidR="00542769" w:rsidRPr="00DB57CD" w:rsidRDefault="00542769" w:rsidP="00114782">
            <w:pPr>
              <w:suppressAutoHyphens/>
              <w:contextualSpacing/>
              <w:rPr>
                <w:rFonts w:ascii="Times New Roman" w:eastAsia="Calibri" w:hAnsi="Times New Roman"/>
                <w:bCs/>
                <w:szCs w:val="22"/>
                <w:lang w:eastAsia="ar-SA"/>
              </w:rPr>
            </w:pPr>
            <w:proofErr w:type="spellStart"/>
            <w:r w:rsidRPr="00DB57CD">
              <w:rPr>
                <w:rFonts w:ascii="Times New Roman" w:eastAsia="Calibri" w:hAnsi="Times New Roman"/>
                <w:bCs/>
                <w:szCs w:val="22"/>
                <w:lang w:eastAsia="ar-SA"/>
              </w:rPr>
              <w:t>Прямострочные</w:t>
            </w:r>
            <w:proofErr w:type="spellEnd"/>
            <w:r w:rsidRPr="00DB57CD">
              <w:rPr>
                <w:rFonts w:ascii="Times New Roman" w:eastAsia="Calibri" w:hAnsi="Times New Roman"/>
                <w:bCs/>
                <w:szCs w:val="22"/>
                <w:lang w:eastAsia="ar-SA"/>
              </w:rPr>
              <w:t xml:space="preserve"> швейные машины челночного стежка.</w:t>
            </w:r>
          </w:p>
          <w:p w14:paraId="5236CD48"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Швейные машины челночного стежка специального назначения.</w:t>
            </w:r>
          </w:p>
          <w:p w14:paraId="1B6E162E" w14:textId="77777777" w:rsidR="00542769" w:rsidRPr="00DB57CD" w:rsidRDefault="00542769" w:rsidP="00114782">
            <w:pPr>
              <w:suppressAutoHyphens/>
              <w:contextualSpacing/>
              <w:rPr>
                <w:rFonts w:ascii="Times New Roman" w:eastAsia="Calibri" w:hAnsi="Times New Roman"/>
                <w:szCs w:val="22"/>
                <w:lang w:eastAsia="ar-SA"/>
              </w:rPr>
            </w:pPr>
            <w:r w:rsidRPr="00DB57CD">
              <w:rPr>
                <w:rFonts w:ascii="Times New Roman" w:eastAsia="Calibri" w:hAnsi="Times New Roman"/>
                <w:szCs w:val="22"/>
                <w:lang w:eastAsia="ar-SA"/>
              </w:rPr>
              <w:t>Швейные машины цепного стежка.</w:t>
            </w:r>
          </w:p>
          <w:p w14:paraId="6955A013"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Общие сведения об оборудовании для влажно – тепловой обработки.</w:t>
            </w:r>
          </w:p>
          <w:p w14:paraId="14EAF00B"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Утюги и утюжильные столы.</w:t>
            </w:r>
          </w:p>
          <w:p w14:paraId="14078222"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Утюжильные прессы.</w:t>
            </w:r>
          </w:p>
          <w:p w14:paraId="7F18054D"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lastRenderedPageBreak/>
              <w:t>Паровоздушные манекены и кабины, дублирующие установки. Оборудование подготовительно – раскройного производства. Оборудование подготовительного производства. Оборудование раскройного производства.</w:t>
            </w:r>
          </w:p>
        </w:tc>
      </w:tr>
      <w:tr w:rsidR="00542769" w:rsidRPr="00DB57CD" w14:paraId="3A1B703D"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val="restart"/>
            <w:shd w:val="clear" w:color="auto" w:fill="auto"/>
          </w:tcPr>
          <w:p w14:paraId="51A9E315" w14:textId="109C8BD8" w:rsidR="00542769" w:rsidRPr="00DB57CD" w:rsidRDefault="00542769" w:rsidP="00114782">
            <w:pPr>
              <w:suppressAutoHyphens/>
              <w:contextualSpacing/>
              <w:rPr>
                <w:rFonts w:ascii="Times New Roman" w:eastAsia="Calibri" w:hAnsi="Times New Roman"/>
                <w:szCs w:val="22"/>
                <w:lang w:eastAsia="ar-SA"/>
              </w:rPr>
            </w:pPr>
            <w:r w:rsidRPr="00DB57CD">
              <w:rPr>
                <w:rFonts w:ascii="Times New Roman" w:eastAsia="Calibri" w:hAnsi="Times New Roman"/>
                <w:bCs/>
                <w:szCs w:val="22"/>
                <w:lang w:eastAsia="ar-SA"/>
              </w:rPr>
              <w:lastRenderedPageBreak/>
              <w:t>Тема 2.</w:t>
            </w:r>
            <w:r w:rsidR="00752092">
              <w:rPr>
                <w:rFonts w:ascii="Times New Roman" w:eastAsia="Calibri" w:hAnsi="Times New Roman"/>
                <w:bCs/>
                <w:szCs w:val="22"/>
                <w:lang w:eastAsia="ar-SA"/>
              </w:rPr>
              <w:t>2</w:t>
            </w:r>
            <w:r w:rsidRPr="00DB57CD">
              <w:rPr>
                <w:rFonts w:ascii="Times New Roman" w:eastAsia="Calibri" w:hAnsi="Times New Roman"/>
                <w:bCs/>
                <w:szCs w:val="22"/>
                <w:lang w:eastAsia="ar-SA"/>
              </w:rPr>
              <w:t>. Назначение и классификация одежды</w:t>
            </w:r>
          </w:p>
        </w:tc>
        <w:tc>
          <w:tcPr>
            <w:tcW w:w="8075" w:type="dxa"/>
            <w:gridSpan w:val="2"/>
            <w:shd w:val="clear" w:color="auto" w:fill="auto"/>
          </w:tcPr>
          <w:p w14:paraId="7D798620"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eastAsia="Calibri" w:hAnsi="Times New Roman"/>
                <w:b/>
                <w:bCs/>
                <w:szCs w:val="22"/>
                <w:lang w:eastAsia="ar-SA"/>
              </w:rPr>
              <w:t>Содержание</w:t>
            </w:r>
          </w:p>
        </w:tc>
      </w:tr>
      <w:tr w:rsidR="00542769" w:rsidRPr="00DB57CD" w14:paraId="5627B1BF"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49AD9C51" w14:textId="77777777" w:rsidR="00542769" w:rsidRPr="00DB57CD" w:rsidRDefault="00542769" w:rsidP="00114782">
            <w:pPr>
              <w:suppressAutoHyphens/>
              <w:snapToGrid w:val="0"/>
              <w:contextualSpacing/>
              <w:rPr>
                <w:rFonts w:ascii="Times New Roman" w:eastAsia="Calibri" w:hAnsi="Times New Roman"/>
                <w:szCs w:val="22"/>
                <w:lang w:eastAsia="ar-SA"/>
              </w:rPr>
            </w:pPr>
          </w:p>
        </w:tc>
        <w:tc>
          <w:tcPr>
            <w:tcW w:w="8075" w:type="dxa"/>
            <w:gridSpan w:val="2"/>
            <w:shd w:val="clear" w:color="auto" w:fill="auto"/>
          </w:tcPr>
          <w:p w14:paraId="2452A63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Назначение одежды и современные потребительские требования к одежде.</w:t>
            </w:r>
          </w:p>
          <w:p w14:paraId="11BE8CA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Ассортиментные группы швейных изделий</w:t>
            </w:r>
          </w:p>
        </w:tc>
      </w:tr>
      <w:tr w:rsidR="00542769" w:rsidRPr="00DB57CD" w14:paraId="6A07E1CB"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4BDAD19D" w14:textId="77777777" w:rsidR="00542769" w:rsidRPr="00DB57CD" w:rsidRDefault="00542769" w:rsidP="00114782">
            <w:pPr>
              <w:suppressAutoHyphens/>
              <w:snapToGrid w:val="0"/>
              <w:contextualSpacing/>
              <w:rPr>
                <w:rFonts w:ascii="Times New Roman" w:eastAsia="Calibri" w:hAnsi="Times New Roman"/>
                <w:szCs w:val="22"/>
                <w:lang w:eastAsia="ar-SA"/>
              </w:rPr>
            </w:pPr>
          </w:p>
        </w:tc>
        <w:tc>
          <w:tcPr>
            <w:tcW w:w="8075" w:type="dxa"/>
            <w:gridSpan w:val="2"/>
            <w:shd w:val="clear" w:color="auto" w:fill="auto"/>
          </w:tcPr>
          <w:p w14:paraId="24A85D16"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329BCA7B"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4B6E098E" w14:textId="77777777" w:rsidR="00542769" w:rsidRPr="00DB57CD" w:rsidRDefault="00542769" w:rsidP="00114782">
            <w:pPr>
              <w:suppressAutoHyphens/>
              <w:snapToGrid w:val="0"/>
              <w:contextualSpacing/>
              <w:rPr>
                <w:rFonts w:ascii="Times New Roman" w:eastAsia="Calibri" w:hAnsi="Times New Roman"/>
                <w:szCs w:val="22"/>
                <w:lang w:eastAsia="ar-SA"/>
              </w:rPr>
            </w:pPr>
          </w:p>
        </w:tc>
        <w:tc>
          <w:tcPr>
            <w:tcW w:w="8075" w:type="dxa"/>
            <w:gridSpan w:val="2"/>
            <w:shd w:val="clear" w:color="auto" w:fill="auto"/>
          </w:tcPr>
          <w:p w14:paraId="57715A2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eastAsia="Calibri" w:hAnsi="Times New Roman"/>
                <w:b/>
                <w:bCs/>
                <w:szCs w:val="22"/>
                <w:lang w:eastAsia="ar-SA"/>
              </w:rPr>
              <w:t xml:space="preserve">Практическое занятие №1. </w:t>
            </w:r>
            <w:r w:rsidRPr="00DB57CD">
              <w:rPr>
                <w:rFonts w:ascii="Times New Roman" w:hAnsi="Times New Roman"/>
                <w:szCs w:val="22"/>
                <w:lang w:eastAsia="ar-SA"/>
              </w:rPr>
              <w:t>Определение ассортиментной группы изделий.</w:t>
            </w:r>
          </w:p>
        </w:tc>
      </w:tr>
      <w:tr w:rsidR="00542769" w:rsidRPr="00DB57CD" w14:paraId="2134D02C"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val="restart"/>
            <w:shd w:val="clear" w:color="auto" w:fill="auto"/>
          </w:tcPr>
          <w:p w14:paraId="1DB39B64" w14:textId="7EA6D9AF"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eastAsia="Calibri" w:hAnsi="Times New Roman"/>
                <w:bCs/>
                <w:szCs w:val="22"/>
                <w:lang w:eastAsia="ar-SA"/>
              </w:rPr>
              <w:t>Тема 2.</w:t>
            </w:r>
            <w:r w:rsidR="00752092">
              <w:rPr>
                <w:rFonts w:ascii="Times New Roman" w:eastAsia="Calibri" w:hAnsi="Times New Roman"/>
                <w:bCs/>
                <w:szCs w:val="22"/>
                <w:lang w:eastAsia="ar-SA"/>
              </w:rPr>
              <w:t>3</w:t>
            </w:r>
            <w:r w:rsidRPr="00DB57CD">
              <w:rPr>
                <w:rFonts w:ascii="Times New Roman" w:eastAsia="Calibri" w:hAnsi="Times New Roman"/>
                <w:bCs/>
                <w:szCs w:val="22"/>
                <w:lang w:eastAsia="ar-SA"/>
              </w:rPr>
              <w:t>. Ручные работы</w:t>
            </w:r>
          </w:p>
        </w:tc>
        <w:tc>
          <w:tcPr>
            <w:tcW w:w="8075" w:type="dxa"/>
            <w:gridSpan w:val="2"/>
            <w:shd w:val="clear" w:color="auto" w:fill="auto"/>
          </w:tcPr>
          <w:p w14:paraId="0E5D027B"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eastAsia="Calibri" w:hAnsi="Times New Roman"/>
                <w:b/>
                <w:bCs/>
                <w:szCs w:val="22"/>
                <w:lang w:eastAsia="ar-SA"/>
              </w:rPr>
              <w:t>Содержание</w:t>
            </w:r>
          </w:p>
        </w:tc>
      </w:tr>
      <w:tr w:rsidR="00542769" w:rsidRPr="00DB57CD" w14:paraId="496F5117"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0222F743"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12747F9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Организация рабочего места и правила техники безопасности.</w:t>
            </w:r>
          </w:p>
          <w:p w14:paraId="1A4E6FF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Инструменты и приспособления для выполнения ручных работ.</w:t>
            </w:r>
          </w:p>
          <w:p w14:paraId="4E2A072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Технические условия на выполнение ручных работ.</w:t>
            </w:r>
          </w:p>
          <w:p w14:paraId="3D608A3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Классификация ручных стежков и строчек.</w:t>
            </w:r>
          </w:p>
          <w:p w14:paraId="3BA3BBF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выполнения прямых и косых стежков и строчек.</w:t>
            </w:r>
          </w:p>
          <w:p w14:paraId="136EFE5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выполнения крестообразных и петельных стежков и строчек.</w:t>
            </w:r>
          </w:p>
          <w:p w14:paraId="241F78D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выполнения петлеобразных стежков и строчек.</w:t>
            </w:r>
          </w:p>
          <w:p w14:paraId="666B9CE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Терминология ручных работ.</w:t>
            </w:r>
          </w:p>
        </w:tc>
      </w:tr>
      <w:tr w:rsidR="00542769" w:rsidRPr="00DB57CD" w14:paraId="7588090F"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4E86ACE8"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1FA41A0C"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308F43B7"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7ED08852"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210AA60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Лабораторное занятие № 1. </w:t>
            </w:r>
            <w:r w:rsidRPr="00DB57CD">
              <w:rPr>
                <w:rFonts w:ascii="Times New Roman" w:hAnsi="Times New Roman"/>
                <w:szCs w:val="22"/>
                <w:lang w:eastAsia="ar-SA"/>
              </w:rPr>
              <w:t>Выполнение рисунков и образцов ручных стежков и строчек.</w:t>
            </w:r>
          </w:p>
        </w:tc>
      </w:tr>
      <w:tr w:rsidR="00542769" w:rsidRPr="00DB57CD" w14:paraId="5532863B"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val="restart"/>
            <w:shd w:val="clear" w:color="auto" w:fill="auto"/>
          </w:tcPr>
          <w:p w14:paraId="032584AC" w14:textId="51B0F30E"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eastAsia="Calibri" w:hAnsi="Times New Roman"/>
                <w:bCs/>
                <w:szCs w:val="22"/>
                <w:lang w:eastAsia="ar-SA"/>
              </w:rPr>
              <w:t>Тема 2.</w:t>
            </w:r>
            <w:r w:rsidR="00752092">
              <w:rPr>
                <w:rFonts w:ascii="Times New Roman" w:eastAsia="Calibri" w:hAnsi="Times New Roman"/>
                <w:bCs/>
                <w:szCs w:val="22"/>
                <w:lang w:eastAsia="ar-SA"/>
              </w:rPr>
              <w:t>4</w:t>
            </w:r>
            <w:r w:rsidRPr="00DB57CD">
              <w:rPr>
                <w:rFonts w:ascii="Times New Roman" w:eastAsia="Calibri" w:hAnsi="Times New Roman"/>
                <w:bCs/>
                <w:szCs w:val="22"/>
                <w:lang w:eastAsia="ar-SA"/>
              </w:rPr>
              <w:t>. Машинные работы</w:t>
            </w:r>
          </w:p>
        </w:tc>
        <w:tc>
          <w:tcPr>
            <w:tcW w:w="8075" w:type="dxa"/>
            <w:gridSpan w:val="2"/>
            <w:shd w:val="clear" w:color="auto" w:fill="auto"/>
          </w:tcPr>
          <w:p w14:paraId="515F6F02"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eastAsia="Calibri" w:hAnsi="Times New Roman"/>
                <w:b/>
                <w:bCs/>
                <w:szCs w:val="22"/>
                <w:lang w:eastAsia="ar-SA"/>
              </w:rPr>
              <w:t>Содержание</w:t>
            </w:r>
          </w:p>
        </w:tc>
      </w:tr>
      <w:tr w:rsidR="00542769" w:rsidRPr="00DB57CD" w14:paraId="04E783B7"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0E54627F"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56536C8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Классификация машинных швов.</w:t>
            </w:r>
          </w:p>
          <w:p w14:paraId="5977D22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Технические условия на выполнение машинных работ.</w:t>
            </w:r>
          </w:p>
          <w:p w14:paraId="64C540A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выполнения соединительных швов</w:t>
            </w:r>
          </w:p>
          <w:p w14:paraId="7E4F6DB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выполнения краевых швов</w:t>
            </w:r>
          </w:p>
          <w:p w14:paraId="4830CDC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выполнения отделочных швов</w:t>
            </w:r>
          </w:p>
          <w:p w14:paraId="13537CC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Терминология машинных работ.</w:t>
            </w:r>
          </w:p>
        </w:tc>
      </w:tr>
      <w:tr w:rsidR="00542769" w:rsidRPr="00DB57CD" w14:paraId="0B7E9B2F"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40B4C2A5"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719C1280"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1722711F"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13141618"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04A05D2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Лабораторное занятие № 2. </w:t>
            </w:r>
            <w:r w:rsidRPr="00DB57CD">
              <w:rPr>
                <w:rFonts w:ascii="Times New Roman" w:hAnsi="Times New Roman"/>
                <w:szCs w:val="22"/>
                <w:lang w:eastAsia="ar-SA"/>
              </w:rPr>
              <w:t>Выполнение рисунков, схем и образцов машинных швов.</w:t>
            </w:r>
          </w:p>
        </w:tc>
      </w:tr>
      <w:tr w:rsidR="00542769" w:rsidRPr="00DB57CD" w14:paraId="013FD7E1"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val="restart"/>
            <w:shd w:val="clear" w:color="auto" w:fill="auto"/>
          </w:tcPr>
          <w:p w14:paraId="1F5A5E79" w14:textId="3DFF5254"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eastAsia="Calibri" w:hAnsi="Times New Roman"/>
                <w:bCs/>
                <w:szCs w:val="22"/>
                <w:lang w:eastAsia="ar-SA"/>
              </w:rPr>
              <w:t>Тема 2.</w:t>
            </w:r>
            <w:r w:rsidR="00752092">
              <w:rPr>
                <w:rFonts w:ascii="Times New Roman" w:eastAsia="Calibri" w:hAnsi="Times New Roman"/>
                <w:bCs/>
                <w:szCs w:val="22"/>
                <w:lang w:eastAsia="ar-SA"/>
              </w:rPr>
              <w:t>5</w:t>
            </w:r>
            <w:r w:rsidRPr="00DB57CD">
              <w:rPr>
                <w:rFonts w:ascii="Times New Roman" w:eastAsia="Calibri" w:hAnsi="Times New Roman"/>
                <w:bCs/>
                <w:szCs w:val="22"/>
                <w:lang w:eastAsia="ar-SA"/>
              </w:rPr>
              <w:t>. Влажно-тепловая обработка швейных изделий.</w:t>
            </w:r>
          </w:p>
        </w:tc>
        <w:tc>
          <w:tcPr>
            <w:tcW w:w="8075" w:type="dxa"/>
            <w:gridSpan w:val="2"/>
            <w:shd w:val="clear" w:color="auto" w:fill="auto"/>
          </w:tcPr>
          <w:p w14:paraId="68E701E0"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eastAsia="Calibri" w:hAnsi="Times New Roman"/>
                <w:b/>
                <w:bCs/>
                <w:szCs w:val="22"/>
                <w:lang w:eastAsia="ar-SA"/>
              </w:rPr>
              <w:t>Содержание</w:t>
            </w:r>
          </w:p>
        </w:tc>
      </w:tr>
      <w:tr w:rsidR="00542769" w:rsidRPr="00DB57CD" w14:paraId="045DF4E9"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09497CA0"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633ECE3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Технические условия на выполнение влажно-тепловых работ.</w:t>
            </w:r>
          </w:p>
          <w:p w14:paraId="7B79A28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Терминология влажно-тепловых работ.</w:t>
            </w:r>
          </w:p>
        </w:tc>
      </w:tr>
      <w:tr w:rsidR="00542769" w:rsidRPr="00DB57CD" w14:paraId="10580B17"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val="restart"/>
            <w:shd w:val="clear" w:color="auto" w:fill="auto"/>
          </w:tcPr>
          <w:p w14:paraId="23894186" w14:textId="132ABB8E"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eastAsia="Calibri" w:hAnsi="Times New Roman"/>
                <w:bCs/>
                <w:szCs w:val="22"/>
                <w:lang w:eastAsia="ar-SA"/>
              </w:rPr>
              <w:t>Тема 2.</w:t>
            </w:r>
            <w:r w:rsidR="00752092">
              <w:rPr>
                <w:rFonts w:ascii="Times New Roman" w:eastAsia="Calibri" w:hAnsi="Times New Roman"/>
                <w:bCs/>
                <w:szCs w:val="22"/>
                <w:lang w:eastAsia="ar-SA"/>
              </w:rPr>
              <w:t>6</w:t>
            </w:r>
            <w:r w:rsidRPr="00DB57CD">
              <w:rPr>
                <w:rFonts w:ascii="Times New Roman" w:eastAsia="Calibri" w:hAnsi="Times New Roman"/>
                <w:bCs/>
                <w:szCs w:val="22"/>
                <w:lang w:eastAsia="ar-SA"/>
              </w:rPr>
              <w:t>. Основные принципы формирования материалов.</w:t>
            </w:r>
          </w:p>
        </w:tc>
        <w:tc>
          <w:tcPr>
            <w:tcW w:w="8075" w:type="dxa"/>
            <w:gridSpan w:val="2"/>
            <w:shd w:val="clear" w:color="auto" w:fill="auto"/>
          </w:tcPr>
          <w:p w14:paraId="63A371F7"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Содержание</w:t>
            </w:r>
          </w:p>
        </w:tc>
      </w:tr>
      <w:tr w:rsidR="00542769" w:rsidRPr="00DB57CD" w14:paraId="4D9CC390"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1CAE3C96"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75" w:type="dxa"/>
            <w:gridSpan w:val="2"/>
            <w:shd w:val="clear" w:color="auto" w:fill="auto"/>
          </w:tcPr>
          <w:p w14:paraId="6357080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Основы технологии производства тканей.</w:t>
            </w:r>
          </w:p>
          <w:p w14:paraId="1CDCD87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Основы технологи производства трикотажных полотен.</w:t>
            </w:r>
          </w:p>
          <w:p w14:paraId="5F68AC0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Основы технологии производства нетканых полотен.</w:t>
            </w:r>
          </w:p>
        </w:tc>
      </w:tr>
      <w:tr w:rsidR="00542769" w:rsidRPr="00DB57CD" w14:paraId="6B800E80"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val="restart"/>
            <w:shd w:val="clear" w:color="auto" w:fill="auto"/>
          </w:tcPr>
          <w:p w14:paraId="1207538A" w14:textId="20E606BC"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eastAsia="Calibri" w:hAnsi="Times New Roman"/>
                <w:bCs/>
                <w:szCs w:val="22"/>
                <w:lang w:eastAsia="ar-SA"/>
              </w:rPr>
              <w:t>Тема 2.</w:t>
            </w:r>
            <w:r w:rsidR="00752092">
              <w:rPr>
                <w:rFonts w:ascii="Times New Roman" w:eastAsia="Calibri" w:hAnsi="Times New Roman"/>
                <w:bCs/>
                <w:szCs w:val="22"/>
                <w:lang w:eastAsia="ar-SA"/>
              </w:rPr>
              <w:t>7</w:t>
            </w:r>
            <w:r w:rsidRPr="00DB57CD">
              <w:rPr>
                <w:rFonts w:ascii="Times New Roman" w:eastAsia="Calibri" w:hAnsi="Times New Roman"/>
                <w:bCs/>
                <w:szCs w:val="22"/>
                <w:lang w:eastAsia="ar-SA"/>
              </w:rPr>
              <w:t>.</w:t>
            </w:r>
            <w:r w:rsidRPr="00DB57CD">
              <w:rPr>
                <w:rFonts w:ascii="Times New Roman" w:eastAsia="Calibri" w:hAnsi="Times New Roman"/>
                <w:b/>
                <w:bCs/>
                <w:szCs w:val="22"/>
                <w:lang w:eastAsia="ar-SA"/>
              </w:rPr>
              <w:t xml:space="preserve"> </w:t>
            </w:r>
            <w:r w:rsidRPr="00DB57CD">
              <w:rPr>
                <w:rFonts w:ascii="Times New Roman" w:eastAsia="Calibri" w:hAnsi="Times New Roman"/>
                <w:bCs/>
                <w:szCs w:val="22"/>
                <w:lang w:eastAsia="ar-SA"/>
              </w:rPr>
              <w:t>Обработка деталей и узлов швейных изделий.</w:t>
            </w:r>
          </w:p>
        </w:tc>
        <w:tc>
          <w:tcPr>
            <w:tcW w:w="8075" w:type="dxa"/>
            <w:gridSpan w:val="2"/>
            <w:shd w:val="clear" w:color="auto" w:fill="auto"/>
          </w:tcPr>
          <w:p w14:paraId="3E1CA202"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eastAsia="Calibri" w:hAnsi="Times New Roman"/>
                <w:b/>
                <w:bCs/>
                <w:szCs w:val="22"/>
                <w:lang w:eastAsia="ar-SA"/>
              </w:rPr>
              <w:t>Содержание</w:t>
            </w:r>
          </w:p>
        </w:tc>
      </w:tr>
      <w:tr w:rsidR="00542769" w:rsidRPr="00DB57CD" w14:paraId="66FC73BD"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2AB9344B"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75" w:type="dxa"/>
            <w:gridSpan w:val="2"/>
            <w:shd w:val="clear" w:color="auto" w:fill="auto"/>
          </w:tcPr>
          <w:p w14:paraId="1E17FB63" w14:textId="77777777" w:rsidR="00542769" w:rsidRPr="00DB57CD" w:rsidRDefault="00542769" w:rsidP="00114782">
            <w:pPr>
              <w:widowControl w:val="0"/>
              <w:suppressAutoHyphens/>
              <w:autoSpaceDE w:val="0"/>
              <w:contextualSpacing/>
              <w:rPr>
                <w:rFonts w:ascii="Times New Roman" w:hAnsi="Times New Roman"/>
                <w:szCs w:val="22"/>
                <w:lang w:eastAsia="ar-SA"/>
              </w:rPr>
            </w:pPr>
            <w:r w:rsidRPr="00DB57CD">
              <w:rPr>
                <w:rFonts w:ascii="Times New Roman" w:hAnsi="Times New Roman"/>
                <w:szCs w:val="22"/>
                <w:lang w:eastAsia="ar-SA"/>
              </w:rPr>
              <w:t>Виды деталей швейных изделий, конструктивные особенности, технические требования к обработке.</w:t>
            </w:r>
          </w:p>
          <w:p w14:paraId="1913CC2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Технические условия и последовательность обработки и соединения с изделием отделочных деталей: сборка, оборка, волан, рюш, буфы.</w:t>
            </w:r>
          </w:p>
          <w:p w14:paraId="278B96B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назначение, технические условия и последовательность обработки вытачек и подрезов.</w:t>
            </w:r>
          </w:p>
          <w:p w14:paraId="312193D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технические условия обработки и соединения с изделием кокеток.</w:t>
            </w:r>
          </w:p>
          <w:p w14:paraId="7031832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технические условия и последовательность обработки рельефных швов.</w:t>
            </w:r>
          </w:p>
          <w:p w14:paraId="36809C0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Назначение, технические условия обработки и соединения с изделием навесных петель.</w:t>
            </w:r>
          </w:p>
          <w:p w14:paraId="7EED6E2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технические условия и последовательность обработки складок.</w:t>
            </w:r>
          </w:p>
          <w:p w14:paraId="75A803A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мелких деталей: клапанов, листочек, хлястиков, поясов.</w:t>
            </w:r>
          </w:p>
          <w:p w14:paraId="49A0A86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Классификация карманов.</w:t>
            </w:r>
          </w:p>
          <w:p w14:paraId="3368908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lastRenderedPageBreak/>
              <w:t>Детали кроя, технические условия на раскрой, технологическая последовательность обработки прорезного кармана с клапаном.</w:t>
            </w:r>
          </w:p>
          <w:p w14:paraId="4D7DEF4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Детали кроя, технические условия на раскрой, технологическая последовательность обработки прорезного кармана в рамку.</w:t>
            </w:r>
          </w:p>
          <w:p w14:paraId="735134E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Детали кроя, технические условия на раскрой, технологическая последовательность обработки прорезного кармана с </w:t>
            </w:r>
            <w:proofErr w:type="spellStart"/>
            <w:r w:rsidRPr="00DB57CD">
              <w:rPr>
                <w:rFonts w:ascii="Times New Roman" w:hAnsi="Times New Roman"/>
                <w:szCs w:val="22"/>
                <w:lang w:eastAsia="ar-SA"/>
              </w:rPr>
              <w:t>листочкой</w:t>
            </w:r>
            <w:proofErr w:type="spellEnd"/>
            <w:r w:rsidRPr="00DB57CD">
              <w:rPr>
                <w:rFonts w:ascii="Times New Roman" w:hAnsi="Times New Roman"/>
                <w:szCs w:val="22"/>
                <w:lang w:eastAsia="ar-SA"/>
              </w:rPr>
              <w:t xml:space="preserve"> с </w:t>
            </w:r>
            <w:proofErr w:type="spellStart"/>
            <w:r w:rsidRPr="00DB57CD">
              <w:rPr>
                <w:rFonts w:ascii="Times New Roman" w:hAnsi="Times New Roman"/>
                <w:szCs w:val="22"/>
                <w:lang w:eastAsia="ar-SA"/>
              </w:rPr>
              <w:t>втачными</w:t>
            </w:r>
            <w:proofErr w:type="spellEnd"/>
            <w:r w:rsidRPr="00DB57CD">
              <w:rPr>
                <w:rFonts w:ascii="Times New Roman" w:hAnsi="Times New Roman"/>
                <w:szCs w:val="22"/>
                <w:lang w:eastAsia="ar-SA"/>
              </w:rPr>
              <w:t xml:space="preserve"> концами.</w:t>
            </w:r>
          </w:p>
          <w:p w14:paraId="0D67986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Детали кроя, технические условия на раскрой, технологическая последовательность обработки прорезного кармана с </w:t>
            </w:r>
            <w:proofErr w:type="spellStart"/>
            <w:r w:rsidRPr="00DB57CD">
              <w:rPr>
                <w:rFonts w:ascii="Times New Roman" w:hAnsi="Times New Roman"/>
                <w:szCs w:val="22"/>
                <w:lang w:eastAsia="ar-SA"/>
              </w:rPr>
              <w:t>листочкой</w:t>
            </w:r>
            <w:proofErr w:type="spellEnd"/>
            <w:r w:rsidRPr="00DB57CD">
              <w:rPr>
                <w:rFonts w:ascii="Times New Roman" w:hAnsi="Times New Roman"/>
                <w:szCs w:val="22"/>
                <w:lang w:eastAsia="ar-SA"/>
              </w:rPr>
              <w:t xml:space="preserve"> с </w:t>
            </w:r>
            <w:proofErr w:type="spellStart"/>
            <w:r w:rsidRPr="00DB57CD">
              <w:rPr>
                <w:rFonts w:ascii="Times New Roman" w:hAnsi="Times New Roman"/>
                <w:szCs w:val="22"/>
                <w:lang w:eastAsia="ar-SA"/>
              </w:rPr>
              <w:t>настрочными</w:t>
            </w:r>
            <w:proofErr w:type="spellEnd"/>
            <w:r w:rsidRPr="00DB57CD">
              <w:rPr>
                <w:rFonts w:ascii="Times New Roman" w:hAnsi="Times New Roman"/>
                <w:szCs w:val="22"/>
                <w:lang w:eastAsia="ar-SA"/>
              </w:rPr>
              <w:t xml:space="preserve"> концами.</w:t>
            </w:r>
          </w:p>
          <w:p w14:paraId="5A4D6A8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Детали кроя, технические условия на раскрой, технологическая последовательность обработки и соединения с изделием накладного кармана.</w:t>
            </w:r>
          </w:p>
        </w:tc>
      </w:tr>
      <w:tr w:rsidR="00542769" w:rsidRPr="00DB57CD" w14:paraId="1873CEEB"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7DF10A6C"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75" w:type="dxa"/>
            <w:gridSpan w:val="2"/>
            <w:shd w:val="clear" w:color="auto" w:fill="auto"/>
          </w:tcPr>
          <w:p w14:paraId="2329DF9A"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737B5BDF"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2DD5DB26"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75" w:type="dxa"/>
            <w:gridSpan w:val="2"/>
            <w:shd w:val="clear" w:color="auto" w:fill="auto"/>
          </w:tcPr>
          <w:p w14:paraId="0045091D"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hAnsi="Times New Roman"/>
                <w:b/>
                <w:szCs w:val="22"/>
                <w:lang w:eastAsia="ar-SA"/>
              </w:rPr>
              <w:t xml:space="preserve">Лабораторное занятие № 3. </w:t>
            </w:r>
            <w:r w:rsidRPr="00DB57CD">
              <w:rPr>
                <w:rFonts w:ascii="Times New Roman" w:hAnsi="Times New Roman"/>
                <w:szCs w:val="22"/>
                <w:lang w:eastAsia="ar-SA"/>
              </w:rPr>
              <w:t>Обработка и соединение с изделием отделочных деталей: оборок, воланов, рюш.</w:t>
            </w:r>
          </w:p>
        </w:tc>
      </w:tr>
      <w:tr w:rsidR="00542769" w:rsidRPr="00DB57CD" w14:paraId="38BD5D1A"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5E807F02"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75" w:type="dxa"/>
            <w:gridSpan w:val="2"/>
            <w:shd w:val="clear" w:color="auto" w:fill="auto"/>
          </w:tcPr>
          <w:p w14:paraId="029567D7"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hAnsi="Times New Roman"/>
                <w:b/>
                <w:szCs w:val="22"/>
                <w:lang w:eastAsia="ar-SA"/>
              </w:rPr>
              <w:t xml:space="preserve">Лабораторное занятие № 4. </w:t>
            </w:r>
            <w:r w:rsidRPr="00DB57CD">
              <w:rPr>
                <w:rFonts w:ascii="Times New Roman" w:hAnsi="Times New Roman"/>
                <w:szCs w:val="22"/>
                <w:lang w:eastAsia="ar-SA"/>
              </w:rPr>
              <w:t>Изготовление буф ручным и машинным способом</w:t>
            </w:r>
          </w:p>
        </w:tc>
      </w:tr>
      <w:tr w:rsidR="00542769" w:rsidRPr="00DB57CD" w14:paraId="58B50E72"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53A9788D"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75" w:type="dxa"/>
            <w:gridSpan w:val="2"/>
            <w:shd w:val="clear" w:color="auto" w:fill="auto"/>
          </w:tcPr>
          <w:p w14:paraId="27829C5B"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hAnsi="Times New Roman"/>
                <w:b/>
                <w:szCs w:val="22"/>
                <w:lang w:eastAsia="ar-SA"/>
              </w:rPr>
              <w:t xml:space="preserve">Лабораторное занятие № 5. </w:t>
            </w:r>
            <w:r w:rsidRPr="00DB57CD">
              <w:rPr>
                <w:rFonts w:ascii="Times New Roman" w:hAnsi="Times New Roman"/>
                <w:szCs w:val="22"/>
                <w:lang w:eastAsia="ar-SA"/>
              </w:rPr>
              <w:t>Обработка односторонних, встречных и бантовых складок.</w:t>
            </w:r>
          </w:p>
        </w:tc>
      </w:tr>
      <w:tr w:rsidR="00542769" w:rsidRPr="00DB57CD" w14:paraId="0B022085"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34F81EE1"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75" w:type="dxa"/>
            <w:gridSpan w:val="2"/>
            <w:shd w:val="clear" w:color="auto" w:fill="auto"/>
          </w:tcPr>
          <w:p w14:paraId="2DC5740F"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hAnsi="Times New Roman"/>
                <w:b/>
                <w:szCs w:val="22"/>
                <w:lang w:eastAsia="ar-SA"/>
              </w:rPr>
              <w:t xml:space="preserve">Лабораторное занятие № 6. </w:t>
            </w:r>
            <w:r w:rsidRPr="00DB57CD">
              <w:rPr>
                <w:rFonts w:ascii="Times New Roman" w:hAnsi="Times New Roman"/>
                <w:szCs w:val="22"/>
                <w:lang w:eastAsia="ar-SA"/>
              </w:rPr>
              <w:t>Обработка мелких деталей: клапанов, листочек, хлястиков</w:t>
            </w:r>
          </w:p>
        </w:tc>
      </w:tr>
      <w:tr w:rsidR="00542769" w:rsidRPr="00DB57CD" w14:paraId="569FF042"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6BA64337"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75" w:type="dxa"/>
            <w:gridSpan w:val="2"/>
            <w:shd w:val="clear" w:color="auto" w:fill="auto"/>
          </w:tcPr>
          <w:p w14:paraId="646D77F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Лабораторное занятие № 7. </w:t>
            </w:r>
            <w:r w:rsidRPr="00DB57CD">
              <w:rPr>
                <w:rFonts w:ascii="Times New Roman" w:hAnsi="Times New Roman"/>
                <w:szCs w:val="22"/>
                <w:lang w:eastAsia="ar-SA"/>
              </w:rPr>
              <w:t>Обработка прорезного кармана с клапаном</w:t>
            </w:r>
          </w:p>
        </w:tc>
      </w:tr>
      <w:tr w:rsidR="00542769" w:rsidRPr="00DB57CD" w14:paraId="4475395D"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50D0F04A"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75" w:type="dxa"/>
            <w:gridSpan w:val="2"/>
            <w:shd w:val="clear" w:color="auto" w:fill="auto"/>
          </w:tcPr>
          <w:p w14:paraId="7A9F185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Лабораторное занятие № 8. </w:t>
            </w:r>
            <w:r w:rsidRPr="00DB57CD">
              <w:rPr>
                <w:rFonts w:ascii="Times New Roman" w:hAnsi="Times New Roman"/>
                <w:szCs w:val="22"/>
                <w:lang w:eastAsia="ar-SA"/>
              </w:rPr>
              <w:t>Обработка прорезного кармана в рамку</w:t>
            </w:r>
          </w:p>
        </w:tc>
      </w:tr>
      <w:tr w:rsidR="00542769" w:rsidRPr="00DB57CD" w14:paraId="04370F31"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60267F86"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75" w:type="dxa"/>
            <w:gridSpan w:val="2"/>
            <w:shd w:val="clear" w:color="auto" w:fill="auto"/>
          </w:tcPr>
          <w:p w14:paraId="3FF7103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Лабораторное занятие № 9. </w:t>
            </w:r>
            <w:r w:rsidRPr="00DB57CD">
              <w:rPr>
                <w:rFonts w:ascii="Times New Roman" w:hAnsi="Times New Roman"/>
                <w:szCs w:val="22"/>
                <w:lang w:eastAsia="ar-SA"/>
              </w:rPr>
              <w:t xml:space="preserve">Обработка прорезного кармана с </w:t>
            </w:r>
            <w:proofErr w:type="spellStart"/>
            <w:r w:rsidRPr="00DB57CD">
              <w:rPr>
                <w:rFonts w:ascii="Times New Roman" w:hAnsi="Times New Roman"/>
                <w:szCs w:val="22"/>
                <w:lang w:eastAsia="ar-SA"/>
              </w:rPr>
              <w:t>листочкой</w:t>
            </w:r>
            <w:proofErr w:type="spellEnd"/>
            <w:r w:rsidRPr="00DB57CD">
              <w:rPr>
                <w:rFonts w:ascii="Times New Roman" w:hAnsi="Times New Roman"/>
                <w:szCs w:val="22"/>
                <w:lang w:eastAsia="ar-SA"/>
              </w:rPr>
              <w:t xml:space="preserve"> с </w:t>
            </w:r>
            <w:proofErr w:type="spellStart"/>
            <w:r w:rsidRPr="00DB57CD">
              <w:rPr>
                <w:rFonts w:ascii="Times New Roman" w:hAnsi="Times New Roman"/>
                <w:szCs w:val="22"/>
                <w:lang w:eastAsia="ar-SA"/>
              </w:rPr>
              <w:t>втачными</w:t>
            </w:r>
            <w:proofErr w:type="spellEnd"/>
            <w:r w:rsidRPr="00DB57CD">
              <w:rPr>
                <w:rFonts w:ascii="Times New Roman" w:hAnsi="Times New Roman"/>
                <w:szCs w:val="22"/>
                <w:lang w:eastAsia="ar-SA"/>
              </w:rPr>
              <w:t xml:space="preserve"> концами/ </w:t>
            </w:r>
            <w:proofErr w:type="spellStart"/>
            <w:r w:rsidRPr="00DB57CD">
              <w:rPr>
                <w:rFonts w:ascii="Times New Roman" w:hAnsi="Times New Roman"/>
                <w:szCs w:val="22"/>
                <w:lang w:eastAsia="ar-SA"/>
              </w:rPr>
              <w:t>настрочными</w:t>
            </w:r>
            <w:proofErr w:type="spellEnd"/>
            <w:r w:rsidRPr="00DB57CD">
              <w:rPr>
                <w:rFonts w:ascii="Times New Roman" w:hAnsi="Times New Roman"/>
                <w:szCs w:val="22"/>
                <w:lang w:eastAsia="ar-SA"/>
              </w:rPr>
              <w:t xml:space="preserve"> концами.</w:t>
            </w:r>
          </w:p>
        </w:tc>
      </w:tr>
      <w:tr w:rsidR="00542769" w:rsidRPr="00DB57CD" w14:paraId="3B87D202"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4F4E7728"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75" w:type="dxa"/>
            <w:gridSpan w:val="2"/>
            <w:shd w:val="clear" w:color="auto" w:fill="auto"/>
          </w:tcPr>
          <w:p w14:paraId="103E27C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Лабораторное занятие № 10. </w:t>
            </w:r>
            <w:r w:rsidRPr="00DB57CD">
              <w:rPr>
                <w:rFonts w:ascii="Times New Roman" w:hAnsi="Times New Roman"/>
                <w:szCs w:val="22"/>
                <w:lang w:eastAsia="ar-SA"/>
              </w:rPr>
              <w:t>Обработка и соединение с изделием накладного кармана.</w:t>
            </w:r>
          </w:p>
        </w:tc>
      </w:tr>
      <w:tr w:rsidR="00542769" w:rsidRPr="00DB57CD" w14:paraId="3C0746B0"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val="restart"/>
            <w:shd w:val="clear" w:color="auto" w:fill="auto"/>
          </w:tcPr>
          <w:p w14:paraId="6B122C9F" w14:textId="65194B40"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 xml:space="preserve">Тема </w:t>
            </w:r>
            <w:r w:rsidR="00752092">
              <w:rPr>
                <w:rFonts w:ascii="Times New Roman" w:eastAsia="Calibri" w:hAnsi="Times New Roman"/>
                <w:bCs/>
                <w:szCs w:val="22"/>
                <w:lang w:eastAsia="ar-SA"/>
              </w:rPr>
              <w:t>2.8</w:t>
            </w:r>
            <w:r w:rsidRPr="00DB57CD">
              <w:rPr>
                <w:rFonts w:ascii="Times New Roman" w:eastAsia="Calibri" w:hAnsi="Times New Roman"/>
                <w:bCs/>
                <w:szCs w:val="22"/>
                <w:lang w:eastAsia="ar-SA"/>
              </w:rPr>
              <w:t xml:space="preserve"> Ассортиментные группы материалов и их свойства.</w:t>
            </w:r>
          </w:p>
        </w:tc>
        <w:tc>
          <w:tcPr>
            <w:tcW w:w="8075" w:type="dxa"/>
            <w:gridSpan w:val="2"/>
            <w:shd w:val="clear" w:color="auto" w:fill="auto"/>
          </w:tcPr>
          <w:p w14:paraId="3346BE82"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Содержание</w:t>
            </w:r>
          </w:p>
        </w:tc>
      </w:tr>
      <w:tr w:rsidR="00542769" w:rsidRPr="00DB57CD" w14:paraId="6E47E64C"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7E2F9005"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01B517F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Понятие ассортиментные группы материалов.</w:t>
            </w:r>
          </w:p>
          <w:p w14:paraId="1B6513D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Системы классификации. Классификация текстильных полотен по назначению.</w:t>
            </w:r>
          </w:p>
          <w:p w14:paraId="0FB78A1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характеристика свойств бельевых и корсетных тканей.</w:t>
            </w:r>
          </w:p>
          <w:p w14:paraId="0F392A1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сорочечных тканей.</w:t>
            </w:r>
          </w:p>
          <w:p w14:paraId="1F105B6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характеристика свойств тканей для изготовления платьев и блузок.</w:t>
            </w:r>
          </w:p>
          <w:p w14:paraId="518EFD8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тканей для изготовления костюмов.</w:t>
            </w:r>
          </w:p>
          <w:p w14:paraId="75A0AA4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тканей для изготовления пальто.</w:t>
            </w:r>
          </w:p>
          <w:p w14:paraId="2FB0A91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тканей для изготовления плащей и курток.</w:t>
            </w:r>
          </w:p>
          <w:p w14:paraId="27541F7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трикотажных полотен для изготовления белья и верхних изделий.</w:t>
            </w:r>
          </w:p>
          <w:p w14:paraId="6148DE7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нетканых текстильных полотен.</w:t>
            </w:r>
          </w:p>
          <w:p w14:paraId="438B763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подкладочных материалов.</w:t>
            </w:r>
          </w:p>
          <w:p w14:paraId="5841EC0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прокладочных материалов.</w:t>
            </w:r>
          </w:p>
          <w:p w14:paraId="740975A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материалов для скрепления деталей одежды.</w:t>
            </w:r>
          </w:p>
          <w:p w14:paraId="29F46E9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фурнитуры.</w:t>
            </w:r>
          </w:p>
          <w:p w14:paraId="2142D9A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отделочных материалов.</w:t>
            </w:r>
          </w:p>
          <w:p w14:paraId="1CA4330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Качественные характеристики материалов для изготовления одежды.</w:t>
            </w:r>
          </w:p>
          <w:p w14:paraId="62478F0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Выбор материалов для швейного изделия.</w:t>
            </w:r>
          </w:p>
        </w:tc>
      </w:tr>
      <w:tr w:rsidR="00542769" w:rsidRPr="00DB57CD" w14:paraId="580D521D"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575AE61F"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553B1E7C"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19D2A489"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1213FEED" w14:textId="77777777" w:rsidR="00542769" w:rsidRPr="00DB57CD" w:rsidRDefault="00542769" w:rsidP="00114782">
            <w:pPr>
              <w:suppressAutoHyphens/>
              <w:snapToGrid w:val="0"/>
              <w:contextualSpacing/>
              <w:rPr>
                <w:rFonts w:ascii="Times New Roman" w:eastAsia="Calibri" w:hAnsi="Times New Roman"/>
                <w:bCs/>
                <w:color w:val="FF0000"/>
                <w:szCs w:val="22"/>
                <w:lang w:eastAsia="ar-SA"/>
              </w:rPr>
            </w:pPr>
          </w:p>
        </w:tc>
        <w:tc>
          <w:tcPr>
            <w:tcW w:w="8075" w:type="dxa"/>
            <w:gridSpan w:val="2"/>
            <w:shd w:val="clear" w:color="auto" w:fill="auto"/>
          </w:tcPr>
          <w:p w14:paraId="24277C2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2. </w:t>
            </w:r>
            <w:r w:rsidRPr="00DB57CD">
              <w:rPr>
                <w:rFonts w:ascii="Times New Roman" w:hAnsi="Times New Roman"/>
                <w:szCs w:val="22"/>
                <w:lang w:eastAsia="ar-SA"/>
              </w:rPr>
              <w:t>Определение ассортиментной группы и свойств материалов по назначению.</w:t>
            </w:r>
          </w:p>
        </w:tc>
      </w:tr>
      <w:tr w:rsidR="00542769" w:rsidRPr="00DB57CD" w14:paraId="088A78AC"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val="restart"/>
            <w:shd w:val="clear" w:color="auto" w:fill="auto"/>
          </w:tcPr>
          <w:p w14:paraId="4E07FCB3" w14:textId="3FD6E54A" w:rsidR="00542769" w:rsidRPr="00DB57CD" w:rsidRDefault="00542769" w:rsidP="00114782">
            <w:pPr>
              <w:suppressAutoHyphens/>
              <w:contextualSpacing/>
              <w:rPr>
                <w:rFonts w:ascii="Times New Roman" w:hAnsi="Times New Roman"/>
                <w:b/>
                <w:szCs w:val="22"/>
                <w:lang w:eastAsia="ar-SA"/>
              </w:rPr>
            </w:pPr>
            <w:r w:rsidRPr="00DB57CD">
              <w:rPr>
                <w:rFonts w:ascii="Times New Roman" w:eastAsia="Calibri" w:hAnsi="Times New Roman"/>
                <w:bCs/>
                <w:szCs w:val="22"/>
                <w:lang w:eastAsia="ar-SA"/>
              </w:rPr>
              <w:t xml:space="preserve">Тема </w:t>
            </w:r>
            <w:r w:rsidR="00752092">
              <w:rPr>
                <w:rFonts w:ascii="Times New Roman" w:eastAsia="Calibri" w:hAnsi="Times New Roman"/>
                <w:bCs/>
                <w:szCs w:val="22"/>
                <w:lang w:eastAsia="ar-SA"/>
              </w:rPr>
              <w:t xml:space="preserve">2.9 </w:t>
            </w:r>
            <w:r w:rsidRPr="00DB57CD">
              <w:rPr>
                <w:rFonts w:ascii="Times New Roman" w:eastAsia="Calibri" w:hAnsi="Times New Roman"/>
                <w:bCs/>
                <w:szCs w:val="22"/>
                <w:lang w:eastAsia="ar-SA"/>
              </w:rPr>
              <w:t>Обработка платья (блузы)</w:t>
            </w:r>
          </w:p>
        </w:tc>
        <w:tc>
          <w:tcPr>
            <w:tcW w:w="8075" w:type="dxa"/>
            <w:gridSpan w:val="2"/>
            <w:shd w:val="clear" w:color="auto" w:fill="auto"/>
          </w:tcPr>
          <w:p w14:paraId="237632E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Содержание</w:t>
            </w:r>
          </w:p>
        </w:tc>
      </w:tr>
      <w:tr w:rsidR="00542769" w:rsidRPr="00DB57CD" w14:paraId="2230FCC9"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434401ED"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230AB7B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изделий легкого женского платья.</w:t>
            </w:r>
          </w:p>
          <w:p w14:paraId="6D36C06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Правила составления технического описания модели платья (блузы). Технологическая последовательность обработки.</w:t>
            </w:r>
          </w:p>
          <w:p w14:paraId="6880BA0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Детали кроя платья (блузы), названия срезов, направление нити основы.</w:t>
            </w:r>
          </w:p>
          <w:p w14:paraId="2D6CE9B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начальной обработки полочки и спинки в зависимости от модели.</w:t>
            </w:r>
          </w:p>
          <w:p w14:paraId="464F0F8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lastRenderedPageBreak/>
              <w:t>Способы обработки бортов, виды застежек.</w:t>
            </w:r>
          </w:p>
          <w:p w14:paraId="6212DBF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бортов и застежек.</w:t>
            </w:r>
          </w:p>
          <w:p w14:paraId="088EA37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Обработка боковых и плечевых срезов</w:t>
            </w:r>
          </w:p>
          <w:p w14:paraId="6321362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и формы воротников. Последовательность и технические условия обработки воротников</w:t>
            </w:r>
          </w:p>
          <w:p w14:paraId="0C26C1D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соединения воротника с горловиной.</w:t>
            </w:r>
          </w:p>
          <w:p w14:paraId="45E843B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Обработка воротников, </w:t>
            </w:r>
            <w:proofErr w:type="spellStart"/>
            <w:r w:rsidRPr="00DB57CD">
              <w:rPr>
                <w:rFonts w:ascii="Times New Roman" w:hAnsi="Times New Roman"/>
                <w:szCs w:val="22"/>
                <w:lang w:eastAsia="ar-SA"/>
              </w:rPr>
              <w:t>цельновыкроенных</w:t>
            </w:r>
            <w:proofErr w:type="spellEnd"/>
            <w:r w:rsidRPr="00DB57CD">
              <w:rPr>
                <w:rFonts w:ascii="Times New Roman" w:hAnsi="Times New Roman"/>
                <w:szCs w:val="22"/>
                <w:lang w:eastAsia="ar-SA"/>
              </w:rPr>
              <w:t xml:space="preserve"> с </w:t>
            </w:r>
            <w:proofErr w:type="spellStart"/>
            <w:r w:rsidRPr="00DB57CD">
              <w:rPr>
                <w:rFonts w:ascii="Times New Roman" w:hAnsi="Times New Roman"/>
                <w:szCs w:val="22"/>
                <w:lang w:eastAsia="ar-SA"/>
              </w:rPr>
              <w:t>подбортами</w:t>
            </w:r>
            <w:proofErr w:type="spellEnd"/>
            <w:r w:rsidRPr="00DB57CD">
              <w:rPr>
                <w:rFonts w:ascii="Times New Roman" w:hAnsi="Times New Roman"/>
                <w:szCs w:val="22"/>
                <w:lang w:eastAsia="ar-SA"/>
              </w:rPr>
              <w:t xml:space="preserve"> (шаль, апаш)</w:t>
            </w:r>
          </w:p>
          <w:p w14:paraId="7A7B2DD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горловины в изделиях без воротника (подкройной обтачкой и бейкой)</w:t>
            </w:r>
          </w:p>
          <w:p w14:paraId="629B0AF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Виды рукавов. Последовательность и технические условия обработки одношовного </w:t>
            </w:r>
            <w:proofErr w:type="spellStart"/>
            <w:r w:rsidRPr="00DB57CD">
              <w:rPr>
                <w:rFonts w:ascii="Times New Roman" w:hAnsi="Times New Roman"/>
                <w:szCs w:val="22"/>
                <w:lang w:eastAsia="ar-SA"/>
              </w:rPr>
              <w:t>втачного</w:t>
            </w:r>
            <w:proofErr w:type="spellEnd"/>
            <w:r w:rsidRPr="00DB57CD">
              <w:rPr>
                <w:rFonts w:ascii="Times New Roman" w:hAnsi="Times New Roman"/>
                <w:szCs w:val="22"/>
                <w:lang w:eastAsia="ar-SA"/>
              </w:rPr>
              <w:t xml:space="preserve"> рукава.</w:t>
            </w:r>
          </w:p>
          <w:p w14:paraId="7101836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Способы обработки низа рукавов.  Последовательность и технические условия обработки низа рукавов</w:t>
            </w:r>
          </w:p>
          <w:p w14:paraId="621B953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соединения втачных рукавов с изделием</w:t>
            </w:r>
          </w:p>
          <w:p w14:paraId="5737FD7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пройм в изделиях без рукавов</w:t>
            </w:r>
          </w:p>
          <w:p w14:paraId="1A04086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Способы соединения лифа с юбкой. Последовательность и технические условия соединения лифа с юбкой</w:t>
            </w:r>
          </w:p>
          <w:p w14:paraId="27C29A5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низа платья (блузы)</w:t>
            </w:r>
          </w:p>
          <w:p w14:paraId="6FA8471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окончательной отделки платья (блузы)</w:t>
            </w:r>
          </w:p>
          <w:p w14:paraId="25BCE3E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обработки платьев (блузок) с рукавами покроя реглан.</w:t>
            </w:r>
          </w:p>
          <w:p w14:paraId="5A7FC99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обработки платьев (блузок) с рукавами покроя полуреглан.</w:t>
            </w:r>
          </w:p>
          <w:p w14:paraId="73659A4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обработки платьев (блузок) с цельнокроеными рукавами.</w:t>
            </w:r>
          </w:p>
          <w:p w14:paraId="1BDD136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обработки изделий легкого женского платья из тканей с рисунком в клетку или полоску, изделий с крупным рисунком.</w:t>
            </w:r>
          </w:p>
          <w:p w14:paraId="0B3F10E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обработки изделий легкого женского платья из трикотажных полотен</w:t>
            </w:r>
          </w:p>
          <w:p w14:paraId="0D77E1EF" w14:textId="77777777" w:rsidR="00542769" w:rsidRPr="00DB57CD" w:rsidRDefault="00542769" w:rsidP="00114782">
            <w:pPr>
              <w:suppressAutoHyphens/>
              <w:ind w:left="-43" w:firstLine="43"/>
              <w:contextualSpacing/>
              <w:rPr>
                <w:rFonts w:ascii="Times New Roman" w:hAnsi="Times New Roman"/>
                <w:szCs w:val="22"/>
                <w:lang w:eastAsia="ar-SA"/>
              </w:rPr>
            </w:pPr>
            <w:r w:rsidRPr="00DB57CD">
              <w:rPr>
                <w:rFonts w:ascii="Times New Roman" w:hAnsi="Times New Roman"/>
                <w:szCs w:val="22"/>
                <w:lang w:eastAsia="ar-SA"/>
              </w:rPr>
              <w:t>Особенности обработки изделий легкого женского платья из тканей, содержащих натуральные волокна</w:t>
            </w:r>
          </w:p>
          <w:p w14:paraId="4B233EE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обработки изделий легкого женского платья из тканей, содержащих искусственные и синтетические волокна.</w:t>
            </w:r>
          </w:p>
        </w:tc>
      </w:tr>
      <w:tr w:rsidR="00542769" w:rsidRPr="00DB57CD" w14:paraId="5B67ADC0"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4C5E6ED4"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5DCEA39D"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7E85AE2E"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33819849"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0DBBF3D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3. </w:t>
            </w:r>
            <w:r w:rsidRPr="00DB57CD">
              <w:rPr>
                <w:rFonts w:ascii="Times New Roman" w:hAnsi="Times New Roman"/>
                <w:szCs w:val="22"/>
                <w:lang w:eastAsia="ar-SA"/>
              </w:rPr>
              <w:t>Составление технического описания моделей платья (блузы) с рукавами различных покроев.</w:t>
            </w:r>
          </w:p>
        </w:tc>
      </w:tr>
      <w:tr w:rsidR="00542769" w:rsidRPr="00DB57CD" w14:paraId="0F64EA19"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69781451"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3EB0602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4. </w:t>
            </w:r>
            <w:r w:rsidRPr="00DB57CD">
              <w:rPr>
                <w:rFonts w:ascii="Times New Roman" w:hAnsi="Times New Roman"/>
                <w:szCs w:val="22"/>
                <w:lang w:eastAsia="ar-SA"/>
              </w:rPr>
              <w:t>Составление технологической последовательности обработки платья (блузы) с рукавами различных покроев.</w:t>
            </w:r>
          </w:p>
        </w:tc>
      </w:tr>
      <w:tr w:rsidR="00542769" w:rsidRPr="00DB57CD" w14:paraId="0DD68F3E"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2D756A38"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0C78B57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5. </w:t>
            </w:r>
            <w:r w:rsidRPr="00DB57CD">
              <w:rPr>
                <w:rFonts w:ascii="Times New Roman" w:hAnsi="Times New Roman"/>
                <w:szCs w:val="22"/>
                <w:lang w:eastAsia="ar-SA"/>
              </w:rPr>
              <w:t xml:space="preserve">Выбор материалов для предложенных (проектируемых) моделей платья (блузы). Определение свойств и качества материалов </w:t>
            </w:r>
          </w:p>
        </w:tc>
      </w:tr>
      <w:tr w:rsidR="00542769" w:rsidRPr="00DB57CD" w14:paraId="35C3D061" w14:textId="77777777" w:rsidTr="001D6BD7">
        <w:tblPrEx>
          <w:tblCellMar>
            <w:left w:w="108" w:type="dxa"/>
            <w:right w:w="108" w:type="dxa"/>
          </w:tblCellMar>
          <w:tblLook w:val="0000" w:firstRow="0" w:lastRow="0" w:firstColumn="0" w:lastColumn="0" w:noHBand="0" w:noVBand="0"/>
        </w:tblPrEx>
        <w:trPr>
          <w:trHeight w:val="20"/>
        </w:trPr>
        <w:tc>
          <w:tcPr>
            <w:tcW w:w="2273" w:type="dxa"/>
            <w:gridSpan w:val="2"/>
            <w:vMerge/>
            <w:shd w:val="clear" w:color="auto" w:fill="auto"/>
          </w:tcPr>
          <w:p w14:paraId="7B41FE68"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75" w:type="dxa"/>
            <w:gridSpan w:val="2"/>
            <w:shd w:val="clear" w:color="auto" w:fill="auto"/>
          </w:tcPr>
          <w:p w14:paraId="2DC9E78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6. </w:t>
            </w:r>
            <w:r w:rsidRPr="00DB57CD">
              <w:rPr>
                <w:rFonts w:ascii="Times New Roman" w:hAnsi="Times New Roman"/>
                <w:szCs w:val="22"/>
                <w:lang w:eastAsia="ar-SA"/>
              </w:rPr>
              <w:t>Разработка сборочных (технологических) схем обработки моделей легкого женского платья</w:t>
            </w:r>
          </w:p>
        </w:tc>
      </w:tr>
      <w:tr w:rsidR="00542769" w:rsidRPr="00DB57CD" w14:paraId="4D705AF6" w14:textId="77777777" w:rsidTr="001D6BD7">
        <w:tblPrEx>
          <w:tblCellMar>
            <w:left w:w="108" w:type="dxa"/>
            <w:right w:w="108" w:type="dxa"/>
          </w:tblCellMar>
          <w:tblLook w:val="0000" w:firstRow="0" w:lastRow="0" w:firstColumn="0" w:lastColumn="0" w:noHBand="0" w:noVBand="0"/>
        </w:tblPrEx>
        <w:trPr>
          <w:trHeight w:val="20"/>
        </w:trPr>
        <w:tc>
          <w:tcPr>
            <w:tcW w:w="2263" w:type="dxa"/>
            <w:vMerge w:val="restart"/>
            <w:shd w:val="clear" w:color="auto" w:fill="auto"/>
          </w:tcPr>
          <w:p w14:paraId="6D30B8B1" w14:textId="71EFCC15"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 xml:space="preserve">Тема </w:t>
            </w:r>
            <w:r w:rsidR="00752092">
              <w:rPr>
                <w:rFonts w:ascii="Times New Roman" w:eastAsia="Calibri" w:hAnsi="Times New Roman"/>
                <w:bCs/>
                <w:szCs w:val="22"/>
                <w:lang w:eastAsia="ar-SA"/>
              </w:rPr>
              <w:t>2.10</w:t>
            </w:r>
            <w:r w:rsidRPr="00DB57CD">
              <w:rPr>
                <w:rFonts w:ascii="Times New Roman" w:eastAsia="Calibri" w:hAnsi="Times New Roman"/>
                <w:bCs/>
                <w:szCs w:val="22"/>
                <w:lang w:eastAsia="ar-SA"/>
              </w:rPr>
              <w:t xml:space="preserve"> Обработка бельевых изделий</w:t>
            </w:r>
          </w:p>
        </w:tc>
        <w:tc>
          <w:tcPr>
            <w:tcW w:w="8085" w:type="dxa"/>
            <w:gridSpan w:val="3"/>
            <w:shd w:val="clear" w:color="auto" w:fill="auto"/>
          </w:tcPr>
          <w:p w14:paraId="012A439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Содержание</w:t>
            </w:r>
          </w:p>
        </w:tc>
      </w:tr>
      <w:tr w:rsidR="00542769" w:rsidRPr="00DB57CD" w14:paraId="7E20A6C3"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6A5E7E69"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85" w:type="dxa"/>
            <w:gridSpan w:val="3"/>
            <w:shd w:val="clear" w:color="auto" w:fill="auto"/>
          </w:tcPr>
          <w:p w14:paraId="46246EC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бельевых изделий.</w:t>
            </w:r>
          </w:p>
          <w:p w14:paraId="7EBB23C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швов для соединения деталей корсетных изделий, технические условия на их выполнение.</w:t>
            </w:r>
          </w:p>
          <w:p w14:paraId="6C57A44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последовательность и технические условия обработки мелких деталей корсетных изделий.</w:t>
            </w:r>
          </w:p>
          <w:p w14:paraId="79468A6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последовательность и технические условия обработки застежек корсетных изделий.</w:t>
            </w:r>
          </w:p>
          <w:p w14:paraId="2238F52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швов для обработки верхних и нижних срезов корсетных изделий, технические условия на их выполнение.</w:t>
            </w:r>
          </w:p>
        </w:tc>
      </w:tr>
      <w:tr w:rsidR="00542769" w:rsidRPr="00DB57CD" w14:paraId="2429747B"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45AA7463"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85" w:type="dxa"/>
            <w:gridSpan w:val="3"/>
            <w:shd w:val="clear" w:color="auto" w:fill="auto"/>
          </w:tcPr>
          <w:p w14:paraId="373FC305"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4DABA939"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6566481B"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85" w:type="dxa"/>
            <w:gridSpan w:val="3"/>
            <w:shd w:val="clear" w:color="auto" w:fill="auto"/>
          </w:tcPr>
          <w:p w14:paraId="1FE9213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7. </w:t>
            </w:r>
            <w:r w:rsidRPr="00DB57CD">
              <w:rPr>
                <w:rFonts w:ascii="Times New Roman" w:hAnsi="Times New Roman"/>
                <w:szCs w:val="22"/>
                <w:lang w:eastAsia="ar-SA"/>
              </w:rPr>
              <w:t>Разработка сборочных (технологических) схем обработки моделей корсетных изделий</w:t>
            </w:r>
          </w:p>
        </w:tc>
      </w:tr>
      <w:tr w:rsidR="00542769" w:rsidRPr="00DB57CD" w14:paraId="4BD1D087" w14:textId="77777777" w:rsidTr="001D6BD7">
        <w:tblPrEx>
          <w:tblCellMar>
            <w:left w:w="108" w:type="dxa"/>
            <w:right w:w="108" w:type="dxa"/>
          </w:tblCellMar>
          <w:tblLook w:val="0000" w:firstRow="0" w:lastRow="0" w:firstColumn="0" w:lastColumn="0" w:noHBand="0" w:noVBand="0"/>
        </w:tblPrEx>
        <w:trPr>
          <w:trHeight w:val="20"/>
        </w:trPr>
        <w:tc>
          <w:tcPr>
            <w:tcW w:w="2263" w:type="dxa"/>
            <w:vMerge w:val="restart"/>
            <w:shd w:val="clear" w:color="auto" w:fill="auto"/>
          </w:tcPr>
          <w:p w14:paraId="4D87C7AC" w14:textId="149D5B63"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szCs w:val="22"/>
                <w:lang w:eastAsia="ar-SA"/>
              </w:rPr>
              <w:t xml:space="preserve">Тема </w:t>
            </w:r>
            <w:r w:rsidR="00752092">
              <w:rPr>
                <w:rFonts w:ascii="Times New Roman" w:hAnsi="Times New Roman"/>
                <w:szCs w:val="22"/>
                <w:lang w:eastAsia="ar-SA"/>
              </w:rPr>
              <w:t>2.11</w:t>
            </w:r>
            <w:r w:rsidRPr="00DB57CD">
              <w:rPr>
                <w:rFonts w:ascii="Times New Roman" w:hAnsi="Times New Roman"/>
                <w:szCs w:val="22"/>
                <w:lang w:eastAsia="ar-SA"/>
              </w:rPr>
              <w:t xml:space="preserve"> Особенности изготовления </w:t>
            </w:r>
            <w:r w:rsidRPr="00DB57CD">
              <w:rPr>
                <w:rFonts w:ascii="Times New Roman" w:hAnsi="Times New Roman"/>
                <w:szCs w:val="22"/>
                <w:lang w:eastAsia="ar-SA"/>
              </w:rPr>
              <w:lastRenderedPageBreak/>
              <w:t>плечевых изделий легкой женской одежды с примерками</w:t>
            </w:r>
          </w:p>
        </w:tc>
        <w:tc>
          <w:tcPr>
            <w:tcW w:w="8085" w:type="dxa"/>
            <w:gridSpan w:val="3"/>
            <w:shd w:val="clear" w:color="auto" w:fill="auto"/>
          </w:tcPr>
          <w:p w14:paraId="6D03F4C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lastRenderedPageBreak/>
              <w:t>Содержание</w:t>
            </w:r>
          </w:p>
        </w:tc>
      </w:tr>
      <w:tr w:rsidR="00542769" w:rsidRPr="00DB57CD" w14:paraId="7ABE1472"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4B39B644" w14:textId="77777777" w:rsidR="00542769" w:rsidRPr="00DB57CD" w:rsidRDefault="00542769" w:rsidP="00114782">
            <w:pPr>
              <w:suppressAutoHyphens/>
              <w:snapToGrid w:val="0"/>
              <w:contextualSpacing/>
              <w:rPr>
                <w:rFonts w:ascii="Times New Roman" w:hAnsi="Times New Roman"/>
                <w:szCs w:val="22"/>
                <w:lang w:eastAsia="ar-SA"/>
              </w:rPr>
            </w:pPr>
          </w:p>
        </w:tc>
        <w:tc>
          <w:tcPr>
            <w:tcW w:w="8085" w:type="dxa"/>
            <w:gridSpan w:val="3"/>
            <w:shd w:val="clear" w:color="auto" w:fill="auto"/>
          </w:tcPr>
          <w:p w14:paraId="001225C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Изготовление плечевых изделий с одной примеркой.</w:t>
            </w:r>
          </w:p>
          <w:p w14:paraId="533FD2F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Изготовление плечевых изделий с двумя примерками.</w:t>
            </w:r>
          </w:p>
          <w:p w14:paraId="528CB30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lastRenderedPageBreak/>
              <w:t>Условные обозначения, применяемые при примерке и изготовлении изделий.</w:t>
            </w:r>
          </w:p>
        </w:tc>
      </w:tr>
      <w:tr w:rsidR="00542769" w:rsidRPr="00DB57CD" w14:paraId="51022D02"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69235CFC" w14:textId="77777777" w:rsidR="00542769" w:rsidRPr="00DB57CD" w:rsidRDefault="00542769" w:rsidP="00114782">
            <w:pPr>
              <w:suppressAutoHyphens/>
              <w:snapToGrid w:val="0"/>
              <w:contextualSpacing/>
              <w:rPr>
                <w:rFonts w:ascii="Times New Roman" w:hAnsi="Times New Roman"/>
                <w:szCs w:val="22"/>
                <w:lang w:eastAsia="ar-SA"/>
              </w:rPr>
            </w:pPr>
          </w:p>
        </w:tc>
        <w:tc>
          <w:tcPr>
            <w:tcW w:w="8085" w:type="dxa"/>
            <w:gridSpan w:val="3"/>
            <w:shd w:val="clear" w:color="auto" w:fill="auto"/>
          </w:tcPr>
          <w:p w14:paraId="0CB32E41"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6A43B711"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5B8584CF" w14:textId="77777777" w:rsidR="00542769" w:rsidRPr="00DB57CD" w:rsidRDefault="00542769" w:rsidP="00114782">
            <w:pPr>
              <w:suppressAutoHyphens/>
              <w:snapToGrid w:val="0"/>
              <w:contextualSpacing/>
              <w:rPr>
                <w:rFonts w:ascii="Times New Roman" w:hAnsi="Times New Roman"/>
                <w:szCs w:val="22"/>
                <w:lang w:eastAsia="ar-SA"/>
              </w:rPr>
            </w:pPr>
          </w:p>
        </w:tc>
        <w:tc>
          <w:tcPr>
            <w:tcW w:w="8085" w:type="dxa"/>
            <w:gridSpan w:val="3"/>
            <w:shd w:val="clear" w:color="auto" w:fill="auto"/>
          </w:tcPr>
          <w:p w14:paraId="2C44E64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8. </w:t>
            </w:r>
            <w:r w:rsidRPr="00DB57CD">
              <w:rPr>
                <w:rFonts w:ascii="Times New Roman" w:hAnsi="Times New Roman"/>
                <w:szCs w:val="22"/>
                <w:lang w:eastAsia="ar-SA"/>
              </w:rPr>
              <w:t>Подготовка платья (блузы) с рукавами различных покроев и корсетных изделий к примерке</w:t>
            </w:r>
          </w:p>
        </w:tc>
      </w:tr>
      <w:tr w:rsidR="00542769" w:rsidRPr="00DB57CD" w14:paraId="7325D5B1" w14:textId="77777777" w:rsidTr="001D6BD7">
        <w:tblPrEx>
          <w:tblCellMar>
            <w:left w:w="108" w:type="dxa"/>
            <w:right w:w="108" w:type="dxa"/>
          </w:tblCellMar>
          <w:tblLook w:val="0000" w:firstRow="0" w:lastRow="0" w:firstColumn="0" w:lastColumn="0" w:noHBand="0" w:noVBand="0"/>
        </w:tblPrEx>
        <w:trPr>
          <w:trHeight w:val="20"/>
        </w:trPr>
        <w:tc>
          <w:tcPr>
            <w:tcW w:w="2263" w:type="dxa"/>
            <w:vMerge w:val="restart"/>
            <w:shd w:val="clear" w:color="auto" w:fill="auto"/>
          </w:tcPr>
          <w:p w14:paraId="42D2EFA0" w14:textId="55323FBA"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Тема </w:t>
            </w:r>
            <w:r w:rsidR="00752092">
              <w:rPr>
                <w:rFonts w:ascii="Times New Roman" w:hAnsi="Times New Roman"/>
                <w:szCs w:val="22"/>
                <w:lang w:eastAsia="ar-SA"/>
              </w:rPr>
              <w:t>2.12</w:t>
            </w:r>
            <w:r w:rsidRPr="00DB57CD">
              <w:rPr>
                <w:rFonts w:ascii="Times New Roman" w:hAnsi="Times New Roman"/>
                <w:szCs w:val="22"/>
                <w:lang w:eastAsia="ar-SA"/>
              </w:rPr>
              <w:t xml:space="preserve"> Определение качества изготовления изделий легкого женского платья.</w:t>
            </w:r>
          </w:p>
        </w:tc>
        <w:tc>
          <w:tcPr>
            <w:tcW w:w="8085" w:type="dxa"/>
            <w:gridSpan w:val="3"/>
            <w:shd w:val="clear" w:color="auto" w:fill="auto"/>
          </w:tcPr>
          <w:p w14:paraId="313FAEE8"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szCs w:val="22"/>
                <w:lang w:eastAsia="ar-SA"/>
              </w:rPr>
              <w:t>Содержание</w:t>
            </w:r>
          </w:p>
        </w:tc>
      </w:tr>
      <w:tr w:rsidR="00542769" w:rsidRPr="00DB57CD" w14:paraId="3EE9E6F1"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0D83D839" w14:textId="77777777" w:rsidR="00542769" w:rsidRPr="00DB57CD" w:rsidRDefault="00542769" w:rsidP="00114782">
            <w:pPr>
              <w:suppressAutoHyphens/>
              <w:snapToGrid w:val="0"/>
              <w:contextualSpacing/>
              <w:rPr>
                <w:rFonts w:ascii="Times New Roman" w:hAnsi="Times New Roman"/>
                <w:szCs w:val="22"/>
                <w:lang w:eastAsia="ar-SA"/>
              </w:rPr>
            </w:pPr>
          </w:p>
        </w:tc>
        <w:tc>
          <w:tcPr>
            <w:tcW w:w="8085" w:type="dxa"/>
            <w:gridSpan w:val="3"/>
            <w:shd w:val="clear" w:color="auto" w:fill="auto"/>
          </w:tcPr>
          <w:p w14:paraId="160AABFF" w14:textId="77777777" w:rsidR="00542769" w:rsidRPr="00DB57CD" w:rsidRDefault="00542769" w:rsidP="00114782">
            <w:pPr>
              <w:widowControl w:val="0"/>
              <w:tabs>
                <w:tab w:val="left" w:pos="0"/>
              </w:tabs>
              <w:suppressAutoHyphens/>
              <w:autoSpaceDE w:val="0"/>
              <w:contextualSpacing/>
              <w:rPr>
                <w:rFonts w:ascii="Times New Roman" w:hAnsi="Times New Roman"/>
                <w:szCs w:val="22"/>
                <w:lang w:eastAsia="ar-SA"/>
              </w:rPr>
            </w:pPr>
            <w:r w:rsidRPr="00DB57CD">
              <w:rPr>
                <w:rFonts w:ascii="Times New Roman" w:hAnsi="Times New Roman"/>
                <w:szCs w:val="22"/>
                <w:lang w:eastAsia="ar-SA"/>
              </w:rPr>
              <w:t>Требования к качеству швейных изделий.</w:t>
            </w:r>
          </w:p>
          <w:p w14:paraId="32750C5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и методы, последовательность контроля качества изготовления изделий легкого женского платья и бельевых изделий.</w:t>
            </w:r>
          </w:p>
          <w:p w14:paraId="4F6709A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Технологические дефекты изделий легкого женского платья.</w:t>
            </w:r>
          </w:p>
        </w:tc>
      </w:tr>
      <w:tr w:rsidR="00542769" w:rsidRPr="00DB57CD" w14:paraId="3E49EDD4"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2E4D89E3" w14:textId="77777777" w:rsidR="00542769" w:rsidRPr="00DB57CD" w:rsidRDefault="00542769" w:rsidP="00114782">
            <w:pPr>
              <w:suppressAutoHyphens/>
              <w:snapToGrid w:val="0"/>
              <w:contextualSpacing/>
              <w:rPr>
                <w:rFonts w:ascii="Times New Roman" w:hAnsi="Times New Roman"/>
                <w:szCs w:val="22"/>
                <w:lang w:eastAsia="ar-SA"/>
              </w:rPr>
            </w:pPr>
          </w:p>
        </w:tc>
        <w:tc>
          <w:tcPr>
            <w:tcW w:w="8085" w:type="dxa"/>
            <w:gridSpan w:val="3"/>
            <w:shd w:val="clear" w:color="auto" w:fill="auto"/>
          </w:tcPr>
          <w:p w14:paraId="6FAF973D"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1D4BFADD"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3535C2CC" w14:textId="77777777" w:rsidR="00542769" w:rsidRPr="00DB57CD" w:rsidRDefault="00542769" w:rsidP="00114782">
            <w:pPr>
              <w:suppressAutoHyphens/>
              <w:snapToGrid w:val="0"/>
              <w:contextualSpacing/>
              <w:rPr>
                <w:rFonts w:ascii="Times New Roman" w:hAnsi="Times New Roman"/>
                <w:szCs w:val="22"/>
                <w:lang w:eastAsia="ar-SA"/>
              </w:rPr>
            </w:pPr>
          </w:p>
        </w:tc>
        <w:tc>
          <w:tcPr>
            <w:tcW w:w="8085" w:type="dxa"/>
            <w:gridSpan w:val="3"/>
            <w:shd w:val="clear" w:color="auto" w:fill="auto"/>
          </w:tcPr>
          <w:p w14:paraId="6A7ECB5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9. </w:t>
            </w:r>
            <w:r w:rsidRPr="00DB57CD">
              <w:rPr>
                <w:rFonts w:ascii="Times New Roman" w:hAnsi="Times New Roman"/>
                <w:szCs w:val="22"/>
                <w:lang w:eastAsia="ar-SA"/>
              </w:rPr>
              <w:t>Осуществление контроля качества платья (блузы), бельевых изделий, выявление и устранение дефектов</w:t>
            </w:r>
          </w:p>
        </w:tc>
      </w:tr>
      <w:tr w:rsidR="00542769" w:rsidRPr="00DB57CD" w14:paraId="1A857639" w14:textId="77777777" w:rsidTr="001D6BD7">
        <w:tblPrEx>
          <w:tblCellMar>
            <w:left w:w="108" w:type="dxa"/>
            <w:right w:w="108" w:type="dxa"/>
          </w:tblCellMar>
          <w:tblLook w:val="0000" w:firstRow="0" w:lastRow="0" w:firstColumn="0" w:lastColumn="0" w:noHBand="0" w:noVBand="0"/>
        </w:tblPrEx>
        <w:trPr>
          <w:trHeight w:val="20"/>
        </w:trPr>
        <w:tc>
          <w:tcPr>
            <w:tcW w:w="2263" w:type="dxa"/>
            <w:vMerge w:val="restart"/>
            <w:shd w:val="clear" w:color="auto" w:fill="auto"/>
          </w:tcPr>
          <w:p w14:paraId="6F482717" w14:textId="13963A31"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 xml:space="preserve">Тема </w:t>
            </w:r>
            <w:r w:rsidR="00752092">
              <w:rPr>
                <w:rFonts w:ascii="Times New Roman" w:eastAsia="Calibri" w:hAnsi="Times New Roman"/>
                <w:bCs/>
                <w:szCs w:val="22"/>
                <w:lang w:eastAsia="ar-SA"/>
              </w:rPr>
              <w:t>2.13</w:t>
            </w:r>
            <w:r w:rsidRPr="00DB57CD">
              <w:rPr>
                <w:rFonts w:ascii="Times New Roman" w:eastAsia="Calibri" w:hAnsi="Times New Roman"/>
                <w:bCs/>
                <w:szCs w:val="22"/>
                <w:lang w:eastAsia="ar-SA"/>
              </w:rPr>
              <w:t xml:space="preserve"> Обработка юбки</w:t>
            </w:r>
          </w:p>
        </w:tc>
        <w:tc>
          <w:tcPr>
            <w:tcW w:w="8085" w:type="dxa"/>
            <w:gridSpan w:val="3"/>
            <w:shd w:val="clear" w:color="auto" w:fill="auto"/>
          </w:tcPr>
          <w:p w14:paraId="3E10832F"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Содержание</w:t>
            </w:r>
          </w:p>
        </w:tc>
      </w:tr>
      <w:tr w:rsidR="00542769" w:rsidRPr="00DB57CD" w14:paraId="0E4D2B13"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0D151B83"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85" w:type="dxa"/>
            <w:gridSpan w:val="3"/>
            <w:shd w:val="clear" w:color="auto" w:fill="auto"/>
          </w:tcPr>
          <w:p w14:paraId="7DCD29E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Классификация юбок. </w:t>
            </w:r>
          </w:p>
          <w:p w14:paraId="42CDA7C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Правила составления технического описания модели юбки. </w:t>
            </w:r>
          </w:p>
          <w:p w14:paraId="66A9AEB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Технологическая последовательность обработки.</w:t>
            </w:r>
          </w:p>
          <w:p w14:paraId="169FA7C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Детали кроя юбки, названия срезов, технические условия на раскрой.</w:t>
            </w:r>
          </w:p>
          <w:p w14:paraId="05F3365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разреза-шлицы в юбке</w:t>
            </w:r>
          </w:p>
          <w:p w14:paraId="5E79377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боковых швов в юбке</w:t>
            </w:r>
          </w:p>
          <w:p w14:paraId="6B50E9F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застежек в юбке</w:t>
            </w:r>
          </w:p>
          <w:p w14:paraId="1A2C11C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Способы обработки верхнего среза юбки. Последовательность и технические условия обработки верхнего среза юбки.</w:t>
            </w:r>
          </w:p>
          <w:p w14:paraId="27B3CF7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Последовательность и технические условия обработки низа юбки. </w:t>
            </w:r>
          </w:p>
          <w:p w14:paraId="382C15C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Окончательная отделка юбки.</w:t>
            </w:r>
          </w:p>
        </w:tc>
      </w:tr>
      <w:tr w:rsidR="00542769" w:rsidRPr="00DB57CD" w14:paraId="0DEB45DD"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417A23F6"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85" w:type="dxa"/>
            <w:gridSpan w:val="3"/>
            <w:shd w:val="clear" w:color="auto" w:fill="auto"/>
          </w:tcPr>
          <w:p w14:paraId="05C266B8"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50B37A11"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15E3D86C"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85" w:type="dxa"/>
            <w:gridSpan w:val="3"/>
            <w:shd w:val="clear" w:color="auto" w:fill="auto"/>
          </w:tcPr>
          <w:p w14:paraId="60F2765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10. </w:t>
            </w:r>
            <w:r w:rsidRPr="00DB57CD">
              <w:rPr>
                <w:rFonts w:ascii="Times New Roman" w:hAnsi="Times New Roman"/>
                <w:szCs w:val="22"/>
                <w:lang w:eastAsia="ar-SA"/>
              </w:rPr>
              <w:t>Составление технического описания и последовательности обработки модели юбки.</w:t>
            </w:r>
          </w:p>
        </w:tc>
      </w:tr>
      <w:tr w:rsidR="00542769" w:rsidRPr="00DB57CD" w14:paraId="18460672"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105EC56E"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85" w:type="dxa"/>
            <w:gridSpan w:val="3"/>
            <w:shd w:val="clear" w:color="auto" w:fill="auto"/>
          </w:tcPr>
          <w:p w14:paraId="1EC8CBF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11. </w:t>
            </w:r>
            <w:r w:rsidRPr="00DB57CD">
              <w:rPr>
                <w:rFonts w:ascii="Times New Roman" w:hAnsi="Times New Roman"/>
                <w:szCs w:val="22"/>
                <w:lang w:eastAsia="ar-SA"/>
              </w:rPr>
              <w:t>Выбор материалов для предложенных (проектируемых) моделей юбок. Определение свойств и качества материалов.</w:t>
            </w:r>
          </w:p>
        </w:tc>
      </w:tr>
      <w:tr w:rsidR="00542769" w:rsidRPr="00DB57CD" w14:paraId="4A6808F6" w14:textId="77777777" w:rsidTr="001D6BD7">
        <w:tblPrEx>
          <w:tblCellMar>
            <w:left w:w="108" w:type="dxa"/>
            <w:right w:w="108" w:type="dxa"/>
          </w:tblCellMar>
          <w:tblLook w:val="0000" w:firstRow="0" w:lastRow="0" w:firstColumn="0" w:lastColumn="0" w:noHBand="0" w:noVBand="0"/>
        </w:tblPrEx>
        <w:trPr>
          <w:trHeight w:val="20"/>
        </w:trPr>
        <w:tc>
          <w:tcPr>
            <w:tcW w:w="2263" w:type="dxa"/>
            <w:vMerge w:val="restart"/>
            <w:shd w:val="clear" w:color="auto" w:fill="auto"/>
          </w:tcPr>
          <w:p w14:paraId="517207F9" w14:textId="02DBC6EA"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eastAsia="Calibri" w:hAnsi="Times New Roman"/>
                <w:bCs/>
                <w:szCs w:val="22"/>
                <w:lang w:eastAsia="ar-SA"/>
              </w:rPr>
              <w:t xml:space="preserve">Тема </w:t>
            </w:r>
            <w:r w:rsidR="00752092">
              <w:rPr>
                <w:rFonts w:ascii="Times New Roman" w:eastAsia="Calibri" w:hAnsi="Times New Roman"/>
                <w:bCs/>
                <w:szCs w:val="22"/>
                <w:lang w:eastAsia="ar-SA"/>
              </w:rPr>
              <w:t>2.14</w:t>
            </w:r>
            <w:r w:rsidRPr="00DB57CD">
              <w:rPr>
                <w:rFonts w:ascii="Times New Roman" w:eastAsia="Calibri" w:hAnsi="Times New Roman"/>
                <w:bCs/>
                <w:szCs w:val="22"/>
                <w:lang w:eastAsia="ar-SA"/>
              </w:rPr>
              <w:t xml:space="preserve"> Обработка брюк</w:t>
            </w:r>
          </w:p>
        </w:tc>
        <w:tc>
          <w:tcPr>
            <w:tcW w:w="8085" w:type="dxa"/>
            <w:gridSpan w:val="3"/>
            <w:shd w:val="clear" w:color="auto" w:fill="auto"/>
          </w:tcPr>
          <w:p w14:paraId="1EA8BD04"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Содержание</w:t>
            </w:r>
          </w:p>
        </w:tc>
      </w:tr>
      <w:tr w:rsidR="00542769" w:rsidRPr="00DB57CD" w14:paraId="7D238676"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142C9C49"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85" w:type="dxa"/>
            <w:gridSpan w:val="3"/>
            <w:shd w:val="clear" w:color="auto" w:fill="auto"/>
          </w:tcPr>
          <w:p w14:paraId="0E746AF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Классификация брюк. </w:t>
            </w:r>
          </w:p>
          <w:p w14:paraId="23388CC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Правила составления технического описания модели брюк. </w:t>
            </w:r>
          </w:p>
          <w:p w14:paraId="4B7C87B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Технологическая последовательность обработки.</w:t>
            </w:r>
          </w:p>
          <w:p w14:paraId="036FCC9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Детали кроя брюк, названия срезов, технические условия на раскрой.</w:t>
            </w:r>
          </w:p>
          <w:p w14:paraId="730813B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задней и передней половинок брюк.</w:t>
            </w:r>
          </w:p>
          <w:p w14:paraId="17E95E6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подкладки и соединение её с передними половинками брюк.</w:t>
            </w:r>
          </w:p>
          <w:p w14:paraId="6ED73FE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карманов в брюках</w:t>
            </w:r>
          </w:p>
          <w:p w14:paraId="52BB5A6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соединения боковых и шаговых срезов</w:t>
            </w:r>
          </w:p>
          <w:p w14:paraId="788736F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застежки в брюках</w:t>
            </w:r>
          </w:p>
          <w:p w14:paraId="7653B77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верхнего среза брюк</w:t>
            </w:r>
          </w:p>
          <w:p w14:paraId="04B2D44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низа брюк</w:t>
            </w:r>
          </w:p>
          <w:p w14:paraId="5B87A07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окончательной отделки брюк</w:t>
            </w:r>
          </w:p>
        </w:tc>
      </w:tr>
      <w:tr w:rsidR="00542769" w:rsidRPr="00DB57CD" w14:paraId="49A3A257"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56EA5487"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85" w:type="dxa"/>
            <w:gridSpan w:val="3"/>
            <w:shd w:val="clear" w:color="auto" w:fill="auto"/>
          </w:tcPr>
          <w:p w14:paraId="76B99C07"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0E0062B5"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2597CFBB"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85" w:type="dxa"/>
            <w:gridSpan w:val="3"/>
            <w:shd w:val="clear" w:color="auto" w:fill="auto"/>
          </w:tcPr>
          <w:p w14:paraId="4C08F08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12. </w:t>
            </w:r>
            <w:r w:rsidRPr="00DB57CD">
              <w:rPr>
                <w:rFonts w:ascii="Times New Roman" w:hAnsi="Times New Roman"/>
                <w:szCs w:val="22"/>
                <w:lang w:eastAsia="ar-SA"/>
              </w:rPr>
              <w:t>Составление технического описания и технологической последовательности обработки моделей брюк</w:t>
            </w:r>
          </w:p>
        </w:tc>
      </w:tr>
      <w:tr w:rsidR="00542769" w:rsidRPr="00DB57CD" w14:paraId="50E9D4B7"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3FD7704D"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85" w:type="dxa"/>
            <w:gridSpan w:val="3"/>
            <w:shd w:val="clear" w:color="auto" w:fill="auto"/>
          </w:tcPr>
          <w:p w14:paraId="46FC1CC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13. </w:t>
            </w:r>
            <w:r w:rsidRPr="00DB57CD">
              <w:rPr>
                <w:rFonts w:ascii="Times New Roman" w:hAnsi="Times New Roman"/>
                <w:szCs w:val="22"/>
                <w:lang w:eastAsia="ar-SA"/>
              </w:rPr>
              <w:t>Выбор материалов для предложенных (проектируемых) моделей брюк. Определение свойств и качества материалов.</w:t>
            </w:r>
          </w:p>
        </w:tc>
      </w:tr>
      <w:tr w:rsidR="00542769" w:rsidRPr="00DB57CD" w14:paraId="7D7E1FC9"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35924E11"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8085" w:type="dxa"/>
            <w:gridSpan w:val="3"/>
            <w:shd w:val="clear" w:color="auto" w:fill="auto"/>
          </w:tcPr>
          <w:p w14:paraId="48C9B6F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14. </w:t>
            </w:r>
            <w:r w:rsidRPr="00DB57CD">
              <w:rPr>
                <w:rFonts w:ascii="Times New Roman" w:hAnsi="Times New Roman"/>
                <w:szCs w:val="22"/>
                <w:lang w:eastAsia="ar-SA"/>
              </w:rPr>
              <w:t>Разработка сборочных (технологических) схем узлов моделей брюк.</w:t>
            </w:r>
          </w:p>
        </w:tc>
      </w:tr>
      <w:tr w:rsidR="00542769" w:rsidRPr="00DB57CD" w14:paraId="5E19CBFB" w14:textId="77777777" w:rsidTr="001D6BD7">
        <w:tblPrEx>
          <w:tblCellMar>
            <w:left w:w="108" w:type="dxa"/>
            <w:right w:w="108" w:type="dxa"/>
          </w:tblCellMar>
          <w:tblLook w:val="0000" w:firstRow="0" w:lastRow="0" w:firstColumn="0" w:lastColumn="0" w:noHBand="0" w:noVBand="0"/>
        </w:tblPrEx>
        <w:trPr>
          <w:trHeight w:val="20"/>
        </w:trPr>
        <w:tc>
          <w:tcPr>
            <w:tcW w:w="2263" w:type="dxa"/>
            <w:vMerge w:val="restart"/>
            <w:shd w:val="clear" w:color="auto" w:fill="auto"/>
          </w:tcPr>
          <w:p w14:paraId="6A966956" w14:textId="311B16CE"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szCs w:val="22"/>
                <w:lang w:eastAsia="ar-SA"/>
              </w:rPr>
              <w:t xml:space="preserve">Тема </w:t>
            </w:r>
            <w:r w:rsidR="00752092">
              <w:rPr>
                <w:rFonts w:ascii="Times New Roman" w:hAnsi="Times New Roman"/>
                <w:szCs w:val="22"/>
                <w:lang w:eastAsia="ar-SA"/>
              </w:rPr>
              <w:t>2.15</w:t>
            </w:r>
            <w:r w:rsidRPr="00DB57CD">
              <w:rPr>
                <w:rFonts w:ascii="Times New Roman" w:hAnsi="Times New Roman"/>
                <w:szCs w:val="22"/>
                <w:lang w:eastAsia="ar-SA"/>
              </w:rPr>
              <w:t xml:space="preserve"> Особенности изготовления поясных изделий с примерками.</w:t>
            </w:r>
          </w:p>
        </w:tc>
        <w:tc>
          <w:tcPr>
            <w:tcW w:w="8085" w:type="dxa"/>
            <w:gridSpan w:val="3"/>
            <w:shd w:val="clear" w:color="auto" w:fill="auto"/>
          </w:tcPr>
          <w:p w14:paraId="27540A3F"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Содержание</w:t>
            </w:r>
          </w:p>
        </w:tc>
      </w:tr>
      <w:tr w:rsidR="00542769" w:rsidRPr="00DB57CD" w14:paraId="0F107F17"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1EB345C3" w14:textId="77777777" w:rsidR="00542769" w:rsidRPr="00DB57CD" w:rsidRDefault="00542769" w:rsidP="00114782">
            <w:pPr>
              <w:suppressAutoHyphens/>
              <w:snapToGrid w:val="0"/>
              <w:contextualSpacing/>
              <w:rPr>
                <w:rFonts w:ascii="Times New Roman" w:hAnsi="Times New Roman"/>
                <w:szCs w:val="22"/>
                <w:lang w:eastAsia="ar-SA"/>
              </w:rPr>
            </w:pPr>
          </w:p>
        </w:tc>
        <w:tc>
          <w:tcPr>
            <w:tcW w:w="8085" w:type="dxa"/>
            <w:gridSpan w:val="3"/>
            <w:shd w:val="clear" w:color="auto" w:fill="auto"/>
          </w:tcPr>
          <w:p w14:paraId="5E87FAB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Подготовка к примерке юбки.</w:t>
            </w:r>
          </w:p>
          <w:p w14:paraId="21A942A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Подготовка к примерке брюк.</w:t>
            </w:r>
          </w:p>
          <w:p w14:paraId="756DC44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Условные обозначения, применяемые при примерке и изготовлении изделий.</w:t>
            </w:r>
          </w:p>
        </w:tc>
      </w:tr>
      <w:tr w:rsidR="00542769" w:rsidRPr="00DB57CD" w14:paraId="2671B9A4"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06E842FE" w14:textId="77777777" w:rsidR="00542769" w:rsidRPr="00DB57CD" w:rsidRDefault="00542769" w:rsidP="00114782">
            <w:pPr>
              <w:suppressAutoHyphens/>
              <w:snapToGrid w:val="0"/>
              <w:contextualSpacing/>
              <w:rPr>
                <w:rFonts w:ascii="Times New Roman" w:hAnsi="Times New Roman"/>
                <w:szCs w:val="22"/>
                <w:lang w:eastAsia="ar-SA"/>
              </w:rPr>
            </w:pPr>
          </w:p>
        </w:tc>
        <w:tc>
          <w:tcPr>
            <w:tcW w:w="8085" w:type="dxa"/>
            <w:gridSpan w:val="3"/>
            <w:shd w:val="clear" w:color="auto" w:fill="auto"/>
          </w:tcPr>
          <w:p w14:paraId="175EAF24"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5E816B91"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73EB9FF1" w14:textId="77777777" w:rsidR="00542769" w:rsidRPr="00DB57CD" w:rsidRDefault="00542769" w:rsidP="00114782">
            <w:pPr>
              <w:suppressAutoHyphens/>
              <w:snapToGrid w:val="0"/>
              <w:contextualSpacing/>
              <w:rPr>
                <w:rFonts w:ascii="Times New Roman" w:hAnsi="Times New Roman"/>
                <w:szCs w:val="22"/>
                <w:lang w:eastAsia="ar-SA"/>
              </w:rPr>
            </w:pPr>
          </w:p>
        </w:tc>
        <w:tc>
          <w:tcPr>
            <w:tcW w:w="8085" w:type="dxa"/>
            <w:gridSpan w:val="3"/>
            <w:shd w:val="clear" w:color="auto" w:fill="auto"/>
          </w:tcPr>
          <w:p w14:paraId="3163D8D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15. </w:t>
            </w:r>
            <w:r w:rsidRPr="00DB57CD">
              <w:rPr>
                <w:rFonts w:ascii="Times New Roman" w:hAnsi="Times New Roman"/>
                <w:szCs w:val="22"/>
                <w:lang w:eastAsia="ar-SA"/>
              </w:rPr>
              <w:t>Подготовка поясных изделий к примерке</w:t>
            </w:r>
          </w:p>
        </w:tc>
      </w:tr>
      <w:tr w:rsidR="00542769" w:rsidRPr="00DB57CD" w14:paraId="779F965A" w14:textId="77777777" w:rsidTr="001D6BD7">
        <w:tblPrEx>
          <w:tblCellMar>
            <w:left w:w="108" w:type="dxa"/>
            <w:right w:w="108" w:type="dxa"/>
          </w:tblCellMar>
          <w:tblLook w:val="0000" w:firstRow="0" w:lastRow="0" w:firstColumn="0" w:lastColumn="0" w:noHBand="0" w:noVBand="0"/>
        </w:tblPrEx>
        <w:trPr>
          <w:trHeight w:val="20"/>
        </w:trPr>
        <w:tc>
          <w:tcPr>
            <w:tcW w:w="2263" w:type="dxa"/>
            <w:vMerge w:val="restart"/>
            <w:shd w:val="clear" w:color="auto" w:fill="auto"/>
          </w:tcPr>
          <w:p w14:paraId="260888DF" w14:textId="13B80828"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szCs w:val="22"/>
                <w:lang w:eastAsia="ar-SA"/>
              </w:rPr>
              <w:t xml:space="preserve">Тема </w:t>
            </w:r>
            <w:r w:rsidR="00752092">
              <w:rPr>
                <w:rFonts w:ascii="Times New Roman" w:hAnsi="Times New Roman"/>
                <w:szCs w:val="22"/>
                <w:lang w:eastAsia="ar-SA"/>
              </w:rPr>
              <w:t>2.16</w:t>
            </w:r>
            <w:r w:rsidRPr="00DB57CD">
              <w:rPr>
                <w:rFonts w:ascii="Times New Roman" w:hAnsi="Times New Roman"/>
                <w:szCs w:val="22"/>
                <w:lang w:eastAsia="ar-SA"/>
              </w:rPr>
              <w:t xml:space="preserve"> Определение качества изготовления поясных изделий</w:t>
            </w:r>
          </w:p>
        </w:tc>
        <w:tc>
          <w:tcPr>
            <w:tcW w:w="8085" w:type="dxa"/>
            <w:gridSpan w:val="3"/>
            <w:shd w:val="clear" w:color="auto" w:fill="auto"/>
          </w:tcPr>
          <w:p w14:paraId="30779BC5"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Содержание</w:t>
            </w:r>
          </w:p>
        </w:tc>
      </w:tr>
      <w:tr w:rsidR="00542769" w:rsidRPr="00DB57CD" w14:paraId="6875E60C"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4057E6F8"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85" w:type="dxa"/>
            <w:gridSpan w:val="3"/>
            <w:shd w:val="clear" w:color="auto" w:fill="auto"/>
          </w:tcPr>
          <w:p w14:paraId="07447DB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и методы, последовательность контроля качества изготовления поясных изделий</w:t>
            </w:r>
          </w:p>
          <w:p w14:paraId="6997326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дефектов поясных изделий</w:t>
            </w:r>
          </w:p>
        </w:tc>
      </w:tr>
      <w:tr w:rsidR="00542769" w:rsidRPr="00DB57CD" w14:paraId="769A0286"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0E073686"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85" w:type="dxa"/>
            <w:gridSpan w:val="3"/>
            <w:shd w:val="clear" w:color="auto" w:fill="auto"/>
          </w:tcPr>
          <w:p w14:paraId="45C37631"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566BB630" w14:textId="77777777" w:rsidTr="001D6BD7">
        <w:tblPrEx>
          <w:tblCellMar>
            <w:left w:w="108" w:type="dxa"/>
            <w:right w:w="108" w:type="dxa"/>
          </w:tblCellMar>
          <w:tblLook w:val="0000" w:firstRow="0" w:lastRow="0" w:firstColumn="0" w:lastColumn="0" w:noHBand="0" w:noVBand="0"/>
        </w:tblPrEx>
        <w:trPr>
          <w:trHeight w:val="20"/>
        </w:trPr>
        <w:tc>
          <w:tcPr>
            <w:tcW w:w="2263" w:type="dxa"/>
            <w:vMerge/>
            <w:shd w:val="clear" w:color="auto" w:fill="auto"/>
          </w:tcPr>
          <w:p w14:paraId="0D5FCEE3"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8085" w:type="dxa"/>
            <w:gridSpan w:val="3"/>
            <w:shd w:val="clear" w:color="auto" w:fill="auto"/>
          </w:tcPr>
          <w:p w14:paraId="2F9085D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Практическая работа № 16. </w:t>
            </w:r>
            <w:r w:rsidRPr="00DB57CD">
              <w:rPr>
                <w:rFonts w:ascii="Times New Roman" w:hAnsi="Times New Roman"/>
                <w:szCs w:val="22"/>
                <w:lang w:eastAsia="ar-SA"/>
              </w:rPr>
              <w:t>Осуществление контроля качества поясных изделий</w:t>
            </w:r>
          </w:p>
        </w:tc>
      </w:tr>
      <w:tr w:rsidR="00542769" w:rsidRPr="00DB57CD" w14:paraId="18557369" w14:textId="77777777" w:rsidTr="001D6BD7">
        <w:tblPrEx>
          <w:tblCellMar>
            <w:left w:w="108" w:type="dxa"/>
            <w:right w:w="108" w:type="dxa"/>
          </w:tblCellMar>
          <w:tblLook w:val="0000" w:firstRow="0" w:lastRow="0" w:firstColumn="0" w:lastColumn="0" w:noHBand="0" w:noVBand="0"/>
        </w:tblPrEx>
        <w:trPr>
          <w:trHeight w:val="20"/>
        </w:trPr>
        <w:tc>
          <w:tcPr>
            <w:tcW w:w="10348" w:type="dxa"/>
            <w:gridSpan w:val="4"/>
            <w:shd w:val="clear" w:color="auto" w:fill="auto"/>
          </w:tcPr>
          <w:p w14:paraId="7D393FE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Учебная практика.</w:t>
            </w:r>
          </w:p>
        </w:tc>
      </w:tr>
      <w:tr w:rsidR="00F5306D" w:rsidRPr="00DB57CD" w14:paraId="58DCBCC2" w14:textId="77777777" w:rsidTr="001D6BD7">
        <w:tblPrEx>
          <w:tblCellMar>
            <w:left w:w="108" w:type="dxa"/>
            <w:right w:w="108" w:type="dxa"/>
          </w:tblCellMar>
          <w:tblLook w:val="0000" w:firstRow="0" w:lastRow="0" w:firstColumn="0" w:lastColumn="0" w:noHBand="0" w:noVBand="0"/>
        </w:tblPrEx>
        <w:trPr>
          <w:trHeight w:val="10392"/>
        </w:trPr>
        <w:tc>
          <w:tcPr>
            <w:tcW w:w="10348" w:type="dxa"/>
            <w:gridSpan w:val="4"/>
            <w:shd w:val="clear" w:color="auto" w:fill="auto"/>
          </w:tcPr>
          <w:p w14:paraId="21394B9A" w14:textId="77777777" w:rsidR="00F5306D" w:rsidRPr="001B0139" w:rsidRDefault="00F5306D"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Виды работ:</w:t>
            </w:r>
          </w:p>
          <w:p w14:paraId="7F8FBC07"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Вводное занятие: ознакомиться с</w:t>
            </w:r>
          </w:p>
          <w:p w14:paraId="482D5B5E"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-профессией (профессиональная характеристика), охраной труда.</w:t>
            </w:r>
          </w:p>
          <w:p w14:paraId="0F1704AF"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-организацией рабочих мест</w:t>
            </w:r>
          </w:p>
          <w:p w14:paraId="011B77C2"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-оборудованием швейного цеха</w:t>
            </w:r>
          </w:p>
          <w:p w14:paraId="15CDFA36"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приемы выполнения образцов машинных стежков и строчек</w:t>
            </w:r>
          </w:p>
          <w:p w14:paraId="1A04ADF5"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Осуществить подбор режима влажно-тепловой обработки материалов</w:t>
            </w:r>
          </w:p>
          <w:p w14:paraId="409241CB"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приемы работы с передвижным раскройным оборудованием.</w:t>
            </w:r>
          </w:p>
          <w:p w14:paraId="45F2EA44"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Выполнять соблюдение правил безопасного труда.</w:t>
            </w:r>
          </w:p>
          <w:p w14:paraId="131208E0" w14:textId="77777777" w:rsidR="008E65A7" w:rsidRPr="008E65A7" w:rsidRDefault="008E65A7" w:rsidP="008E65A7">
            <w:pPr>
              <w:suppressAutoHyphens/>
              <w:contextualSpacing/>
              <w:rPr>
                <w:rFonts w:ascii="Times New Roman" w:hAnsi="Times New Roman"/>
                <w:bCs/>
                <w:szCs w:val="22"/>
                <w:lang w:eastAsia="ar-SA"/>
              </w:rPr>
            </w:pPr>
          </w:p>
          <w:p w14:paraId="35EB2881"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Соблюдать правила безопасного труда при выполнении ручных работ</w:t>
            </w:r>
          </w:p>
          <w:p w14:paraId="197DC05F"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терминологию ручных работ</w:t>
            </w:r>
          </w:p>
          <w:p w14:paraId="0849B862"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технические условия выполнения ручных работ</w:t>
            </w:r>
          </w:p>
          <w:p w14:paraId="0F33401A"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приемы выполнения образцов ручных стежков и строчек</w:t>
            </w:r>
          </w:p>
          <w:p w14:paraId="3C2ED746"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соблюдение правил безопасного труда при выполнении машинных работ</w:t>
            </w:r>
          </w:p>
          <w:p w14:paraId="6C056A40"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терминологию машинных работ</w:t>
            </w:r>
          </w:p>
          <w:p w14:paraId="26CA0094"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технические условия выполнения машинных работ</w:t>
            </w:r>
          </w:p>
          <w:p w14:paraId="2E84F3D3"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приемы выполнения образцов машинных строчек и швов:</w:t>
            </w:r>
          </w:p>
          <w:p w14:paraId="3D8AB91F"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 прямых и фигурных строчек;</w:t>
            </w:r>
          </w:p>
          <w:p w14:paraId="0DECC171"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 соединительных швов</w:t>
            </w:r>
          </w:p>
          <w:p w14:paraId="4EC5C419"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 краевых швов</w:t>
            </w:r>
          </w:p>
          <w:p w14:paraId="1400C7D4"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 отделочных швов</w:t>
            </w:r>
          </w:p>
          <w:p w14:paraId="7CFED432"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Выявить причины и устранить дефектов машинных строчек.</w:t>
            </w:r>
          </w:p>
          <w:p w14:paraId="571F8D9B"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осуществление контроля и технического ухода за швейными машинами.</w:t>
            </w:r>
          </w:p>
          <w:p w14:paraId="70884E7E"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обслуживание и эксплуатация двухниточных швейных машин</w:t>
            </w:r>
          </w:p>
          <w:p w14:paraId="38383A26"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строчки и швы с помощью приспособлений малой механизации.</w:t>
            </w:r>
          </w:p>
          <w:p w14:paraId="601B9FBD"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 xml:space="preserve">Освоить обслуживание и эксплуатацию швейных машин многониточного </w:t>
            </w:r>
            <w:proofErr w:type="spellStart"/>
            <w:r w:rsidRPr="008E65A7">
              <w:rPr>
                <w:rFonts w:ascii="Times New Roman" w:hAnsi="Times New Roman"/>
                <w:bCs/>
                <w:szCs w:val="22"/>
                <w:lang w:eastAsia="ar-SA"/>
              </w:rPr>
              <w:t>краеобметочного</w:t>
            </w:r>
            <w:proofErr w:type="spellEnd"/>
            <w:r w:rsidRPr="008E65A7">
              <w:rPr>
                <w:rFonts w:ascii="Times New Roman" w:hAnsi="Times New Roman"/>
                <w:bCs/>
                <w:szCs w:val="22"/>
                <w:lang w:eastAsia="ar-SA"/>
              </w:rPr>
              <w:t xml:space="preserve"> стежка.</w:t>
            </w:r>
          </w:p>
          <w:p w14:paraId="1ECC10FF"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обслуживание и эксплуатацию швейных машин для выполнения петель.</w:t>
            </w:r>
          </w:p>
          <w:p w14:paraId="15B4B95E"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Осуществлять подбор приспособлений и оборудования для внутрипроцессной и окончательной влажно – тепловой обработки изделия</w:t>
            </w:r>
          </w:p>
          <w:p w14:paraId="5137FD80"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приемы работы и основных регулировок при влажно-тепловой обработке швейных изделий с использованием электропаровых утюгов</w:t>
            </w:r>
          </w:p>
          <w:p w14:paraId="6C04F3BC"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соблюдение правил безопасного труда.</w:t>
            </w:r>
          </w:p>
          <w:p w14:paraId="15076424"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приемы обработки и соединения с изделием: отделочных деталей (оборок, воланов, рюш) буф, складок.</w:t>
            </w:r>
          </w:p>
          <w:p w14:paraId="579981D5"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Соблюдать последовательность и технические условия обработки мелких деталей: клапанов, листочек, хлястиков, поясов.</w:t>
            </w:r>
          </w:p>
          <w:p w14:paraId="3716B088"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приемы обработки и соединения с изделием мелких деталей (клапанов, листочек, хлястиков, поясов).</w:t>
            </w:r>
          </w:p>
          <w:p w14:paraId="7C7F1750"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классификацию карманов.</w:t>
            </w:r>
          </w:p>
          <w:p w14:paraId="32AE43F6"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Осуществлять контроль деталей кроя, технических условий на раскрой, технологической последовательности обработки прорезного кармана с клапаном.</w:t>
            </w:r>
          </w:p>
          <w:p w14:paraId="6271FD6C"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Осуществлять контроль деталей кроя, технических условий на раскрой, технологической последовательности обработки прорезного кармана в рамку.</w:t>
            </w:r>
          </w:p>
          <w:p w14:paraId="4A13F5E5"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 xml:space="preserve">Осуществлять контроль деталей кроя, технических условий на раскрой, технологической последовательности обработки прорезного кармана с </w:t>
            </w:r>
            <w:proofErr w:type="spellStart"/>
            <w:r w:rsidRPr="008E65A7">
              <w:rPr>
                <w:rFonts w:ascii="Times New Roman" w:hAnsi="Times New Roman"/>
                <w:bCs/>
                <w:szCs w:val="22"/>
                <w:lang w:eastAsia="ar-SA"/>
              </w:rPr>
              <w:t>листочкой</w:t>
            </w:r>
            <w:proofErr w:type="spellEnd"/>
            <w:r w:rsidRPr="008E65A7">
              <w:rPr>
                <w:rFonts w:ascii="Times New Roman" w:hAnsi="Times New Roman"/>
                <w:bCs/>
                <w:szCs w:val="22"/>
                <w:lang w:eastAsia="ar-SA"/>
              </w:rPr>
              <w:t xml:space="preserve"> с </w:t>
            </w:r>
            <w:proofErr w:type="spellStart"/>
            <w:r w:rsidRPr="008E65A7">
              <w:rPr>
                <w:rFonts w:ascii="Times New Roman" w:hAnsi="Times New Roman"/>
                <w:bCs/>
                <w:szCs w:val="22"/>
                <w:lang w:eastAsia="ar-SA"/>
              </w:rPr>
              <w:t>втачными</w:t>
            </w:r>
            <w:proofErr w:type="spellEnd"/>
            <w:r w:rsidRPr="008E65A7">
              <w:rPr>
                <w:rFonts w:ascii="Times New Roman" w:hAnsi="Times New Roman"/>
                <w:bCs/>
                <w:szCs w:val="22"/>
                <w:lang w:eastAsia="ar-SA"/>
              </w:rPr>
              <w:t xml:space="preserve"> концами.</w:t>
            </w:r>
          </w:p>
          <w:p w14:paraId="7ACD2DFA"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 xml:space="preserve">Осуществлять контроль деталей кроя, технических условий на раскрой, технологической последовательности обработки прорезного кармана с </w:t>
            </w:r>
            <w:proofErr w:type="spellStart"/>
            <w:r w:rsidRPr="008E65A7">
              <w:rPr>
                <w:rFonts w:ascii="Times New Roman" w:hAnsi="Times New Roman"/>
                <w:bCs/>
                <w:szCs w:val="22"/>
                <w:lang w:eastAsia="ar-SA"/>
              </w:rPr>
              <w:t>листочкой</w:t>
            </w:r>
            <w:proofErr w:type="spellEnd"/>
            <w:r w:rsidRPr="008E65A7">
              <w:rPr>
                <w:rFonts w:ascii="Times New Roman" w:hAnsi="Times New Roman"/>
                <w:bCs/>
                <w:szCs w:val="22"/>
                <w:lang w:eastAsia="ar-SA"/>
              </w:rPr>
              <w:t xml:space="preserve"> с </w:t>
            </w:r>
            <w:proofErr w:type="spellStart"/>
            <w:r w:rsidRPr="008E65A7">
              <w:rPr>
                <w:rFonts w:ascii="Times New Roman" w:hAnsi="Times New Roman"/>
                <w:bCs/>
                <w:szCs w:val="22"/>
                <w:lang w:eastAsia="ar-SA"/>
              </w:rPr>
              <w:t>настрочными</w:t>
            </w:r>
            <w:proofErr w:type="spellEnd"/>
            <w:r w:rsidRPr="008E65A7">
              <w:rPr>
                <w:rFonts w:ascii="Times New Roman" w:hAnsi="Times New Roman"/>
                <w:bCs/>
                <w:szCs w:val="22"/>
                <w:lang w:eastAsia="ar-SA"/>
              </w:rPr>
              <w:t xml:space="preserve"> концами.</w:t>
            </w:r>
          </w:p>
          <w:p w14:paraId="2C69BD38"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lastRenderedPageBreak/>
              <w:t>Осуществлять контроль деталей кроя, технических условий на раскрой, технологической последовательности обработки и соединения с изделием накладного кармана.</w:t>
            </w:r>
          </w:p>
          <w:p w14:paraId="6F8CC84F"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приемы обработки прорезных карманов, накладного кармана.</w:t>
            </w:r>
          </w:p>
          <w:p w14:paraId="06ED7D08"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соблюдение правил безопасного труда.</w:t>
            </w:r>
          </w:p>
          <w:p w14:paraId="5FE258F9"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Подобрать швейные нитки и иглы к соединяемым материалам.</w:t>
            </w:r>
          </w:p>
          <w:p w14:paraId="097C23B9"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Осуществлять подбор режимов влажно-тепловой обработки материалов.</w:t>
            </w:r>
          </w:p>
          <w:p w14:paraId="7A732CD2"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Освоить приемы обработки узлов изделия:</w:t>
            </w:r>
          </w:p>
          <w:p w14:paraId="2F8B7278"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 xml:space="preserve">-застежки </w:t>
            </w:r>
            <w:proofErr w:type="spellStart"/>
            <w:r w:rsidRPr="008E65A7">
              <w:rPr>
                <w:rFonts w:ascii="Times New Roman" w:hAnsi="Times New Roman"/>
                <w:bCs/>
                <w:szCs w:val="22"/>
                <w:lang w:eastAsia="ar-SA"/>
              </w:rPr>
              <w:t>втачными</w:t>
            </w:r>
            <w:proofErr w:type="spellEnd"/>
            <w:r w:rsidRPr="008E65A7">
              <w:rPr>
                <w:rFonts w:ascii="Times New Roman" w:hAnsi="Times New Roman"/>
                <w:bCs/>
                <w:szCs w:val="22"/>
                <w:lang w:eastAsia="ar-SA"/>
              </w:rPr>
              <w:t xml:space="preserve"> планками и обработки бортов </w:t>
            </w:r>
            <w:proofErr w:type="spellStart"/>
            <w:r w:rsidRPr="008E65A7">
              <w:rPr>
                <w:rFonts w:ascii="Times New Roman" w:hAnsi="Times New Roman"/>
                <w:bCs/>
                <w:szCs w:val="22"/>
                <w:lang w:eastAsia="ar-SA"/>
              </w:rPr>
              <w:t>настрочными</w:t>
            </w:r>
            <w:proofErr w:type="spellEnd"/>
            <w:r w:rsidRPr="008E65A7">
              <w:rPr>
                <w:rFonts w:ascii="Times New Roman" w:hAnsi="Times New Roman"/>
                <w:bCs/>
                <w:szCs w:val="22"/>
                <w:lang w:eastAsia="ar-SA"/>
              </w:rPr>
              <w:t xml:space="preserve"> планками</w:t>
            </w:r>
          </w:p>
          <w:p w14:paraId="13B33AF1"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-отложного воротника и соединения воротника с горловиной</w:t>
            </w:r>
          </w:p>
          <w:p w14:paraId="5DE8DEC1"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-обработки горловины подкройной обтачкой и бейкой</w:t>
            </w:r>
          </w:p>
          <w:p w14:paraId="49B67C96" w14:textId="77777777" w:rsidR="008E65A7" w:rsidRPr="008E65A7" w:rsidRDefault="008E65A7" w:rsidP="008E65A7">
            <w:pPr>
              <w:suppressAutoHyphens/>
              <w:contextualSpacing/>
              <w:rPr>
                <w:rFonts w:ascii="Times New Roman" w:hAnsi="Times New Roman"/>
                <w:bCs/>
                <w:szCs w:val="22"/>
                <w:lang w:eastAsia="ar-SA"/>
              </w:rPr>
            </w:pPr>
            <w:r w:rsidRPr="008E65A7">
              <w:rPr>
                <w:rFonts w:ascii="Times New Roman" w:hAnsi="Times New Roman"/>
                <w:bCs/>
                <w:szCs w:val="22"/>
                <w:lang w:eastAsia="ar-SA"/>
              </w:rPr>
              <w:t>-обработки и соединения с рукавами притачных и отложных манжет.</w:t>
            </w:r>
          </w:p>
          <w:p w14:paraId="41634126" w14:textId="78D66499" w:rsidR="008E65A7" w:rsidRPr="001B0139" w:rsidRDefault="008E65A7" w:rsidP="008E65A7">
            <w:pPr>
              <w:suppressAutoHyphens/>
              <w:contextualSpacing/>
              <w:rPr>
                <w:rFonts w:ascii="Times New Roman" w:hAnsi="Times New Roman"/>
                <w:bCs/>
                <w:szCs w:val="22"/>
                <w:lang w:eastAsia="ar-SA"/>
              </w:rPr>
            </w:pPr>
            <w:r w:rsidRPr="001B0139">
              <w:rPr>
                <w:rFonts w:ascii="Times New Roman" w:hAnsi="Times New Roman"/>
                <w:bCs/>
                <w:szCs w:val="22"/>
                <w:lang w:eastAsia="ar-SA"/>
              </w:rPr>
              <w:t>Соединить втачные рукава с проймой</w:t>
            </w:r>
          </w:p>
          <w:p w14:paraId="28EB8F8E" w14:textId="77777777" w:rsidR="00F5306D" w:rsidRPr="008E65A7" w:rsidRDefault="00F5306D" w:rsidP="00F5306D">
            <w:pPr>
              <w:suppressAutoHyphens/>
              <w:contextualSpacing/>
              <w:rPr>
                <w:rFonts w:ascii="Times New Roman" w:hAnsi="Times New Roman"/>
                <w:szCs w:val="22"/>
                <w:u w:val="single"/>
                <w:lang w:eastAsia="ar-SA"/>
              </w:rPr>
            </w:pPr>
            <w:r w:rsidRPr="008E65A7">
              <w:rPr>
                <w:rFonts w:ascii="Times New Roman" w:hAnsi="Times New Roman"/>
                <w:szCs w:val="22"/>
                <w:u w:val="single"/>
                <w:lang w:eastAsia="ar-SA"/>
              </w:rPr>
              <w:t xml:space="preserve">Освоить классификацию поясных изделий. </w:t>
            </w:r>
          </w:p>
          <w:p w14:paraId="6FEF030A"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 xml:space="preserve">Освоить выбор прибавок. </w:t>
            </w:r>
          </w:p>
          <w:p w14:paraId="3F548946"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 xml:space="preserve">Разработать основы чертежа конструкции юбки на индивидуальную фигуру. </w:t>
            </w:r>
          </w:p>
          <w:p w14:paraId="292318F9"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Освоить моделирование юбки в соответствии с техническим рисунком по заданию.</w:t>
            </w:r>
          </w:p>
          <w:p w14:paraId="4281DA6E"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Разработать чертеж конструкции конической юбки на индивидуальную фигуру.</w:t>
            </w:r>
          </w:p>
          <w:p w14:paraId="0AA57CDD"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Разработать чертеж конструкции клиньевой юбки на индивидуальную фигуру.</w:t>
            </w:r>
          </w:p>
          <w:p w14:paraId="09B3E808"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 xml:space="preserve">Изготовить макет юбки. </w:t>
            </w:r>
          </w:p>
          <w:p w14:paraId="55D921CB"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 xml:space="preserve">Проанализировать качество разработанной конструкции при проведении примерки на фигуре человека. </w:t>
            </w:r>
          </w:p>
          <w:p w14:paraId="05F24D01"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Выявить дефекты посадки изделия на фигуре и их устранение.</w:t>
            </w:r>
          </w:p>
          <w:p w14:paraId="3B80D430"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 xml:space="preserve">Освоить классификацию поясных брючных изделий. </w:t>
            </w:r>
          </w:p>
          <w:p w14:paraId="58591173"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 xml:space="preserve">Освоить выбор прибавок. </w:t>
            </w:r>
          </w:p>
          <w:p w14:paraId="6BFF44B6"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Разработать чертеж конструкции брюк на индивидуальную фигуру.</w:t>
            </w:r>
          </w:p>
          <w:p w14:paraId="3AFBF573"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Освоить моделирование брюк и в соответствии с техническим рисунком по заданию.</w:t>
            </w:r>
          </w:p>
          <w:p w14:paraId="6F041604"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 xml:space="preserve">Изготовить макет брюк. </w:t>
            </w:r>
          </w:p>
          <w:p w14:paraId="0ACD7E1C" w14:textId="77777777"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 xml:space="preserve">Проанализировать качество разработанной конструкции при проведении примерки на фигуре человека. </w:t>
            </w:r>
          </w:p>
          <w:p w14:paraId="50EAA1FB" w14:textId="086BA5F5" w:rsidR="00F5306D" w:rsidRPr="008E65A7" w:rsidRDefault="00F5306D" w:rsidP="00F5306D">
            <w:pPr>
              <w:suppressAutoHyphens/>
              <w:contextualSpacing/>
              <w:rPr>
                <w:rFonts w:ascii="Times New Roman" w:hAnsi="Times New Roman"/>
                <w:szCs w:val="22"/>
                <w:lang w:eastAsia="ar-SA"/>
              </w:rPr>
            </w:pPr>
            <w:r w:rsidRPr="008E65A7">
              <w:rPr>
                <w:rFonts w:ascii="Times New Roman" w:hAnsi="Times New Roman"/>
                <w:szCs w:val="22"/>
                <w:lang w:eastAsia="ar-SA"/>
              </w:rPr>
              <w:t>Выявить дефекты посадки изделия на фигуре и их устранение.</w:t>
            </w:r>
          </w:p>
          <w:p w14:paraId="2E161F39" w14:textId="77777777" w:rsidR="00F5306D" w:rsidRPr="00DB57CD" w:rsidRDefault="00F5306D" w:rsidP="00114782">
            <w:pPr>
              <w:suppressAutoHyphens/>
              <w:contextualSpacing/>
              <w:rPr>
                <w:rFonts w:ascii="Times New Roman" w:hAnsi="Times New Roman"/>
                <w:szCs w:val="22"/>
                <w:u w:val="single"/>
                <w:lang w:eastAsia="ar-SA"/>
              </w:rPr>
            </w:pPr>
            <w:r w:rsidRPr="00DB57CD">
              <w:rPr>
                <w:rFonts w:ascii="Times New Roman" w:hAnsi="Times New Roman"/>
                <w:szCs w:val="22"/>
                <w:u w:val="single"/>
                <w:lang w:eastAsia="ar-SA"/>
              </w:rPr>
              <w:t>Освоить приемы операций по выбору модели блузы, ткани, отделки.</w:t>
            </w:r>
          </w:p>
          <w:p w14:paraId="21B8A41A"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Описать внешний вид изделия в соответствии с фасоном.</w:t>
            </w:r>
          </w:p>
          <w:p w14:paraId="437C3D7B"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детали кроя, ТУ на раскрой.</w:t>
            </w:r>
          </w:p>
          <w:p w14:paraId="104F6ED4"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качества кроя.</w:t>
            </w:r>
          </w:p>
          <w:p w14:paraId="525B7802"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вытачки, рельефы, складки, боковые и плечевые швы изделия.</w:t>
            </w:r>
          </w:p>
          <w:p w14:paraId="1A17B906"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застежки.</w:t>
            </w:r>
          </w:p>
          <w:p w14:paraId="1B21DBEC"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воротник.</w:t>
            </w:r>
          </w:p>
          <w:p w14:paraId="7CFE9DCF"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горловину.</w:t>
            </w:r>
          </w:p>
          <w:p w14:paraId="4EF90D6D"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рукава и соединить их с изделием.</w:t>
            </w:r>
          </w:p>
          <w:p w14:paraId="4384F8EC"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низ изделия.</w:t>
            </w:r>
          </w:p>
          <w:p w14:paraId="25A581BE" w14:textId="77777777" w:rsidR="00F5306D" w:rsidRPr="00DB57CD" w:rsidRDefault="00F5306D" w:rsidP="00114782">
            <w:pPr>
              <w:suppressAutoHyphens/>
              <w:contextualSpacing/>
              <w:rPr>
                <w:rFonts w:ascii="Times New Roman" w:hAnsi="Times New Roman"/>
                <w:b/>
                <w:szCs w:val="22"/>
                <w:lang w:eastAsia="ar-SA"/>
              </w:rPr>
            </w:pPr>
            <w:r w:rsidRPr="00DB57CD">
              <w:rPr>
                <w:rFonts w:ascii="Times New Roman" w:hAnsi="Times New Roman"/>
                <w:szCs w:val="22"/>
                <w:lang w:eastAsia="ar-SA"/>
              </w:rPr>
              <w:t>Осуществить окончательную отделку изделия</w:t>
            </w:r>
          </w:p>
          <w:p w14:paraId="596F18EF" w14:textId="77777777" w:rsidR="00F5306D" w:rsidRPr="00DB57CD" w:rsidRDefault="00F5306D" w:rsidP="00114782">
            <w:pPr>
              <w:suppressAutoHyphens/>
              <w:contextualSpacing/>
              <w:rPr>
                <w:rFonts w:ascii="Times New Roman" w:hAnsi="Times New Roman"/>
                <w:szCs w:val="22"/>
                <w:u w:val="single"/>
                <w:lang w:eastAsia="ar-SA"/>
              </w:rPr>
            </w:pPr>
            <w:r w:rsidRPr="00DB57CD">
              <w:rPr>
                <w:rFonts w:ascii="Times New Roman" w:hAnsi="Times New Roman"/>
                <w:szCs w:val="22"/>
                <w:u w:val="single"/>
                <w:lang w:eastAsia="ar-SA"/>
              </w:rPr>
              <w:t>Освоить приемы и операции обработки платья:</w:t>
            </w:r>
          </w:p>
          <w:p w14:paraId="161C6A89"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Выбрать модель платья, ткани, отделки</w:t>
            </w:r>
          </w:p>
          <w:p w14:paraId="5B2FB7D9"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Описать внешний вид изделия в соответствии с фасоном.</w:t>
            </w:r>
          </w:p>
          <w:p w14:paraId="50ACF4DF"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детали кроя, ТУ на раскрой.</w:t>
            </w:r>
          </w:p>
          <w:p w14:paraId="163ADE37"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качества кроя.</w:t>
            </w:r>
          </w:p>
          <w:p w14:paraId="6B6B973B"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мелкие детали, вытачки, рельефы, кокетку.</w:t>
            </w:r>
          </w:p>
          <w:p w14:paraId="19959591"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Обработать плечевые и боковые швы. </w:t>
            </w:r>
          </w:p>
          <w:p w14:paraId="1A979B25"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воротник.</w:t>
            </w:r>
          </w:p>
          <w:p w14:paraId="45278826"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застежки, горловину.</w:t>
            </w:r>
          </w:p>
          <w:p w14:paraId="189EEC01"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рукава и соединить их с изделием.</w:t>
            </w:r>
          </w:p>
          <w:p w14:paraId="23D09FCE"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низ изделия.</w:t>
            </w:r>
          </w:p>
          <w:p w14:paraId="0360E3E7" w14:textId="77777777" w:rsidR="00F5306D" w:rsidRPr="00DB57CD" w:rsidRDefault="00F5306D" w:rsidP="00114782">
            <w:pPr>
              <w:suppressAutoHyphens/>
              <w:contextualSpacing/>
              <w:rPr>
                <w:rFonts w:ascii="Times New Roman" w:hAnsi="Times New Roman"/>
                <w:b/>
                <w:szCs w:val="22"/>
                <w:lang w:eastAsia="ar-SA"/>
              </w:rPr>
            </w:pPr>
            <w:r w:rsidRPr="00DB57CD">
              <w:rPr>
                <w:rFonts w:ascii="Times New Roman" w:hAnsi="Times New Roman"/>
                <w:szCs w:val="22"/>
                <w:lang w:eastAsia="ar-SA"/>
              </w:rPr>
              <w:t>Осуществить окончательную отделку изделия.</w:t>
            </w:r>
          </w:p>
          <w:p w14:paraId="3713C46C" w14:textId="77777777" w:rsidR="00F5306D" w:rsidRPr="00DB57CD" w:rsidRDefault="00F5306D" w:rsidP="00114782">
            <w:pPr>
              <w:suppressAutoHyphens/>
              <w:contextualSpacing/>
              <w:rPr>
                <w:rFonts w:ascii="Times New Roman" w:hAnsi="Times New Roman"/>
                <w:szCs w:val="22"/>
                <w:u w:val="single"/>
                <w:lang w:eastAsia="ar-SA"/>
              </w:rPr>
            </w:pPr>
            <w:r w:rsidRPr="00DB57CD">
              <w:rPr>
                <w:rFonts w:ascii="Times New Roman" w:hAnsi="Times New Roman"/>
                <w:szCs w:val="22"/>
                <w:u w:val="single"/>
                <w:lang w:eastAsia="ar-SA"/>
              </w:rPr>
              <w:t>Освоить приемы и операции обработки плечевого изделия:</w:t>
            </w:r>
          </w:p>
          <w:p w14:paraId="0C634339"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Выбрать модели плечевого изделия</w:t>
            </w:r>
            <w:r w:rsidRPr="00DB57CD">
              <w:rPr>
                <w:rFonts w:ascii="Times New Roman" w:hAnsi="Times New Roman"/>
                <w:bCs/>
                <w:szCs w:val="22"/>
                <w:lang w:eastAsia="ar-SA"/>
              </w:rPr>
              <w:t xml:space="preserve">, </w:t>
            </w:r>
            <w:r w:rsidRPr="00DB57CD">
              <w:rPr>
                <w:rFonts w:ascii="Times New Roman" w:hAnsi="Times New Roman"/>
                <w:szCs w:val="22"/>
                <w:lang w:eastAsia="ar-SA"/>
              </w:rPr>
              <w:t>ткани, отделки.</w:t>
            </w:r>
          </w:p>
          <w:p w14:paraId="571688F8"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Описать внешний вид изделия в соответствии с фасоном.</w:t>
            </w:r>
          </w:p>
          <w:p w14:paraId="169172D4"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детали кроя, ТУ на раскрой.</w:t>
            </w:r>
          </w:p>
          <w:p w14:paraId="64EEF599"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качества кроя.</w:t>
            </w:r>
          </w:p>
          <w:p w14:paraId="3E50CC78"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технологическую последовательность обработки изделия.</w:t>
            </w:r>
          </w:p>
          <w:p w14:paraId="3CC0E1EC"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lastRenderedPageBreak/>
              <w:t>Подготовить детали кроя к пошиву, продублировать детали кроя.</w:t>
            </w:r>
          </w:p>
          <w:p w14:paraId="4EA7FBC4"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карманы в изделие.</w:t>
            </w:r>
          </w:p>
          <w:p w14:paraId="1D7270A9"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начальную обработку полочек и спинки.</w:t>
            </w:r>
          </w:p>
          <w:p w14:paraId="4A58D0CC"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борта.</w:t>
            </w:r>
          </w:p>
          <w:p w14:paraId="4C4EEDF0"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боковые и плечевые срезы.</w:t>
            </w:r>
          </w:p>
          <w:p w14:paraId="0B0AE323"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низ изделия.</w:t>
            </w:r>
          </w:p>
          <w:p w14:paraId="3BB86C1D"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и соединить воротник с изделием.</w:t>
            </w:r>
          </w:p>
          <w:p w14:paraId="2D18696E"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рукава различных покроев: втачных, цельнокроеных с изделием, реглан, полуреглан, и их соединение с изделием.</w:t>
            </w:r>
          </w:p>
          <w:p w14:paraId="1C917316" w14:textId="77777777" w:rsidR="00F5306D" w:rsidRPr="00DB57CD"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ВТО изделия до соединения с подкладкой.</w:t>
            </w:r>
          </w:p>
          <w:p w14:paraId="60C1CDE1" w14:textId="77777777" w:rsidR="00F5306D" w:rsidRPr="001B0139" w:rsidRDefault="00F5306D"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качества готового изделия.</w:t>
            </w:r>
          </w:p>
          <w:p w14:paraId="060413A6" w14:textId="77777777" w:rsidR="008E65A7" w:rsidRPr="00DB57CD" w:rsidRDefault="008E65A7" w:rsidP="008E65A7">
            <w:pPr>
              <w:contextualSpacing/>
              <w:rPr>
                <w:rFonts w:ascii="Times New Roman" w:hAnsi="Times New Roman"/>
                <w:bCs/>
                <w:szCs w:val="22"/>
              </w:rPr>
            </w:pPr>
            <w:r w:rsidRPr="008E65A7">
              <w:rPr>
                <w:rFonts w:ascii="Times New Roman" w:hAnsi="Times New Roman"/>
                <w:bCs/>
                <w:szCs w:val="22"/>
                <w:u w:val="single"/>
              </w:rPr>
              <w:t>Разработать базовую конструкцию модели в соответствии с эскизом</w:t>
            </w:r>
            <w:r w:rsidRPr="00DB57CD">
              <w:rPr>
                <w:rFonts w:ascii="Times New Roman" w:hAnsi="Times New Roman"/>
                <w:bCs/>
                <w:szCs w:val="22"/>
              </w:rPr>
              <w:t>:</w:t>
            </w:r>
          </w:p>
          <w:p w14:paraId="657271C9"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 выполнить технический эскиз модели</w:t>
            </w:r>
          </w:p>
          <w:p w14:paraId="72842BD8"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 выбрать базовую конструкцию</w:t>
            </w:r>
          </w:p>
          <w:p w14:paraId="5392F906"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 определить конструктивные особенности и пропорции</w:t>
            </w:r>
          </w:p>
          <w:p w14:paraId="48684940" w14:textId="77777777" w:rsidR="008E65A7" w:rsidRPr="00DB57CD" w:rsidRDefault="008E65A7" w:rsidP="008E65A7">
            <w:pPr>
              <w:contextualSpacing/>
              <w:rPr>
                <w:rFonts w:ascii="Times New Roman" w:hAnsi="Times New Roman"/>
                <w:bCs/>
                <w:szCs w:val="22"/>
              </w:rPr>
            </w:pPr>
            <w:r w:rsidRPr="00DB57CD">
              <w:rPr>
                <w:rFonts w:ascii="Times New Roman" w:hAnsi="Times New Roman"/>
                <w:szCs w:val="22"/>
              </w:rPr>
              <w:t>- разработать чертеж модельной конструкции изделия</w:t>
            </w:r>
          </w:p>
          <w:p w14:paraId="63CEEF92" w14:textId="77777777" w:rsidR="008E65A7" w:rsidRPr="00DB57CD" w:rsidRDefault="008E65A7" w:rsidP="008E65A7">
            <w:pPr>
              <w:contextualSpacing/>
              <w:rPr>
                <w:rFonts w:ascii="Times New Roman" w:hAnsi="Times New Roman"/>
                <w:bCs/>
                <w:szCs w:val="22"/>
              </w:rPr>
            </w:pPr>
            <w:r w:rsidRPr="00DB57CD">
              <w:rPr>
                <w:rFonts w:ascii="Times New Roman" w:hAnsi="Times New Roman"/>
                <w:bCs/>
                <w:szCs w:val="22"/>
              </w:rPr>
              <w:t>Разработать модели по журналу мод:</w:t>
            </w:r>
          </w:p>
          <w:p w14:paraId="14C98D48"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 выполнить анализ модели;</w:t>
            </w:r>
          </w:p>
          <w:p w14:paraId="133DC373"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 выбрать и распределить прибавки;</w:t>
            </w:r>
          </w:p>
          <w:p w14:paraId="437FC069" w14:textId="77777777" w:rsidR="008E65A7" w:rsidRPr="00DB57CD" w:rsidRDefault="008E65A7" w:rsidP="008E65A7">
            <w:pPr>
              <w:contextualSpacing/>
              <w:rPr>
                <w:rFonts w:ascii="Times New Roman" w:hAnsi="Times New Roman"/>
                <w:bCs/>
                <w:szCs w:val="22"/>
              </w:rPr>
            </w:pPr>
            <w:r w:rsidRPr="00DB57CD">
              <w:rPr>
                <w:rFonts w:ascii="Times New Roman" w:hAnsi="Times New Roman"/>
                <w:szCs w:val="22"/>
              </w:rPr>
              <w:t>- разработать чертеж модельной конструкции изделия</w:t>
            </w:r>
          </w:p>
          <w:p w14:paraId="17054760" w14:textId="77777777" w:rsidR="008E65A7" w:rsidRPr="00DB57CD" w:rsidRDefault="008E65A7" w:rsidP="008E65A7">
            <w:pPr>
              <w:contextualSpacing/>
              <w:rPr>
                <w:rFonts w:ascii="Times New Roman" w:hAnsi="Times New Roman"/>
                <w:bCs/>
                <w:szCs w:val="22"/>
              </w:rPr>
            </w:pPr>
            <w:r w:rsidRPr="00DB57CD">
              <w:rPr>
                <w:rFonts w:ascii="Times New Roman" w:hAnsi="Times New Roman"/>
                <w:bCs/>
                <w:szCs w:val="22"/>
              </w:rPr>
              <w:t>Изготовить комплект лекал для раскроя изделия в соответствии с эскизом модели</w:t>
            </w:r>
          </w:p>
          <w:p w14:paraId="408FEF70" w14:textId="77777777" w:rsidR="008E65A7" w:rsidRPr="00DB57CD" w:rsidRDefault="008E65A7" w:rsidP="008E65A7">
            <w:pPr>
              <w:contextualSpacing/>
              <w:rPr>
                <w:rFonts w:ascii="Times New Roman" w:eastAsia="Calibri" w:hAnsi="Times New Roman"/>
                <w:bCs/>
                <w:szCs w:val="22"/>
              </w:rPr>
            </w:pPr>
            <w:r w:rsidRPr="00DB57CD">
              <w:rPr>
                <w:rFonts w:ascii="Times New Roman" w:eastAsia="Calibri" w:hAnsi="Times New Roman"/>
                <w:bCs/>
                <w:szCs w:val="22"/>
              </w:rPr>
              <w:t xml:space="preserve">Освоить характеристику формы фигуры: телосложение, пропорции, осанка. </w:t>
            </w:r>
          </w:p>
          <w:p w14:paraId="6CE1730D" w14:textId="77777777" w:rsidR="008E65A7" w:rsidRPr="00DB57CD" w:rsidRDefault="008E65A7" w:rsidP="008E65A7">
            <w:pPr>
              <w:contextualSpacing/>
              <w:rPr>
                <w:rFonts w:ascii="Times New Roman" w:eastAsia="Calibri" w:hAnsi="Times New Roman"/>
                <w:bCs/>
                <w:szCs w:val="22"/>
              </w:rPr>
            </w:pPr>
            <w:r w:rsidRPr="00DB57CD">
              <w:rPr>
                <w:rFonts w:ascii="Times New Roman" w:eastAsia="Calibri" w:hAnsi="Times New Roman"/>
                <w:bCs/>
                <w:szCs w:val="22"/>
              </w:rPr>
              <w:t xml:space="preserve">Освоить наиболее характерные виды отклонения фигур от условно-типовой, антропометрические точки фигуры, способы и приемы измерения фигуры. </w:t>
            </w:r>
          </w:p>
          <w:p w14:paraId="2007B1FC" w14:textId="77777777" w:rsidR="008E65A7" w:rsidRPr="00DB57CD" w:rsidRDefault="008E65A7" w:rsidP="008E65A7">
            <w:pPr>
              <w:contextualSpacing/>
              <w:rPr>
                <w:rFonts w:ascii="Times New Roman" w:eastAsia="Calibri" w:hAnsi="Times New Roman"/>
                <w:bCs/>
                <w:szCs w:val="22"/>
              </w:rPr>
            </w:pPr>
            <w:r w:rsidRPr="00DB57CD">
              <w:rPr>
                <w:rFonts w:ascii="Times New Roman" w:eastAsia="Calibri" w:hAnsi="Times New Roman"/>
                <w:bCs/>
                <w:szCs w:val="22"/>
              </w:rPr>
              <w:t>Проанализировать полученные измерения.</w:t>
            </w:r>
          </w:p>
          <w:p w14:paraId="6243D88D" w14:textId="77777777" w:rsidR="008E65A7" w:rsidRPr="00DB57CD" w:rsidRDefault="008E65A7" w:rsidP="008E65A7">
            <w:pPr>
              <w:contextualSpacing/>
              <w:rPr>
                <w:rFonts w:ascii="Times New Roman" w:eastAsia="Calibri" w:hAnsi="Times New Roman"/>
                <w:bCs/>
                <w:szCs w:val="22"/>
              </w:rPr>
            </w:pPr>
            <w:r w:rsidRPr="00DB57CD">
              <w:rPr>
                <w:rFonts w:ascii="Times New Roman" w:eastAsia="Calibri" w:hAnsi="Times New Roman"/>
                <w:bCs/>
                <w:szCs w:val="22"/>
              </w:rPr>
              <w:t xml:space="preserve">Освоить классификацию плечевых изделий. </w:t>
            </w:r>
          </w:p>
          <w:p w14:paraId="5FD7886A" w14:textId="77777777" w:rsidR="008E65A7" w:rsidRPr="00DB57CD" w:rsidRDefault="008E65A7" w:rsidP="008E65A7">
            <w:pPr>
              <w:contextualSpacing/>
              <w:rPr>
                <w:rFonts w:ascii="Times New Roman" w:eastAsia="Calibri" w:hAnsi="Times New Roman"/>
                <w:bCs/>
                <w:szCs w:val="22"/>
              </w:rPr>
            </w:pPr>
            <w:r w:rsidRPr="00DB57CD">
              <w:rPr>
                <w:rFonts w:ascii="Times New Roman" w:eastAsia="Calibri" w:hAnsi="Times New Roman"/>
                <w:bCs/>
                <w:szCs w:val="22"/>
              </w:rPr>
              <w:t xml:space="preserve">Освоить выбор прибавок. </w:t>
            </w:r>
          </w:p>
          <w:p w14:paraId="6A9939A0" w14:textId="77777777" w:rsidR="008E65A7" w:rsidRPr="00DB57CD" w:rsidRDefault="008E65A7" w:rsidP="008E65A7">
            <w:pPr>
              <w:contextualSpacing/>
              <w:rPr>
                <w:rFonts w:ascii="Times New Roman" w:eastAsia="Calibri" w:hAnsi="Times New Roman"/>
                <w:bCs/>
                <w:szCs w:val="22"/>
              </w:rPr>
            </w:pPr>
            <w:r w:rsidRPr="00DB57CD">
              <w:rPr>
                <w:rFonts w:ascii="Times New Roman" w:eastAsia="Calibri" w:hAnsi="Times New Roman"/>
                <w:bCs/>
                <w:szCs w:val="22"/>
              </w:rPr>
              <w:t>Разработать чертеж основы конструкции платья полуприлегающего силуэта, с одношовным втачным рукавом с центральной бортовой застежкой на индивидуальную фигуру.</w:t>
            </w:r>
          </w:p>
          <w:p w14:paraId="13449747" w14:textId="77777777" w:rsidR="008E65A7" w:rsidRPr="00DB57CD" w:rsidRDefault="008E65A7" w:rsidP="008E65A7">
            <w:pPr>
              <w:contextualSpacing/>
              <w:rPr>
                <w:rFonts w:ascii="Times New Roman" w:eastAsia="Calibri" w:hAnsi="Times New Roman"/>
                <w:bCs/>
                <w:szCs w:val="22"/>
              </w:rPr>
            </w:pPr>
            <w:r w:rsidRPr="00DB57CD">
              <w:rPr>
                <w:rFonts w:ascii="Times New Roman" w:eastAsia="Calibri" w:hAnsi="Times New Roman"/>
                <w:bCs/>
                <w:szCs w:val="22"/>
              </w:rPr>
              <w:t>Освоить моделирование основы</w:t>
            </w:r>
          </w:p>
          <w:p w14:paraId="496C44B3" w14:textId="77777777" w:rsidR="008E65A7" w:rsidRPr="00DB57CD" w:rsidRDefault="008E65A7" w:rsidP="008E65A7">
            <w:pPr>
              <w:contextualSpacing/>
              <w:rPr>
                <w:rFonts w:ascii="Times New Roman" w:eastAsia="Calibri" w:hAnsi="Times New Roman"/>
                <w:bCs/>
                <w:szCs w:val="22"/>
              </w:rPr>
            </w:pPr>
            <w:r w:rsidRPr="00DB57CD">
              <w:rPr>
                <w:rFonts w:ascii="Times New Roman" w:eastAsia="Calibri" w:hAnsi="Times New Roman"/>
                <w:bCs/>
                <w:szCs w:val="22"/>
              </w:rPr>
              <w:t xml:space="preserve">Изготовить макет платья- пальто (блузы) по заданию. </w:t>
            </w:r>
          </w:p>
          <w:p w14:paraId="599472EC" w14:textId="77777777" w:rsidR="008E65A7" w:rsidRPr="00DB57CD" w:rsidRDefault="008E65A7" w:rsidP="008E65A7">
            <w:pPr>
              <w:contextualSpacing/>
              <w:rPr>
                <w:rFonts w:ascii="Times New Roman" w:eastAsia="Calibri" w:hAnsi="Times New Roman"/>
                <w:bCs/>
                <w:szCs w:val="22"/>
              </w:rPr>
            </w:pPr>
            <w:r w:rsidRPr="00DB57CD">
              <w:rPr>
                <w:rFonts w:ascii="Times New Roman" w:eastAsia="Calibri" w:hAnsi="Times New Roman"/>
                <w:bCs/>
                <w:szCs w:val="22"/>
              </w:rPr>
              <w:t xml:space="preserve">Проанализировать качество разработанной конструкции при проведении примерки на фигуре человека. </w:t>
            </w:r>
          </w:p>
          <w:p w14:paraId="05BDFFF5" w14:textId="77777777" w:rsidR="008E65A7" w:rsidRPr="001B0139" w:rsidRDefault="008E65A7" w:rsidP="008E65A7">
            <w:pPr>
              <w:suppressAutoHyphens/>
              <w:contextualSpacing/>
              <w:rPr>
                <w:rFonts w:ascii="Times New Roman" w:eastAsia="Calibri" w:hAnsi="Times New Roman"/>
                <w:bCs/>
                <w:szCs w:val="22"/>
                <w:u w:val="single"/>
              </w:rPr>
            </w:pPr>
            <w:r w:rsidRPr="008E65A7">
              <w:rPr>
                <w:rFonts w:ascii="Times New Roman" w:eastAsia="Calibri" w:hAnsi="Times New Roman"/>
                <w:bCs/>
                <w:szCs w:val="22"/>
                <w:u w:val="single"/>
              </w:rPr>
              <w:t>Выявить дефекты посадки изделия на фигуре и их устранение.</w:t>
            </w:r>
          </w:p>
          <w:p w14:paraId="18055CF8"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Выполнить анализ технического эскиза модели изделия</w:t>
            </w:r>
          </w:p>
          <w:p w14:paraId="20CC5BEE"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Отработать приемы выполнения измерений индивидуальной фигуры и их анализа;</w:t>
            </w:r>
          </w:p>
          <w:p w14:paraId="5AEF7806"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Отработать приемы выбора и распределения прибавок;</w:t>
            </w:r>
          </w:p>
          <w:p w14:paraId="2FDC71B8"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Отработать приемы выполнения расчета и построения чертежа основы базовой конструкции поясного изделия;</w:t>
            </w:r>
          </w:p>
          <w:p w14:paraId="37037D21"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Выполнить контроль качества выполнения чертежа базовой конструкции поясного изделия;</w:t>
            </w:r>
          </w:p>
          <w:p w14:paraId="1BE43A4D"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 xml:space="preserve">Выполнить техническое моделирование основы базовой конструкции поясного изделия в соответствии с техническим эскизом модели, </w:t>
            </w:r>
          </w:p>
          <w:p w14:paraId="1D9D5140"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Выполнить проверку разработанных чертежей конструкции модели;</w:t>
            </w:r>
          </w:p>
          <w:p w14:paraId="3742BD59"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Выполнить оформление лекал.</w:t>
            </w:r>
          </w:p>
          <w:p w14:paraId="1666C28C"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Выполнить анализ технического эскиза модели плечевого изделия</w:t>
            </w:r>
          </w:p>
          <w:p w14:paraId="7F4225B6"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Отработать приемы выполнения измерений индивидуальной фигуры и их анализа;</w:t>
            </w:r>
          </w:p>
          <w:p w14:paraId="27ADA171"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Отработать приемы выбора и распределения прибавок;</w:t>
            </w:r>
          </w:p>
          <w:p w14:paraId="4B173C4C"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 xml:space="preserve">Отработать приемы выполнения расчета и построения чертежа основы базовой конструкции плечевого изделия на индивидуальную фигуру с рукавами различных покроев: </w:t>
            </w:r>
            <w:proofErr w:type="spellStart"/>
            <w:r w:rsidRPr="00DB57CD">
              <w:rPr>
                <w:rFonts w:ascii="Times New Roman" w:hAnsi="Times New Roman"/>
                <w:szCs w:val="22"/>
              </w:rPr>
              <w:t>втачными</w:t>
            </w:r>
            <w:proofErr w:type="spellEnd"/>
            <w:r w:rsidRPr="00DB57CD">
              <w:rPr>
                <w:rFonts w:ascii="Times New Roman" w:hAnsi="Times New Roman"/>
                <w:szCs w:val="22"/>
              </w:rPr>
              <w:t>, реглан, рубашечного покроя, цельнокроеными с изделием.</w:t>
            </w:r>
          </w:p>
          <w:p w14:paraId="55711E0D"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Выполнить контроль качества выполнения чертежа базовой конструкции плечевого изделия;</w:t>
            </w:r>
          </w:p>
          <w:p w14:paraId="6F9ACEE2"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 xml:space="preserve">Выполнить техническое моделирование основы базовой конструкции плечевого изделия в соответствии с техническим эскизом модели, </w:t>
            </w:r>
          </w:p>
          <w:p w14:paraId="20FF9F1A" w14:textId="77777777" w:rsidR="008E65A7" w:rsidRPr="00DB57CD" w:rsidRDefault="008E65A7" w:rsidP="008E65A7">
            <w:pPr>
              <w:contextualSpacing/>
              <w:rPr>
                <w:rFonts w:ascii="Times New Roman" w:hAnsi="Times New Roman"/>
                <w:szCs w:val="22"/>
              </w:rPr>
            </w:pPr>
            <w:r w:rsidRPr="00DB57CD">
              <w:rPr>
                <w:rFonts w:ascii="Times New Roman" w:hAnsi="Times New Roman"/>
                <w:szCs w:val="22"/>
              </w:rPr>
              <w:t>Выполнить проверку разработанных чертежей конструкции модели;</w:t>
            </w:r>
          </w:p>
          <w:p w14:paraId="5F4E45E8" w14:textId="09876A9C" w:rsidR="008E65A7" w:rsidRPr="008E65A7" w:rsidRDefault="008E65A7" w:rsidP="008E65A7">
            <w:pPr>
              <w:suppressAutoHyphens/>
              <w:contextualSpacing/>
              <w:rPr>
                <w:rFonts w:ascii="Times New Roman" w:hAnsi="Times New Roman"/>
                <w:b/>
                <w:szCs w:val="22"/>
                <w:lang w:val="en-US" w:eastAsia="ar-SA"/>
              </w:rPr>
            </w:pPr>
            <w:r w:rsidRPr="00DB57CD">
              <w:rPr>
                <w:rFonts w:ascii="Times New Roman" w:hAnsi="Times New Roman"/>
                <w:szCs w:val="22"/>
              </w:rPr>
              <w:t>Выполнить оформление лекал.</w:t>
            </w:r>
          </w:p>
        </w:tc>
      </w:tr>
      <w:tr w:rsidR="00542769" w:rsidRPr="00DB57CD" w14:paraId="05EA6DFE" w14:textId="77777777" w:rsidTr="001D6BD7">
        <w:tblPrEx>
          <w:tblCellMar>
            <w:left w:w="108" w:type="dxa"/>
            <w:right w:w="108" w:type="dxa"/>
          </w:tblCellMar>
          <w:tblLook w:val="0000" w:firstRow="0" w:lastRow="0" w:firstColumn="0" w:lastColumn="0" w:noHBand="0" w:noVBand="0"/>
        </w:tblPrEx>
        <w:trPr>
          <w:trHeight w:val="20"/>
        </w:trPr>
        <w:tc>
          <w:tcPr>
            <w:tcW w:w="10348" w:type="dxa"/>
            <w:gridSpan w:val="4"/>
            <w:shd w:val="clear" w:color="auto" w:fill="auto"/>
          </w:tcPr>
          <w:p w14:paraId="700A5A09" w14:textId="77777777" w:rsidR="00542769" w:rsidRPr="00DB57CD" w:rsidRDefault="00542769" w:rsidP="00114782">
            <w:pPr>
              <w:suppressAutoHyphens/>
              <w:contextualSpacing/>
              <w:rPr>
                <w:rFonts w:ascii="Times New Roman" w:hAnsi="Times New Roman"/>
                <w:szCs w:val="22"/>
                <w:u w:val="single"/>
                <w:lang w:eastAsia="ar-SA"/>
              </w:rPr>
            </w:pPr>
            <w:r w:rsidRPr="00DB57CD">
              <w:rPr>
                <w:rFonts w:ascii="Times New Roman" w:hAnsi="Times New Roman"/>
                <w:szCs w:val="22"/>
                <w:u w:val="single"/>
                <w:lang w:eastAsia="ar-SA"/>
              </w:rPr>
              <w:lastRenderedPageBreak/>
              <w:t>Выбрать модели юбки, ткани, отделки.</w:t>
            </w:r>
          </w:p>
          <w:p w14:paraId="582CFE5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Разработать описание внешнего вида изделия по предложенной модели.</w:t>
            </w:r>
          </w:p>
          <w:p w14:paraId="5126E94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деталей кроя в соответствии с техническими условиями на раскрой.</w:t>
            </w:r>
          </w:p>
          <w:p w14:paraId="5CCF810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lastRenderedPageBreak/>
              <w:t>Проконтролировать качество кроя. Обработать пояс, обтачки.</w:t>
            </w:r>
          </w:p>
          <w:p w14:paraId="1F95297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вытачки, рельефы, складки, шлицы, боковые швы изделия, застежку, низ изделия, верхний срез юбки.</w:t>
            </w:r>
          </w:p>
          <w:p w14:paraId="386521E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окончательную отделку изделия.</w:t>
            </w:r>
          </w:p>
          <w:p w14:paraId="1AD2B366" w14:textId="77777777" w:rsidR="00542769" w:rsidRPr="00DB57CD" w:rsidRDefault="00542769" w:rsidP="00114782">
            <w:pPr>
              <w:suppressAutoHyphens/>
              <w:contextualSpacing/>
              <w:rPr>
                <w:rFonts w:ascii="Times New Roman" w:hAnsi="Times New Roman"/>
                <w:szCs w:val="22"/>
                <w:u w:val="single"/>
                <w:lang w:eastAsia="ar-SA"/>
              </w:rPr>
            </w:pPr>
            <w:r w:rsidRPr="00DB57CD">
              <w:rPr>
                <w:rFonts w:ascii="Times New Roman" w:hAnsi="Times New Roman"/>
                <w:szCs w:val="22"/>
                <w:u w:val="single"/>
                <w:lang w:eastAsia="ar-SA"/>
              </w:rPr>
              <w:t>Освоить приемы и операции по выбору модели брюк, ткани, отделки.</w:t>
            </w:r>
          </w:p>
          <w:p w14:paraId="20391C0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Разработать описание внешнего вида изделия по предложенной модели.</w:t>
            </w:r>
          </w:p>
          <w:p w14:paraId="49F53FC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деталей кроя в соответствии с техническими условиями на раскрой.</w:t>
            </w:r>
          </w:p>
          <w:p w14:paraId="609CFCE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последовательность и технические условия обработки карманов в брюках.</w:t>
            </w:r>
          </w:p>
          <w:p w14:paraId="019EFF9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последовательность и технические условия соединения боковых и шаговых срезов.</w:t>
            </w:r>
          </w:p>
          <w:p w14:paraId="4BBF026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последовательность и технические условия обработки застежки в брюках.</w:t>
            </w:r>
          </w:p>
          <w:p w14:paraId="79CB905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последовательность и технические условия обработки верхнего среза брюк.</w:t>
            </w:r>
          </w:p>
          <w:p w14:paraId="116C5E8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последовательность и технические условия обработки низа брюк.</w:t>
            </w:r>
          </w:p>
          <w:p w14:paraId="05721DB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последовательность и технические условия окончательной отделки брюк.</w:t>
            </w:r>
          </w:p>
        </w:tc>
      </w:tr>
      <w:tr w:rsidR="00542769" w:rsidRPr="00DB57CD" w14:paraId="0F238E4A" w14:textId="77777777" w:rsidTr="001D6BD7">
        <w:tblPrEx>
          <w:tblCellMar>
            <w:left w:w="108" w:type="dxa"/>
            <w:right w:w="108" w:type="dxa"/>
          </w:tblCellMar>
          <w:tblLook w:val="0000" w:firstRow="0" w:lastRow="0" w:firstColumn="0" w:lastColumn="0" w:noHBand="0" w:noVBand="0"/>
        </w:tblPrEx>
        <w:trPr>
          <w:trHeight w:val="20"/>
        </w:trPr>
        <w:tc>
          <w:tcPr>
            <w:tcW w:w="10348" w:type="dxa"/>
            <w:gridSpan w:val="4"/>
            <w:shd w:val="clear" w:color="auto" w:fill="auto"/>
          </w:tcPr>
          <w:p w14:paraId="0D8A567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lastRenderedPageBreak/>
              <w:t>Производственная практика</w:t>
            </w:r>
          </w:p>
        </w:tc>
      </w:tr>
      <w:tr w:rsidR="00542769" w:rsidRPr="00DB57CD" w14:paraId="35780FC0" w14:textId="77777777" w:rsidTr="001D6BD7">
        <w:tblPrEx>
          <w:tblCellMar>
            <w:left w:w="108" w:type="dxa"/>
            <w:right w:w="108" w:type="dxa"/>
          </w:tblCellMar>
          <w:tblLook w:val="0000" w:firstRow="0" w:lastRow="0" w:firstColumn="0" w:lastColumn="0" w:noHBand="0" w:noVBand="0"/>
        </w:tblPrEx>
        <w:trPr>
          <w:trHeight w:val="20"/>
        </w:trPr>
        <w:tc>
          <w:tcPr>
            <w:tcW w:w="10348" w:type="dxa"/>
            <w:gridSpan w:val="4"/>
            <w:shd w:val="clear" w:color="auto" w:fill="auto"/>
          </w:tcPr>
          <w:p w14:paraId="621660CE" w14:textId="77777777" w:rsidR="00542769" w:rsidRPr="00DB57CD" w:rsidRDefault="00542769" w:rsidP="00114782">
            <w:pPr>
              <w:suppressAutoHyphens/>
              <w:contextualSpacing/>
              <w:rPr>
                <w:rFonts w:ascii="Times New Roman" w:hAnsi="Times New Roman"/>
                <w:b/>
                <w:szCs w:val="22"/>
                <w:u w:val="single"/>
                <w:lang w:eastAsia="ar-SA"/>
              </w:rPr>
            </w:pPr>
            <w:r w:rsidRPr="00DB57CD">
              <w:rPr>
                <w:rFonts w:ascii="Times New Roman" w:hAnsi="Times New Roman"/>
                <w:b/>
                <w:szCs w:val="22"/>
                <w:u w:val="single"/>
                <w:lang w:eastAsia="ar-SA"/>
              </w:rPr>
              <w:t>Разработать техническое описание модели плечевого изделия (блузы, платья, жакета, пальто демисезонного (летнего);</w:t>
            </w:r>
          </w:p>
          <w:p w14:paraId="0F8CBA52"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Подготовить ткани к раскрою;</w:t>
            </w:r>
          </w:p>
          <w:p w14:paraId="24D49C74"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раскладки лекал;</w:t>
            </w:r>
          </w:p>
          <w:p w14:paraId="0B82DE9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контроль качества раскладки;</w:t>
            </w:r>
          </w:p>
          <w:p w14:paraId="36A30A06"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xml:space="preserve">Выполнить </w:t>
            </w:r>
            <w:proofErr w:type="spellStart"/>
            <w:r w:rsidRPr="00DB57CD">
              <w:rPr>
                <w:rFonts w:ascii="Times New Roman" w:hAnsi="Times New Roman"/>
                <w:bCs/>
                <w:szCs w:val="22"/>
                <w:lang w:eastAsia="ar-SA"/>
              </w:rPr>
              <w:t>отмеловку</w:t>
            </w:r>
            <w:proofErr w:type="spellEnd"/>
            <w:r w:rsidRPr="00DB57CD">
              <w:rPr>
                <w:rFonts w:ascii="Times New Roman" w:hAnsi="Times New Roman"/>
                <w:bCs/>
                <w:szCs w:val="22"/>
                <w:lang w:eastAsia="ar-SA"/>
              </w:rPr>
              <w:t xml:space="preserve"> лекал и раскрой изделия;</w:t>
            </w:r>
          </w:p>
          <w:p w14:paraId="27C44B9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контроль качества кроя;</w:t>
            </w:r>
          </w:p>
          <w:p w14:paraId="3095B228"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t>Подготовить детали кроя к пошиву:</w:t>
            </w:r>
          </w:p>
          <w:p w14:paraId="79E0867D"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проверить крой, продублировать детали кроя, перенести меловые линии с одной детали на другую, проложить контрольные нитки;</w:t>
            </w:r>
          </w:p>
          <w:p w14:paraId="35946112"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t>Подготовить плечевое изделие к примерке и провести ее:</w:t>
            </w:r>
          </w:p>
          <w:p w14:paraId="185CCC87" w14:textId="77777777" w:rsidR="00542769" w:rsidRPr="00DB57CD" w:rsidRDefault="00542769" w:rsidP="00114782">
            <w:pPr>
              <w:suppressAutoHyphens/>
              <w:contextualSpacing/>
              <w:rPr>
                <w:rFonts w:ascii="Times New Roman" w:hAnsi="Times New Roman"/>
                <w:b/>
                <w:bCs/>
                <w:szCs w:val="22"/>
                <w:u w:val="single"/>
                <w:lang w:eastAsia="ar-SA"/>
              </w:rPr>
            </w:pPr>
            <w:r w:rsidRPr="00DB57CD">
              <w:rPr>
                <w:rFonts w:ascii="Times New Roman" w:hAnsi="Times New Roman"/>
                <w:b/>
                <w:bCs/>
                <w:szCs w:val="22"/>
                <w:u w:val="single"/>
                <w:lang w:eastAsia="ar-SA"/>
              </w:rPr>
              <w:t>жакета:</w:t>
            </w:r>
          </w:p>
          <w:p w14:paraId="3B1F1A7B"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прокладывание сдерживающих кромок по плечевым срезам полочек, срезам горловины и пройм полочек и спинки;</w:t>
            </w:r>
          </w:p>
          <w:p w14:paraId="3347A671"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сметывание и заметывание или стачивание рельефов, вытачек, соединение кокеток с основными деталями;</w:t>
            </w:r>
          </w:p>
          <w:p w14:paraId="5EC91B02"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нижнего воротника;</w:t>
            </w:r>
          </w:p>
          <w:p w14:paraId="641E1363"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ВТО полочек и спинки;</w:t>
            </w:r>
          </w:p>
          <w:p w14:paraId="70DA99E0"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сметывание и заметывание плечевых, боковых срезов изделия;</w:t>
            </w:r>
          </w:p>
          <w:p w14:paraId="0D4E0935"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заметывание низа изделия, цельнокроеных подбортов;</w:t>
            </w:r>
          </w:p>
          <w:p w14:paraId="05C40036"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xml:space="preserve">- выполнить стачивание и </w:t>
            </w:r>
            <w:proofErr w:type="spellStart"/>
            <w:r w:rsidRPr="00DB57CD">
              <w:rPr>
                <w:rFonts w:ascii="Times New Roman" w:hAnsi="Times New Roman"/>
                <w:bCs/>
                <w:szCs w:val="22"/>
                <w:lang w:eastAsia="ar-SA"/>
              </w:rPr>
              <w:t>разутюживание</w:t>
            </w:r>
            <w:proofErr w:type="spellEnd"/>
            <w:r w:rsidRPr="00DB57CD">
              <w:rPr>
                <w:rFonts w:ascii="Times New Roman" w:hAnsi="Times New Roman"/>
                <w:bCs/>
                <w:szCs w:val="22"/>
                <w:lang w:eastAsia="ar-SA"/>
              </w:rPr>
              <w:t xml:space="preserve"> передних срезов рукавов, ВТО рукавов;</w:t>
            </w:r>
          </w:p>
          <w:p w14:paraId="4B48D5CF"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сметывание локтевых срезов, заметывание локтевых швов и низа рукавов;</w:t>
            </w:r>
          </w:p>
          <w:p w14:paraId="443F36E6"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xml:space="preserve">- выполнить </w:t>
            </w:r>
            <w:proofErr w:type="spellStart"/>
            <w:r w:rsidRPr="00DB57CD">
              <w:rPr>
                <w:rFonts w:ascii="Times New Roman" w:hAnsi="Times New Roman"/>
                <w:bCs/>
                <w:szCs w:val="22"/>
                <w:lang w:eastAsia="ar-SA"/>
              </w:rPr>
              <w:t>вметывание</w:t>
            </w:r>
            <w:proofErr w:type="spellEnd"/>
            <w:r w:rsidRPr="00DB57CD">
              <w:rPr>
                <w:rFonts w:ascii="Times New Roman" w:hAnsi="Times New Roman"/>
                <w:bCs/>
                <w:szCs w:val="22"/>
                <w:lang w:eastAsia="ar-SA"/>
              </w:rPr>
              <w:t xml:space="preserve"> нижнего воротника в горловину (накладным швом);</w:t>
            </w:r>
          </w:p>
          <w:p w14:paraId="4829E115"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xml:space="preserve">- выполнить </w:t>
            </w:r>
            <w:proofErr w:type="spellStart"/>
            <w:r w:rsidRPr="00DB57CD">
              <w:rPr>
                <w:rFonts w:ascii="Times New Roman" w:hAnsi="Times New Roman"/>
                <w:bCs/>
                <w:szCs w:val="22"/>
                <w:lang w:eastAsia="ar-SA"/>
              </w:rPr>
              <w:t>вметывание</w:t>
            </w:r>
            <w:proofErr w:type="spellEnd"/>
            <w:r w:rsidRPr="00DB57CD">
              <w:rPr>
                <w:rFonts w:ascii="Times New Roman" w:hAnsi="Times New Roman"/>
                <w:bCs/>
                <w:szCs w:val="22"/>
                <w:lang w:eastAsia="ar-SA"/>
              </w:rPr>
              <w:t xml:space="preserve"> правого рукава в пройму (в мужских изделиях – левого);</w:t>
            </w:r>
          </w:p>
          <w:p w14:paraId="09ACC011"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ВТО изделия к примерке;</w:t>
            </w:r>
          </w:p>
          <w:p w14:paraId="4351130F"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прикрепление верхних плечевых накладок и паспорта изделия;</w:t>
            </w:r>
          </w:p>
          <w:p w14:paraId="1854F9D9"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проверку качества подготовки изделия к примерке на манекене;</w:t>
            </w:r>
          </w:p>
          <w:p w14:paraId="0F01B3AE"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t>Выполнить уточнение деталей после примерки, раскрой мелких деталей;</w:t>
            </w:r>
          </w:p>
          <w:p w14:paraId="4F56D661"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t>Пошить изделия после примерки:</w:t>
            </w:r>
          </w:p>
          <w:p w14:paraId="516B1B9B"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
                <w:bCs/>
                <w:szCs w:val="22"/>
                <w:lang w:eastAsia="ar-SA"/>
              </w:rPr>
              <w:t>-</w:t>
            </w:r>
            <w:r w:rsidRPr="00DB57CD">
              <w:rPr>
                <w:rFonts w:ascii="Times New Roman" w:hAnsi="Times New Roman"/>
                <w:bCs/>
                <w:szCs w:val="22"/>
                <w:lang w:eastAsia="ar-SA"/>
              </w:rPr>
              <w:t xml:space="preserve"> выполнить</w:t>
            </w:r>
            <w:r w:rsidRPr="00DB57CD">
              <w:rPr>
                <w:rFonts w:ascii="Times New Roman" w:hAnsi="Times New Roman"/>
                <w:b/>
                <w:bCs/>
                <w:szCs w:val="22"/>
                <w:lang w:eastAsia="ar-SA"/>
              </w:rPr>
              <w:t xml:space="preserve"> </w:t>
            </w:r>
            <w:r w:rsidRPr="00DB57CD">
              <w:rPr>
                <w:rFonts w:ascii="Times New Roman" w:hAnsi="Times New Roman"/>
                <w:bCs/>
                <w:szCs w:val="22"/>
                <w:lang w:eastAsia="ar-SA"/>
              </w:rPr>
              <w:t>внесение изменений после примерки, согласно меловым знакам</w:t>
            </w:r>
          </w:p>
          <w:p w14:paraId="150EF762"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закройщика;</w:t>
            </w:r>
          </w:p>
          <w:p w14:paraId="7A35178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
                <w:bCs/>
                <w:szCs w:val="22"/>
                <w:lang w:eastAsia="ar-SA"/>
              </w:rPr>
              <w:t>-</w:t>
            </w:r>
            <w:r w:rsidRPr="00DB57CD">
              <w:rPr>
                <w:rFonts w:ascii="Times New Roman" w:hAnsi="Times New Roman"/>
                <w:bCs/>
                <w:szCs w:val="22"/>
                <w:lang w:eastAsia="ar-SA"/>
              </w:rPr>
              <w:t xml:space="preserve"> выполнить</w:t>
            </w:r>
            <w:r w:rsidRPr="00DB57CD">
              <w:rPr>
                <w:rFonts w:ascii="Times New Roman" w:hAnsi="Times New Roman"/>
                <w:b/>
                <w:bCs/>
                <w:szCs w:val="22"/>
                <w:lang w:eastAsia="ar-SA"/>
              </w:rPr>
              <w:t xml:space="preserve"> </w:t>
            </w:r>
            <w:r w:rsidRPr="00DB57CD">
              <w:rPr>
                <w:rFonts w:ascii="Times New Roman" w:hAnsi="Times New Roman"/>
                <w:bCs/>
                <w:szCs w:val="22"/>
                <w:lang w:eastAsia="ar-SA"/>
              </w:rPr>
              <w:t>перенос меловых линий, получивших изменение на примерке на симметричные детали;</w:t>
            </w:r>
          </w:p>
          <w:p w14:paraId="61D5A230"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раскрой подкладки;</w:t>
            </w:r>
          </w:p>
          <w:p w14:paraId="5BBBF22A"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мелких деталей изделия;</w:t>
            </w:r>
          </w:p>
          <w:p w14:paraId="54461038"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рельефов, вытачек, соединение кокеток с основными деталями;</w:t>
            </w:r>
          </w:p>
          <w:p w14:paraId="1EE921D1"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ВТО полочек и спинки;</w:t>
            </w:r>
          </w:p>
          <w:p w14:paraId="70C310DC"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карманов;</w:t>
            </w:r>
          </w:p>
          <w:p w14:paraId="066AC222"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боковых швов изделия;</w:t>
            </w:r>
          </w:p>
          <w:p w14:paraId="48A64FB8"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уточнение и подрезка бортов и низа изделия, прокладывание кромок по срезам борта, низа полочек, линии перегиба лацкана;</w:t>
            </w:r>
          </w:p>
          <w:p w14:paraId="2F4D169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соединение подбортов с полочками, обработка нижних углов борта и низа изделия;</w:t>
            </w:r>
          </w:p>
          <w:p w14:paraId="3B697DE5"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соединение плечевых срезов;</w:t>
            </w:r>
          </w:p>
          <w:p w14:paraId="590F9381"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воротников и их соединение с горловиной;</w:t>
            </w:r>
          </w:p>
          <w:p w14:paraId="459AA97C"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lastRenderedPageBreak/>
              <w:t>- выполнить обработку рукавов и их соединение с проймами;</w:t>
            </w:r>
          </w:p>
          <w:p w14:paraId="5964C9EB"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пройм;</w:t>
            </w:r>
          </w:p>
          <w:p w14:paraId="0AA32E57"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ВТО изделия до соединения с подкладкой;</w:t>
            </w:r>
          </w:p>
          <w:p w14:paraId="31357DA6"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подкладки и ее соединение с изделием;</w:t>
            </w:r>
          </w:p>
          <w:p w14:paraId="6C220C10"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окончательную отделку изделия;</w:t>
            </w:r>
          </w:p>
          <w:p w14:paraId="7135BBF1"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Cs/>
                <w:szCs w:val="22"/>
                <w:lang w:eastAsia="ar-SA"/>
              </w:rPr>
              <w:t>- выполнить контроль качества изделия в готовом виде</w:t>
            </w:r>
          </w:p>
        </w:tc>
      </w:tr>
      <w:tr w:rsidR="00542769" w:rsidRPr="00DB57CD" w14:paraId="66F283A6" w14:textId="77777777" w:rsidTr="001D6BD7">
        <w:tblPrEx>
          <w:tblCellMar>
            <w:left w:w="108" w:type="dxa"/>
            <w:right w:w="108" w:type="dxa"/>
          </w:tblCellMar>
          <w:tblLook w:val="0000" w:firstRow="0" w:lastRow="0" w:firstColumn="0" w:lastColumn="0" w:noHBand="0" w:noVBand="0"/>
        </w:tblPrEx>
        <w:trPr>
          <w:trHeight w:val="20"/>
        </w:trPr>
        <w:tc>
          <w:tcPr>
            <w:tcW w:w="10348" w:type="dxa"/>
            <w:gridSpan w:val="4"/>
            <w:shd w:val="clear" w:color="auto" w:fill="auto"/>
          </w:tcPr>
          <w:p w14:paraId="5A0114B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lastRenderedPageBreak/>
              <w:t>Виды работ</w:t>
            </w:r>
          </w:p>
          <w:p w14:paraId="768378E7"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Разработать техническое описание модели поясного изделия (юбки или брюк);</w:t>
            </w:r>
          </w:p>
          <w:p w14:paraId="2CC2355F"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Подготовить ткани к раскрою;</w:t>
            </w:r>
          </w:p>
          <w:p w14:paraId="3186564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раскладки лекал;</w:t>
            </w:r>
          </w:p>
          <w:p w14:paraId="09A9AB2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контроль качества раскладки;</w:t>
            </w:r>
          </w:p>
          <w:p w14:paraId="4D18CA11"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xml:space="preserve">Выполнить </w:t>
            </w:r>
            <w:proofErr w:type="spellStart"/>
            <w:r w:rsidRPr="00DB57CD">
              <w:rPr>
                <w:rFonts w:ascii="Times New Roman" w:hAnsi="Times New Roman"/>
                <w:bCs/>
                <w:szCs w:val="22"/>
                <w:lang w:eastAsia="ar-SA"/>
              </w:rPr>
              <w:t>отмеловку</w:t>
            </w:r>
            <w:proofErr w:type="spellEnd"/>
            <w:r w:rsidRPr="00DB57CD">
              <w:rPr>
                <w:rFonts w:ascii="Times New Roman" w:hAnsi="Times New Roman"/>
                <w:bCs/>
                <w:szCs w:val="22"/>
                <w:lang w:eastAsia="ar-SA"/>
              </w:rPr>
              <w:t xml:space="preserve"> лекал и раскрой изделия;</w:t>
            </w:r>
          </w:p>
          <w:p w14:paraId="4B0CDD85"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контроль качества кроя;</w:t>
            </w:r>
          </w:p>
          <w:p w14:paraId="479B0E02"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t>Подготовить детали кроя к пошиву:</w:t>
            </w:r>
          </w:p>
          <w:p w14:paraId="227542A3"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Проверить крой, продублировать детали кроя, перенос меловых линий с одной детали на другую, прокладывание контрольных ниток;</w:t>
            </w:r>
          </w:p>
          <w:p w14:paraId="078A2DE0"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t>Подготовить изделия к примерке</w:t>
            </w:r>
            <w:r w:rsidRPr="00DB57CD">
              <w:rPr>
                <w:rFonts w:ascii="Times New Roman" w:hAnsi="Times New Roman"/>
                <w:bCs/>
                <w:szCs w:val="22"/>
                <w:lang w:eastAsia="ar-SA"/>
              </w:rPr>
              <w:t xml:space="preserve"> </w:t>
            </w:r>
            <w:r w:rsidRPr="00DB57CD">
              <w:rPr>
                <w:rFonts w:ascii="Times New Roman" w:hAnsi="Times New Roman"/>
                <w:b/>
                <w:bCs/>
                <w:szCs w:val="22"/>
                <w:lang w:eastAsia="ar-SA"/>
              </w:rPr>
              <w:t>и провести ее:</w:t>
            </w:r>
          </w:p>
          <w:p w14:paraId="5B0EA8DD"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u w:val="single"/>
                <w:lang w:eastAsia="ar-SA"/>
              </w:rPr>
              <w:t>юбки</w:t>
            </w:r>
            <w:r w:rsidRPr="00DB57CD">
              <w:rPr>
                <w:rFonts w:ascii="Times New Roman" w:hAnsi="Times New Roman"/>
                <w:b/>
                <w:bCs/>
                <w:szCs w:val="22"/>
                <w:lang w:eastAsia="ar-SA"/>
              </w:rPr>
              <w:t>:</w:t>
            </w:r>
          </w:p>
          <w:p w14:paraId="5C7112DB"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сметывание и заметывание или стачивание рельефов, вытачек, соединение кокеток с основными деталями переднего и заднего полотнищ юбки;</w:t>
            </w:r>
          </w:p>
          <w:p w14:paraId="78ED3CF6"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сметывание и заметывание боковых срезов и припусков на обработку застежки, заметывание низа юбки, приметывание пояса или корсажной ленты к верхнему срезу юбки, приметывание тесьмы «молния», ВТО изделия к примерке</w:t>
            </w:r>
          </w:p>
          <w:p w14:paraId="4048AEAA" w14:textId="77777777" w:rsidR="00542769" w:rsidRPr="00DB57CD" w:rsidRDefault="00542769" w:rsidP="00114782">
            <w:pPr>
              <w:suppressAutoHyphens/>
              <w:contextualSpacing/>
              <w:rPr>
                <w:rFonts w:ascii="Times New Roman" w:hAnsi="Times New Roman"/>
                <w:b/>
                <w:bCs/>
                <w:szCs w:val="22"/>
                <w:u w:val="single"/>
                <w:lang w:eastAsia="ar-SA"/>
              </w:rPr>
            </w:pPr>
            <w:r w:rsidRPr="00DB57CD">
              <w:rPr>
                <w:rFonts w:ascii="Times New Roman" w:hAnsi="Times New Roman"/>
                <w:b/>
                <w:bCs/>
                <w:szCs w:val="22"/>
                <w:u w:val="single"/>
                <w:lang w:eastAsia="ar-SA"/>
              </w:rPr>
              <w:t>брюк:</w:t>
            </w:r>
          </w:p>
          <w:p w14:paraId="3F618EF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начальную ВТО передних и задних половинок брюк,</w:t>
            </w:r>
          </w:p>
          <w:p w14:paraId="1CB77AF2"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сметывание и заметывание или стачивание рельефов, вытачек, соединение кокеток с основными деталями передних и задних половинок брюк;</w:t>
            </w:r>
          </w:p>
          <w:p w14:paraId="45F45321"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сметывание и заметывание боковых, шаговых и среднего срезов и припусков на обработку застежки, заметывание низа брюк, приметывание пояса или корсажной ленты к верхнему срезу брюк, приметывание тесьмы «молния», ВТО изделия к примерке;</w:t>
            </w:r>
          </w:p>
          <w:p w14:paraId="49260230"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
                <w:bCs/>
                <w:szCs w:val="22"/>
                <w:lang w:eastAsia="ar-SA"/>
              </w:rPr>
              <w:t>Выполнить уточнение деталей после примерки, раскрой мелких деталей</w:t>
            </w:r>
            <w:r w:rsidRPr="00DB57CD">
              <w:rPr>
                <w:rFonts w:ascii="Times New Roman" w:hAnsi="Times New Roman"/>
                <w:bCs/>
                <w:szCs w:val="22"/>
                <w:lang w:eastAsia="ar-SA"/>
              </w:rPr>
              <w:t>;</w:t>
            </w:r>
          </w:p>
          <w:p w14:paraId="522EC62D"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t>Обработать изделия после примерки:</w:t>
            </w:r>
          </w:p>
          <w:p w14:paraId="677584E9"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
                <w:bCs/>
                <w:szCs w:val="22"/>
                <w:lang w:eastAsia="ar-SA"/>
              </w:rPr>
              <w:t xml:space="preserve">- </w:t>
            </w:r>
            <w:r w:rsidRPr="00DB57CD">
              <w:rPr>
                <w:rFonts w:ascii="Times New Roman" w:hAnsi="Times New Roman"/>
                <w:bCs/>
                <w:szCs w:val="22"/>
                <w:lang w:eastAsia="ar-SA"/>
              </w:rPr>
              <w:t>внести изменения после примерки, согласно меловым знакам   закройщика;</w:t>
            </w:r>
          </w:p>
          <w:p w14:paraId="2278D34F"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
                <w:bCs/>
                <w:szCs w:val="22"/>
                <w:lang w:eastAsia="ar-SA"/>
              </w:rPr>
              <w:t xml:space="preserve">- </w:t>
            </w:r>
            <w:r w:rsidRPr="00DB57CD">
              <w:rPr>
                <w:rFonts w:ascii="Times New Roman" w:hAnsi="Times New Roman"/>
                <w:bCs/>
                <w:szCs w:val="22"/>
                <w:lang w:eastAsia="ar-SA"/>
              </w:rPr>
              <w:t>выполнить</w:t>
            </w:r>
            <w:r w:rsidRPr="00DB57CD">
              <w:rPr>
                <w:rFonts w:ascii="Times New Roman" w:hAnsi="Times New Roman"/>
                <w:b/>
                <w:bCs/>
                <w:szCs w:val="22"/>
                <w:lang w:eastAsia="ar-SA"/>
              </w:rPr>
              <w:t xml:space="preserve"> </w:t>
            </w:r>
            <w:r w:rsidRPr="00DB57CD">
              <w:rPr>
                <w:rFonts w:ascii="Times New Roman" w:hAnsi="Times New Roman"/>
                <w:bCs/>
                <w:szCs w:val="22"/>
                <w:lang w:eastAsia="ar-SA"/>
              </w:rPr>
              <w:t>перенос меловых линий, получивших изменение на примерке на симметричные детали;</w:t>
            </w:r>
          </w:p>
          <w:p w14:paraId="104F506C"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раскрой подкладки;</w:t>
            </w:r>
          </w:p>
          <w:p w14:paraId="4DCD0717"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мелких деталей изделия: пояса, шлевок, деталей карманов;</w:t>
            </w:r>
          </w:p>
          <w:p w14:paraId="4D95DE9D"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начальную ВТО деталей брюк;</w:t>
            </w:r>
          </w:p>
          <w:p w14:paraId="0989FE09"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соединить передние половинки брюк с подкладкой, обработка боковых и шаговых срезов;</w:t>
            </w:r>
          </w:p>
          <w:p w14:paraId="0DE36050" w14:textId="77777777" w:rsidR="00542769" w:rsidRPr="00DB57CD" w:rsidRDefault="00542769" w:rsidP="00114782">
            <w:pPr>
              <w:suppressAutoHyphens/>
              <w:contextualSpacing/>
              <w:rPr>
                <w:rFonts w:ascii="Times New Roman" w:hAnsi="Times New Roman"/>
                <w:b/>
                <w:szCs w:val="22"/>
                <w:u w:val="single"/>
                <w:lang w:eastAsia="ar-SA"/>
              </w:rPr>
            </w:pPr>
            <w:r w:rsidRPr="00DB57CD">
              <w:rPr>
                <w:rFonts w:ascii="Times New Roman" w:hAnsi="Times New Roman"/>
                <w:bCs/>
                <w:szCs w:val="22"/>
                <w:lang w:eastAsia="ar-SA"/>
              </w:rPr>
              <w:t>- обработать фасонные элементы изделия: вытачек, подрезов, кокеток, рельефов, складок, разрезов, шлицы, карманов и т.д.;</w:t>
            </w:r>
          </w:p>
        </w:tc>
      </w:tr>
      <w:tr w:rsidR="00542769" w:rsidRPr="00DB57CD" w14:paraId="30A4C608" w14:textId="77777777" w:rsidTr="001D6BD7">
        <w:tblPrEx>
          <w:tblCellMar>
            <w:left w:w="108" w:type="dxa"/>
            <w:right w:w="108" w:type="dxa"/>
          </w:tblCellMar>
          <w:tblLook w:val="0000" w:firstRow="0" w:lastRow="0" w:firstColumn="0" w:lastColumn="0" w:noHBand="0" w:noVBand="0"/>
        </w:tblPrEx>
        <w:trPr>
          <w:trHeight w:val="20"/>
        </w:trPr>
        <w:tc>
          <w:tcPr>
            <w:tcW w:w="10348" w:type="dxa"/>
            <w:gridSpan w:val="4"/>
            <w:shd w:val="clear" w:color="auto" w:fill="auto"/>
          </w:tcPr>
          <w:p w14:paraId="00B1660E" w14:textId="7A94DF70" w:rsidR="00542769" w:rsidRPr="00DB57CD" w:rsidRDefault="00542769" w:rsidP="00114782">
            <w:pPr>
              <w:tabs>
                <w:tab w:val="left" w:pos="708"/>
              </w:tabs>
              <w:suppressAutoHyphens/>
              <w:contextualSpacing/>
              <w:rPr>
                <w:rFonts w:ascii="Times New Roman" w:hAnsi="Times New Roman"/>
                <w:b/>
                <w:szCs w:val="22"/>
                <w:lang w:eastAsia="ar-SA"/>
              </w:rPr>
            </w:pPr>
            <w:r w:rsidRPr="00DB57CD">
              <w:rPr>
                <w:rFonts w:ascii="Times New Roman" w:eastAsia="Calibri" w:hAnsi="Times New Roman"/>
                <w:b/>
                <w:bCs/>
                <w:szCs w:val="22"/>
                <w:lang w:eastAsia="ar-SA"/>
              </w:rPr>
              <w:t>Всего</w:t>
            </w:r>
            <w:r>
              <w:rPr>
                <w:rFonts w:ascii="Times New Roman" w:eastAsia="Calibri" w:hAnsi="Times New Roman"/>
                <w:b/>
                <w:bCs/>
                <w:lang w:eastAsia="ar-SA"/>
              </w:rPr>
              <w:t xml:space="preserve"> 3</w:t>
            </w:r>
            <w:r w:rsidR="0046717D">
              <w:rPr>
                <w:rFonts w:ascii="Times New Roman" w:eastAsia="Calibri" w:hAnsi="Times New Roman"/>
                <w:b/>
                <w:bCs/>
                <w:lang w:eastAsia="ar-SA"/>
              </w:rPr>
              <w:t>60</w:t>
            </w:r>
            <w:r>
              <w:rPr>
                <w:rFonts w:ascii="Times New Roman" w:eastAsia="Calibri" w:hAnsi="Times New Roman"/>
                <w:b/>
                <w:bCs/>
                <w:lang w:eastAsia="ar-SA"/>
              </w:rPr>
              <w:t xml:space="preserve"> ак.ч.</w:t>
            </w:r>
          </w:p>
        </w:tc>
      </w:tr>
    </w:tbl>
    <w:p w14:paraId="02127D29" w14:textId="77777777" w:rsidR="00070104" w:rsidRPr="001B0139" w:rsidRDefault="00070104" w:rsidP="001B0139">
      <w:pPr>
        <w:rPr>
          <w:rFonts w:ascii="Times New Roman" w:hAnsi="Times New Roman"/>
          <w:b/>
          <w:bCs/>
          <w:sz w:val="24"/>
          <w:szCs w:val="24"/>
        </w:rPr>
      </w:pPr>
    </w:p>
    <w:p w14:paraId="1A58348F" w14:textId="626ED646" w:rsidR="00070104" w:rsidRPr="001B0139" w:rsidRDefault="001B0139" w:rsidP="001B0139">
      <w:pPr>
        <w:jc w:val="center"/>
        <w:rPr>
          <w:rFonts w:ascii="Times New Roman" w:hAnsi="Times New Roman"/>
          <w:b/>
          <w:bCs/>
          <w:i/>
          <w:sz w:val="24"/>
          <w:szCs w:val="24"/>
        </w:rPr>
      </w:pPr>
      <w:r w:rsidRPr="001B0139">
        <w:rPr>
          <w:rFonts w:ascii="Times New Roman" w:hAnsi="Times New Roman"/>
          <w:b/>
          <w:bCs/>
          <w:sz w:val="24"/>
          <w:szCs w:val="24"/>
        </w:rPr>
        <w:t>3. УСЛОВИЯ РЕАЛИЗАЦИИ ПРОФЕССИОНАЛЬНОГО МОДУЛЯ</w:t>
      </w:r>
    </w:p>
    <w:p w14:paraId="44E5214D" w14:textId="77777777" w:rsidR="00070104" w:rsidRPr="001B0139" w:rsidRDefault="00070104" w:rsidP="001B0139">
      <w:pPr>
        <w:ind w:firstLine="709"/>
        <w:rPr>
          <w:rFonts w:ascii="Times New Roman" w:hAnsi="Times New Roman"/>
          <w:b/>
          <w:bCs/>
          <w:sz w:val="24"/>
          <w:szCs w:val="24"/>
        </w:rPr>
      </w:pPr>
      <w:r w:rsidRPr="001B0139">
        <w:rPr>
          <w:rFonts w:ascii="Times New Roman" w:hAnsi="Times New Roman"/>
          <w:b/>
          <w:bCs/>
          <w:sz w:val="24"/>
          <w:szCs w:val="24"/>
        </w:rPr>
        <w:t>3.1. Материально-техническое обеспечение</w:t>
      </w:r>
    </w:p>
    <w:p w14:paraId="253B5F2A" w14:textId="702E67C2" w:rsidR="00070104" w:rsidRDefault="00070104" w:rsidP="00070104">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Pr="00133574">
        <w:rPr>
          <w:rFonts w:ascii="Times New Roman" w:hAnsi="Times New Roman"/>
          <w:iCs/>
          <w:sz w:val="24"/>
        </w:rPr>
        <w:t>«</w:t>
      </w:r>
      <w:r w:rsidR="001D6BD7">
        <w:rPr>
          <w:rFonts w:ascii="Times New Roman" w:hAnsi="Times New Roman"/>
          <w:iCs/>
          <w:sz w:val="24"/>
        </w:rPr>
        <w:t>О</w:t>
      </w:r>
      <w:r w:rsidRPr="00133574">
        <w:rPr>
          <w:rFonts w:ascii="Times New Roman" w:hAnsi="Times New Roman"/>
          <w:iCs/>
          <w:sz w:val="24"/>
        </w:rPr>
        <w:t>бщепрофессиональных</w:t>
      </w:r>
      <w:r>
        <w:rPr>
          <w:rFonts w:ascii="Times New Roman" w:hAnsi="Times New Roman"/>
          <w:sz w:val="24"/>
        </w:rPr>
        <w:t xml:space="preserve"> дисциплин и МДК»,</w:t>
      </w:r>
      <w:r>
        <w:rPr>
          <w:rFonts w:ascii="Times New Roman" w:hAnsi="Times New Roman"/>
          <w:i/>
          <w:sz w:val="24"/>
        </w:rPr>
        <w:t xml:space="preserve"> </w:t>
      </w:r>
      <w:r>
        <w:rPr>
          <w:rFonts w:ascii="Times New Roman" w:hAnsi="Times New Roman"/>
          <w:sz w:val="24"/>
        </w:rPr>
        <w:t>оснащенные в соответствии с приложением 3 ПОП СПО.</w:t>
      </w:r>
    </w:p>
    <w:p w14:paraId="71BEA014" w14:textId="64EC0CAE" w:rsidR="00070104" w:rsidRDefault="00070104" w:rsidP="00070104">
      <w:pPr>
        <w:spacing w:line="276" w:lineRule="auto"/>
        <w:ind w:firstLine="709"/>
        <w:jc w:val="both"/>
        <w:rPr>
          <w:rFonts w:ascii="Times New Roman" w:hAnsi="Times New Roman"/>
          <w:sz w:val="24"/>
        </w:rPr>
      </w:pPr>
      <w:r>
        <w:rPr>
          <w:rFonts w:ascii="Times New Roman" w:hAnsi="Times New Roman"/>
          <w:sz w:val="24"/>
        </w:rPr>
        <w:t>Лаборатория «</w:t>
      </w:r>
      <w:r w:rsidR="001D6BD7">
        <w:rPr>
          <w:rFonts w:ascii="Times New Roman" w:hAnsi="Times New Roman"/>
          <w:sz w:val="24"/>
        </w:rPr>
        <w:t>С</w:t>
      </w:r>
      <w:r w:rsidRPr="007975C2">
        <w:rPr>
          <w:rFonts w:ascii="Times New Roman" w:hAnsi="Times New Roman"/>
          <w:sz w:val="24"/>
        </w:rPr>
        <w:t>пециального оборудования для швейного производства</w:t>
      </w:r>
      <w:r>
        <w:rPr>
          <w:rFonts w:ascii="Times New Roman" w:hAnsi="Times New Roman"/>
          <w:sz w:val="24"/>
        </w:rPr>
        <w:t>», оснащенная в соответствии с приложением 3 ПОП СПО.</w:t>
      </w:r>
    </w:p>
    <w:p w14:paraId="39100698" w14:textId="1CB5FA5C" w:rsidR="00070104" w:rsidRDefault="00070104" w:rsidP="00070104">
      <w:pPr>
        <w:spacing w:line="276" w:lineRule="auto"/>
        <w:ind w:firstLine="709"/>
        <w:jc w:val="both"/>
        <w:rPr>
          <w:rFonts w:ascii="Times New Roman" w:hAnsi="Times New Roman"/>
          <w:sz w:val="24"/>
        </w:rPr>
      </w:pPr>
      <w:r>
        <w:rPr>
          <w:rFonts w:ascii="Times New Roman" w:hAnsi="Times New Roman"/>
          <w:sz w:val="24"/>
        </w:rPr>
        <w:t>Мастерская «</w:t>
      </w:r>
      <w:r w:rsidR="001D6BD7">
        <w:rPr>
          <w:rFonts w:ascii="Times New Roman" w:hAnsi="Times New Roman"/>
          <w:sz w:val="24"/>
        </w:rPr>
        <w:br/>
        <w:t>Ш</w:t>
      </w:r>
      <w:r w:rsidRPr="007975C2">
        <w:rPr>
          <w:rFonts w:ascii="Times New Roman" w:hAnsi="Times New Roman"/>
          <w:sz w:val="24"/>
        </w:rPr>
        <w:t>вейная мастерская для изготовления одежды с приспособлениями для вышивания</w:t>
      </w:r>
      <w:r>
        <w:rPr>
          <w:rFonts w:ascii="Times New Roman" w:hAnsi="Times New Roman"/>
          <w:sz w:val="24"/>
        </w:rPr>
        <w:t>», оснащенная в соответствии с приложением 3 ПОП СПО.</w:t>
      </w:r>
    </w:p>
    <w:p w14:paraId="36D9BB47" w14:textId="77777777" w:rsidR="00070104" w:rsidRPr="0072322A" w:rsidRDefault="00070104" w:rsidP="0072322A">
      <w:pPr>
        <w:ind w:firstLine="851"/>
        <w:rPr>
          <w:rFonts w:ascii="Times New Roman" w:hAnsi="Times New Roman"/>
          <w:b/>
          <w:bCs/>
          <w:sz w:val="24"/>
          <w:szCs w:val="24"/>
        </w:rPr>
      </w:pPr>
    </w:p>
    <w:p w14:paraId="59F26643" w14:textId="77777777" w:rsidR="00070104" w:rsidRPr="0072322A" w:rsidRDefault="00070104" w:rsidP="0072322A">
      <w:pPr>
        <w:ind w:firstLine="851"/>
        <w:rPr>
          <w:rFonts w:ascii="Times New Roman" w:hAnsi="Times New Roman"/>
          <w:b/>
          <w:bCs/>
          <w:sz w:val="24"/>
          <w:szCs w:val="24"/>
        </w:rPr>
      </w:pPr>
      <w:r w:rsidRPr="0072322A">
        <w:rPr>
          <w:rFonts w:ascii="Times New Roman" w:hAnsi="Times New Roman"/>
          <w:b/>
          <w:bCs/>
          <w:sz w:val="24"/>
          <w:szCs w:val="24"/>
        </w:rPr>
        <w:t>3.2. Учебно-методическое обеспечение</w:t>
      </w:r>
    </w:p>
    <w:p w14:paraId="4349FF84" w14:textId="77777777" w:rsidR="00070104" w:rsidRDefault="00070104" w:rsidP="00070104">
      <w:pPr>
        <w:pStyle w:val="afffffd"/>
        <w:spacing w:line="276" w:lineRule="auto"/>
        <w:ind w:left="0" w:firstLine="709"/>
        <w:jc w:val="both"/>
        <w:rPr>
          <w:rFonts w:ascii="Times New Roman" w:hAnsi="Times New Roman"/>
          <w:sz w:val="24"/>
        </w:rPr>
      </w:pPr>
      <w:r>
        <w:rPr>
          <w:rFonts w:ascii="Times New Roman" w:hAnsi="Times New Roman"/>
          <w:sz w:val="24"/>
        </w:rPr>
        <w:lastRenderedPageBreak/>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DC495E" w14:textId="77777777" w:rsidR="00070104" w:rsidRDefault="00070104" w:rsidP="00070104">
      <w:pPr>
        <w:pStyle w:val="afffffd"/>
        <w:spacing w:line="276" w:lineRule="auto"/>
        <w:ind w:left="0" w:firstLine="709"/>
        <w:jc w:val="both"/>
        <w:rPr>
          <w:rFonts w:ascii="Times New Roman" w:hAnsi="Times New Roman"/>
          <w:sz w:val="24"/>
        </w:rPr>
      </w:pPr>
    </w:p>
    <w:p w14:paraId="05F74988" w14:textId="77777777" w:rsidR="00070104" w:rsidRPr="002B034B" w:rsidRDefault="00070104" w:rsidP="00542769">
      <w:pPr>
        <w:pStyle w:val="afffffd"/>
        <w:tabs>
          <w:tab w:val="left" w:pos="993"/>
        </w:tabs>
        <w:spacing w:line="276" w:lineRule="auto"/>
        <w:ind w:left="0" w:firstLine="709"/>
        <w:rPr>
          <w:rFonts w:ascii="Times New Roman" w:hAnsi="Times New Roman"/>
          <w:b/>
          <w:sz w:val="24"/>
          <w:szCs w:val="24"/>
        </w:rPr>
      </w:pPr>
      <w:r w:rsidRPr="002B034B">
        <w:rPr>
          <w:rFonts w:ascii="Times New Roman" w:hAnsi="Times New Roman"/>
          <w:b/>
          <w:sz w:val="24"/>
          <w:szCs w:val="24"/>
        </w:rPr>
        <w:t>3.2.1. Основные печатные издания</w:t>
      </w:r>
    </w:p>
    <w:p w14:paraId="0254FB3A" w14:textId="39F2A6D9"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1. </w:t>
      </w:r>
      <w:r w:rsidRPr="00542769">
        <w:rPr>
          <w:rFonts w:ascii="Times New Roman" w:hAnsi="Times New Roman"/>
          <w:sz w:val="24"/>
          <w:szCs w:val="24"/>
        </w:rPr>
        <w:t>Амирова Э.К. Технология швейных изделий. Учебник. - М.: Академия, 2020</w:t>
      </w:r>
    </w:p>
    <w:p w14:paraId="11369E44" w14:textId="16100051"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2. </w:t>
      </w:r>
      <w:r w:rsidRPr="00542769">
        <w:rPr>
          <w:rFonts w:ascii="Times New Roman" w:hAnsi="Times New Roman"/>
          <w:sz w:val="24"/>
          <w:szCs w:val="24"/>
        </w:rPr>
        <w:t>Ермаков А.С. Оборудование швейных предприятий. Часть 1. - М.: Академия, 2020.</w:t>
      </w:r>
    </w:p>
    <w:p w14:paraId="77624109" w14:textId="5B9789F0"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3. </w:t>
      </w:r>
      <w:r w:rsidRPr="00542769">
        <w:rPr>
          <w:rFonts w:ascii="Times New Roman" w:hAnsi="Times New Roman"/>
          <w:sz w:val="24"/>
          <w:szCs w:val="24"/>
        </w:rPr>
        <w:t>Ермаков А.С. Оборудование швейных предприятий. Часть 2. -  М.: Академия, 2020.</w:t>
      </w:r>
    </w:p>
    <w:p w14:paraId="0F65FF2B" w14:textId="3EAFDF36"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4. </w:t>
      </w:r>
      <w:r w:rsidRPr="00542769">
        <w:rPr>
          <w:rFonts w:ascii="Times New Roman" w:hAnsi="Times New Roman"/>
          <w:sz w:val="24"/>
          <w:szCs w:val="24"/>
        </w:rPr>
        <w:t>Ермаков А.С. Практикум по оборудованию швейных предприятий. -  М.: Академия, 2020.</w:t>
      </w:r>
    </w:p>
    <w:p w14:paraId="56FAC2B3" w14:textId="2E5633D6"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5. </w:t>
      </w:r>
      <w:r w:rsidRPr="00542769">
        <w:rPr>
          <w:rFonts w:ascii="Times New Roman" w:hAnsi="Times New Roman"/>
          <w:sz w:val="24"/>
          <w:szCs w:val="24"/>
        </w:rPr>
        <w:t>Кузьмичев В.Е. Оборудование для влажно-тепловой обработки одежды. - М.: Академия, 2020.</w:t>
      </w:r>
    </w:p>
    <w:p w14:paraId="6D0C4210" w14:textId="36CCB829"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6. </w:t>
      </w:r>
      <w:r w:rsidRPr="00542769">
        <w:rPr>
          <w:rFonts w:ascii="Times New Roman" w:hAnsi="Times New Roman"/>
          <w:sz w:val="24"/>
          <w:szCs w:val="24"/>
        </w:rPr>
        <w:t>Львова С.А. Оборудование швейного производства. - М.: Академия, 2020.</w:t>
      </w:r>
    </w:p>
    <w:p w14:paraId="0A4F5561" w14:textId="77777777" w:rsidR="00542769" w:rsidRPr="00542769" w:rsidRDefault="00542769" w:rsidP="00542769">
      <w:pPr>
        <w:spacing w:line="276" w:lineRule="auto"/>
        <w:ind w:firstLine="709"/>
        <w:jc w:val="both"/>
        <w:rPr>
          <w:rFonts w:ascii="Times New Roman" w:hAnsi="Times New Roman"/>
          <w:sz w:val="24"/>
          <w:szCs w:val="24"/>
        </w:rPr>
      </w:pPr>
    </w:p>
    <w:p w14:paraId="13FA076A" w14:textId="345DA739" w:rsidR="00542769" w:rsidRPr="00542769" w:rsidRDefault="00542769" w:rsidP="00542769">
      <w:pPr>
        <w:spacing w:line="276" w:lineRule="auto"/>
        <w:ind w:firstLine="709"/>
        <w:jc w:val="both"/>
        <w:rPr>
          <w:rFonts w:ascii="Times New Roman" w:hAnsi="Times New Roman"/>
          <w:sz w:val="24"/>
          <w:szCs w:val="24"/>
        </w:rPr>
      </w:pPr>
      <w:r w:rsidRPr="00542769">
        <w:rPr>
          <w:rFonts w:ascii="Times New Roman" w:hAnsi="Times New Roman"/>
          <w:b/>
          <w:bCs/>
          <w:sz w:val="24"/>
          <w:szCs w:val="24"/>
        </w:rPr>
        <w:t>3.2.2. Дополнительные источники</w:t>
      </w:r>
      <w:r w:rsidRPr="00542769">
        <w:rPr>
          <w:rFonts w:ascii="Times New Roman" w:hAnsi="Times New Roman"/>
          <w:sz w:val="24"/>
          <w:szCs w:val="24"/>
        </w:rPr>
        <w:t xml:space="preserve"> (при необходимости)</w:t>
      </w:r>
    </w:p>
    <w:p w14:paraId="79FB28C6" w14:textId="16D11115"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1. </w:t>
      </w:r>
      <w:r w:rsidRPr="00542769">
        <w:rPr>
          <w:rFonts w:ascii="Times New Roman" w:hAnsi="Times New Roman"/>
          <w:sz w:val="24"/>
          <w:szCs w:val="24"/>
        </w:rPr>
        <w:t>Крючкова Г.А. Технология и материалы швейного производства: Учебник для нач. проф. образования. - М.: Издательский центр "Академия", 2004. – 384 с.</w:t>
      </w:r>
    </w:p>
    <w:p w14:paraId="335827C5" w14:textId="10C70AAC"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2. </w:t>
      </w:r>
      <w:r w:rsidRPr="00542769">
        <w:rPr>
          <w:rFonts w:ascii="Times New Roman" w:hAnsi="Times New Roman"/>
          <w:sz w:val="24"/>
          <w:szCs w:val="24"/>
        </w:rPr>
        <w:t xml:space="preserve">Назарова А.И., Куликова И.А., </w:t>
      </w:r>
      <w:proofErr w:type="spellStart"/>
      <w:r w:rsidRPr="00542769">
        <w:rPr>
          <w:rFonts w:ascii="Times New Roman" w:hAnsi="Times New Roman"/>
          <w:sz w:val="24"/>
          <w:szCs w:val="24"/>
        </w:rPr>
        <w:t>Савостицкий</w:t>
      </w:r>
      <w:proofErr w:type="spellEnd"/>
      <w:r w:rsidRPr="00542769">
        <w:rPr>
          <w:rFonts w:ascii="Times New Roman" w:hAnsi="Times New Roman"/>
          <w:sz w:val="24"/>
          <w:szCs w:val="24"/>
        </w:rPr>
        <w:t xml:space="preserve"> А.В. Технология швейных изделий по индивидуальным заказам.- Учеб. для вузов.- 2-е изд., </w:t>
      </w:r>
      <w:proofErr w:type="spellStart"/>
      <w:r w:rsidRPr="00542769">
        <w:rPr>
          <w:rFonts w:ascii="Times New Roman" w:hAnsi="Times New Roman"/>
          <w:sz w:val="24"/>
          <w:szCs w:val="24"/>
        </w:rPr>
        <w:t>испр</w:t>
      </w:r>
      <w:proofErr w:type="spellEnd"/>
      <w:r w:rsidRPr="00542769">
        <w:rPr>
          <w:rFonts w:ascii="Times New Roman" w:hAnsi="Times New Roman"/>
          <w:sz w:val="24"/>
          <w:szCs w:val="24"/>
        </w:rPr>
        <w:t xml:space="preserve">. и доп.- М.: </w:t>
      </w:r>
      <w:proofErr w:type="spellStart"/>
      <w:r w:rsidRPr="00542769">
        <w:rPr>
          <w:rFonts w:ascii="Times New Roman" w:hAnsi="Times New Roman"/>
          <w:sz w:val="24"/>
          <w:szCs w:val="24"/>
        </w:rPr>
        <w:t>Легпромбытиздат</w:t>
      </w:r>
      <w:proofErr w:type="spellEnd"/>
      <w:r w:rsidRPr="00542769">
        <w:rPr>
          <w:rFonts w:ascii="Times New Roman" w:hAnsi="Times New Roman"/>
          <w:sz w:val="24"/>
          <w:szCs w:val="24"/>
        </w:rPr>
        <w:t>, 1986.- 336 с.: ил.</w:t>
      </w:r>
    </w:p>
    <w:p w14:paraId="57FA8383" w14:textId="18BE32D2"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3. </w:t>
      </w:r>
      <w:r w:rsidRPr="00542769">
        <w:rPr>
          <w:rFonts w:ascii="Times New Roman" w:hAnsi="Times New Roman"/>
          <w:sz w:val="24"/>
          <w:szCs w:val="24"/>
        </w:rPr>
        <w:t xml:space="preserve">Орленко </w:t>
      </w:r>
      <w:proofErr w:type="spellStart"/>
      <w:r w:rsidRPr="00542769">
        <w:rPr>
          <w:rFonts w:ascii="Times New Roman" w:hAnsi="Times New Roman"/>
          <w:sz w:val="24"/>
          <w:szCs w:val="24"/>
        </w:rPr>
        <w:t>Л.В.Гаврилова</w:t>
      </w:r>
      <w:proofErr w:type="spellEnd"/>
      <w:r w:rsidRPr="00542769">
        <w:rPr>
          <w:rFonts w:ascii="Times New Roman" w:hAnsi="Times New Roman"/>
          <w:sz w:val="24"/>
          <w:szCs w:val="24"/>
        </w:rPr>
        <w:t xml:space="preserve"> Н.И. </w:t>
      </w:r>
      <w:proofErr w:type="spellStart"/>
      <w:r w:rsidRPr="00542769">
        <w:rPr>
          <w:rFonts w:ascii="Times New Roman" w:hAnsi="Times New Roman"/>
          <w:sz w:val="24"/>
          <w:szCs w:val="24"/>
        </w:rPr>
        <w:t>Конфекционирование</w:t>
      </w:r>
      <w:proofErr w:type="spellEnd"/>
      <w:r w:rsidRPr="00542769">
        <w:rPr>
          <w:rFonts w:ascii="Times New Roman" w:hAnsi="Times New Roman"/>
          <w:sz w:val="24"/>
          <w:szCs w:val="24"/>
        </w:rPr>
        <w:t xml:space="preserve"> материалов для одежды: Учебное пособие. – М.: ФОРУМ: ИНФРА-М, 2010</w:t>
      </w:r>
    </w:p>
    <w:p w14:paraId="4094155A" w14:textId="2D23A5B5"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4. </w:t>
      </w:r>
      <w:r w:rsidRPr="00542769">
        <w:rPr>
          <w:rFonts w:ascii="Times New Roman" w:hAnsi="Times New Roman"/>
          <w:sz w:val="24"/>
          <w:szCs w:val="24"/>
        </w:rPr>
        <w:t xml:space="preserve">Силаева М.А. Пошив одежды по индивидуальным заказам. – СПб.: </w:t>
      </w:r>
      <w:proofErr w:type="spellStart"/>
      <w:r w:rsidRPr="00542769">
        <w:rPr>
          <w:rFonts w:ascii="Times New Roman" w:hAnsi="Times New Roman"/>
          <w:sz w:val="24"/>
          <w:szCs w:val="24"/>
        </w:rPr>
        <w:t>Владос</w:t>
      </w:r>
      <w:proofErr w:type="spellEnd"/>
      <w:r w:rsidRPr="00542769">
        <w:rPr>
          <w:rFonts w:ascii="Times New Roman" w:hAnsi="Times New Roman"/>
          <w:sz w:val="24"/>
          <w:szCs w:val="24"/>
        </w:rPr>
        <w:t>, 2008</w:t>
      </w:r>
    </w:p>
    <w:p w14:paraId="0C03F298" w14:textId="44C4D2E9"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5. </w:t>
      </w:r>
      <w:r w:rsidRPr="00542769">
        <w:rPr>
          <w:rFonts w:ascii="Times New Roman" w:hAnsi="Times New Roman"/>
          <w:sz w:val="24"/>
          <w:szCs w:val="24"/>
        </w:rPr>
        <w:t xml:space="preserve">Труханова А.Т.  Основы технологии швейного производства. Учеб. для проф. учеб. заведений  4-е издание стер. – М.: </w:t>
      </w:r>
      <w:proofErr w:type="spellStart"/>
      <w:r w:rsidRPr="00542769">
        <w:rPr>
          <w:rFonts w:ascii="Times New Roman" w:hAnsi="Times New Roman"/>
          <w:sz w:val="24"/>
          <w:szCs w:val="24"/>
        </w:rPr>
        <w:t>Выш</w:t>
      </w:r>
      <w:proofErr w:type="spellEnd"/>
      <w:r w:rsidRPr="00542769">
        <w:rPr>
          <w:rFonts w:ascii="Times New Roman" w:hAnsi="Times New Roman"/>
          <w:sz w:val="24"/>
          <w:szCs w:val="24"/>
        </w:rPr>
        <w:t xml:space="preserve">. Шк.. издательский центр </w:t>
      </w:r>
      <w:r>
        <w:rPr>
          <w:rFonts w:ascii="Times New Roman" w:hAnsi="Times New Roman"/>
          <w:sz w:val="24"/>
          <w:szCs w:val="24"/>
        </w:rPr>
        <w:t>«</w:t>
      </w:r>
      <w:r w:rsidRPr="00542769">
        <w:rPr>
          <w:rFonts w:ascii="Times New Roman" w:hAnsi="Times New Roman"/>
          <w:sz w:val="24"/>
          <w:szCs w:val="24"/>
        </w:rPr>
        <w:t>Академия</w:t>
      </w:r>
      <w:r>
        <w:rPr>
          <w:rFonts w:ascii="Times New Roman" w:hAnsi="Times New Roman"/>
          <w:sz w:val="24"/>
          <w:szCs w:val="24"/>
        </w:rPr>
        <w:t>»</w:t>
      </w:r>
      <w:r w:rsidRPr="00542769">
        <w:rPr>
          <w:rFonts w:ascii="Times New Roman" w:hAnsi="Times New Roman"/>
          <w:sz w:val="24"/>
          <w:szCs w:val="24"/>
        </w:rPr>
        <w:t>, 2002.</w:t>
      </w:r>
    </w:p>
    <w:p w14:paraId="38DC1951" w14:textId="77777777" w:rsidR="00070104" w:rsidRPr="001B0139" w:rsidRDefault="00070104" w:rsidP="00542769">
      <w:pPr>
        <w:spacing w:line="276" w:lineRule="auto"/>
        <w:ind w:firstLine="709"/>
        <w:jc w:val="both"/>
        <w:rPr>
          <w:rFonts w:ascii="Times New Roman" w:hAnsi="Times New Roman"/>
          <w:iCs/>
          <w:sz w:val="24"/>
          <w:szCs w:val="24"/>
        </w:rPr>
      </w:pPr>
    </w:p>
    <w:p w14:paraId="52A5E840" w14:textId="77777777" w:rsidR="008E65A7" w:rsidRPr="001B0139" w:rsidRDefault="008E65A7" w:rsidP="00542769">
      <w:pPr>
        <w:spacing w:line="276" w:lineRule="auto"/>
        <w:ind w:firstLine="709"/>
        <w:jc w:val="both"/>
        <w:rPr>
          <w:rFonts w:ascii="Times New Roman" w:hAnsi="Times New Roman"/>
          <w:iCs/>
          <w:sz w:val="24"/>
          <w:szCs w:val="24"/>
        </w:rPr>
      </w:pPr>
    </w:p>
    <w:p w14:paraId="40E44961" w14:textId="77777777" w:rsidR="008E65A7" w:rsidRPr="001B0139" w:rsidRDefault="008E65A7" w:rsidP="00542769">
      <w:pPr>
        <w:spacing w:line="276" w:lineRule="auto"/>
        <w:ind w:firstLine="709"/>
        <w:jc w:val="both"/>
        <w:rPr>
          <w:rFonts w:ascii="Times New Roman" w:hAnsi="Times New Roman"/>
          <w:iCs/>
          <w:sz w:val="24"/>
          <w:szCs w:val="24"/>
        </w:rPr>
      </w:pPr>
    </w:p>
    <w:p w14:paraId="78C8B995" w14:textId="77777777" w:rsidR="008E65A7" w:rsidRPr="001B0139" w:rsidRDefault="008E65A7" w:rsidP="00542769">
      <w:pPr>
        <w:spacing w:line="276" w:lineRule="auto"/>
        <w:ind w:firstLine="709"/>
        <w:jc w:val="both"/>
        <w:rPr>
          <w:rFonts w:ascii="Times New Roman" w:hAnsi="Times New Roman"/>
          <w:iCs/>
          <w:sz w:val="24"/>
          <w:szCs w:val="24"/>
        </w:rPr>
      </w:pPr>
    </w:p>
    <w:p w14:paraId="3FDAD2FA" w14:textId="77777777" w:rsidR="008E65A7" w:rsidRPr="001B0139" w:rsidRDefault="008E65A7" w:rsidP="00542769">
      <w:pPr>
        <w:spacing w:line="276" w:lineRule="auto"/>
        <w:ind w:firstLine="709"/>
        <w:jc w:val="both"/>
        <w:rPr>
          <w:rFonts w:ascii="Times New Roman" w:hAnsi="Times New Roman"/>
          <w:iCs/>
          <w:sz w:val="24"/>
          <w:szCs w:val="24"/>
        </w:rPr>
      </w:pPr>
    </w:p>
    <w:p w14:paraId="52AD30FD" w14:textId="77777777" w:rsidR="008E65A7" w:rsidRPr="001B0139" w:rsidRDefault="008E65A7" w:rsidP="001B0139">
      <w:pPr>
        <w:jc w:val="center"/>
        <w:rPr>
          <w:rFonts w:ascii="Times New Roman" w:hAnsi="Times New Roman"/>
          <w:b/>
          <w:bCs/>
        </w:rPr>
      </w:pPr>
    </w:p>
    <w:p w14:paraId="6EC40D8B" w14:textId="0FFED388" w:rsidR="00070104" w:rsidRPr="001B0139" w:rsidRDefault="001B0139" w:rsidP="001B0139">
      <w:pPr>
        <w:jc w:val="center"/>
        <w:rPr>
          <w:rFonts w:ascii="Times New Roman" w:hAnsi="Times New Roman"/>
          <w:b/>
          <w:bCs/>
        </w:rPr>
      </w:pPr>
      <w:r w:rsidRPr="001B0139">
        <w:rPr>
          <w:rFonts w:ascii="Times New Roman" w:hAnsi="Times New Roman"/>
          <w:b/>
          <w:bCs/>
        </w:rPr>
        <w:t xml:space="preserve">4. КОНТРОЛЬ И ОЦЕНКА РЕЗУЛЬТАТОВ ОСВОЕНИЯ </w:t>
      </w:r>
      <w:r w:rsidRPr="001B0139">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6"/>
        <w:gridCol w:w="2677"/>
        <w:gridCol w:w="3621"/>
      </w:tblGrid>
      <w:tr w:rsidR="00542769" w:rsidRPr="00542769" w14:paraId="1B3A1FF1" w14:textId="77777777" w:rsidTr="00114782">
        <w:trPr>
          <w:trHeight w:val="1098"/>
        </w:trPr>
        <w:tc>
          <w:tcPr>
            <w:tcW w:w="2707" w:type="dxa"/>
            <w:vAlign w:val="center"/>
          </w:tcPr>
          <w:p w14:paraId="1B532D39" w14:textId="593D316D" w:rsidR="00542769" w:rsidRPr="001B0139" w:rsidRDefault="00542769" w:rsidP="00542769">
            <w:pPr>
              <w:suppressAutoHyphens/>
              <w:contextualSpacing/>
              <w:jc w:val="center"/>
              <w:rPr>
                <w:rFonts w:ascii="Times New Roman" w:hAnsi="Times New Roman"/>
                <w:b/>
                <w:bCs/>
                <w:szCs w:val="22"/>
              </w:rPr>
            </w:pPr>
            <w:r w:rsidRPr="00542769">
              <w:rPr>
                <w:rFonts w:ascii="Times New Roman" w:hAnsi="Times New Roman"/>
                <w:b/>
                <w:bCs/>
                <w:szCs w:val="22"/>
              </w:rPr>
              <w:t>Код и наименование профессиональных и общих компетенций, формируемых в рамках модуля</w:t>
            </w:r>
          </w:p>
        </w:tc>
        <w:tc>
          <w:tcPr>
            <w:tcW w:w="2679" w:type="dxa"/>
            <w:vAlign w:val="center"/>
          </w:tcPr>
          <w:p w14:paraId="60FAA784" w14:textId="77777777" w:rsidR="00542769" w:rsidRPr="00542769" w:rsidRDefault="00542769" w:rsidP="00542769">
            <w:pPr>
              <w:suppressAutoHyphens/>
              <w:contextualSpacing/>
              <w:jc w:val="center"/>
              <w:rPr>
                <w:rFonts w:ascii="Times New Roman" w:hAnsi="Times New Roman"/>
                <w:b/>
                <w:bCs/>
                <w:szCs w:val="22"/>
              </w:rPr>
            </w:pPr>
            <w:r w:rsidRPr="00542769">
              <w:rPr>
                <w:rFonts w:ascii="Times New Roman" w:hAnsi="Times New Roman"/>
                <w:b/>
                <w:bCs/>
                <w:szCs w:val="22"/>
              </w:rPr>
              <w:t>Критерии оценки</w:t>
            </w:r>
          </w:p>
        </w:tc>
        <w:tc>
          <w:tcPr>
            <w:tcW w:w="3793" w:type="dxa"/>
            <w:vAlign w:val="center"/>
          </w:tcPr>
          <w:p w14:paraId="0AF95B8E" w14:textId="77777777" w:rsidR="00542769" w:rsidRPr="00542769" w:rsidRDefault="00542769" w:rsidP="00542769">
            <w:pPr>
              <w:suppressAutoHyphens/>
              <w:contextualSpacing/>
              <w:jc w:val="center"/>
              <w:rPr>
                <w:rFonts w:ascii="Times New Roman" w:hAnsi="Times New Roman"/>
                <w:b/>
                <w:bCs/>
                <w:szCs w:val="22"/>
              </w:rPr>
            </w:pPr>
            <w:r w:rsidRPr="00542769">
              <w:rPr>
                <w:rFonts w:ascii="Times New Roman" w:hAnsi="Times New Roman"/>
                <w:b/>
                <w:bCs/>
                <w:szCs w:val="22"/>
              </w:rPr>
              <w:t>Методы оценки</w:t>
            </w:r>
          </w:p>
        </w:tc>
      </w:tr>
      <w:tr w:rsidR="00542769" w:rsidRPr="00542769" w14:paraId="58459B89" w14:textId="77777777" w:rsidTr="00114782">
        <w:trPr>
          <w:trHeight w:val="698"/>
        </w:trPr>
        <w:tc>
          <w:tcPr>
            <w:tcW w:w="2707" w:type="dxa"/>
          </w:tcPr>
          <w:p w14:paraId="1FE833B9" w14:textId="77777777" w:rsidR="00542769" w:rsidRPr="00542769" w:rsidRDefault="00542769" w:rsidP="00542769">
            <w:pPr>
              <w:contextualSpacing/>
              <w:rPr>
                <w:rFonts w:ascii="Times New Roman" w:hAnsi="Times New Roman"/>
                <w:b/>
                <w:i/>
                <w:iCs/>
                <w:szCs w:val="22"/>
              </w:rPr>
            </w:pPr>
            <w:r w:rsidRPr="00542769">
              <w:rPr>
                <w:rFonts w:ascii="Times New Roman" w:hAnsi="Times New Roman"/>
                <w:szCs w:val="22"/>
              </w:rPr>
              <w:t>ПК 2.1. Разрабатывать конструкции изделий в соответствии с эскизом</w:t>
            </w:r>
          </w:p>
        </w:tc>
        <w:tc>
          <w:tcPr>
            <w:tcW w:w="2679" w:type="dxa"/>
            <w:shd w:val="clear" w:color="auto" w:fill="FFFFFF"/>
          </w:tcPr>
          <w:p w14:paraId="2A150B83"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 xml:space="preserve">разработка конструкций изделий различного ассортимента на основе эскизов определение форм и </w:t>
            </w:r>
            <w:r w:rsidRPr="00542769">
              <w:rPr>
                <w:rFonts w:ascii="Times New Roman" w:hAnsi="Times New Roman"/>
                <w:iCs/>
                <w:szCs w:val="22"/>
                <w:lang w:val="x-none" w:eastAsia="x-none"/>
              </w:rPr>
              <w:lastRenderedPageBreak/>
              <w:t>пропорций деталей изделия</w:t>
            </w:r>
          </w:p>
        </w:tc>
        <w:tc>
          <w:tcPr>
            <w:tcW w:w="3793" w:type="dxa"/>
            <w:vMerge w:val="restart"/>
            <w:shd w:val="clear" w:color="auto" w:fill="FFFFFF"/>
          </w:tcPr>
          <w:p w14:paraId="04676920" w14:textId="77777777" w:rsidR="00542769" w:rsidRPr="00542769" w:rsidRDefault="00542769" w:rsidP="00542769">
            <w:pPr>
              <w:contextualSpacing/>
              <w:rPr>
                <w:rFonts w:ascii="Times New Roman" w:hAnsi="Times New Roman"/>
                <w:iCs/>
                <w:szCs w:val="22"/>
              </w:rPr>
            </w:pPr>
            <w:r w:rsidRPr="00542769">
              <w:rPr>
                <w:rFonts w:ascii="Times New Roman" w:hAnsi="Times New Roman"/>
                <w:iCs/>
                <w:szCs w:val="22"/>
              </w:rPr>
              <w:lastRenderedPageBreak/>
              <w:t>Экспертная оценка результатов деятельности обучающихся в процессе освоения образовательной программы:</w:t>
            </w:r>
          </w:p>
          <w:p w14:paraId="0E389D83" w14:textId="77777777" w:rsidR="00542769" w:rsidRPr="00542769" w:rsidRDefault="00542769" w:rsidP="00542769">
            <w:pPr>
              <w:numPr>
                <w:ilvl w:val="0"/>
                <w:numId w:val="72"/>
              </w:numPr>
              <w:ind w:left="216" w:hanging="216"/>
              <w:contextualSpacing/>
              <w:rPr>
                <w:rFonts w:ascii="Times New Roman" w:hAnsi="Times New Roman"/>
                <w:iCs/>
                <w:szCs w:val="22"/>
                <w:lang w:val="x-none" w:eastAsia="x-none"/>
              </w:rPr>
            </w:pPr>
            <w:r w:rsidRPr="00542769">
              <w:rPr>
                <w:rFonts w:ascii="Times New Roman" w:hAnsi="Times New Roman"/>
                <w:iCs/>
                <w:szCs w:val="22"/>
                <w:lang w:val="x-none" w:eastAsia="x-none"/>
              </w:rPr>
              <w:t>на практических занятиях;</w:t>
            </w:r>
          </w:p>
          <w:p w14:paraId="2CFF5680" w14:textId="77777777" w:rsidR="00542769" w:rsidRPr="00542769" w:rsidRDefault="00542769" w:rsidP="00542769">
            <w:pPr>
              <w:numPr>
                <w:ilvl w:val="0"/>
                <w:numId w:val="72"/>
              </w:numPr>
              <w:ind w:left="216" w:hanging="216"/>
              <w:contextualSpacing/>
              <w:rPr>
                <w:rFonts w:ascii="Times New Roman" w:hAnsi="Times New Roman"/>
                <w:iCs/>
                <w:szCs w:val="22"/>
                <w:lang w:val="x-none" w:eastAsia="x-none"/>
              </w:rPr>
            </w:pPr>
            <w:r w:rsidRPr="00542769">
              <w:rPr>
                <w:rFonts w:ascii="Times New Roman" w:hAnsi="Times New Roman"/>
                <w:iCs/>
                <w:szCs w:val="22"/>
                <w:lang w:val="x-none" w:eastAsia="x-none"/>
              </w:rPr>
              <w:lastRenderedPageBreak/>
              <w:t>при выполнении работ на различных этапах учебной и производственной практики;</w:t>
            </w:r>
          </w:p>
          <w:p w14:paraId="5AA630E9" w14:textId="77777777" w:rsidR="00542769" w:rsidRPr="00542769" w:rsidRDefault="00542769" w:rsidP="00542769">
            <w:pPr>
              <w:numPr>
                <w:ilvl w:val="0"/>
                <w:numId w:val="72"/>
              </w:numPr>
              <w:suppressAutoHyphens/>
              <w:ind w:left="216" w:hanging="216"/>
              <w:contextualSpacing/>
              <w:rPr>
                <w:rFonts w:ascii="Times New Roman" w:hAnsi="Times New Roman"/>
                <w:szCs w:val="22"/>
                <w:lang w:val="x-none" w:eastAsia="x-none"/>
              </w:rPr>
            </w:pPr>
            <w:r w:rsidRPr="00542769">
              <w:rPr>
                <w:rFonts w:ascii="Times New Roman" w:hAnsi="Times New Roman"/>
                <w:iCs/>
                <w:szCs w:val="22"/>
                <w:lang w:val="x-none" w:eastAsia="x-none"/>
              </w:rPr>
              <w:t>при проведении: дифференцированных зачетов</w:t>
            </w:r>
            <w:r w:rsidRPr="00542769">
              <w:rPr>
                <w:rFonts w:ascii="Times New Roman" w:hAnsi="Times New Roman"/>
                <w:iCs/>
                <w:szCs w:val="22"/>
                <w:lang w:eastAsia="x-none"/>
              </w:rPr>
              <w:t xml:space="preserve"> по междисциплинарному курсу, </w:t>
            </w:r>
            <w:r w:rsidRPr="00542769">
              <w:rPr>
                <w:rFonts w:ascii="Times New Roman" w:hAnsi="Times New Roman"/>
                <w:iCs/>
                <w:szCs w:val="22"/>
                <w:lang w:val="x-none" w:eastAsia="x-none"/>
              </w:rPr>
              <w:t>учебной и производственной практике, экзамена</w:t>
            </w:r>
            <w:r w:rsidRPr="00542769">
              <w:rPr>
                <w:rFonts w:ascii="Times New Roman" w:hAnsi="Times New Roman"/>
                <w:iCs/>
                <w:szCs w:val="22"/>
                <w:lang w:eastAsia="x-none"/>
              </w:rPr>
              <w:t xml:space="preserve"> по модулю.</w:t>
            </w:r>
            <w:r w:rsidRPr="00542769">
              <w:rPr>
                <w:rFonts w:ascii="Times New Roman" w:hAnsi="Times New Roman"/>
                <w:iCs/>
                <w:szCs w:val="22"/>
                <w:lang w:val="x-none" w:eastAsia="x-none"/>
              </w:rPr>
              <w:t xml:space="preserve"> </w:t>
            </w:r>
          </w:p>
          <w:p w14:paraId="34AF2E44" w14:textId="77777777" w:rsidR="00542769" w:rsidRPr="00542769" w:rsidRDefault="00542769" w:rsidP="00542769">
            <w:pPr>
              <w:suppressAutoHyphens/>
              <w:contextualSpacing/>
              <w:rPr>
                <w:rFonts w:ascii="Times New Roman" w:hAnsi="Times New Roman"/>
                <w:szCs w:val="22"/>
                <w:lang w:val="x-none" w:eastAsia="x-none"/>
              </w:rPr>
            </w:pPr>
            <w:r w:rsidRPr="00542769">
              <w:rPr>
                <w:rFonts w:ascii="Times New Roman" w:hAnsi="Times New Roman"/>
                <w:szCs w:val="22"/>
                <w:lang w:val="x-none" w:eastAsia="x-none"/>
              </w:rPr>
              <w:t>Аттестационный лист по учебной практике</w:t>
            </w:r>
          </w:p>
          <w:p w14:paraId="3F8EB574" w14:textId="77777777" w:rsidR="00542769" w:rsidRPr="00542769" w:rsidRDefault="00542769" w:rsidP="00542769">
            <w:pPr>
              <w:suppressAutoHyphens/>
              <w:contextualSpacing/>
              <w:rPr>
                <w:rFonts w:ascii="Times New Roman" w:hAnsi="Times New Roman"/>
                <w:szCs w:val="22"/>
                <w:lang w:val="x-none" w:eastAsia="x-none"/>
              </w:rPr>
            </w:pPr>
            <w:r w:rsidRPr="00542769">
              <w:rPr>
                <w:rFonts w:ascii="Times New Roman" w:hAnsi="Times New Roman"/>
                <w:szCs w:val="22"/>
                <w:lang w:val="x-none" w:eastAsia="x-none"/>
              </w:rPr>
              <w:t>Аттестационный лист по производственной практике</w:t>
            </w:r>
          </w:p>
          <w:p w14:paraId="60D3F94E" w14:textId="77777777" w:rsidR="00542769" w:rsidRPr="00542769" w:rsidRDefault="00542769" w:rsidP="00542769">
            <w:pPr>
              <w:suppressAutoHyphens/>
              <w:contextualSpacing/>
              <w:rPr>
                <w:rFonts w:ascii="Times New Roman" w:hAnsi="Times New Roman"/>
                <w:szCs w:val="22"/>
                <w:lang w:val="x-none" w:eastAsia="x-none"/>
              </w:rPr>
            </w:pPr>
            <w:r w:rsidRPr="00542769">
              <w:rPr>
                <w:rFonts w:ascii="Times New Roman" w:hAnsi="Times New Roman"/>
                <w:szCs w:val="22"/>
                <w:lang w:val="x-none" w:eastAsia="x-none"/>
              </w:rPr>
              <w:t>Характеристика (отзыв) прохождения учебной практики</w:t>
            </w:r>
          </w:p>
          <w:p w14:paraId="3F102131" w14:textId="77777777" w:rsidR="00542769" w:rsidRPr="00542769" w:rsidRDefault="00542769" w:rsidP="00542769">
            <w:pPr>
              <w:suppressAutoHyphens/>
              <w:contextualSpacing/>
              <w:rPr>
                <w:rFonts w:ascii="Times New Roman" w:hAnsi="Times New Roman"/>
                <w:szCs w:val="22"/>
                <w:lang w:val="x-none" w:eastAsia="x-none"/>
              </w:rPr>
            </w:pPr>
            <w:r w:rsidRPr="00542769">
              <w:rPr>
                <w:rFonts w:ascii="Times New Roman" w:hAnsi="Times New Roman"/>
                <w:szCs w:val="22"/>
                <w:lang w:val="x-none" w:eastAsia="x-none"/>
              </w:rPr>
              <w:t>Характеристика по производственной практике</w:t>
            </w:r>
          </w:p>
          <w:p w14:paraId="68D6384E" w14:textId="77777777" w:rsidR="00542769" w:rsidRPr="00542769" w:rsidRDefault="00542769" w:rsidP="00542769">
            <w:pPr>
              <w:suppressAutoHyphens/>
              <w:contextualSpacing/>
              <w:rPr>
                <w:rFonts w:ascii="Times New Roman" w:hAnsi="Times New Roman"/>
                <w:szCs w:val="22"/>
                <w:lang w:val="x-none" w:eastAsia="x-none"/>
              </w:rPr>
            </w:pPr>
            <w:r w:rsidRPr="00542769">
              <w:rPr>
                <w:rFonts w:ascii="Times New Roman" w:hAnsi="Times New Roman"/>
                <w:szCs w:val="22"/>
                <w:lang w:val="x-none" w:eastAsia="x-none"/>
              </w:rPr>
              <w:t>Дневник производственной практики</w:t>
            </w:r>
          </w:p>
          <w:p w14:paraId="7D3AEA90" w14:textId="77777777" w:rsidR="00542769" w:rsidRPr="00542769" w:rsidRDefault="00542769" w:rsidP="00542769">
            <w:pPr>
              <w:suppressAutoHyphens/>
              <w:contextualSpacing/>
              <w:rPr>
                <w:rFonts w:ascii="Times New Roman" w:hAnsi="Times New Roman"/>
                <w:b/>
                <w:bCs/>
                <w:i/>
                <w:szCs w:val="22"/>
                <w:u w:val="single"/>
                <w:lang w:val="x-none" w:eastAsia="x-none"/>
              </w:rPr>
            </w:pPr>
            <w:r w:rsidRPr="00542769">
              <w:rPr>
                <w:rFonts w:ascii="Times New Roman" w:hAnsi="Times New Roman"/>
                <w:szCs w:val="22"/>
                <w:lang w:val="x-none" w:eastAsia="x-none"/>
              </w:rPr>
              <w:t>Отчет о прохождении производственной практики</w:t>
            </w:r>
          </w:p>
        </w:tc>
      </w:tr>
      <w:tr w:rsidR="00542769" w:rsidRPr="00542769" w14:paraId="03C63AE5" w14:textId="77777777" w:rsidTr="00114782">
        <w:tc>
          <w:tcPr>
            <w:tcW w:w="2707" w:type="dxa"/>
          </w:tcPr>
          <w:p w14:paraId="016CAF1D" w14:textId="77777777" w:rsidR="00542769" w:rsidRPr="00542769" w:rsidRDefault="00542769" w:rsidP="00542769">
            <w:pPr>
              <w:contextualSpacing/>
              <w:rPr>
                <w:rFonts w:ascii="Times New Roman" w:hAnsi="Times New Roman"/>
                <w:bCs/>
                <w:iCs/>
                <w:szCs w:val="22"/>
              </w:rPr>
            </w:pPr>
            <w:r w:rsidRPr="00542769">
              <w:rPr>
                <w:rFonts w:ascii="Times New Roman" w:hAnsi="Times New Roman"/>
                <w:szCs w:val="22"/>
              </w:rPr>
              <w:lastRenderedPageBreak/>
              <w:t>ПК 2.2. Проводить анализ антропометрических исследований, размерных признаков тела человека</w:t>
            </w:r>
          </w:p>
        </w:tc>
        <w:tc>
          <w:tcPr>
            <w:tcW w:w="2679" w:type="dxa"/>
            <w:shd w:val="clear" w:color="auto" w:fill="FFFFFF"/>
          </w:tcPr>
          <w:p w14:paraId="4186A4EE"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анализ внешних данных заказчика: основных габаритов фигуры, особенностей пропорций и осанки, его психофизиологических и социальных особенностей</w:t>
            </w:r>
          </w:p>
          <w:p w14:paraId="65721D8B"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снятие необходимых размерных признаков фигуры заказчика</w:t>
            </w:r>
          </w:p>
        </w:tc>
        <w:tc>
          <w:tcPr>
            <w:tcW w:w="3793" w:type="dxa"/>
            <w:vMerge/>
            <w:shd w:val="clear" w:color="auto" w:fill="FFFFFF"/>
          </w:tcPr>
          <w:p w14:paraId="65E4560E" w14:textId="77777777" w:rsidR="00542769" w:rsidRPr="00542769" w:rsidRDefault="00542769" w:rsidP="00542769">
            <w:pPr>
              <w:contextualSpacing/>
              <w:rPr>
                <w:rFonts w:ascii="Times New Roman" w:hAnsi="Times New Roman"/>
                <w:i/>
                <w:szCs w:val="22"/>
              </w:rPr>
            </w:pPr>
          </w:p>
        </w:tc>
      </w:tr>
      <w:tr w:rsidR="00542769" w:rsidRPr="00542769" w14:paraId="30817F44" w14:textId="77777777" w:rsidTr="00114782">
        <w:tc>
          <w:tcPr>
            <w:tcW w:w="2707" w:type="dxa"/>
          </w:tcPr>
          <w:p w14:paraId="66CE1491" w14:textId="77777777" w:rsidR="00542769" w:rsidRPr="00542769" w:rsidRDefault="00542769" w:rsidP="00542769">
            <w:pPr>
              <w:contextualSpacing/>
              <w:rPr>
                <w:rFonts w:ascii="Times New Roman" w:hAnsi="Times New Roman"/>
                <w:bCs/>
                <w:iCs/>
                <w:szCs w:val="22"/>
              </w:rPr>
            </w:pPr>
            <w:r w:rsidRPr="00542769">
              <w:rPr>
                <w:rFonts w:ascii="Times New Roman" w:hAnsi="Times New Roman"/>
                <w:szCs w:val="22"/>
              </w:rPr>
              <w:t>ПК 2.3. Выполнять моделирование одежды с учетом правил композиции</w:t>
            </w:r>
          </w:p>
        </w:tc>
        <w:tc>
          <w:tcPr>
            <w:tcW w:w="2679" w:type="dxa"/>
            <w:shd w:val="clear" w:color="auto" w:fill="FFFFFF"/>
          </w:tcPr>
          <w:p w14:paraId="0AF7F36B"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определение оптимальных способов и приемов процесса моделирования одежды</w:t>
            </w:r>
          </w:p>
        </w:tc>
        <w:tc>
          <w:tcPr>
            <w:tcW w:w="3793" w:type="dxa"/>
            <w:vMerge/>
            <w:shd w:val="clear" w:color="auto" w:fill="FFFFFF"/>
          </w:tcPr>
          <w:p w14:paraId="65420332" w14:textId="77777777" w:rsidR="00542769" w:rsidRPr="00542769" w:rsidRDefault="00542769" w:rsidP="00542769">
            <w:pPr>
              <w:contextualSpacing/>
              <w:rPr>
                <w:rFonts w:ascii="Times New Roman" w:hAnsi="Times New Roman"/>
                <w:i/>
                <w:szCs w:val="22"/>
              </w:rPr>
            </w:pPr>
          </w:p>
        </w:tc>
      </w:tr>
      <w:tr w:rsidR="00542769" w:rsidRPr="00542769" w14:paraId="64A5A453" w14:textId="77777777" w:rsidTr="00114782">
        <w:tc>
          <w:tcPr>
            <w:tcW w:w="2707" w:type="dxa"/>
          </w:tcPr>
          <w:p w14:paraId="72FC0EF8" w14:textId="77777777" w:rsidR="00542769" w:rsidRPr="00542769" w:rsidRDefault="00542769" w:rsidP="00542769">
            <w:pPr>
              <w:contextualSpacing/>
              <w:rPr>
                <w:rFonts w:ascii="Times New Roman" w:hAnsi="Times New Roman"/>
                <w:bCs/>
                <w:iCs/>
                <w:szCs w:val="22"/>
              </w:rPr>
            </w:pPr>
            <w:r w:rsidRPr="00542769">
              <w:rPr>
                <w:rFonts w:ascii="Times New Roman" w:hAnsi="Times New Roman"/>
                <w:szCs w:val="22"/>
              </w:rPr>
              <w:t>ПК 2.4. Изготавливать комплект шаблонов (лекал) для раскроя изделий в соответствии с эскизом модели</w:t>
            </w:r>
          </w:p>
        </w:tc>
        <w:tc>
          <w:tcPr>
            <w:tcW w:w="2679" w:type="dxa"/>
            <w:shd w:val="clear" w:color="auto" w:fill="FFFFFF"/>
          </w:tcPr>
          <w:p w14:paraId="4AD733EF"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выполнение шаблонов (лекал) деталей одежды</w:t>
            </w:r>
          </w:p>
        </w:tc>
        <w:tc>
          <w:tcPr>
            <w:tcW w:w="3793" w:type="dxa"/>
            <w:vMerge/>
            <w:shd w:val="clear" w:color="auto" w:fill="FFFFFF"/>
          </w:tcPr>
          <w:p w14:paraId="3CF02AC5" w14:textId="77777777" w:rsidR="00542769" w:rsidRPr="00542769" w:rsidRDefault="00542769" w:rsidP="00542769">
            <w:pPr>
              <w:contextualSpacing/>
              <w:rPr>
                <w:rFonts w:ascii="Times New Roman" w:hAnsi="Times New Roman"/>
                <w:i/>
                <w:szCs w:val="22"/>
              </w:rPr>
            </w:pPr>
          </w:p>
        </w:tc>
      </w:tr>
      <w:tr w:rsidR="00542769" w:rsidRPr="00542769" w14:paraId="0E55916E" w14:textId="77777777" w:rsidTr="00114782">
        <w:tc>
          <w:tcPr>
            <w:tcW w:w="2707" w:type="dxa"/>
          </w:tcPr>
          <w:p w14:paraId="419DFF69" w14:textId="77777777" w:rsidR="00542769" w:rsidRPr="00542769" w:rsidRDefault="00542769" w:rsidP="00542769">
            <w:pPr>
              <w:contextualSpacing/>
              <w:rPr>
                <w:rFonts w:ascii="Times New Roman" w:hAnsi="Times New Roman"/>
                <w:szCs w:val="22"/>
              </w:rPr>
            </w:pPr>
            <w:r w:rsidRPr="00542769">
              <w:rPr>
                <w:rFonts w:ascii="Times New Roman" w:hAnsi="Times New Roman"/>
                <w:szCs w:val="22"/>
              </w:rPr>
              <w:t>ПК 2.5. Выполнять подбор материалов и фурнитуры к изделиям на основе конфекционирования материалов для отдельных групп и видов одежды</w:t>
            </w:r>
          </w:p>
        </w:tc>
        <w:tc>
          <w:tcPr>
            <w:tcW w:w="2679" w:type="dxa"/>
            <w:shd w:val="clear" w:color="auto" w:fill="FFFFFF"/>
          </w:tcPr>
          <w:p w14:paraId="655C3144"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 xml:space="preserve">подбор материалов и фурнитуры к изделиям на основе конфекционирования материалов для отдельных групп и видов одежды </w:t>
            </w:r>
          </w:p>
          <w:p w14:paraId="1CDADA8B"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 xml:space="preserve">определение качества материалов </w:t>
            </w:r>
          </w:p>
          <w:p w14:paraId="12FEBBFF"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поиск необходимых фактур материалов для проектируемой модели</w:t>
            </w:r>
          </w:p>
        </w:tc>
        <w:tc>
          <w:tcPr>
            <w:tcW w:w="3793" w:type="dxa"/>
            <w:vMerge/>
            <w:shd w:val="clear" w:color="auto" w:fill="FFFFFF"/>
          </w:tcPr>
          <w:p w14:paraId="517EF3A3" w14:textId="77777777" w:rsidR="00542769" w:rsidRPr="00542769" w:rsidRDefault="00542769" w:rsidP="00542769">
            <w:pPr>
              <w:contextualSpacing/>
              <w:rPr>
                <w:rFonts w:ascii="Times New Roman" w:hAnsi="Times New Roman"/>
                <w:i/>
                <w:szCs w:val="22"/>
              </w:rPr>
            </w:pPr>
          </w:p>
        </w:tc>
      </w:tr>
      <w:tr w:rsidR="00542769" w:rsidRPr="00542769" w14:paraId="2D850E91" w14:textId="77777777" w:rsidTr="00114782">
        <w:tc>
          <w:tcPr>
            <w:tcW w:w="2707" w:type="dxa"/>
          </w:tcPr>
          <w:p w14:paraId="03B8DAF1" w14:textId="77777777" w:rsidR="00542769" w:rsidRPr="00542769" w:rsidRDefault="00542769" w:rsidP="00542769">
            <w:pPr>
              <w:contextualSpacing/>
              <w:rPr>
                <w:rFonts w:ascii="Times New Roman" w:hAnsi="Times New Roman"/>
                <w:szCs w:val="22"/>
              </w:rPr>
            </w:pPr>
            <w:r w:rsidRPr="00542769">
              <w:rPr>
                <w:rFonts w:ascii="Times New Roman" w:hAnsi="Times New Roman"/>
                <w:szCs w:val="22"/>
              </w:rPr>
              <w:t>ПК 2.6. Применять поузловую технологическую обработку изделий</w:t>
            </w:r>
          </w:p>
        </w:tc>
        <w:tc>
          <w:tcPr>
            <w:tcW w:w="2679" w:type="dxa"/>
            <w:shd w:val="clear" w:color="auto" w:fill="FFFFFF"/>
          </w:tcPr>
          <w:p w14:paraId="65B408F2"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анализа выполнения работ по изготовлению швейных изделий, применения поузловой технологической обработки</w:t>
            </w:r>
          </w:p>
          <w:p w14:paraId="46C80AFF"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поиск информации о перспективных и рациональных методах технологической обработки</w:t>
            </w:r>
          </w:p>
          <w:p w14:paraId="035AC5BD"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использование современного технологического оборудования для изготовления швейных изделий</w:t>
            </w:r>
          </w:p>
        </w:tc>
        <w:tc>
          <w:tcPr>
            <w:tcW w:w="3793" w:type="dxa"/>
            <w:vMerge/>
            <w:shd w:val="clear" w:color="auto" w:fill="FFFFFF"/>
          </w:tcPr>
          <w:p w14:paraId="4C6082C1" w14:textId="77777777" w:rsidR="00542769" w:rsidRPr="00542769" w:rsidRDefault="00542769" w:rsidP="00542769">
            <w:pPr>
              <w:contextualSpacing/>
              <w:rPr>
                <w:rFonts w:ascii="Times New Roman" w:hAnsi="Times New Roman"/>
                <w:i/>
                <w:szCs w:val="22"/>
              </w:rPr>
            </w:pPr>
          </w:p>
        </w:tc>
      </w:tr>
      <w:tr w:rsidR="00542769" w:rsidRPr="00542769" w14:paraId="31E87DEE" w14:textId="77777777" w:rsidTr="00114782">
        <w:tc>
          <w:tcPr>
            <w:tcW w:w="2707" w:type="dxa"/>
          </w:tcPr>
          <w:p w14:paraId="648C8C18" w14:textId="77777777" w:rsidR="00542769" w:rsidRPr="00542769" w:rsidRDefault="00542769" w:rsidP="00542769">
            <w:pPr>
              <w:contextualSpacing/>
              <w:rPr>
                <w:rFonts w:ascii="Times New Roman" w:hAnsi="Times New Roman"/>
                <w:szCs w:val="22"/>
              </w:rPr>
            </w:pPr>
            <w:r w:rsidRPr="00542769">
              <w:rPr>
                <w:rFonts w:ascii="Times New Roman" w:hAnsi="Times New Roman"/>
                <w:szCs w:val="22"/>
              </w:rPr>
              <w:t xml:space="preserve">ПК 2.7. Контролировать качество обработки </w:t>
            </w:r>
            <w:r w:rsidRPr="00542769">
              <w:rPr>
                <w:rFonts w:ascii="Times New Roman" w:hAnsi="Times New Roman"/>
                <w:szCs w:val="22"/>
              </w:rPr>
              <w:lastRenderedPageBreak/>
              <w:t>деталей, узлов, готового изделия</w:t>
            </w:r>
          </w:p>
        </w:tc>
        <w:tc>
          <w:tcPr>
            <w:tcW w:w="2679" w:type="dxa"/>
          </w:tcPr>
          <w:p w14:paraId="7EE75021"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lastRenderedPageBreak/>
              <w:t xml:space="preserve">определение показателей качества </w:t>
            </w:r>
            <w:r w:rsidRPr="00542769">
              <w:rPr>
                <w:rFonts w:ascii="Times New Roman" w:hAnsi="Times New Roman"/>
                <w:iCs/>
                <w:szCs w:val="22"/>
                <w:lang w:val="x-none" w:eastAsia="x-none"/>
              </w:rPr>
              <w:lastRenderedPageBreak/>
              <w:t>образца модели изделия</w:t>
            </w:r>
          </w:p>
        </w:tc>
        <w:tc>
          <w:tcPr>
            <w:tcW w:w="3793" w:type="dxa"/>
            <w:vMerge/>
          </w:tcPr>
          <w:p w14:paraId="0AF9F2E9" w14:textId="77777777" w:rsidR="00542769" w:rsidRPr="00542769" w:rsidRDefault="00542769" w:rsidP="00542769">
            <w:pPr>
              <w:contextualSpacing/>
              <w:rPr>
                <w:rFonts w:ascii="Times New Roman" w:hAnsi="Times New Roman"/>
                <w:i/>
                <w:szCs w:val="22"/>
              </w:rPr>
            </w:pPr>
          </w:p>
        </w:tc>
      </w:tr>
      <w:tr w:rsidR="00542769" w:rsidRPr="00542769" w14:paraId="06A3A5EF" w14:textId="77777777" w:rsidTr="00114782">
        <w:tc>
          <w:tcPr>
            <w:tcW w:w="2707" w:type="dxa"/>
          </w:tcPr>
          <w:p w14:paraId="3F33F086" w14:textId="77777777" w:rsidR="00542769" w:rsidRPr="00542769" w:rsidRDefault="00542769" w:rsidP="00542769">
            <w:pPr>
              <w:widowControl w:val="0"/>
              <w:contextualSpacing/>
              <w:rPr>
                <w:rFonts w:ascii="Times New Roman" w:hAnsi="Times New Roman"/>
                <w:szCs w:val="22"/>
              </w:rPr>
            </w:pPr>
            <w:r w:rsidRPr="00542769">
              <w:rPr>
                <w:rFonts w:ascii="Times New Roman" w:hAnsi="Times New Roman"/>
                <w:iCs/>
                <w:szCs w:val="22"/>
              </w:rPr>
              <w:t>ОК 01. Выбирать способы решения задач профессиональной деятельности применительно к различным контекстам</w:t>
            </w:r>
          </w:p>
        </w:tc>
        <w:tc>
          <w:tcPr>
            <w:tcW w:w="2679" w:type="dxa"/>
          </w:tcPr>
          <w:p w14:paraId="469F0F15"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распознание задачи и/или проблемы в профессиональном и/или социальном контексте;</w:t>
            </w:r>
          </w:p>
          <w:p w14:paraId="5F1280A1"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анализ задачи и/или проблемы и выделение её составных частей;</w:t>
            </w:r>
          </w:p>
          <w:p w14:paraId="63DD7ED2"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определение этапов решения задачи;</w:t>
            </w:r>
          </w:p>
          <w:p w14:paraId="4357326E"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выявление и эффективный поиск информации, необходимой для решения задачи и/или проблемы;</w:t>
            </w:r>
          </w:p>
          <w:p w14:paraId="03366E45"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составление плана действий;</w:t>
            </w:r>
          </w:p>
          <w:p w14:paraId="5A310B68"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определение необходимых ресурсов;</w:t>
            </w:r>
          </w:p>
          <w:p w14:paraId="268F736B"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владение актуальными методами работы в профессиональной и смежных сферах;</w:t>
            </w:r>
          </w:p>
          <w:p w14:paraId="684BAA28"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реализация составленного плана;</w:t>
            </w:r>
          </w:p>
          <w:p w14:paraId="39CBBC04"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оценка результата и последствия своих действий (самостоятельно или с помощью наставника).</w:t>
            </w:r>
          </w:p>
        </w:tc>
        <w:tc>
          <w:tcPr>
            <w:tcW w:w="3793" w:type="dxa"/>
          </w:tcPr>
          <w:p w14:paraId="57F8A61D"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наблюдение и экспертная оценка;</w:t>
            </w:r>
          </w:p>
          <w:p w14:paraId="79099D5E"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анализ результатов выполнения практических занятий;</w:t>
            </w:r>
          </w:p>
          <w:p w14:paraId="00E72280"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конкурсы профессионального мастерства, профессиональные выставки;</w:t>
            </w:r>
          </w:p>
          <w:p w14:paraId="3E234C03"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семинарские занятия, конференции, круглые столы;</w:t>
            </w:r>
          </w:p>
          <w:p w14:paraId="6B27DBD1"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представление отзывов о практике;</w:t>
            </w:r>
          </w:p>
          <w:p w14:paraId="7328C63A"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учебной практике;</w:t>
            </w:r>
          </w:p>
          <w:p w14:paraId="7E498F16"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производственной практике;</w:t>
            </w:r>
          </w:p>
          <w:p w14:paraId="67032E1C"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дифференцированный зачет;</w:t>
            </w:r>
          </w:p>
          <w:p w14:paraId="000CD067"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экзамен</w:t>
            </w:r>
            <w:r w:rsidRPr="00542769">
              <w:rPr>
                <w:rFonts w:ascii="Times New Roman" w:hAnsi="Times New Roman"/>
                <w:szCs w:val="22"/>
                <w:lang w:eastAsia="x-none"/>
              </w:rPr>
              <w:t xml:space="preserve"> по модулю</w:t>
            </w:r>
            <w:r w:rsidRPr="00542769">
              <w:rPr>
                <w:rFonts w:ascii="Times New Roman" w:hAnsi="Times New Roman"/>
                <w:szCs w:val="22"/>
                <w:lang w:val="x-none" w:eastAsia="x-none"/>
              </w:rPr>
              <w:t>.</w:t>
            </w:r>
          </w:p>
        </w:tc>
      </w:tr>
      <w:tr w:rsidR="00542769" w:rsidRPr="00542769" w14:paraId="2AF85B19" w14:textId="77777777" w:rsidTr="00114782">
        <w:tc>
          <w:tcPr>
            <w:tcW w:w="2707" w:type="dxa"/>
          </w:tcPr>
          <w:p w14:paraId="4F21833D" w14:textId="77777777" w:rsidR="00542769" w:rsidRPr="00542769" w:rsidRDefault="00542769" w:rsidP="00542769">
            <w:pPr>
              <w:widowControl w:val="0"/>
              <w:contextualSpacing/>
              <w:rPr>
                <w:rFonts w:ascii="Times New Roman" w:hAnsi="Times New Roman"/>
                <w:szCs w:val="22"/>
              </w:rPr>
            </w:pPr>
            <w:r w:rsidRPr="00542769">
              <w:rPr>
                <w:rFonts w:ascii="Times New Roman" w:hAnsi="Times New Roman"/>
                <w:szCs w:val="22"/>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679" w:type="dxa"/>
          </w:tcPr>
          <w:p w14:paraId="53B4923F"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определение задачи для поиска информации;</w:t>
            </w:r>
          </w:p>
          <w:p w14:paraId="515B4F68"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определение необходимых источников информации;</w:t>
            </w:r>
          </w:p>
          <w:p w14:paraId="37021E6D"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 xml:space="preserve">планирование процесса поиска; </w:t>
            </w:r>
          </w:p>
          <w:p w14:paraId="675606AC"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структурирование получаемой информации;</w:t>
            </w:r>
          </w:p>
          <w:p w14:paraId="6A4AF4D6"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выделение наиболее значимого в перечне информации;</w:t>
            </w:r>
          </w:p>
          <w:p w14:paraId="589F9559"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оценка практической значимости результатов поиска;</w:t>
            </w:r>
          </w:p>
          <w:p w14:paraId="7D316ED7"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 xml:space="preserve">оформление результатов поиска; </w:t>
            </w:r>
          </w:p>
          <w:p w14:paraId="6C762371"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 xml:space="preserve">применение средств информационных </w:t>
            </w:r>
            <w:r w:rsidRPr="00542769">
              <w:rPr>
                <w:rFonts w:ascii="Times New Roman" w:hAnsi="Times New Roman"/>
                <w:iCs/>
                <w:szCs w:val="22"/>
              </w:rPr>
              <w:lastRenderedPageBreak/>
              <w:t>технологий для решения профессиональных задач</w:t>
            </w:r>
            <w:r w:rsidRPr="00542769">
              <w:rPr>
                <w:rFonts w:ascii="Times New Roman" w:hAnsi="Times New Roman"/>
                <w:bCs/>
                <w:szCs w:val="22"/>
              </w:rPr>
              <w:t>.</w:t>
            </w:r>
          </w:p>
          <w:p w14:paraId="0B3A9147" w14:textId="77777777" w:rsidR="00542769" w:rsidRPr="00542769" w:rsidRDefault="00542769" w:rsidP="00542769">
            <w:pPr>
              <w:numPr>
                <w:ilvl w:val="0"/>
                <w:numId w:val="71"/>
              </w:numPr>
              <w:tabs>
                <w:tab w:val="num" w:pos="0"/>
                <w:tab w:val="left" w:pos="252"/>
              </w:tabs>
              <w:suppressAutoHyphens/>
              <w:ind w:left="253" w:hanging="283"/>
              <w:contextualSpacing/>
              <w:rPr>
                <w:rFonts w:ascii="Times New Roman" w:hAnsi="Times New Roman"/>
                <w:bCs/>
                <w:spacing w:val="-4"/>
                <w:szCs w:val="22"/>
              </w:rPr>
            </w:pPr>
            <w:r w:rsidRPr="00542769">
              <w:rPr>
                <w:rFonts w:ascii="Times New Roman" w:hAnsi="Times New Roman"/>
                <w:bCs/>
                <w:spacing w:val="-4"/>
                <w:szCs w:val="22"/>
              </w:rPr>
              <w:t>выполнение заданий учебно-производственной деятельности с помощью компьютерных технологий;</w:t>
            </w:r>
          </w:p>
          <w:p w14:paraId="60E40192"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bCs/>
                <w:spacing w:val="-4"/>
                <w:szCs w:val="22"/>
              </w:rPr>
              <w:t>применение оргтехники при подготовке учебных и производственных заданий и их оформлении</w:t>
            </w:r>
          </w:p>
        </w:tc>
        <w:tc>
          <w:tcPr>
            <w:tcW w:w="3793" w:type="dxa"/>
          </w:tcPr>
          <w:p w14:paraId="261D2165"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lastRenderedPageBreak/>
              <w:t>семинарские занятия, конференции, круглые столы;</w:t>
            </w:r>
          </w:p>
          <w:p w14:paraId="4696F3FC" w14:textId="77777777" w:rsidR="00542769" w:rsidRPr="00542769" w:rsidRDefault="00542769" w:rsidP="00542769">
            <w:pPr>
              <w:numPr>
                <w:ilvl w:val="0"/>
                <w:numId w:val="71"/>
              </w:numPr>
              <w:ind w:left="297"/>
              <w:contextualSpacing/>
              <w:jc w:val="both"/>
              <w:rPr>
                <w:rFonts w:ascii="Times New Roman" w:hAnsi="Times New Roman"/>
                <w:bCs/>
                <w:iCs/>
                <w:szCs w:val="22"/>
                <w:lang w:val="x-none" w:eastAsia="x-none"/>
              </w:rPr>
            </w:pPr>
            <w:r w:rsidRPr="00542769">
              <w:rPr>
                <w:rFonts w:ascii="Times New Roman" w:hAnsi="Times New Roman"/>
                <w:bCs/>
                <w:iCs/>
                <w:szCs w:val="22"/>
                <w:lang w:val="x-none" w:eastAsia="x-none"/>
              </w:rPr>
              <w:t>представление презентаций;</w:t>
            </w:r>
          </w:p>
          <w:p w14:paraId="281AF1A6"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eastAsia="x-none"/>
              </w:rPr>
              <w:t>н</w:t>
            </w:r>
            <w:proofErr w:type="spellStart"/>
            <w:r w:rsidRPr="00542769">
              <w:rPr>
                <w:rFonts w:ascii="Times New Roman" w:hAnsi="Times New Roman"/>
                <w:bCs/>
                <w:szCs w:val="22"/>
                <w:lang w:val="x-none" w:eastAsia="x-none"/>
              </w:rPr>
              <w:t>аблюдение</w:t>
            </w:r>
            <w:proofErr w:type="spellEnd"/>
            <w:r w:rsidRPr="00542769">
              <w:rPr>
                <w:rFonts w:ascii="Times New Roman" w:hAnsi="Times New Roman"/>
                <w:bCs/>
                <w:szCs w:val="22"/>
                <w:lang w:val="x-none" w:eastAsia="x-none"/>
              </w:rPr>
              <w:t xml:space="preserve"> и экспертная оценка</w:t>
            </w:r>
            <w:r w:rsidRPr="00542769">
              <w:rPr>
                <w:rFonts w:ascii="Times New Roman" w:hAnsi="Times New Roman"/>
                <w:bCs/>
                <w:szCs w:val="22"/>
                <w:lang w:eastAsia="x-none"/>
              </w:rPr>
              <w:t>;</w:t>
            </w:r>
          </w:p>
          <w:p w14:paraId="2CB544BF"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учебной практике;</w:t>
            </w:r>
          </w:p>
          <w:p w14:paraId="411B2C40"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производственной практике;</w:t>
            </w:r>
          </w:p>
          <w:p w14:paraId="4A7D7D6C"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дифференцированный зачет;</w:t>
            </w:r>
          </w:p>
          <w:p w14:paraId="4B4180D5"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экзамен</w:t>
            </w:r>
            <w:r w:rsidRPr="00542769">
              <w:rPr>
                <w:rFonts w:ascii="Times New Roman" w:hAnsi="Times New Roman"/>
                <w:szCs w:val="22"/>
                <w:lang w:eastAsia="x-none"/>
              </w:rPr>
              <w:t xml:space="preserve"> по модулю</w:t>
            </w:r>
            <w:r w:rsidRPr="00542769">
              <w:rPr>
                <w:rFonts w:ascii="Times New Roman" w:hAnsi="Times New Roman"/>
                <w:szCs w:val="22"/>
                <w:lang w:val="x-none" w:eastAsia="x-none"/>
              </w:rPr>
              <w:t>.</w:t>
            </w:r>
          </w:p>
        </w:tc>
      </w:tr>
      <w:tr w:rsidR="00542769" w:rsidRPr="00542769" w14:paraId="2EA8E720" w14:textId="77777777" w:rsidTr="00114782">
        <w:tc>
          <w:tcPr>
            <w:tcW w:w="2707" w:type="dxa"/>
          </w:tcPr>
          <w:p w14:paraId="14CBA141" w14:textId="77777777" w:rsidR="00542769" w:rsidRPr="00542769" w:rsidRDefault="00542769" w:rsidP="00542769">
            <w:pPr>
              <w:widowControl w:val="0"/>
              <w:contextualSpacing/>
              <w:rPr>
                <w:rFonts w:ascii="Times New Roman" w:hAnsi="Times New Roman"/>
                <w:szCs w:val="22"/>
              </w:rPr>
            </w:pPr>
            <w:r w:rsidRPr="00542769">
              <w:rPr>
                <w:rFonts w:ascii="Times New Roman" w:hAnsi="Times New Roman"/>
                <w:szCs w:val="22"/>
              </w:rPr>
              <w:t xml:space="preserve">ОК 03. Планировать и реализовывать собственное профессиональное </w:t>
            </w:r>
          </w:p>
          <w:p w14:paraId="62F605EA" w14:textId="77777777" w:rsidR="00542769" w:rsidRPr="00542769" w:rsidRDefault="00542769" w:rsidP="00542769">
            <w:pPr>
              <w:widowControl w:val="0"/>
              <w:contextualSpacing/>
              <w:rPr>
                <w:rFonts w:ascii="Times New Roman" w:hAnsi="Times New Roman"/>
                <w:szCs w:val="22"/>
              </w:rPr>
            </w:pPr>
            <w:r w:rsidRPr="00542769">
              <w:rPr>
                <w:rFonts w:ascii="Times New Roman" w:hAnsi="Times New Roman"/>
                <w:szCs w:val="22"/>
              </w:rPr>
              <w:t>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679" w:type="dxa"/>
          </w:tcPr>
          <w:p w14:paraId="134DD0E8"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bCs/>
                <w:szCs w:val="22"/>
              </w:rPr>
              <w:tab/>
            </w:r>
            <w:r w:rsidRPr="00542769">
              <w:rPr>
                <w:rFonts w:ascii="Times New Roman" w:hAnsi="Times New Roman"/>
                <w:bCs/>
                <w:iCs/>
                <w:szCs w:val="22"/>
              </w:rPr>
              <w:t>определение актуальности нормативно-правовой документации в профессиональной деятельности;</w:t>
            </w:r>
          </w:p>
          <w:p w14:paraId="2B54012A"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szCs w:val="22"/>
              </w:rPr>
              <w:t>применение современной научной профессиональной терминологии;</w:t>
            </w:r>
          </w:p>
          <w:p w14:paraId="50BD7A87"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iCs/>
                <w:szCs w:val="22"/>
              </w:rPr>
            </w:pPr>
            <w:r w:rsidRPr="00542769">
              <w:rPr>
                <w:rFonts w:ascii="Times New Roman" w:hAnsi="Times New Roman"/>
                <w:szCs w:val="22"/>
              </w:rPr>
              <w:t>определение и выстраивание траектории профессионального развития и самообразования.</w:t>
            </w:r>
          </w:p>
          <w:p w14:paraId="101277D2" w14:textId="77777777" w:rsidR="00542769" w:rsidRPr="00542769" w:rsidRDefault="00542769" w:rsidP="00542769">
            <w:pPr>
              <w:numPr>
                <w:ilvl w:val="0"/>
                <w:numId w:val="71"/>
              </w:numPr>
              <w:tabs>
                <w:tab w:val="num" w:pos="0"/>
                <w:tab w:val="left" w:pos="252"/>
              </w:tabs>
              <w:suppressAutoHyphens/>
              <w:ind w:left="253" w:hanging="283"/>
              <w:contextualSpacing/>
              <w:rPr>
                <w:rFonts w:ascii="Times New Roman" w:hAnsi="Times New Roman"/>
                <w:bCs/>
                <w:spacing w:val="-4"/>
                <w:szCs w:val="22"/>
              </w:rPr>
            </w:pPr>
            <w:r w:rsidRPr="00542769">
              <w:rPr>
                <w:rFonts w:ascii="Times New Roman" w:hAnsi="Times New Roman"/>
                <w:bCs/>
                <w:spacing w:val="-4"/>
                <w:szCs w:val="22"/>
              </w:rPr>
              <w:t>применение новых подходов при подготовке учебных и производственных заданий и их оформлении</w:t>
            </w:r>
          </w:p>
          <w:p w14:paraId="2F8B608C"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iCs/>
                <w:szCs w:val="22"/>
              </w:rPr>
            </w:pPr>
            <w:r w:rsidRPr="00542769">
              <w:rPr>
                <w:rFonts w:ascii="Times New Roman" w:hAnsi="Times New Roman"/>
                <w:bCs/>
                <w:spacing w:val="-4"/>
                <w:szCs w:val="22"/>
              </w:rPr>
              <w:t>планирование предпринимательской деятельности в профессиональной сфере</w:t>
            </w:r>
          </w:p>
        </w:tc>
        <w:tc>
          <w:tcPr>
            <w:tcW w:w="3793" w:type="dxa"/>
          </w:tcPr>
          <w:p w14:paraId="1103A99D"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 xml:space="preserve">представление материалов с соблюдением срока; </w:t>
            </w:r>
          </w:p>
          <w:p w14:paraId="548E9BD7"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анализ результатов выполнения практических занятий;</w:t>
            </w:r>
          </w:p>
          <w:p w14:paraId="7DFD5C98"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конкурс профессионального мастерства;</w:t>
            </w:r>
          </w:p>
          <w:p w14:paraId="7BD63D15"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семинарские занятия, конференции, круглые столы;</w:t>
            </w:r>
          </w:p>
          <w:p w14:paraId="64F25739"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учебной практике;</w:t>
            </w:r>
          </w:p>
          <w:p w14:paraId="400904A4"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производственной практике;</w:t>
            </w:r>
          </w:p>
          <w:p w14:paraId="3503E6BD"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дифференцированный зачет;</w:t>
            </w:r>
          </w:p>
          <w:p w14:paraId="71B7AE5C"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экзамен</w:t>
            </w:r>
            <w:r w:rsidRPr="00542769">
              <w:rPr>
                <w:rFonts w:ascii="Times New Roman" w:hAnsi="Times New Roman"/>
                <w:szCs w:val="22"/>
                <w:lang w:eastAsia="x-none"/>
              </w:rPr>
              <w:t xml:space="preserve"> по модулю</w:t>
            </w:r>
            <w:r w:rsidRPr="00542769">
              <w:rPr>
                <w:rFonts w:ascii="Times New Roman" w:hAnsi="Times New Roman"/>
                <w:szCs w:val="22"/>
                <w:lang w:val="x-none" w:eastAsia="x-none"/>
              </w:rPr>
              <w:t>.</w:t>
            </w:r>
          </w:p>
        </w:tc>
      </w:tr>
      <w:tr w:rsidR="00542769" w:rsidRPr="00542769" w14:paraId="7DAF6899" w14:textId="77777777" w:rsidTr="00114782">
        <w:tc>
          <w:tcPr>
            <w:tcW w:w="2707" w:type="dxa"/>
          </w:tcPr>
          <w:p w14:paraId="20B77917" w14:textId="77777777" w:rsidR="00542769" w:rsidRPr="00542769" w:rsidRDefault="00542769" w:rsidP="00542769">
            <w:pPr>
              <w:widowControl w:val="0"/>
              <w:contextualSpacing/>
              <w:rPr>
                <w:rFonts w:ascii="Times New Roman" w:hAnsi="Times New Roman"/>
                <w:szCs w:val="22"/>
              </w:rPr>
            </w:pPr>
            <w:r w:rsidRPr="00542769">
              <w:rPr>
                <w:rFonts w:ascii="Times New Roman" w:hAnsi="Times New Roman"/>
                <w:szCs w:val="22"/>
              </w:rPr>
              <w:t>ОК 04. Эффективно взаимодействовать и работать в коллективе и команде</w:t>
            </w:r>
          </w:p>
        </w:tc>
        <w:tc>
          <w:tcPr>
            <w:tcW w:w="2679" w:type="dxa"/>
          </w:tcPr>
          <w:p w14:paraId="39AD1F41"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bCs/>
                <w:spacing w:val="-4"/>
                <w:szCs w:val="22"/>
              </w:rPr>
              <w:t xml:space="preserve">организация работы коллектива </w:t>
            </w:r>
            <w:r w:rsidRPr="00542769">
              <w:rPr>
                <w:rFonts w:ascii="Times New Roman" w:hAnsi="Times New Roman"/>
                <w:bCs/>
                <w:spacing w:val="-4"/>
                <w:szCs w:val="22"/>
              </w:rPr>
              <w:br/>
              <w:t>и команды;</w:t>
            </w:r>
          </w:p>
          <w:p w14:paraId="4194C76C"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bCs/>
                <w:spacing w:val="-4"/>
                <w:szCs w:val="22"/>
              </w:rPr>
              <w:t>взаимодействие с коллегами, руководством, клиентами в ходе профессиональной деятельности.</w:t>
            </w:r>
          </w:p>
        </w:tc>
        <w:tc>
          <w:tcPr>
            <w:tcW w:w="3793" w:type="dxa"/>
          </w:tcPr>
          <w:p w14:paraId="03B346AA"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анализ результатов выполнения практических занятий;</w:t>
            </w:r>
          </w:p>
          <w:p w14:paraId="0FAAA5BA"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семинарские занятия, конференции, круглые столы;</w:t>
            </w:r>
          </w:p>
          <w:p w14:paraId="20A48C5E"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моделирование конкретных ситуаций;</w:t>
            </w:r>
          </w:p>
          <w:p w14:paraId="63A9A3AD"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наблюдение и экспертная оценка;</w:t>
            </w:r>
          </w:p>
          <w:p w14:paraId="7DF90028"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учебной практике;</w:t>
            </w:r>
          </w:p>
          <w:p w14:paraId="5487F657"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производственной практике;</w:t>
            </w:r>
          </w:p>
          <w:p w14:paraId="7F025286"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lastRenderedPageBreak/>
              <w:t>дифференцированный зачет;</w:t>
            </w:r>
          </w:p>
          <w:p w14:paraId="1724E69A"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экзамен</w:t>
            </w:r>
            <w:r w:rsidRPr="00542769">
              <w:rPr>
                <w:rFonts w:ascii="Times New Roman" w:hAnsi="Times New Roman"/>
                <w:szCs w:val="22"/>
                <w:lang w:eastAsia="x-none"/>
              </w:rPr>
              <w:t xml:space="preserve"> по модулю</w:t>
            </w:r>
            <w:r w:rsidRPr="00542769">
              <w:rPr>
                <w:rFonts w:ascii="Times New Roman" w:hAnsi="Times New Roman"/>
                <w:szCs w:val="22"/>
                <w:lang w:val="x-none" w:eastAsia="x-none"/>
              </w:rPr>
              <w:t>.</w:t>
            </w:r>
          </w:p>
        </w:tc>
      </w:tr>
      <w:tr w:rsidR="00542769" w:rsidRPr="00542769" w14:paraId="39B494AC" w14:textId="77777777" w:rsidTr="00114782">
        <w:tc>
          <w:tcPr>
            <w:tcW w:w="2707" w:type="dxa"/>
          </w:tcPr>
          <w:p w14:paraId="4D4CC0CC" w14:textId="77777777" w:rsidR="00542769" w:rsidRPr="00542769" w:rsidRDefault="00542769" w:rsidP="00542769">
            <w:pPr>
              <w:widowControl w:val="0"/>
              <w:contextualSpacing/>
              <w:rPr>
                <w:rFonts w:ascii="Times New Roman" w:hAnsi="Times New Roman"/>
                <w:szCs w:val="22"/>
              </w:rPr>
            </w:pPr>
            <w:r w:rsidRPr="00542769">
              <w:rPr>
                <w:rFonts w:ascii="Times New Roman" w:hAnsi="Times New Roman"/>
                <w:szCs w:val="22"/>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79" w:type="dxa"/>
          </w:tcPr>
          <w:p w14:paraId="148D3ED5"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pacing w:val="-4"/>
                <w:szCs w:val="22"/>
              </w:rPr>
            </w:pPr>
            <w:r w:rsidRPr="00542769">
              <w:rPr>
                <w:rFonts w:ascii="Times New Roman" w:hAnsi="Times New Roman"/>
                <w:bCs/>
                <w:spacing w:val="-4"/>
                <w:szCs w:val="22"/>
              </w:rPr>
              <w:t>успешное решение стандартных и нестандартных профессиональных задач,</w:t>
            </w:r>
          </w:p>
          <w:p w14:paraId="09B03A5D"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pacing w:val="-4"/>
                <w:szCs w:val="22"/>
              </w:rPr>
            </w:pPr>
            <w:r w:rsidRPr="00542769">
              <w:rPr>
                <w:rFonts w:ascii="Times New Roman" w:hAnsi="Times New Roman"/>
                <w:bCs/>
                <w:spacing w:val="-4"/>
                <w:szCs w:val="22"/>
              </w:rPr>
              <w:t>аргументированность собственного мнения;</w:t>
            </w:r>
          </w:p>
          <w:p w14:paraId="48BBB21D"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pacing w:val="-4"/>
                <w:szCs w:val="22"/>
              </w:rPr>
            </w:pPr>
            <w:r w:rsidRPr="00542769">
              <w:rPr>
                <w:rFonts w:ascii="Times New Roman" w:hAnsi="Times New Roman"/>
                <w:bCs/>
                <w:spacing w:val="-4"/>
                <w:szCs w:val="22"/>
              </w:rPr>
              <w:t>креативность, инициативность и адекватность принятия решений в стандартных и нестандартных ситуациях</w:t>
            </w:r>
            <w:r w:rsidRPr="00542769">
              <w:rPr>
                <w:rFonts w:ascii="Times New Roman" w:hAnsi="Times New Roman"/>
                <w:szCs w:val="22"/>
              </w:rPr>
              <w:t>.</w:t>
            </w:r>
          </w:p>
        </w:tc>
        <w:tc>
          <w:tcPr>
            <w:tcW w:w="3793" w:type="dxa"/>
          </w:tcPr>
          <w:p w14:paraId="63ACE271"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eastAsia="x-none"/>
              </w:rPr>
              <w:t>а</w:t>
            </w:r>
            <w:proofErr w:type="spellStart"/>
            <w:r w:rsidRPr="00542769">
              <w:rPr>
                <w:rFonts w:ascii="Times New Roman" w:hAnsi="Times New Roman"/>
                <w:bCs/>
                <w:szCs w:val="22"/>
                <w:lang w:val="x-none" w:eastAsia="x-none"/>
              </w:rPr>
              <w:t>нализ</w:t>
            </w:r>
            <w:proofErr w:type="spellEnd"/>
            <w:r w:rsidRPr="00542769">
              <w:rPr>
                <w:rFonts w:ascii="Times New Roman" w:hAnsi="Times New Roman"/>
                <w:bCs/>
                <w:szCs w:val="22"/>
                <w:lang w:val="x-none" w:eastAsia="x-none"/>
              </w:rPr>
              <w:t xml:space="preserve"> результатов выполнения практических занятий </w:t>
            </w:r>
          </w:p>
          <w:p w14:paraId="7A77F611"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eastAsia="x-none"/>
              </w:rPr>
              <w:t>с</w:t>
            </w:r>
            <w:proofErr w:type="spellStart"/>
            <w:r w:rsidRPr="00542769">
              <w:rPr>
                <w:rFonts w:ascii="Times New Roman" w:hAnsi="Times New Roman"/>
                <w:bCs/>
                <w:szCs w:val="22"/>
                <w:lang w:val="x-none" w:eastAsia="x-none"/>
              </w:rPr>
              <w:t>еминарские</w:t>
            </w:r>
            <w:proofErr w:type="spellEnd"/>
            <w:r w:rsidRPr="00542769">
              <w:rPr>
                <w:rFonts w:ascii="Times New Roman" w:hAnsi="Times New Roman"/>
                <w:bCs/>
                <w:szCs w:val="22"/>
                <w:lang w:val="x-none" w:eastAsia="x-none"/>
              </w:rPr>
              <w:t xml:space="preserve"> занятия, конференции, круглые столы.</w:t>
            </w:r>
          </w:p>
          <w:p w14:paraId="6727F564"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eastAsia="x-none"/>
              </w:rPr>
              <w:t>м</w:t>
            </w:r>
            <w:proofErr w:type="spellStart"/>
            <w:r w:rsidRPr="00542769">
              <w:rPr>
                <w:rFonts w:ascii="Times New Roman" w:hAnsi="Times New Roman"/>
                <w:bCs/>
                <w:szCs w:val="22"/>
                <w:lang w:val="x-none" w:eastAsia="x-none"/>
              </w:rPr>
              <w:t>оделирование</w:t>
            </w:r>
            <w:proofErr w:type="spellEnd"/>
            <w:r w:rsidRPr="00542769">
              <w:rPr>
                <w:rFonts w:ascii="Times New Roman" w:hAnsi="Times New Roman"/>
                <w:bCs/>
                <w:szCs w:val="22"/>
                <w:lang w:val="x-none" w:eastAsia="x-none"/>
              </w:rPr>
              <w:t xml:space="preserve"> конкретных ситуаций. </w:t>
            </w:r>
          </w:p>
          <w:p w14:paraId="02FDEA0E"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eastAsia="x-none"/>
              </w:rPr>
              <w:t>н</w:t>
            </w:r>
            <w:proofErr w:type="spellStart"/>
            <w:r w:rsidRPr="00542769">
              <w:rPr>
                <w:rFonts w:ascii="Times New Roman" w:hAnsi="Times New Roman"/>
                <w:bCs/>
                <w:szCs w:val="22"/>
                <w:lang w:val="x-none" w:eastAsia="x-none"/>
              </w:rPr>
              <w:t>аблюдение</w:t>
            </w:r>
            <w:proofErr w:type="spellEnd"/>
            <w:r w:rsidRPr="00542769">
              <w:rPr>
                <w:rFonts w:ascii="Times New Roman" w:hAnsi="Times New Roman"/>
                <w:bCs/>
                <w:szCs w:val="22"/>
                <w:lang w:val="x-none" w:eastAsia="x-none"/>
              </w:rPr>
              <w:t xml:space="preserve"> и экспертная оценка.</w:t>
            </w:r>
          </w:p>
          <w:p w14:paraId="6208BDB3"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учебной практике;</w:t>
            </w:r>
          </w:p>
          <w:p w14:paraId="04627917"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производственной практике;</w:t>
            </w:r>
          </w:p>
          <w:p w14:paraId="50CC118A"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дифференцированный зачет;</w:t>
            </w:r>
          </w:p>
          <w:p w14:paraId="3FC9BF16"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szCs w:val="22"/>
                <w:lang w:val="x-none" w:eastAsia="x-none"/>
              </w:rPr>
              <w:t>экзамен</w:t>
            </w:r>
            <w:r w:rsidRPr="00542769">
              <w:rPr>
                <w:rFonts w:ascii="Times New Roman" w:hAnsi="Times New Roman"/>
                <w:szCs w:val="22"/>
                <w:lang w:eastAsia="x-none"/>
              </w:rPr>
              <w:t xml:space="preserve"> по модулю</w:t>
            </w:r>
            <w:r w:rsidRPr="00542769">
              <w:rPr>
                <w:rFonts w:ascii="Times New Roman" w:hAnsi="Times New Roman"/>
                <w:szCs w:val="22"/>
                <w:lang w:val="x-none" w:eastAsia="x-none"/>
              </w:rPr>
              <w:t>.</w:t>
            </w:r>
          </w:p>
        </w:tc>
      </w:tr>
    </w:tbl>
    <w:p w14:paraId="38918ACE" w14:textId="77777777" w:rsidR="00070104" w:rsidRDefault="00070104" w:rsidP="00070104">
      <w:pPr>
        <w:rPr>
          <w:rFonts w:ascii="Times New Roman" w:hAnsi="Times New Roman"/>
          <w:b/>
          <w:sz w:val="18"/>
        </w:rPr>
      </w:pPr>
    </w:p>
    <w:sectPr w:rsidR="00070104" w:rsidSect="008E65A7">
      <w:headerReference w:type="even" r:id="rId12"/>
      <w:footerReference w:type="default" r:id="rId13"/>
      <w:pgSz w:w="11906" w:h="16838"/>
      <w:pgMar w:top="1134" w:right="849"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0E70B" w14:textId="77777777" w:rsidR="00FC67BD" w:rsidRDefault="00FC67BD">
      <w:r>
        <w:separator/>
      </w:r>
    </w:p>
  </w:endnote>
  <w:endnote w:type="continuationSeparator" w:id="0">
    <w:p w14:paraId="3C28D850" w14:textId="77777777" w:rsidR="00FC67BD" w:rsidRDefault="00FC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9ED8F" w14:textId="77777777" w:rsidR="000B2976" w:rsidRDefault="00222EE7">
    <w:pPr>
      <w:pStyle w:val="HeaderandFooter"/>
      <w:jc w:val="center"/>
    </w:pPr>
    <w:r>
      <w:rPr>
        <w:noProof/>
      </w:rPr>
      <mc:AlternateContent>
        <mc:Choice Requires="wps">
          <w:drawing>
            <wp:anchor distT="0" distB="0" distL="114300" distR="114300" simplePos="0" relativeHeight="251658240" behindDoc="0" locked="0" layoutInCell="1" allowOverlap="1" wp14:anchorId="553E5EF4" wp14:editId="54CD95E0">
              <wp:simplePos x="0" y="0"/>
              <wp:positionH relativeFrom="column">
                <wp:posOffset>2996564</wp:posOffset>
              </wp:positionH>
              <wp:positionV relativeFrom="line">
                <wp:posOffset>-2557</wp:posOffset>
              </wp:positionV>
              <wp:extent cx="0" cy="0"/>
              <wp:effectExtent l="0" t="0" r="0" b="0"/>
              <wp:wrapSquare wrapText="bothSides"/>
              <wp:docPr id="2" name="Picture 2"/>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2EFDE26B" w14:textId="0AB4A3F9" w:rsidR="000B2976" w:rsidRDefault="000B2976">
                          <w:pPr>
                            <w:rPr>
                              <w:rFonts w:ascii="Times New Roman" w:hAnsi="Times New Roman"/>
                            </w:rPr>
                          </w:pPr>
                        </w:p>
                      </w:txbxContent>
                    </wps:txbx>
                    <wps:bodyPr vert="horz" wrap="square" lIns="91440" tIns="45720" rIns="91440" bIns="45720" anchor="ctr" anchorCtr="1">
                      <a:spAutoFit/>
                    </wps:bodyPr>
                  </wps:wsp>
                </a:graphicData>
              </a:graphic>
            </wp:anchor>
          </w:drawing>
        </mc:Choice>
        <mc:Fallback>
          <w:pict>
            <v:shapetype w14:anchorId="553E5EF4" id="_x0000_t202" coordsize="21600,21600" o:spt="202" path="m,l,21600r21600,l21600,xe">
              <v:stroke joinstyle="miter"/>
              <v:path gradientshapeok="t" o:connecttype="rect"/>
            </v:shapetype>
            <v:shape id="Picture 2" o:spid="_x0000_s1026" type="#_x0000_t202" style="position:absolute;left:0;text-align:left;margin-left:235.95pt;margin-top:-.2pt;width:0;height:0;z-index:251658240;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vWKkwEAACMDAAAOAAAAZHJzL2Uyb0RvYy54bWysUl2v0zAMfUfiP0R5Z92m8VWtuwKuLkJC&#10;gHThB2RpslZq4mB7a8evx8l2twneEC9pju2eHB97fTeFQR0cUg+x0YvZXCsXLbR93DX6x/eHF2+0&#10;IjaxNQNE1+ijI323ef5sPabaLaGDoXWohCRSPaZGd8ypriqynQuGZpBclKQHDIYF4q5q0YzCHoZq&#10;OZ+/qkbANiFYRyTR+1NSbwq/987yV+/JsRoaLdq4nFjObT6rzdrUOzSp6+1ZhvkHFcH0UR69UN0b&#10;NmqP/V9UobcIBJ5nFkIF3vfWlR6km8X8j24eO5Nc6UXMoXSxif4frf1yeEzfUPH0HiYZYDZkTFST&#10;BHM/k8eQv6JUSV4sPF5scxMrewrap2h1/SUh8UcHQeVLo1FmUSwyh8/E8oyUPpUIuD6abzxtp7OS&#10;LbRHESg7JiQd4C+tRplXo+nn3qDTavgUxZC3i9UqD7iA1cvXSwF4m9neZky0QtVoy6jVCXxgwYui&#10;kNK7PcNDX1RmOScNZ5UyiSL+vDV51Le4VF13e/MbAAD//wMAUEsDBBQABgAIAAAAIQC40oh72gAA&#10;AAcBAAAPAAAAZHJzL2Rvd25yZXYueG1sTI7NTsMwEITvSLyDtUjcWqeoohDiVPwIVMEBmvYBtvE2&#10;iYjXUeym4e1Z6AGOn2Y082XL0bVqoD40ng3Mpgko4tLbhisD283z5AZUiMgWW89k4IsCLPPzswxT&#10;64+8pqGIlZIRDikaqGPsUq1DWZPDMPUdsWR73zuMgn2lbY9HGXetvkqSa+2wYXmosaPHmsrP4uAM&#10;4OviI66Sl7f3p25TDOsHPW6rvTGXF+P9HahIY/wrw4++qEMuTjt/YBtUa2C+mN1K1cBkDkryE+9+&#10;WeeZ/u+ffwMAAP//AwBQSwECLQAUAAYACAAAACEAtoM4kv4AAADhAQAAEwAAAAAAAAAAAAAAAAAA&#10;AAAAW0NvbnRlbnRfVHlwZXNdLnhtbFBLAQItABQABgAIAAAAIQA4/SH/1gAAAJQBAAALAAAAAAAA&#10;AAAAAAAAAC8BAABfcmVscy8ucmVsc1BLAQItABQABgAIAAAAIQDPTvWKkwEAACMDAAAOAAAAAAAA&#10;AAAAAAAAAC4CAABkcnMvZTJvRG9jLnhtbFBLAQItABQABgAIAAAAIQC40oh72gAAAAcBAAAPAAAA&#10;AAAAAAAAAAAAAO0DAABkcnMvZG93bnJldi54bWxQSwUGAAAAAAQABADzAAAA9AQAAAAA&#10;" filled="f" stroked="f">
              <v:textbox style="mso-fit-shape-to-text:t">
                <w:txbxContent>
                  <w:p w14:paraId="2EFDE26B" w14:textId="0AB4A3F9" w:rsidR="000B2976" w:rsidRDefault="000B2976">
                    <w:pPr>
                      <w:rPr>
                        <w:rFonts w:ascii="Times New Roman" w:hAnsi="Times New Roman"/>
                      </w:rPr>
                    </w:pPr>
                  </w:p>
                </w:txbxContent>
              </v:textbox>
              <w10:wrap type="square" anchory="li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F1F0C" w14:textId="77777777" w:rsidR="002E3D2C" w:rsidRDefault="002E3D2C">
    <w:pPr>
      <w:pStyle w:val="HeaderandFooter"/>
      <w:jc w:val="center"/>
    </w:pPr>
  </w:p>
  <w:p w14:paraId="0BCE171C" w14:textId="77777777" w:rsidR="002E3D2C" w:rsidRDefault="002E3D2C">
    <w:pPr>
      <w:pStyle w:val="HeaderandFooter"/>
      <w:jc w:val="center"/>
    </w:pPr>
  </w:p>
  <w:p w14:paraId="1C021670" w14:textId="047807C1" w:rsidR="00070104" w:rsidRDefault="00070104">
    <w:pPr>
      <w:pStyle w:val="HeaderandFooter"/>
      <w:jc w:val="center"/>
    </w:pPr>
    <w:r>
      <w:rPr>
        <w:noProof/>
      </w:rPr>
      <mc:AlternateContent>
        <mc:Choice Requires="wps">
          <w:drawing>
            <wp:anchor distT="0" distB="0" distL="114300" distR="114300" simplePos="0" relativeHeight="251660288" behindDoc="0" locked="0" layoutInCell="1" allowOverlap="1" wp14:anchorId="477CCA25" wp14:editId="1963C7CF">
              <wp:simplePos x="0" y="0"/>
              <wp:positionH relativeFrom="column">
                <wp:posOffset>2996564</wp:posOffset>
              </wp:positionH>
              <wp:positionV relativeFrom="line">
                <wp:posOffset>-2557</wp:posOffset>
              </wp:positionV>
              <wp:extent cx="0" cy="0"/>
              <wp:effectExtent l="0" t="0" r="0" b="0"/>
              <wp:wrapSquare wrapText="bothSides"/>
              <wp:docPr id="489772484" name="Picture 2"/>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6E529951" w14:textId="3A395C0C" w:rsidR="00070104" w:rsidRDefault="00070104">
                          <w:pPr>
                            <w:rPr>
                              <w:rFonts w:ascii="Times New Roman" w:hAnsi="Times New Roman"/>
                            </w:rPr>
                          </w:pPr>
                        </w:p>
                      </w:txbxContent>
                    </wps:txbx>
                    <wps:bodyPr vert="horz" wrap="square" lIns="91440" tIns="45720" rIns="91440" bIns="45720" anchor="ctr" anchorCtr="1">
                      <a:spAutoFit/>
                    </wps:bodyPr>
                  </wps:wsp>
                </a:graphicData>
              </a:graphic>
            </wp:anchor>
          </w:drawing>
        </mc:Choice>
        <mc:Fallback>
          <w:pict>
            <v:shapetype w14:anchorId="477CCA25" id="_x0000_t202" coordsize="21600,21600" o:spt="202" path="m,l,21600r21600,l21600,xe">
              <v:stroke joinstyle="miter"/>
              <v:path gradientshapeok="t" o:connecttype="rect"/>
            </v:shapetype>
            <v:shape id="_x0000_s1027" type="#_x0000_t202" style="position:absolute;left:0;text-align:left;margin-left:235.95pt;margin-top:-.2pt;width:0;height:0;z-index:251660288;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0MFlwEAACoDAAAOAAAAZHJzL2Uyb0RvYy54bWysUsFu2zAMvRfYPwi6L06CbOuMOEW7osOA&#10;YRuQ9QMUWYoFWKJGKrGzrx+lpEmw3oZdZD2Sfnp85PJu9L3YGyQHoZGzyVQKEzS0Lmwb+fzz6e2t&#10;FJRUaFUPwTTyYEjerd7cLIdYmzl00LcGBZMEqofYyC6lWFcV6c54RROIJnDSAnqVGOK2alENzO77&#10;aj6dvq8GwDYiaEPE0cdjUq4Kv7VGp+/WkkmibyRrS+XEcm7yWa2Wqt6iip3TJxnqH1R45QI/eqZ6&#10;VEmJHbpXVN5pBAKbJhp8BdY6bUoP3M1s+lc3605FU3phcyiebaL/R6u/7dfxB4o0PsDIA8yGDJFq&#10;4mDuZ7To85eVCs6zhYezbWZMQh+D+iVaXX6JSOmzAS/ypZHIsygWqf1XSvwMl76UMLg8mm9p3IzC&#10;tVeCNtAeWCevGnN1gL+lGHhsjaRfO4VGiv5LYF8+zhaLPOcCFu8+zBngdWZznVFBM1UjdUIpjuBT&#10;YjwrQine7xI8uSI2qzpqOInlgZQeTsuTJ36NS9VlxVd/AAAA//8DAFBLAwQUAAYACAAAACEAuNKI&#10;e9oAAAAHAQAADwAAAGRycy9kb3ducmV2LnhtbEyOzU7DMBCE70i8g7VI3FqnqKIQ4lT8CFTBAZr2&#10;AbbxNomI11HspuHtWegBjp9mNPNly9G1aqA+NJ4NzKYJKOLS24YrA9vN8+QGVIjIFlvPZOCLAizz&#10;87MMU+uPvKahiJWSEQ4pGqhj7FKtQ1mTwzD1HbFke987jIJ9pW2PRxl3rb5KkmvtsGF5qLGjx5rK&#10;z+LgDODr4iOukpe396duUwzrBz1uq70xlxfj/R2oSGP8K8OPvqhDLk47f2AbVGtgvpjdStXAZA5K&#10;8hPvflnnmf7vn38DAAD//wMAUEsBAi0AFAAGAAgAAAAhALaDOJL+AAAA4QEAABMAAAAAAAAAAAAA&#10;AAAAAAAAAFtDb250ZW50X1R5cGVzXS54bWxQSwECLQAUAAYACAAAACEAOP0h/9YAAACUAQAACwAA&#10;AAAAAAAAAAAAAAAvAQAAX3JlbHMvLnJlbHNQSwECLQAUAAYACAAAACEAWJdDBZcBAAAqAwAADgAA&#10;AAAAAAAAAAAAAAAuAgAAZHJzL2Uyb0RvYy54bWxQSwECLQAUAAYACAAAACEAuNKIe9oAAAAHAQAA&#10;DwAAAAAAAAAAAAAAAADxAwAAZHJzL2Rvd25yZXYueG1sUEsFBgAAAAAEAAQA8wAAAPgEAAAAAA==&#10;" filled="f" stroked="f">
              <v:textbox style="mso-fit-shape-to-text:t">
                <w:txbxContent>
                  <w:p w14:paraId="6E529951" w14:textId="3A395C0C" w:rsidR="00070104" w:rsidRDefault="00070104">
                    <w:pPr>
                      <w:rPr>
                        <w:rFonts w:ascii="Times New Roman" w:hAnsi="Times New Roman"/>
                      </w:rPr>
                    </w:pPr>
                  </w:p>
                </w:txbxContent>
              </v:textbox>
              <w10:wrap type="square" anchory="lin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5B3E" w14:textId="77777777" w:rsidR="000B2976" w:rsidRDefault="00222EE7" w:rsidP="00747204">
    <w:pPr>
      <w:pStyle w:val="HeaderandFooter"/>
    </w:pPr>
    <w:r>
      <w:rPr>
        <w:noProof/>
      </w:rPr>
      <mc:AlternateContent>
        <mc:Choice Requires="wps">
          <w:drawing>
            <wp:anchor distT="0" distB="0" distL="114300" distR="114300" simplePos="0" relativeHeight="251657216" behindDoc="0" locked="0" layoutInCell="1" allowOverlap="1" wp14:anchorId="6DFB870B" wp14:editId="65789493">
              <wp:simplePos x="0" y="0"/>
              <wp:positionH relativeFrom="column">
                <wp:posOffset>2987039</wp:posOffset>
              </wp:positionH>
              <wp:positionV relativeFrom="line">
                <wp:posOffset>-2557</wp:posOffset>
              </wp:positionV>
              <wp:extent cx="0" cy="0"/>
              <wp:effectExtent l="0" t="0" r="0" b="0"/>
              <wp:wrapSquare wrapText="bothSides"/>
              <wp:docPr id="1" name="Picture 1"/>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2E12A9F1" w14:textId="77777777" w:rsidR="000B2976" w:rsidRDefault="00222EE7">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wps:txbx>
                    <wps:bodyPr vert="horz" wrap="square" lIns="91440" tIns="45720" rIns="91440" bIns="45720" anchor="ctr" anchorCtr="1">
                      <a:spAutoFit/>
                    </wps:bodyPr>
                  </wps:wsp>
                </a:graphicData>
              </a:graphic>
            </wp:anchor>
          </w:drawing>
        </mc:Choice>
        <mc:Fallback>
          <w:pict>
            <v:shapetype w14:anchorId="6DFB870B" id="_x0000_t202" coordsize="21600,21600" o:spt="202" path="m,l,21600r21600,l21600,xe">
              <v:stroke joinstyle="miter"/>
              <v:path gradientshapeok="t" o:connecttype="rect"/>
            </v:shapetype>
            <v:shape id="Picture 1" o:spid="_x0000_s1028" type="#_x0000_t202" style="position:absolute;left:0;text-align:left;margin-left:235.2pt;margin-top:-.2pt;width:0;height:0;z-index:251657216;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bq9mQEAACoDAAAOAAAAZHJzL2Uyb0RvYy54bWysUttu2zAMfR+wfxD0vjgJsm4z4hRbiw4F&#10;hm1A1w9QZCkWYIkqqcTOvn6UcsX6NuxF1iHpo8NDLm9H34udQXIQGjmbTKUwQUPrwqaRz78e3n2U&#10;gpIKreohmEbuDcnb1ds3yyHWZg4d9K1BwSSB6iE2sksp1lVFujNe0QSiCZy0gF4lhripWlQDs/u+&#10;mk+nN9UA2EYEbYg4en9IylXht9bo9MNaMkn0jWRtqZxYznU+q9VS1RtUsXP6KEP9gwqvXOBHz1T3&#10;KimxRfeKyjuNQGDTRIOvwFqnTemBu5lN/+rmqVPRlF7YHIpnm+j/0ervu6f4E0Uav8DIA8yGDJFq&#10;4mDuZ7To85eVCs6zhfuzbWZMQh+C+hStLr9EpPTVgBf50kjkWRSL1O4bJX6GS08lDC6P5lsa16Nw&#10;bSPnJ0FraPesk1eNuTrA31IMPLZG0stWoZGifwzsy6fZYpHnXMDi/Yc5A7zOrK8zKmimaqROKMUB&#10;3CXGsyKU4udtggdXxGZVBw1HsTyQ0sNxefLEr3Gpuqz46g8AAAD//wMAUEsDBBQABgAIAAAAIQDV&#10;i2CL2QAAAAcBAAAPAAAAZHJzL2Rvd25yZXYueG1sTI7LTsMwEEX3SPyDNUjsWhtUURTiVDwEQrCA&#10;pv2AaTxNIuJxFLtp+HsGWMBqdHSv7px8NflOjTTENrCFi7kBRVwF13JtYbt5nF2DignZYReYLHxS&#10;hFVxepJj5sKR1zSWqVYywjFDC01KfaZ1rBryGOehJ5ZsHwaPSXCotRvwKOO+05fGXGmPLcuHBnu6&#10;b6j6KA/eAr4s39OzeXp9e+g35bi+09O23lt7fjbd3oBKNKW/MnzrizoU4rQLB3ZRdRYWS7OQqoWZ&#10;HMl/effDusj1f//iCwAA//8DAFBLAQItABQABgAIAAAAIQC2gziS/gAAAOEBAAATAAAAAAAAAAAA&#10;AAAAAAAAAABbQ29udGVudF9UeXBlc10ueG1sUEsBAi0AFAAGAAgAAAAhADj9If/WAAAAlAEAAAsA&#10;AAAAAAAAAAAAAAAALwEAAF9yZWxzLy5yZWxzUEsBAi0AFAAGAAgAAAAhAOKdur2ZAQAAKgMAAA4A&#10;AAAAAAAAAAAAAAAALgIAAGRycy9lMm9Eb2MueG1sUEsBAi0AFAAGAAgAAAAhANWLYIvZAAAABwEA&#10;AA8AAAAAAAAAAAAAAAAA8wMAAGRycy9kb3ducmV2LnhtbFBLBQYAAAAABAAEAPMAAAD5BAAAAAA=&#10;" filled="f" stroked="f">
              <v:textbox style="mso-fit-shape-to-text:t">
                <w:txbxContent>
                  <w:p w14:paraId="2E12A9F1" w14:textId="77777777" w:rsidR="000B2976" w:rsidRDefault="00222EE7">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v:textbox>
              <w10:wrap type="square" anchory="li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E0C89" w14:textId="77777777" w:rsidR="00FC67BD" w:rsidRDefault="00FC67BD">
      <w:r>
        <w:separator/>
      </w:r>
    </w:p>
  </w:footnote>
  <w:footnote w:type="continuationSeparator" w:id="0">
    <w:p w14:paraId="3A45B3DC" w14:textId="77777777" w:rsidR="00FC67BD" w:rsidRDefault="00FC6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23D05" w14:textId="77777777" w:rsidR="000B2976" w:rsidRDefault="00222EE7">
    <w:pPr>
      <w:pStyle w:val="afffff8"/>
      <w:jc w:val="center"/>
    </w:pPr>
    <w:r>
      <w:fldChar w:fldCharType="begin"/>
    </w:r>
    <w:r>
      <w:instrText xml:space="preserve">PAGE </w:instrText>
    </w:r>
    <w:r>
      <w:fldChar w:fldCharType="separate"/>
    </w:r>
    <w:r>
      <w:t xml:space="preserve"> </w:t>
    </w:r>
    <w:r>
      <w:fldChar w:fldCharType="end"/>
    </w:r>
  </w:p>
  <w:p w14:paraId="51FBBF96" w14:textId="77777777" w:rsidR="000B2976" w:rsidRDefault="000B2976">
    <w:pPr>
      <w:pStyle w:val="afff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0B927" w14:textId="77777777" w:rsidR="00070104" w:rsidRDefault="00070104">
    <w:pPr>
      <w:pStyle w:val="afffff8"/>
      <w:jc w:val="center"/>
    </w:pPr>
    <w:r>
      <w:fldChar w:fldCharType="begin"/>
    </w:r>
    <w:r>
      <w:instrText xml:space="preserve">PAGE </w:instrText>
    </w:r>
    <w:r>
      <w:fldChar w:fldCharType="separate"/>
    </w:r>
    <w:r>
      <w:t xml:space="preserve"> </w:t>
    </w:r>
    <w:r>
      <w:fldChar w:fldCharType="end"/>
    </w:r>
  </w:p>
  <w:p w14:paraId="6F5C0055" w14:textId="77777777" w:rsidR="00070104" w:rsidRDefault="00070104">
    <w:pPr>
      <w:pStyle w:val="affff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18220" w14:textId="77777777" w:rsidR="000B2976" w:rsidRDefault="00222EE7">
    <w:pPr>
      <w:pStyle w:val="afffff8"/>
      <w:jc w:val="center"/>
    </w:pPr>
    <w:r>
      <w:fldChar w:fldCharType="begin"/>
    </w:r>
    <w:r>
      <w:instrText xml:space="preserve">PAGE </w:instrText>
    </w:r>
    <w:r>
      <w:fldChar w:fldCharType="separate"/>
    </w:r>
    <w:r>
      <w:t xml:space="preserve"> </w:t>
    </w:r>
    <w:r>
      <w:fldChar w:fldCharType="end"/>
    </w:r>
  </w:p>
  <w:p w14:paraId="7719D964" w14:textId="77777777" w:rsidR="000B2976" w:rsidRDefault="000B2976">
    <w:pPr>
      <w:pStyle w:val="aff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CC4B82"/>
    <w:multiLevelType w:val="multilevel"/>
    <w:tmpl w:val="F98AB5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8933D5"/>
    <w:multiLevelType w:val="multilevel"/>
    <w:tmpl w:val="5532C202"/>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 w15:restartNumberingAfterBreak="0">
    <w:nsid w:val="054559EE"/>
    <w:multiLevelType w:val="multilevel"/>
    <w:tmpl w:val="95EE611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722270"/>
    <w:multiLevelType w:val="hybridMultilevel"/>
    <w:tmpl w:val="392489D4"/>
    <w:lvl w:ilvl="0" w:tplc="FFFFFFFF">
      <w:start w:val="1"/>
      <w:numFmt w:val="decimal"/>
      <w:lvlText w:val="%1."/>
      <w:lvlJc w:val="left"/>
      <w:pPr>
        <w:ind w:left="1429" w:hanging="360"/>
      </w:pPr>
      <w:rPr>
        <w:b w:val="0"/>
        <w:i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07A61C49"/>
    <w:multiLevelType w:val="multilevel"/>
    <w:tmpl w:val="B14084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006238"/>
    <w:multiLevelType w:val="multilevel"/>
    <w:tmpl w:val="7890B4B6"/>
    <w:lvl w:ilvl="0">
      <w:start w:val="1"/>
      <w:numFmt w:val="decimal"/>
      <w:lvlText w:val="%1."/>
      <w:lvlJc w:val="left"/>
      <w:pPr>
        <w:ind w:left="720" w:hanging="360"/>
      </w:pPr>
    </w:lvl>
    <w:lvl w:ilvl="1">
      <w:start w:val="1"/>
      <w:numFmt w:val="decimal"/>
      <w:lvlText w:val="%1.%2."/>
      <w:lvlJc w:val="left"/>
      <w:pPr>
        <w:ind w:left="1440" w:hanging="360"/>
      </w:pPr>
      <w:rPr>
        <w:b w:val="0"/>
        <w:i w:val="0"/>
      </w:r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7" w15:restartNumberingAfterBreak="0">
    <w:nsid w:val="0FAF718E"/>
    <w:multiLevelType w:val="multilevel"/>
    <w:tmpl w:val="401256C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12656538"/>
    <w:multiLevelType w:val="multilevel"/>
    <w:tmpl w:val="E856E3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AF6736"/>
    <w:multiLevelType w:val="multilevel"/>
    <w:tmpl w:val="B9DA6E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2D938CE"/>
    <w:multiLevelType w:val="multilevel"/>
    <w:tmpl w:val="01F0BF68"/>
    <w:lvl w:ilvl="0">
      <w:start w:val="3"/>
      <w:numFmt w:val="decimal"/>
      <w:lvlText w:val="%1."/>
      <w:lvlJc w:val="left"/>
      <w:pPr>
        <w:ind w:left="360" w:hanging="360"/>
      </w:pPr>
      <w:rPr>
        <w:b w:val="0"/>
      </w:r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11" w15:restartNumberingAfterBreak="0">
    <w:nsid w:val="12D94BAB"/>
    <w:multiLevelType w:val="hybridMultilevel"/>
    <w:tmpl w:val="600C2054"/>
    <w:lvl w:ilvl="0" w:tplc="0F7447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3CE079F"/>
    <w:multiLevelType w:val="hybridMultilevel"/>
    <w:tmpl w:val="411087A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4EE190F"/>
    <w:multiLevelType w:val="multilevel"/>
    <w:tmpl w:val="33825EB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51C0391"/>
    <w:multiLevelType w:val="hybridMultilevel"/>
    <w:tmpl w:val="32684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9AF1510"/>
    <w:multiLevelType w:val="hybridMultilevel"/>
    <w:tmpl w:val="8DC68E6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9CD0F83"/>
    <w:multiLevelType w:val="hybridMultilevel"/>
    <w:tmpl w:val="77ACA35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B733F26"/>
    <w:multiLevelType w:val="multilevel"/>
    <w:tmpl w:val="9E40843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8" w15:restartNumberingAfterBreak="0">
    <w:nsid w:val="1C856384"/>
    <w:multiLevelType w:val="multilevel"/>
    <w:tmpl w:val="0B400E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CAD5733"/>
    <w:multiLevelType w:val="multilevel"/>
    <w:tmpl w:val="0F1AA33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15:restartNumberingAfterBreak="0">
    <w:nsid w:val="1DD2303A"/>
    <w:multiLevelType w:val="hybridMultilevel"/>
    <w:tmpl w:val="B0E01AF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FB46E13"/>
    <w:multiLevelType w:val="multilevel"/>
    <w:tmpl w:val="5E7C4D7A"/>
    <w:lvl w:ilvl="0">
      <w:start w:val="1"/>
      <w:numFmt w:val="decimal"/>
      <w:lvlText w:val="%1."/>
      <w:lvlJc w:val="left"/>
      <w:pPr>
        <w:ind w:left="720" w:hanging="360"/>
      </w:pPr>
      <w:rPr>
        <w:rFonts w:ascii="Times New Roman" w:hAnsi="Times New Roman"/>
      </w:rPr>
    </w:lvl>
    <w:lvl w:ilvl="1">
      <w:start w:val="1"/>
      <w:numFmt w:val="decimal"/>
      <w:lvlText w:val="%1.%2"/>
      <w:lvlJc w:val="left"/>
      <w:pPr>
        <w:ind w:left="720" w:hanging="36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2" w15:restartNumberingAfterBreak="0">
    <w:nsid w:val="20F108D1"/>
    <w:multiLevelType w:val="hybridMultilevel"/>
    <w:tmpl w:val="25D4A70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244349BC"/>
    <w:multiLevelType w:val="hybridMultilevel"/>
    <w:tmpl w:val="392489D4"/>
    <w:lvl w:ilvl="0" w:tplc="1AC42A26">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5F7373D"/>
    <w:multiLevelType w:val="multilevel"/>
    <w:tmpl w:val="D8A6FDF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5" w15:restartNumberingAfterBreak="0">
    <w:nsid w:val="27DF52FA"/>
    <w:multiLevelType w:val="multilevel"/>
    <w:tmpl w:val="143470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8BC6492"/>
    <w:multiLevelType w:val="multilevel"/>
    <w:tmpl w:val="209C419A"/>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160" w:hanging="1440"/>
      </w:pPr>
    </w:lvl>
  </w:abstractNum>
  <w:abstractNum w:abstractNumId="27" w15:restartNumberingAfterBreak="0">
    <w:nsid w:val="294A45F8"/>
    <w:multiLevelType w:val="multilevel"/>
    <w:tmpl w:val="050E48F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A640856"/>
    <w:multiLevelType w:val="multilevel"/>
    <w:tmpl w:val="E30E162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BCD0ED4"/>
    <w:multiLevelType w:val="multilevel"/>
    <w:tmpl w:val="274AC2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F6573BA"/>
    <w:multiLevelType w:val="multilevel"/>
    <w:tmpl w:val="ED00D30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1DB62B8"/>
    <w:multiLevelType w:val="multilevel"/>
    <w:tmpl w:val="DD28EA6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2" w15:restartNumberingAfterBreak="0">
    <w:nsid w:val="36C5666F"/>
    <w:multiLevelType w:val="hybridMultilevel"/>
    <w:tmpl w:val="11BA74A0"/>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74061C8"/>
    <w:multiLevelType w:val="hybridMultilevel"/>
    <w:tmpl w:val="1EE0EA5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85E287C"/>
    <w:multiLevelType w:val="multilevel"/>
    <w:tmpl w:val="B004407C"/>
    <w:lvl w:ilvl="0">
      <w:start w:val="1"/>
      <w:numFmt w:val="decimal"/>
      <w:lvlText w:val="%1."/>
      <w:lvlJc w:val="left"/>
      <w:pPr>
        <w:ind w:left="600" w:hanging="600"/>
      </w:pPr>
      <w:rPr>
        <w:b/>
      </w:r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5" w15:restartNumberingAfterBreak="0">
    <w:nsid w:val="38C47241"/>
    <w:multiLevelType w:val="multilevel"/>
    <w:tmpl w:val="F6107E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6" w15:restartNumberingAfterBreak="0">
    <w:nsid w:val="38D639C3"/>
    <w:multiLevelType w:val="multilevel"/>
    <w:tmpl w:val="5FD6F9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AF50211"/>
    <w:multiLevelType w:val="multilevel"/>
    <w:tmpl w:val="C49413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D662022"/>
    <w:multiLevelType w:val="multilevel"/>
    <w:tmpl w:val="062E96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26566B7"/>
    <w:multiLevelType w:val="multilevel"/>
    <w:tmpl w:val="85BA9EA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0" w15:restartNumberingAfterBreak="0">
    <w:nsid w:val="446469BE"/>
    <w:multiLevelType w:val="multilevel"/>
    <w:tmpl w:val="B71078C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51E52E6"/>
    <w:multiLevelType w:val="multilevel"/>
    <w:tmpl w:val="0D4ED6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2" w15:restartNumberingAfterBreak="0">
    <w:nsid w:val="45A1053D"/>
    <w:multiLevelType w:val="hybridMultilevel"/>
    <w:tmpl w:val="6DB6773E"/>
    <w:lvl w:ilvl="0" w:tplc="0F7447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64A4684"/>
    <w:multiLevelType w:val="multilevel"/>
    <w:tmpl w:val="D89E9C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855341B"/>
    <w:multiLevelType w:val="multilevel"/>
    <w:tmpl w:val="6476A0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8C21077"/>
    <w:multiLevelType w:val="hybridMultilevel"/>
    <w:tmpl w:val="32684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93422E2"/>
    <w:multiLevelType w:val="multilevel"/>
    <w:tmpl w:val="BD004874"/>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7" w15:restartNumberingAfterBreak="0">
    <w:nsid w:val="495A589D"/>
    <w:multiLevelType w:val="hybridMultilevel"/>
    <w:tmpl w:val="75142392"/>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AD0569E"/>
    <w:multiLevelType w:val="multilevel"/>
    <w:tmpl w:val="86529DDA"/>
    <w:lvl w:ilvl="0">
      <w:start w:val="1"/>
      <w:numFmt w:val="decimal"/>
      <w:lvlText w:val="%1."/>
      <w:lvlJc w:val="left"/>
      <w:pPr>
        <w:ind w:left="720" w:hanging="360"/>
      </w:pPr>
      <w:rPr>
        <w:b w:val="0"/>
      </w:rPr>
    </w:lvl>
    <w:lvl w:ilvl="1">
      <w:start w:val="1"/>
      <w:numFmt w:val="decimal"/>
      <w:lvlText w:val="%1.%2."/>
      <w:lvlJc w:val="left"/>
      <w:pPr>
        <w:ind w:left="720" w:hanging="360"/>
      </w:pPr>
      <w:rPr>
        <w:b w:val="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49" w15:restartNumberingAfterBreak="0">
    <w:nsid w:val="4C470D45"/>
    <w:multiLevelType w:val="hybridMultilevel"/>
    <w:tmpl w:val="7952D0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5A90B79"/>
    <w:multiLevelType w:val="hybridMultilevel"/>
    <w:tmpl w:val="8C0E67FA"/>
    <w:lvl w:ilvl="0" w:tplc="16AC1B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55D63071"/>
    <w:multiLevelType w:val="multilevel"/>
    <w:tmpl w:val="5516C17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5DA6138"/>
    <w:multiLevelType w:val="multilevel"/>
    <w:tmpl w:val="B06C8BC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3" w15:restartNumberingAfterBreak="0">
    <w:nsid w:val="5E925615"/>
    <w:multiLevelType w:val="hybridMultilevel"/>
    <w:tmpl w:val="43162A96"/>
    <w:lvl w:ilvl="0" w:tplc="CE96C776">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60321F68"/>
    <w:multiLevelType w:val="multilevel"/>
    <w:tmpl w:val="12A0C12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5" w15:restartNumberingAfterBreak="0">
    <w:nsid w:val="63E91D2A"/>
    <w:multiLevelType w:val="hybridMultilevel"/>
    <w:tmpl w:val="C7DE3C68"/>
    <w:lvl w:ilvl="0" w:tplc="1414926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669A75D3"/>
    <w:multiLevelType w:val="hybridMultilevel"/>
    <w:tmpl w:val="C7DE3C68"/>
    <w:lvl w:ilvl="0" w:tplc="1414926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66EC4013"/>
    <w:multiLevelType w:val="hybridMultilevel"/>
    <w:tmpl w:val="D0362626"/>
    <w:lvl w:ilvl="0" w:tplc="7DC20D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7725D44"/>
    <w:multiLevelType w:val="multilevel"/>
    <w:tmpl w:val="72360B0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9" w15:restartNumberingAfterBreak="0">
    <w:nsid w:val="693F61F7"/>
    <w:multiLevelType w:val="multilevel"/>
    <w:tmpl w:val="3E128B0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99F47E2"/>
    <w:multiLevelType w:val="multilevel"/>
    <w:tmpl w:val="D4E6FE2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D6A3B91"/>
    <w:multiLevelType w:val="multilevel"/>
    <w:tmpl w:val="BE66CF6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2" w15:restartNumberingAfterBreak="0">
    <w:nsid w:val="6EB85DB8"/>
    <w:multiLevelType w:val="multilevel"/>
    <w:tmpl w:val="3D183E6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FB428DF"/>
    <w:multiLevelType w:val="multilevel"/>
    <w:tmpl w:val="67D23E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FF1496D"/>
    <w:multiLevelType w:val="multilevel"/>
    <w:tmpl w:val="49D6F5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44D0788"/>
    <w:multiLevelType w:val="multilevel"/>
    <w:tmpl w:val="317E08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4995387"/>
    <w:multiLevelType w:val="multilevel"/>
    <w:tmpl w:val="358462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66303CD"/>
    <w:multiLevelType w:val="multilevel"/>
    <w:tmpl w:val="2074882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8" w15:restartNumberingAfterBreak="0">
    <w:nsid w:val="76BF573A"/>
    <w:multiLevelType w:val="multilevel"/>
    <w:tmpl w:val="046CEC2C"/>
    <w:lvl w:ilvl="0">
      <w:start w:val="1"/>
      <w:numFmt w:val="decimal"/>
      <w:lvlText w:val="%1."/>
      <w:lvlJc w:val="left"/>
      <w:pPr>
        <w:ind w:left="720" w:hanging="360"/>
      </w:pPr>
    </w:lvl>
    <w:lvl w:ilvl="1">
      <w:start w:val="1"/>
      <w:numFmt w:val="decimal"/>
      <w:lvlText w:val="%1.%2."/>
      <w:lvlJc w:val="left"/>
      <w:pPr>
        <w:ind w:left="765" w:hanging="4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9" w15:restartNumberingAfterBreak="0">
    <w:nsid w:val="77053D3D"/>
    <w:multiLevelType w:val="multilevel"/>
    <w:tmpl w:val="28F6BD36"/>
    <w:lvl w:ilvl="0">
      <w:start w:val="1"/>
      <w:numFmt w:val="decimal"/>
      <w:lvlText w:val="%1."/>
      <w:lvlJc w:val="left"/>
      <w:pPr>
        <w:ind w:left="720" w:hanging="360"/>
      </w:pPr>
      <w:rPr>
        <w:b w:val="0"/>
      </w:rPr>
    </w:lvl>
    <w:lvl w:ilvl="1">
      <w:start w:val="1"/>
      <w:numFmt w:val="decimal"/>
      <w:lvlText w:val="%1.%2."/>
      <w:lvlJc w:val="left"/>
      <w:pPr>
        <w:ind w:left="720" w:hanging="360"/>
      </w:pPr>
      <w:rPr>
        <w:b w:val="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70" w15:restartNumberingAfterBreak="0">
    <w:nsid w:val="79061CC4"/>
    <w:multiLevelType w:val="hybridMultilevel"/>
    <w:tmpl w:val="891EC16E"/>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A0F618E"/>
    <w:multiLevelType w:val="hybridMultilevel"/>
    <w:tmpl w:val="79681CEE"/>
    <w:lvl w:ilvl="0" w:tplc="7DC20D7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2" w15:restartNumberingAfterBreak="0">
    <w:nsid w:val="7D3F2DBE"/>
    <w:multiLevelType w:val="multilevel"/>
    <w:tmpl w:val="FE4E82C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64611558">
    <w:abstractNumId w:val="67"/>
  </w:num>
  <w:num w:numId="2" w16cid:durableId="1892450156">
    <w:abstractNumId w:val="19"/>
  </w:num>
  <w:num w:numId="3" w16cid:durableId="1209226363">
    <w:abstractNumId w:val="7"/>
  </w:num>
  <w:num w:numId="4" w16cid:durableId="1009210512">
    <w:abstractNumId w:val="44"/>
  </w:num>
  <w:num w:numId="5" w16cid:durableId="1291597521">
    <w:abstractNumId w:val="66"/>
  </w:num>
  <w:num w:numId="6" w16cid:durableId="178083791">
    <w:abstractNumId w:val="38"/>
  </w:num>
  <w:num w:numId="7" w16cid:durableId="891305673">
    <w:abstractNumId w:val="26"/>
  </w:num>
  <w:num w:numId="8" w16cid:durableId="35811873">
    <w:abstractNumId w:val="34"/>
  </w:num>
  <w:num w:numId="9" w16cid:durableId="202136018">
    <w:abstractNumId w:val="2"/>
  </w:num>
  <w:num w:numId="10" w16cid:durableId="1787969389">
    <w:abstractNumId w:val="30"/>
  </w:num>
  <w:num w:numId="11" w16cid:durableId="504244587">
    <w:abstractNumId w:val="37"/>
  </w:num>
  <w:num w:numId="12" w16cid:durableId="954214044">
    <w:abstractNumId w:val="36"/>
  </w:num>
  <w:num w:numId="13" w16cid:durableId="226234021">
    <w:abstractNumId w:val="46"/>
  </w:num>
  <w:num w:numId="14" w16cid:durableId="45762425">
    <w:abstractNumId w:val="68"/>
  </w:num>
  <w:num w:numId="15" w16cid:durableId="104271468">
    <w:abstractNumId w:val="21"/>
  </w:num>
  <w:num w:numId="16" w16cid:durableId="231619632">
    <w:abstractNumId w:val="5"/>
  </w:num>
  <w:num w:numId="17" w16cid:durableId="1476795456">
    <w:abstractNumId w:val="29"/>
  </w:num>
  <w:num w:numId="18" w16cid:durableId="734201162">
    <w:abstractNumId w:val="39"/>
  </w:num>
  <w:num w:numId="19" w16cid:durableId="972978506">
    <w:abstractNumId w:val="54"/>
  </w:num>
  <w:num w:numId="20" w16cid:durableId="1211302570">
    <w:abstractNumId w:val="58"/>
  </w:num>
  <w:num w:numId="21" w16cid:durableId="1465779047">
    <w:abstractNumId w:val="47"/>
  </w:num>
  <w:num w:numId="22" w16cid:durableId="1627351375">
    <w:abstractNumId w:val="52"/>
  </w:num>
  <w:num w:numId="23" w16cid:durableId="2038500676">
    <w:abstractNumId w:val="15"/>
  </w:num>
  <w:num w:numId="24" w16cid:durableId="577322246">
    <w:abstractNumId w:val="12"/>
  </w:num>
  <w:num w:numId="25" w16cid:durableId="407582876">
    <w:abstractNumId w:val="16"/>
  </w:num>
  <w:num w:numId="26" w16cid:durableId="2100171644">
    <w:abstractNumId w:val="20"/>
  </w:num>
  <w:num w:numId="27" w16cid:durableId="714349149">
    <w:abstractNumId w:val="33"/>
  </w:num>
  <w:num w:numId="28" w16cid:durableId="301886377">
    <w:abstractNumId w:val="49"/>
  </w:num>
  <w:num w:numId="29" w16cid:durableId="101651768">
    <w:abstractNumId w:val="61"/>
  </w:num>
  <w:num w:numId="30" w16cid:durableId="256253849">
    <w:abstractNumId w:val="9"/>
  </w:num>
  <w:num w:numId="31" w16cid:durableId="2051613718">
    <w:abstractNumId w:val="59"/>
  </w:num>
  <w:num w:numId="32" w16cid:durableId="2000308199">
    <w:abstractNumId w:val="62"/>
  </w:num>
  <w:num w:numId="33" w16cid:durableId="908534856">
    <w:abstractNumId w:val="48"/>
  </w:num>
  <w:num w:numId="34" w16cid:durableId="1846046517">
    <w:abstractNumId w:val="6"/>
  </w:num>
  <w:num w:numId="35" w16cid:durableId="1654941990">
    <w:abstractNumId w:val="18"/>
  </w:num>
  <w:num w:numId="36" w16cid:durableId="1291091188">
    <w:abstractNumId w:val="51"/>
  </w:num>
  <w:num w:numId="37" w16cid:durableId="1622615214">
    <w:abstractNumId w:val="3"/>
  </w:num>
  <w:num w:numId="38" w16cid:durableId="804852654">
    <w:abstractNumId w:val="31"/>
  </w:num>
  <w:num w:numId="39" w16cid:durableId="419838786">
    <w:abstractNumId w:val="41"/>
  </w:num>
  <w:num w:numId="40" w16cid:durableId="1976373720">
    <w:abstractNumId w:val="17"/>
  </w:num>
  <w:num w:numId="41" w16cid:durableId="1051267486">
    <w:abstractNumId w:val="65"/>
  </w:num>
  <w:num w:numId="42" w16cid:durableId="1891845238">
    <w:abstractNumId w:val="60"/>
  </w:num>
  <w:num w:numId="43" w16cid:durableId="1760904914">
    <w:abstractNumId w:val="72"/>
  </w:num>
  <w:num w:numId="44" w16cid:durableId="1140731691">
    <w:abstractNumId w:val="40"/>
  </w:num>
  <w:num w:numId="45" w16cid:durableId="1195190382">
    <w:abstractNumId w:val="27"/>
  </w:num>
  <w:num w:numId="46" w16cid:durableId="2042320582">
    <w:abstractNumId w:val="10"/>
  </w:num>
  <w:num w:numId="47" w16cid:durableId="881744095">
    <w:abstractNumId w:val="35"/>
  </w:num>
  <w:num w:numId="48" w16cid:durableId="1519268479">
    <w:abstractNumId w:val="24"/>
  </w:num>
  <w:num w:numId="49" w16cid:durableId="1491948405">
    <w:abstractNumId w:val="69"/>
  </w:num>
  <w:num w:numId="50" w16cid:durableId="1947426173">
    <w:abstractNumId w:val="28"/>
  </w:num>
  <w:num w:numId="51" w16cid:durableId="311179972">
    <w:abstractNumId w:val="64"/>
  </w:num>
  <w:num w:numId="52" w16cid:durableId="1390568583">
    <w:abstractNumId w:val="8"/>
  </w:num>
  <w:num w:numId="53" w16cid:durableId="1284076708">
    <w:abstractNumId w:val="63"/>
  </w:num>
  <w:num w:numId="54" w16cid:durableId="523715342">
    <w:abstractNumId w:val="1"/>
  </w:num>
  <w:num w:numId="55" w16cid:durableId="673457329">
    <w:abstractNumId w:val="43"/>
  </w:num>
  <w:num w:numId="56" w16cid:durableId="706687321">
    <w:abstractNumId w:val="25"/>
  </w:num>
  <w:num w:numId="57" w16cid:durableId="1680615516">
    <w:abstractNumId w:val="13"/>
  </w:num>
  <w:num w:numId="58" w16cid:durableId="1814643068">
    <w:abstractNumId w:val="14"/>
  </w:num>
  <w:num w:numId="59" w16cid:durableId="1681735539">
    <w:abstractNumId w:val="45"/>
  </w:num>
  <w:num w:numId="60" w16cid:durableId="1076435508">
    <w:abstractNumId w:val="22"/>
  </w:num>
  <w:num w:numId="61" w16cid:durableId="1694072386">
    <w:abstractNumId w:val="53"/>
  </w:num>
  <w:num w:numId="62" w16cid:durableId="1958756682">
    <w:abstractNumId w:val="23"/>
  </w:num>
  <w:num w:numId="63" w16cid:durableId="1082870154">
    <w:abstractNumId w:val="42"/>
  </w:num>
  <w:num w:numId="64" w16cid:durableId="1908607906">
    <w:abstractNumId w:val="11"/>
  </w:num>
  <w:num w:numId="65" w16cid:durableId="1810586710">
    <w:abstractNumId w:val="56"/>
  </w:num>
  <w:num w:numId="66" w16cid:durableId="492572727">
    <w:abstractNumId w:val="55"/>
  </w:num>
  <w:num w:numId="67" w16cid:durableId="451438303">
    <w:abstractNumId w:val="32"/>
  </w:num>
  <w:num w:numId="68" w16cid:durableId="1555117200">
    <w:abstractNumId w:val="50"/>
  </w:num>
  <w:num w:numId="69" w16cid:durableId="2119376109">
    <w:abstractNumId w:val="70"/>
  </w:num>
  <w:num w:numId="70" w16cid:durableId="1712611030">
    <w:abstractNumId w:val="4"/>
  </w:num>
  <w:num w:numId="71" w16cid:durableId="480655203">
    <w:abstractNumId w:val="71"/>
  </w:num>
  <w:num w:numId="72" w16cid:durableId="441724409">
    <w:abstractNumId w:val="57"/>
  </w:num>
  <w:num w:numId="73" w16cid:durableId="1661541374">
    <w:abstractNumId w:val="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976"/>
    <w:rsid w:val="0002688E"/>
    <w:rsid w:val="00070104"/>
    <w:rsid w:val="000B2976"/>
    <w:rsid w:val="000C6421"/>
    <w:rsid w:val="001058C9"/>
    <w:rsid w:val="00112A76"/>
    <w:rsid w:val="00133574"/>
    <w:rsid w:val="001363ED"/>
    <w:rsid w:val="0019455E"/>
    <w:rsid w:val="001B0139"/>
    <w:rsid w:val="001C5DFA"/>
    <w:rsid w:val="001D6BD7"/>
    <w:rsid w:val="001E402A"/>
    <w:rsid w:val="00222EE7"/>
    <w:rsid w:val="00246CE3"/>
    <w:rsid w:val="002B034B"/>
    <w:rsid w:val="002D3596"/>
    <w:rsid w:val="002D46FC"/>
    <w:rsid w:val="002E3D2C"/>
    <w:rsid w:val="002F6328"/>
    <w:rsid w:val="00305906"/>
    <w:rsid w:val="003067CB"/>
    <w:rsid w:val="0031239A"/>
    <w:rsid w:val="00321DDD"/>
    <w:rsid w:val="00327DFC"/>
    <w:rsid w:val="0034623A"/>
    <w:rsid w:val="003611F5"/>
    <w:rsid w:val="0038638F"/>
    <w:rsid w:val="0046717D"/>
    <w:rsid w:val="004D4350"/>
    <w:rsid w:val="004F41D2"/>
    <w:rsid w:val="00521063"/>
    <w:rsid w:val="00542769"/>
    <w:rsid w:val="0054369A"/>
    <w:rsid w:val="005B1989"/>
    <w:rsid w:val="0065079A"/>
    <w:rsid w:val="006507C6"/>
    <w:rsid w:val="006C2E64"/>
    <w:rsid w:val="0072322A"/>
    <w:rsid w:val="00747204"/>
    <w:rsid w:val="00752092"/>
    <w:rsid w:val="00767F25"/>
    <w:rsid w:val="0077515E"/>
    <w:rsid w:val="007975C2"/>
    <w:rsid w:val="007A2DA4"/>
    <w:rsid w:val="007D09E1"/>
    <w:rsid w:val="00846FA6"/>
    <w:rsid w:val="00851B4A"/>
    <w:rsid w:val="008E65A7"/>
    <w:rsid w:val="009241BE"/>
    <w:rsid w:val="00924FDB"/>
    <w:rsid w:val="00930E30"/>
    <w:rsid w:val="0095745D"/>
    <w:rsid w:val="00A15FA7"/>
    <w:rsid w:val="00A67532"/>
    <w:rsid w:val="00A94627"/>
    <w:rsid w:val="00B93590"/>
    <w:rsid w:val="00C8028C"/>
    <w:rsid w:val="00CA0262"/>
    <w:rsid w:val="00CF28AB"/>
    <w:rsid w:val="00CF4854"/>
    <w:rsid w:val="00D37777"/>
    <w:rsid w:val="00DC6684"/>
    <w:rsid w:val="00DD5AF7"/>
    <w:rsid w:val="00DF06AA"/>
    <w:rsid w:val="00DF542F"/>
    <w:rsid w:val="00E84FCC"/>
    <w:rsid w:val="00E966F8"/>
    <w:rsid w:val="00F03482"/>
    <w:rsid w:val="00F4682D"/>
    <w:rsid w:val="00F5306D"/>
    <w:rsid w:val="00F6703E"/>
    <w:rsid w:val="00FB54AA"/>
    <w:rsid w:val="00FC1EEF"/>
    <w:rsid w:val="00FC5228"/>
    <w:rsid w:val="00FC66B6"/>
    <w:rsid w:val="00FC67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F7819"/>
  <w15:docId w15:val="{61CBB96D-8747-4A0E-A395-B59B798A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72322A"/>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3">
    <w:name w:val="Заголовок статьи"/>
    <w:basedOn w:val="a"/>
    <w:next w:val="a"/>
    <w:link w:val="a4"/>
    <w:pPr>
      <w:widowControl w:val="0"/>
      <w:spacing w:line="360" w:lineRule="auto"/>
      <w:ind w:left="1612" w:hanging="892"/>
      <w:jc w:val="both"/>
    </w:pPr>
    <w:rPr>
      <w:rFonts w:ascii="Times New Roman" w:hAnsi="Times New Roman"/>
      <w:sz w:val="24"/>
    </w:rPr>
  </w:style>
  <w:style w:type="character" w:customStyle="1" w:styleId="a4">
    <w:name w:val="Заголовок статьи"/>
    <w:basedOn w:val="1"/>
    <w:link w:val="a3"/>
    <w:rPr>
      <w:rFonts w:ascii="Times New Roman" w:hAnsi="Times New Roman"/>
      <w:sz w:val="24"/>
    </w:rPr>
  </w:style>
  <w:style w:type="paragraph" w:customStyle="1" w:styleId="a5">
    <w:name w:val="Заголовок ЭР (левое окно)"/>
    <w:basedOn w:val="a"/>
    <w:next w:val="a"/>
    <w:link w:val="a6"/>
    <w:pPr>
      <w:widowControl w:val="0"/>
      <w:spacing w:before="300" w:after="250" w:line="360" w:lineRule="auto"/>
      <w:jc w:val="center"/>
    </w:pPr>
    <w:rPr>
      <w:rFonts w:ascii="Times New Roman" w:hAnsi="Times New Roman"/>
      <w:b/>
      <w:color w:val="26282F"/>
      <w:sz w:val="26"/>
    </w:rPr>
  </w:style>
  <w:style w:type="character" w:customStyle="1" w:styleId="a6">
    <w:name w:val="Заголовок ЭР (левое окно)"/>
    <w:basedOn w:val="1"/>
    <w:link w:val="a5"/>
    <w:rPr>
      <w:rFonts w:ascii="Times New Roman" w:hAnsi="Times New Roman"/>
      <w:b/>
      <w:color w:val="26282F"/>
      <w:sz w:val="2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21">
    <w:name w:val="Основной текст (2)"/>
    <w:basedOn w:val="a"/>
    <w:link w:val="22"/>
    <w:pPr>
      <w:widowControl w:val="0"/>
      <w:spacing w:before="360" w:line="240" w:lineRule="atLeast"/>
      <w:jc w:val="both"/>
    </w:pPr>
    <w:rPr>
      <w:sz w:val="28"/>
    </w:rPr>
  </w:style>
  <w:style w:type="character" w:customStyle="1" w:styleId="22">
    <w:name w:val="Основной текст (2)"/>
    <w:basedOn w:val="1"/>
    <w:link w:val="21"/>
    <w:rPr>
      <w:sz w:val="2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c21">
    <w:name w:val="c21"/>
    <w:basedOn w:val="13"/>
    <w:link w:val="c210"/>
  </w:style>
  <w:style w:type="character" w:customStyle="1" w:styleId="c210">
    <w:name w:val="c21"/>
    <w:basedOn w:val="a0"/>
    <w:link w:val="c21"/>
  </w:style>
  <w:style w:type="paragraph" w:styleId="23">
    <w:name w:val="toc 2"/>
    <w:basedOn w:val="a"/>
    <w:next w:val="a"/>
    <w:link w:val="24"/>
    <w:uiPriority w:val="39"/>
    <w:pPr>
      <w:tabs>
        <w:tab w:val="right" w:leader="dot" w:pos="9639"/>
      </w:tabs>
      <w:spacing w:before="120"/>
      <w:ind w:left="240"/>
    </w:pPr>
    <w:rPr>
      <w:rFonts w:ascii="Times New Roman" w:hAnsi="Times New Roman"/>
      <w:i/>
      <w:sz w:val="24"/>
    </w:rPr>
  </w:style>
  <w:style w:type="character" w:customStyle="1" w:styleId="24">
    <w:name w:val="Оглавление 2 Знак"/>
    <w:basedOn w:val="1"/>
    <w:link w:val="23"/>
    <w:uiPriority w:val="39"/>
    <w:rPr>
      <w:rFonts w:ascii="Times New Roman" w:hAnsi="Times New Roman"/>
      <w:i/>
      <w:sz w:val="24"/>
    </w:rPr>
  </w:style>
  <w:style w:type="paragraph" w:customStyle="1" w:styleId="15">
    <w:name w:val="Знак сноски1"/>
    <w:basedOn w:val="a"/>
    <w:link w:val="16"/>
    <w:rPr>
      <w:vertAlign w:val="superscript"/>
    </w:rPr>
  </w:style>
  <w:style w:type="character" w:customStyle="1" w:styleId="16">
    <w:name w:val="Знак сноски1"/>
    <w:basedOn w:val="1"/>
    <w:link w:val="15"/>
    <w:rPr>
      <w:vertAlign w:val="superscript"/>
    </w:rPr>
  </w:style>
  <w:style w:type="paragraph" w:customStyle="1" w:styleId="a7">
    <w:name w:val="Внимание: недобросовестность!"/>
    <w:basedOn w:val="a8"/>
    <w:next w:val="a"/>
    <w:link w:val="a9"/>
  </w:style>
  <w:style w:type="character" w:customStyle="1" w:styleId="a9">
    <w:name w:val="Внимание: недобросовестность!"/>
    <w:basedOn w:val="aa"/>
    <w:link w:val="a7"/>
    <w:rPr>
      <w:rFonts w:ascii="Times New Roman" w:hAnsi="Times New Roman"/>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ab">
    <w:name w:val="Сравнение редакций"/>
    <w:link w:val="ac"/>
    <w:rPr>
      <w:b/>
      <w:color w:val="26282F"/>
    </w:rPr>
  </w:style>
  <w:style w:type="character" w:customStyle="1" w:styleId="ac">
    <w:name w:val="Сравнение редакций"/>
    <w:link w:val="ab"/>
    <w:rPr>
      <w:b/>
      <w:color w:val="26282F"/>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ad">
    <w:name w:val="Цветовое выделение"/>
    <w:link w:val="ae"/>
    <w:rPr>
      <w:b/>
      <w:color w:val="26282F"/>
    </w:rPr>
  </w:style>
  <w:style w:type="character" w:customStyle="1" w:styleId="ae">
    <w:name w:val="Цветовое выделение"/>
    <w:link w:val="ad"/>
    <w:rPr>
      <w:b/>
      <w:color w:val="26282F"/>
    </w:rPr>
  </w:style>
  <w:style w:type="paragraph" w:customStyle="1" w:styleId="af">
    <w:name w:val="Постоянная часть"/>
    <w:basedOn w:val="af0"/>
    <w:next w:val="a"/>
    <w:link w:val="af1"/>
    <w:rPr>
      <w:sz w:val="20"/>
    </w:rPr>
  </w:style>
  <w:style w:type="character" w:customStyle="1" w:styleId="af1">
    <w:name w:val="Постоянная часть"/>
    <w:basedOn w:val="af2"/>
    <w:link w:val="af"/>
    <w:rPr>
      <w:rFonts w:ascii="Verdana" w:hAnsi="Verdana"/>
      <w:sz w:val="20"/>
    </w:rPr>
  </w:style>
  <w:style w:type="paragraph" w:customStyle="1" w:styleId="af3">
    <w:name w:val="Гипертекстовая ссылка"/>
    <w:link w:val="af4"/>
    <w:rPr>
      <w:b/>
      <w:color w:val="106BBE"/>
    </w:rPr>
  </w:style>
  <w:style w:type="character" w:customStyle="1" w:styleId="af4">
    <w:name w:val="Гипертекстовая ссылка"/>
    <w:link w:val="af3"/>
    <w:rPr>
      <w:b/>
      <w:color w:val="106BBE"/>
    </w:rPr>
  </w:style>
  <w:style w:type="paragraph" w:customStyle="1" w:styleId="af5">
    <w:name w:val="Информация об изменениях"/>
    <w:basedOn w:val="af6"/>
    <w:next w:val="a"/>
    <w:link w:val="af7"/>
    <w:pPr>
      <w:spacing w:before="180"/>
      <w:ind w:left="360" w:right="360" w:firstLine="0"/>
    </w:pPr>
  </w:style>
  <w:style w:type="character" w:customStyle="1" w:styleId="af7">
    <w:name w:val="Информация об изменениях"/>
    <w:basedOn w:val="af8"/>
    <w:link w:val="af5"/>
    <w:rPr>
      <w:rFonts w:ascii="Times New Roman" w:hAnsi="Times New Roman"/>
      <w:color w:val="353842"/>
      <w:sz w:val="18"/>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7">
    <w:name w:val="Слабое выделение1"/>
    <w:link w:val="af9"/>
    <w:rPr>
      <w:i/>
      <w:color w:val="404040"/>
    </w:rPr>
  </w:style>
  <w:style w:type="character" w:styleId="af9">
    <w:name w:val="Subtle Emphasis"/>
    <w:link w:val="17"/>
    <w:rPr>
      <w:i/>
      <w:color w:val="404040"/>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a">
    <w:name w:val="Моноширинный"/>
    <w:basedOn w:val="a"/>
    <w:next w:val="a"/>
    <w:link w:val="afb"/>
    <w:pPr>
      <w:widowControl w:val="0"/>
      <w:spacing w:line="360" w:lineRule="auto"/>
    </w:pPr>
    <w:rPr>
      <w:rFonts w:ascii="Courier New" w:hAnsi="Courier New"/>
      <w:sz w:val="24"/>
    </w:rPr>
  </w:style>
  <w:style w:type="character" w:customStyle="1" w:styleId="afb">
    <w:name w:val="Моноширинный"/>
    <w:basedOn w:val="1"/>
    <w:link w:val="afa"/>
    <w:rPr>
      <w:rFonts w:ascii="Courier New" w:hAnsi="Courier New"/>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styleId="afc">
    <w:name w:val="Body Text"/>
    <w:basedOn w:val="a"/>
    <w:link w:val="afd"/>
    <w:pPr>
      <w:widowControl w:val="0"/>
      <w:spacing w:before="120" w:after="120"/>
      <w:jc w:val="both"/>
    </w:pPr>
    <w:rPr>
      <w:rFonts w:ascii="Times New Roman" w:hAnsi="Times New Roman"/>
      <w:sz w:val="24"/>
    </w:rPr>
  </w:style>
  <w:style w:type="character" w:customStyle="1" w:styleId="afd">
    <w:name w:val="Основной текст Знак"/>
    <w:basedOn w:val="1"/>
    <w:link w:val="afc"/>
    <w:rPr>
      <w:rFonts w:ascii="Times New Roman" w:hAnsi="Times New Roman"/>
      <w:sz w:val="2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afe">
    <w:name w:val="Комментарий пользователя"/>
    <w:basedOn w:val="aff"/>
    <w:next w:val="a"/>
    <w:link w:val="aff0"/>
    <w:pPr>
      <w:jc w:val="left"/>
    </w:pPr>
  </w:style>
  <w:style w:type="character" w:customStyle="1" w:styleId="aff0">
    <w:name w:val="Комментарий пользователя"/>
    <w:basedOn w:val="aff1"/>
    <w:link w:val="afe"/>
    <w:rPr>
      <w:rFonts w:ascii="Times New Roman" w:hAnsi="Times New Roman"/>
      <w:color w:val="353842"/>
      <w:sz w:val="2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18">
    <w:name w:val="Номер страницы1"/>
    <w:link w:val="aff2"/>
    <w:rPr>
      <w:rFonts w:ascii="Times New Roman" w:hAnsi="Times New Roman"/>
    </w:rPr>
  </w:style>
  <w:style w:type="character" w:styleId="aff2">
    <w:name w:val="page number"/>
    <w:link w:val="18"/>
    <w:rPr>
      <w:rFonts w:ascii="Times New Roman" w:hAnsi="Times New Roman"/>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3">
    <w:name w:val="Текст (лев. подпись)"/>
    <w:basedOn w:val="a"/>
    <w:next w:val="a"/>
    <w:link w:val="aff4"/>
    <w:pPr>
      <w:widowControl w:val="0"/>
      <w:spacing w:line="360" w:lineRule="auto"/>
    </w:pPr>
    <w:rPr>
      <w:rFonts w:ascii="Times New Roman" w:hAnsi="Times New Roman"/>
      <w:sz w:val="24"/>
    </w:rPr>
  </w:style>
  <w:style w:type="character" w:customStyle="1" w:styleId="aff4">
    <w:name w:val="Текст (лев. подпись)"/>
    <w:basedOn w:val="1"/>
    <w:link w:val="aff3"/>
    <w:rPr>
      <w:rFonts w:ascii="Times New Roman" w:hAnsi="Times New Roman"/>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9">
    <w:name w:val="Обычный (веб)1"/>
    <w:basedOn w:val="a"/>
    <w:next w:val="aff5"/>
    <w:link w:val="1a"/>
    <w:pPr>
      <w:widowControl w:val="0"/>
    </w:pPr>
    <w:rPr>
      <w:rFonts w:ascii="Times New Roman" w:hAnsi="Times New Roman"/>
      <w:sz w:val="24"/>
    </w:rPr>
  </w:style>
  <w:style w:type="character" w:customStyle="1" w:styleId="1a">
    <w:name w:val="Обычный (веб)1"/>
    <w:basedOn w:val="1"/>
    <w:link w:val="19"/>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6">
    <w:name w:val="Информация об изменениях документа"/>
    <w:basedOn w:val="aff"/>
    <w:next w:val="a"/>
    <w:link w:val="aff7"/>
    <w:rPr>
      <w:i/>
    </w:rPr>
  </w:style>
  <w:style w:type="character" w:customStyle="1" w:styleId="aff7">
    <w:name w:val="Информация об изменениях документа"/>
    <w:basedOn w:val="aff1"/>
    <w:link w:val="aff6"/>
    <w:rPr>
      <w:rFonts w:ascii="Times New Roman" w:hAnsi="Times New Roman"/>
      <w:i/>
      <w:color w:val="353842"/>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8">
    <w:name w:val="Текст в таблице"/>
    <w:basedOn w:val="aff9"/>
    <w:next w:val="a"/>
    <w:link w:val="affa"/>
    <w:pPr>
      <w:ind w:firstLine="500"/>
    </w:pPr>
  </w:style>
  <w:style w:type="character" w:customStyle="1" w:styleId="affa">
    <w:name w:val="Текст в таблице"/>
    <w:basedOn w:val="affb"/>
    <w:link w:val="aff8"/>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1b">
    <w:name w:val="Гиперссылка1"/>
    <w:basedOn w:val="13"/>
    <w:link w:val="1c"/>
    <w:rPr>
      <w:color w:val="0000FF"/>
      <w:u w:val="single"/>
    </w:rPr>
  </w:style>
  <w:style w:type="character" w:customStyle="1" w:styleId="1c">
    <w:name w:val="Гиперссылка1"/>
    <w:basedOn w:val="a0"/>
    <w:link w:val="1b"/>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9">
    <w:name w:val="Нормальный (таблица)"/>
    <w:basedOn w:val="a"/>
    <w:next w:val="a"/>
    <w:link w:val="affb"/>
    <w:pPr>
      <w:widowControl w:val="0"/>
      <w:spacing w:line="360" w:lineRule="auto"/>
      <w:jc w:val="both"/>
    </w:pPr>
    <w:rPr>
      <w:rFonts w:ascii="Times New Roman" w:hAnsi="Times New Roman"/>
      <w:sz w:val="24"/>
    </w:rPr>
  </w:style>
  <w:style w:type="character" w:customStyle="1" w:styleId="affb">
    <w:name w:val="Нормальный (таблица)"/>
    <w:basedOn w:val="1"/>
    <w:link w:val="aff9"/>
    <w:rPr>
      <w:rFonts w:ascii="Times New Roman" w:hAnsi="Times New Roman"/>
      <w:sz w:val="24"/>
    </w:rPr>
  </w:style>
  <w:style w:type="paragraph" w:customStyle="1" w:styleId="affc">
    <w:name w:val="Выделение для Базового Поиска"/>
    <w:link w:val="affd"/>
    <w:rPr>
      <w:b/>
      <w:color w:val="0058A9"/>
    </w:rPr>
  </w:style>
  <w:style w:type="character" w:customStyle="1" w:styleId="affd">
    <w:name w:val="Выделение для Базового Поиска"/>
    <w:link w:val="affc"/>
    <w:rPr>
      <w:b/>
      <w:color w:val="0058A9"/>
    </w:rPr>
  </w:style>
  <w:style w:type="paragraph" w:customStyle="1" w:styleId="affe">
    <w:name w:val="Оглавление"/>
    <w:basedOn w:val="afff"/>
    <w:next w:val="a"/>
    <w:link w:val="afff0"/>
    <w:pPr>
      <w:ind w:left="140"/>
    </w:pPr>
  </w:style>
  <w:style w:type="character" w:customStyle="1" w:styleId="afff0">
    <w:name w:val="Оглавление"/>
    <w:basedOn w:val="afff1"/>
    <w:link w:val="affe"/>
    <w:rPr>
      <w:rFonts w:ascii="Courier New" w:hAnsi="Courier New"/>
      <w:sz w:val="24"/>
    </w:rPr>
  </w:style>
  <w:style w:type="paragraph" w:customStyle="1" w:styleId="afff2">
    <w:name w:val="Дочерний элемент списка"/>
    <w:basedOn w:val="a"/>
    <w:next w:val="a"/>
    <w:link w:val="afff3"/>
    <w:pPr>
      <w:widowControl w:val="0"/>
      <w:spacing w:line="360" w:lineRule="auto"/>
      <w:jc w:val="both"/>
    </w:pPr>
    <w:rPr>
      <w:rFonts w:ascii="Times New Roman" w:hAnsi="Times New Roman"/>
      <w:color w:val="868381"/>
      <w:sz w:val="20"/>
    </w:rPr>
  </w:style>
  <w:style w:type="character" w:customStyle="1" w:styleId="afff3">
    <w:name w:val="Дочерний элемент списка"/>
    <w:basedOn w:val="1"/>
    <w:link w:val="afff2"/>
    <w:rPr>
      <w:rFonts w:ascii="Times New Roman" w:hAnsi="Times New Roman"/>
      <w:color w:val="868381"/>
      <w:sz w:val="20"/>
    </w:rPr>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paragraph" w:customStyle="1" w:styleId="1d">
    <w:name w:val="Строгий1"/>
    <w:link w:val="afff4"/>
    <w:rPr>
      <w:b/>
    </w:rPr>
  </w:style>
  <w:style w:type="character" w:styleId="afff4">
    <w:name w:val="Strong"/>
    <w:link w:val="1d"/>
    <w:rPr>
      <w:b/>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5">
    <w:name w:val="Интерактивный заголовок"/>
    <w:basedOn w:val="1e"/>
    <w:next w:val="a"/>
    <w:link w:val="afff6"/>
    <w:rPr>
      <w:u w:val="single"/>
    </w:rPr>
  </w:style>
  <w:style w:type="character" w:customStyle="1" w:styleId="afff6">
    <w:name w:val="Интерактивный заголовок"/>
    <w:basedOn w:val="1f"/>
    <w:link w:val="afff5"/>
    <w:rPr>
      <w:rFonts w:ascii="Verdana" w:hAnsi="Verdana"/>
      <w:b/>
      <w:color w:val="0058A9"/>
      <w:u w:val="single"/>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styleId="afff7">
    <w:name w:val="TOC Heading"/>
    <w:basedOn w:val="10"/>
    <w:next w:val="a"/>
    <w:link w:val="afff8"/>
    <w:uiPriority w:val="39"/>
    <w:qFormat/>
    <w:pPr>
      <w:keepNext/>
      <w:keepLines/>
      <w:spacing w:before="240" w:line="264" w:lineRule="auto"/>
      <w:ind w:firstLine="709"/>
      <w:outlineLvl w:val="8"/>
    </w:pPr>
    <w:rPr>
      <w:rFonts w:ascii="@Batang" w:hAnsi="@Batang"/>
      <w:b w:val="0"/>
      <w:color w:val="2F5496"/>
    </w:rPr>
  </w:style>
  <w:style w:type="character" w:customStyle="1" w:styleId="afff8">
    <w:name w:val="Заголовок оглавления Знак"/>
    <w:basedOn w:val="11"/>
    <w:link w:val="afff7"/>
    <w:rPr>
      <w:rFonts w:ascii="@Batang" w:hAnsi="@Batang"/>
      <w:b w:val="0"/>
      <w:color w:val="2F5496"/>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9">
    <w:name w:val="Заголовок ЭР (правое окно)"/>
    <w:basedOn w:val="a5"/>
    <w:next w:val="a"/>
    <w:link w:val="afffa"/>
    <w:pPr>
      <w:spacing w:after="0"/>
      <w:jc w:val="left"/>
    </w:pPr>
  </w:style>
  <w:style w:type="character" w:customStyle="1" w:styleId="afffa">
    <w:name w:val="Заголовок ЭР (правое окно)"/>
    <w:basedOn w:val="a6"/>
    <w:link w:val="afff9"/>
    <w:rPr>
      <w:rFonts w:ascii="Times New Roman" w:hAnsi="Times New Roman"/>
      <w:b/>
      <w:color w:val="26282F"/>
      <w:sz w:val="26"/>
    </w:rPr>
  </w:style>
  <w:style w:type="paragraph" w:customStyle="1" w:styleId="afffb">
    <w:name w:val="Заголовок группы контролов"/>
    <w:basedOn w:val="a"/>
    <w:next w:val="a"/>
    <w:link w:val="afffc"/>
    <w:pPr>
      <w:widowControl w:val="0"/>
      <w:spacing w:line="360" w:lineRule="auto"/>
      <w:ind w:firstLine="720"/>
      <w:jc w:val="both"/>
    </w:pPr>
    <w:rPr>
      <w:rFonts w:ascii="Times New Roman" w:hAnsi="Times New Roman"/>
      <w:b/>
      <w:sz w:val="24"/>
    </w:rPr>
  </w:style>
  <w:style w:type="character" w:customStyle="1" w:styleId="afffc">
    <w:name w:val="Заголовок группы контролов"/>
    <w:basedOn w:val="1"/>
    <w:link w:val="afffb"/>
    <w:rPr>
      <w:rFonts w:ascii="Times New Roman" w:hAnsi="Times New Roman"/>
      <w:b/>
      <w:color w:val="000000"/>
      <w:sz w:val="2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d">
    <w:name w:val="Напишите нам"/>
    <w:basedOn w:val="a"/>
    <w:next w:val="a"/>
    <w:link w:val="afffe"/>
    <w:pPr>
      <w:widowControl w:val="0"/>
      <w:spacing w:before="90" w:after="90" w:line="360" w:lineRule="auto"/>
      <w:ind w:left="180" w:right="180"/>
      <w:jc w:val="both"/>
    </w:pPr>
    <w:rPr>
      <w:rFonts w:ascii="Times New Roman" w:hAnsi="Times New Roman"/>
      <w:sz w:val="20"/>
    </w:rPr>
  </w:style>
  <w:style w:type="character" w:customStyle="1" w:styleId="afffe">
    <w:name w:val="Напишите нам"/>
    <w:basedOn w:val="1"/>
    <w:link w:val="afffd"/>
    <w:rPr>
      <w:rFonts w:ascii="Times New Roman" w:hAnsi="Times New Roman"/>
      <w:sz w:val="20"/>
    </w:rPr>
  </w:style>
  <w:style w:type="paragraph" w:customStyle="1" w:styleId="affff">
    <w:name w:val="Ссылка на утративший силу документ"/>
    <w:link w:val="affff0"/>
    <w:rPr>
      <w:b/>
      <w:color w:val="749232"/>
    </w:rPr>
  </w:style>
  <w:style w:type="character" w:customStyle="1" w:styleId="affff0">
    <w:name w:val="Ссылка на утративший силу документ"/>
    <w:link w:val="affff"/>
    <w:rPr>
      <w:b/>
      <w:color w:val="749232"/>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1">
    <w:name w:val="Не вступил в силу"/>
    <w:link w:val="affff2"/>
    <w:rPr>
      <w:b/>
      <w:shd w:val="clear" w:color="auto" w:fill="D8EDE8"/>
    </w:rPr>
  </w:style>
  <w:style w:type="character" w:customStyle="1" w:styleId="affff2">
    <w:name w:val="Не вступил в силу"/>
    <w:link w:val="affff1"/>
    <w:rPr>
      <w:b/>
      <w:color w:val="000000"/>
      <w:shd w:val="clear" w:color="auto" w:fill="D8EDE8"/>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6">
    <w:name w:val="Текст информации об изменениях"/>
    <w:basedOn w:val="a"/>
    <w:next w:val="a"/>
    <w:link w:val="af8"/>
    <w:pPr>
      <w:widowControl w:val="0"/>
      <w:spacing w:line="360" w:lineRule="auto"/>
      <w:ind w:firstLine="720"/>
      <w:jc w:val="both"/>
    </w:pPr>
    <w:rPr>
      <w:rFonts w:ascii="Times New Roman" w:hAnsi="Times New Roman"/>
      <w:color w:val="353842"/>
      <w:sz w:val="18"/>
    </w:rPr>
  </w:style>
  <w:style w:type="character" w:customStyle="1" w:styleId="af8">
    <w:name w:val="Текст информации об изменениях"/>
    <w:basedOn w:val="1"/>
    <w:link w:val="af6"/>
    <w:rPr>
      <w:rFonts w:ascii="Times New Roman" w:hAnsi="Times New Roman"/>
      <w:color w:val="353842"/>
      <w:sz w:val="18"/>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affff5">
    <w:name w:val="Внимание: криминал!!"/>
    <w:basedOn w:val="a8"/>
    <w:next w:val="a"/>
    <w:link w:val="affff6"/>
  </w:style>
  <w:style w:type="character" w:customStyle="1" w:styleId="affff6">
    <w:name w:val="Внимание: криминал!!"/>
    <w:basedOn w:val="aa"/>
    <w:link w:val="affff5"/>
    <w:rPr>
      <w:rFonts w:ascii="Times New Roman" w:hAnsi="Times New Roman"/>
      <w:sz w:val="24"/>
    </w:rPr>
  </w:style>
  <w:style w:type="paragraph" w:customStyle="1" w:styleId="afff">
    <w:name w:val="Таблицы (моноширинный)"/>
    <w:basedOn w:val="a"/>
    <w:next w:val="a"/>
    <w:link w:val="afff1"/>
    <w:pPr>
      <w:widowControl w:val="0"/>
      <w:spacing w:line="360" w:lineRule="auto"/>
    </w:pPr>
    <w:rPr>
      <w:rFonts w:ascii="Courier New" w:hAnsi="Courier New"/>
      <w:sz w:val="24"/>
    </w:rPr>
  </w:style>
  <w:style w:type="character" w:customStyle="1" w:styleId="afff1">
    <w:name w:val="Таблицы (моноширинный)"/>
    <w:basedOn w:val="1"/>
    <w:link w:val="afff"/>
    <w:rPr>
      <w:rFonts w:ascii="Courier New" w:hAnsi="Courier New"/>
      <w:sz w:val="24"/>
    </w:rPr>
  </w:style>
  <w:style w:type="paragraph" w:customStyle="1" w:styleId="affff7">
    <w:name w:val="Текст ЭР (см. также)"/>
    <w:basedOn w:val="a"/>
    <w:next w:val="a"/>
    <w:link w:val="affff8"/>
    <w:pPr>
      <w:widowControl w:val="0"/>
      <w:spacing w:before="200" w:line="360" w:lineRule="auto"/>
    </w:pPr>
    <w:rPr>
      <w:rFonts w:ascii="Times New Roman" w:hAnsi="Times New Roman"/>
      <w:sz w:val="20"/>
    </w:rPr>
  </w:style>
  <w:style w:type="character" w:customStyle="1" w:styleId="affff8">
    <w:name w:val="Текст ЭР (см. также)"/>
    <w:basedOn w:val="1"/>
    <w:link w:val="affff7"/>
    <w:rPr>
      <w:rFonts w:ascii="Times New Roman" w:hAnsi="Times New Roman"/>
      <w:sz w:val="20"/>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f9">
    <w:name w:val="Сравнение редакций. Удаленный фрагмент"/>
    <w:link w:val="affffa"/>
    <w:rPr>
      <w:shd w:val="clear" w:color="auto" w:fill="C4C413"/>
    </w:rPr>
  </w:style>
  <w:style w:type="character" w:customStyle="1" w:styleId="affffa">
    <w:name w:val="Сравнение редакций. Удаленный фрагмент"/>
    <w:link w:val="affff9"/>
    <w:rPr>
      <w:color w:val="000000"/>
      <w:shd w:val="clear" w:color="auto" w:fill="C4C413"/>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fffb">
    <w:name w:val="Обычный (Интернет) Знак"/>
    <w:link w:val="affffc"/>
    <w:rPr>
      <w:rFonts w:ascii="Times New Roman" w:hAnsi="Times New Roman"/>
      <w:sz w:val="24"/>
    </w:rPr>
  </w:style>
  <w:style w:type="character" w:customStyle="1" w:styleId="affffc">
    <w:name w:val="Обычный (Интернет) Знак"/>
    <w:link w:val="affffb"/>
    <w:rPr>
      <w:rFonts w:ascii="Times New Roman" w:hAnsi="Times New Roman"/>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ffd">
    <w:name w:val="Заголовок для информации об изменениях"/>
    <w:basedOn w:val="10"/>
    <w:next w:val="a"/>
    <w:link w:val="affffe"/>
    <w:pPr>
      <w:keepNext/>
      <w:keepLines/>
      <w:spacing w:after="240" w:line="360" w:lineRule="auto"/>
      <w:outlineLvl w:val="8"/>
    </w:pPr>
    <w:rPr>
      <w:b w:val="0"/>
      <w:sz w:val="18"/>
    </w:rPr>
  </w:style>
  <w:style w:type="character" w:customStyle="1" w:styleId="affffe">
    <w:name w:val="Заголовок для информации об изменениях"/>
    <w:basedOn w:val="11"/>
    <w:link w:val="affffd"/>
    <w:rPr>
      <w:rFonts w:ascii="Times New Roman" w:hAnsi="Times New Roman"/>
      <w:b w:val="0"/>
      <w:sz w:val="18"/>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f">
    <w:name w:val="Продолжение ссылки"/>
    <w:link w:val="afffff0"/>
  </w:style>
  <w:style w:type="character" w:customStyle="1" w:styleId="afffff0">
    <w:name w:val="Продолжение ссылки"/>
    <w:link w:val="afffff"/>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c15">
    <w:name w:val="c15"/>
    <w:basedOn w:val="13"/>
    <w:link w:val="c150"/>
  </w:style>
  <w:style w:type="character" w:customStyle="1" w:styleId="c150">
    <w:name w:val="c15"/>
    <w:basedOn w:val="a0"/>
    <w:link w:val="c15"/>
  </w:style>
  <w:style w:type="paragraph" w:customStyle="1" w:styleId="afffff1">
    <w:name w:val="Заголовок чужого сообщения"/>
    <w:link w:val="afffff2"/>
    <w:rPr>
      <w:b/>
      <w:color w:val="FF0000"/>
    </w:rPr>
  </w:style>
  <w:style w:type="character" w:customStyle="1" w:styleId="afffff2">
    <w:name w:val="Заголовок чужого сообщения"/>
    <w:link w:val="afffff1"/>
    <w:rPr>
      <w:b/>
      <w:color w:val="FF0000"/>
    </w:rPr>
  </w:style>
  <w:style w:type="paragraph" w:customStyle="1" w:styleId="aff">
    <w:name w:val="Комментарий"/>
    <w:basedOn w:val="afffff3"/>
    <w:next w:val="a"/>
    <w:link w:val="aff1"/>
    <w:pPr>
      <w:spacing w:before="75"/>
      <w:ind w:right="0"/>
      <w:jc w:val="both"/>
    </w:pPr>
    <w:rPr>
      <w:color w:val="353842"/>
    </w:rPr>
  </w:style>
  <w:style w:type="character" w:customStyle="1" w:styleId="aff1">
    <w:name w:val="Комментарий"/>
    <w:basedOn w:val="afffff4"/>
    <w:link w:val="aff"/>
    <w:rPr>
      <w:rFonts w:ascii="Times New Roman" w:hAnsi="Times New Roman"/>
      <w:color w:val="353842"/>
      <w:sz w:val="24"/>
    </w:rPr>
  </w:style>
  <w:style w:type="character" w:customStyle="1" w:styleId="50">
    <w:name w:val="Заголовок 5 Знак"/>
    <w:link w:val="5"/>
    <w:rPr>
      <w:rFonts w:ascii="xo thames" w:hAnsi="xo thames"/>
      <w:b/>
      <w:sz w:val="22"/>
    </w:rPr>
  </w:style>
  <w:style w:type="paragraph" w:customStyle="1" w:styleId="1f2">
    <w:name w:val="Знак концевой сноски1"/>
    <w:link w:val="afffff5"/>
    <w:rPr>
      <w:rFonts w:ascii="Times New Roman" w:hAnsi="Times New Roman"/>
      <w:vertAlign w:val="superscript"/>
    </w:rPr>
  </w:style>
  <w:style w:type="character" w:styleId="afffff5">
    <w:name w:val="endnote reference"/>
    <w:link w:val="1f2"/>
    <w:rPr>
      <w:rFonts w:ascii="Times New Roman" w:hAnsi="Times New Roman"/>
      <w:vertAlign w:val="superscript"/>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112">
    <w:name w:val="Раздел 1.1"/>
    <w:basedOn w:val="afffff6"/>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7"/>
    <w:link w:val="112"/>
    <w:rPr>
      <w:rFonts w:ascii="Times New Roman Полужирный" w:hAnsi="Times New Roman Полужирный"/>
      <w:b/>
      <w:color w:val="000000"/>
      <w:spacing w:val="0"/>
      <w:sz w:val="24"/>
    </w:rPr>
  </w:style>
  <w:style w:type="paragraph" w:styleId="afffff8">
    <w:name w:val="header"/>
    <w:basedOn w:val="a"/>
    <w:link w:val="afffff9"/>
    <w:pPr>
      <w:tabs>
        <w:tab w:val="center" w:pos="4677"/>
        <w:tab w:val="right" w:pos="9355"/>
      </w:tabs>
    </w:pPr>
  </w:style>
  <w:style w:type="character" w:customStyle="1" w:styleId="afffff9">
    <w:name w:val="Верхний колонтитул Знак"/>
    <w:basedOn w:val="1"/>
    <w:link w:val="afffff8"/>
  </w:style>
  <w:style w:type="paragraph" w:customStyle="1" w:styleId="1f3">
    <w:name w:val="Раздел 1"/>
    <w:basedOn w:val="10"/>
    <w:link w:val="1f4"/>
    <w:pPr>
      <w:keepNext/>
      <w:spacing w:after="120"/>
    </w:pPr>
    <w:rPr>
      <w:rFonts w:ascii="Times New Roman Полужирный" w:hAnsi="Times New Roman Полужирный"/>
      <w:caps/>
    </w:rPr>
  </w:style>
  <w:style w:type="character" w:customStyle="1" w:styleId="1f4">
    <w:name w:val="Раздел 1"/>
    <w:basedOn w:val="11"/>
    <w:link w:val="1f3"/>
    <w:rPr>
      <w:rFonts w:ascii="Times New Roman Полужирный" w:hAnsi="Times New Roman Полужирный"/>
      <w:b/>
      <w:caps/>
      <w:sz w:val="24"/>
    </w:rPr>
  </w:style>
  <w:style w:type="paragraph" w:customStyle="1" w:styleId="af0">
    <w:name w:val="Основное меню (преемственное)"/>
    <w:basedOn w:val="a"/>
    <w:next w:val="a"/>
    <w:link w:val="af2"/>
    <w:pPr>
      <w:widowControl w:val="0"/>
      <w:spacing w:line="360" w:lineRule="auto"/>
      <w:ind w:firstLine="720"/>
      <w:jc w:val="both"/>
    </w:pPr>
    <w:rPr>
      <w:rFonts w:ascii="Verdana" w:hAnsi="Verdana"/>
    </w:rPr>
  </w:style>
  <w:style w:type="character" w:customStyle="1" w:styleId="af2">
    <w:name w:val="Основное меню (преемственное)"/>
    <w:basedOn w:val="1"/>
    <w:link w:val="af0"/>
    <w:rPr>
      <w:rFonts w:ascii="Verdana" w:hAnsi="Verdana"/>
    </w:rPr>
  </w:style>
  <w:style w:type="paragraph" w:customStyle="1" w:styleId="1f5">
    <w:name w:val="Знак примечания1"/>
    <w:basedOn w:val="13"/>
    <w:link w:val="afffffa"/>
    <w:rPr>
      <w:sz w:val="16"/>
    </w:rPr>
  </w:style>
  <w:style w:type="character" w:styleId="afffffa">
    <w:name w:val="annotation reference"/>
    <w:basedOn w:val="a0"/>
    <w:link w:val="1f5"/>
    <w:rPr>
      <w:sz w:val="16"/>
    </w:rPr>
  </w:style>
  <w:style w:type="character" w:customStyle="1" w:styleId="11">
    <w:name w:val="Заголовок 1 Знак"/>
    <w:basedOn w:val="1"/>
    <w:link w:val="10"/>
    <w:rPr>
      <w:rFonts w:ascii="Times New Roman" w:hAnsi="Times New Roman"/>
      <w:b/>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3">
    <w:name w:val="Текст (справка)"/>
    <w:basedOn w:val="a"/>
    <w:next w:val="a"/>
    <w:link w:val="afffff4"/>
    <w:pPr>
      <w:widowControl w:val="0"/>
      <w:spacing w:line="360" w:lineRule="auto"/>
      <w:ind w:left="170" w:right="170"/>
    </w:pPr>
    <w:rPr>
      <w:rFonts w:ascii="Times New Roman" w:hAnsi="Times New Roman"/>
      <w:sz w:val="24"/>
    </w:rPr>
  </w:style>
  <w:style w:type="character" w:customStyle="1" w:styleId="afffff4">
    <w:name w:val="Текст (справка)"/>
    <w:basedOn w:val="1"/>
    <w:link w:val="afffff3"/>
    <w:rPr>
      <w:rFonts w:ascii="Times New Roman" w:hAnsi="Times New Roman"/>
      <w:sz w:val="2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b">
    <w:name w:val="Колонтитул (левый)"/>
    <w:basedOn w:val="aff3"/>
    <w:next w:val="a"/>
    <w:link w:val="afffffc"/>
    <w:rPr>
      <w:sz w:val="14"/>
    </w:rPr>
  </w:style>
  <w:style w:type="character" w:customStyle="1" w:styleId="afffffc">
    <w:name w:val="Колонтитул (левый)"/>
    <w:basedOn w:val="aff4"/>
    <w:link w:val="afffffb"/>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styleId="afffffd">
    <w:name w:val="List Paragraph"/>
    <w:aliases w:val="Этапы,Содержание. 2 уровень,List Paragraph"/>
    <w:basedOn w:val="a"/>
    <w:link w:val="afffffe"/>
    <w:uiPriority w:val="99"/>
    <w:qFormat/>
    <w:pPr>
      <w:ind w:left="720"/>
      <w:contextualSpacing/>
    </w:pPr>
  </w:style>
  <w:style w:type="character" w:customStyle="1" w:styleId="afffffe">
    <w:name w:val="Абзац списка Знак"/>
    <w:aliases w:val="Этапы Знак,Содержание. 2 уровень Знак,List Paragraph Знак"/>
    <w:basedOn w:val="1"/>
    <w:link w:val="afffffd"/>
    <w:uiPriority w:val="99"/>
    <w:qFormat/>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27">
    <w:name w:val="Гиперссылка2"/>
    <w:basedOn w:val="13"/>
    <w:link w:val="affffff"/>
    <w:rPr>
      <w:color w:val="0563C1" w:themeColor="hyperlink"/>
      <w:u w:val="single"/>
    </w:rPr>
  </w:style>
  <w:style w:type="character" w:styleId="affffff">
    <w:name w:val="Hyperlink"/>
    <w:basedOn w:val="a0"/>
    <w:link w:val="2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7">
    <w:name w:val="c7"/>
    <w:link w:val="c70"/>
  </w:style>
  <w:style w:type="character" w:customStyle="1" w:styleId="c70">
    <w:name w:val="c7"/>
    <w:link w:val="c7"/>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1f6">
    <w:name w:val="toc 1"/>
    <w:basedOn w:val="a"/>
    <w:next w:val="a"/>
    <w:link w:val="1f7"/>
    <w:uiPriority w:val="39"/>
    <w:pPr>
      <w:tabs>
        <w:tab w:val="right" w:leader="dot" w:pos="9639"/>
      </w:tabs>
      <w:spacing w:before="120" w:line="276" w:lineRule="auto"/>
    </w:pPr>
    <w:rPr>
      <w:rFonts w:ascii="Times New Roman" w:hAnsi="Times New Roman"/>
      <w:b/>
    </w:rPr>
  </w:style>
  <w:style w:type="character" w:customStyle="1" w:styleId="1f7">
    <w:name w:val="Оглавление 1 Знак"/>
    <w:basedOn w:val="1"/>
    <w:link w:val="1f6"/>
    <w:uiPriority w:val="39"/>
    <w:rPr>
      <w:rFonts w:ascii="Times New Roman" w:hAnsi="Times New Roman"/>
      <w:b/>
    </w:rPr>
  </w:style>
  <w:style w:type="paragraph" w:styleId="affffff0">
    <w:name w:val="footer"/>
    <w:basedOn w:val="a"/>
    <w:link w:val="affffff1"/>
    <w:pPr>
      <w:tabs>
        <w:tab w:val="center" w:pos="4677"/>
        <w:tab w:val="right" w:pos="9355"/>
      </w:tabs>
    </w:pPr>
  </w:style>
  <w:style w:type="character" w:customStyle="1" w:styleId="affffff1">
    <w:name w:val="Нижний колонтитул Знак"/>
    <w:basedOn w:val="1"/>
    <w:link w:val="affffff0"/>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1f8">
    <w:name w:val="Просмотренная гиперссылка1"/>
    <w:basedOn w:val="13"/>
    <w:link w:val="affffff2"/>
    <w:rPr>
      <w:color w:val="954F72" w:themeColor="followedHyperlink"/>
      <w:u w:val="single"/>
    </w:rPr>
  </w:style>
  <w:style w:type="character" w:styleId="affffff2">
    <w:name w:val="FollowedHyperlink"/>
    <w:basedOn w:val="a0"/>
    <w:link w:val="1f8"/>
    <w:rPr>
      <w:color w:val="954F72" w:themeColor="followedHyperlink"/>
      <w:u w:val="single"/>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f3">
    <w:name w:val="Подзаголовок для информации об изменениях"/>
    <w:basedOn w:val="af6"/>
    <w:next w:val="a"/>
    <w:link w:val="affffff4"/>
    <w:rPr>
      <w:b/>
    </w:rPr>
  </w:style>
  <w:style w:type="character" w:customStyle="1" w:styleId="affffff4">
    <w:name w:val="Подзаголовок для информации об изменениях"/>
    <w:basedOn w:val="af8"/>
    <w:link w:val="affffff3"/>
    <w:rPr>
      <w:rFonts w:ascii="Times New Roman" w:hAnsi="Times New Roman"/>
      <w:b/>
      <w:color w:val="353842"/>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fffff5">
    <w:name w:val="Формула"/>
    <w:basedOn w:val="a"/>
    <w:next w:val="a"/>
    <w:link w:val="affffff6"/>
    <w:pPr>
      <w:widowControl w:val="0"/>
      <w:spacing w:before="240" w:after="240" w:line="360" w:lineRule="auto"/>
      <w:ind w:left="420" w:right="420" w:firstLine="300"/>
      <w:jc w:val="both"/>
    </w:pPr>
    <w:rPr>
      <w:rFonts w:ascii="Times New Roman" w:hAnsi="Times New Roman"/>
      <w:sz w:val="24"/>
    </w:rPr>
  </w:style>
  <w:style w:type="character" w:customStyle="1" w:styleId="affffff6">
    <w:name w:val="Формула"/>
    <w:basedOn w:val="1"/>
    <w:link w:val="affffff5"/>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28">
    <w:name w:val="Неразрешенное упоминание2"/>
    <w:link w:val="29"/>
    <w:rPr>
      <w:color w:val="605E5C"/>
      <w:shd w:val="clear" w:color="auto" w:fill="E1DFDD"/>
    </w:rPr>
  </w:style>
  <w:style w:type="character" w:customStyle="1" w:styleId="29">
    <w:name w:val="Неразрешенное упоминание2"/>
    <w:link w:val="28"/>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7">
    <w:name w:val="Заголовок своего сообщения"/>
    <w:link w:val="affffff8"/>
    <w:rPr>
      <w:b/>
      <w:color w:val="26282F"/>
    </w:rPr>
  </w:style>
  <w:style w:type="character" w:customStyle="1" w:styleId="affffff8">
    <w:name w:val="Заголовок своего сообщения"/>
    <w:link w:val="affffff7"/>
    <w:rPr>
      <w:b/>
      <w:color w:val="26282F"/>
    </w:rPr>
  </w:style>
  <w:style w:type="paragraph" w:customStyle="1" w:styleId="affffff9">
    <w:link w:val="affffffa"/>
    <w:semiHidden/>
    <w:unhideWhenUsed/>
  </w:style>
  <w:style w:type="character" w:customStyle="1" w:styleId="affffffa">
    <w:link w:val="affffff9"/>
    <w:semiHidden/>
    <w:unhideWhenUsed/>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fffffb">
    <w:name w:val="Найденные слова"/>
    <w:link w:val="affffffc"/>
    <w:rPr>
      <w:b/>
      <w:color w:val="26282F"/>
      <w:shd w:val="clear" w:color="auto" w:fill="FFF580"/>
    </w:rPr>
  </w:style>
  <w:style w:type="character" w:customStyle="1" w:styleId="affffffc">
    <w:name w:val="Найденные слова"/>
    <w:link w:val="affffffb"/>
    <w:rPr>
      <w:b/>
      <w:color w:val="26282F"/>
      <w:shd w:val="clear" w:color="auto" w:fill="FFF580"/>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1e">
    <w:name w:val="Заголовок1"/>
    <w:basedOn w:val="af0"/>
    <w:next w:val="a"/>
    <w:link w:val="1f"/>
    <w:rPr>
      <w:b/>
      <w:color w:val="0058A9"/>
    </w:rPr>
  </w:style>
  <w:style w:type="character" w:customStyle="1" w:styleId="1f">
    <w:name w:val="Заголовок1"/>
    <w:basedOn w:val="af2"/>
    <w:link w:val="1e"/>
    <w:rPr>
      <w:rFonts w:ascii="Verdana" w:hAnsi="Verdana"/>
      <w:b/>
      <w:color w:val="0058A9"/>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fd">
    <w:name w:val="Куда обратиться?"/>
    <w:basedOn w:val="a8"/>
    <w:next w:val="a"/>
    <w:link w:val="affffffe"/>
  </w:style>
  <w:style w:type="character" w:customStyle="1" w:styleId="affffffe">
    <w:name w:val="Куда обратиться?"/>
    <w:basedOn w:val="aa"/>
    <w:link w:val="affffffd"/>
    <w:rPr>
      <w:rFonts w:ascii="Times New Roman" w:hAnsi="Times New Roman"/>
      <w:sz w:val="2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
    <w:name w:val="Заголовок распахивающейся части диалога"/>
    <w:basedOn w:val="a"/>
    <w:next w:val="a"/>
    <w:link w:val="afffffff0"/>
    <w:pPr>
      <w:widowControl w:val="0"/>
      <w:spacing w:line="360" w:lineRule="auto"/>
      <w:ind w:firstLine="720"/>
      <w:jc w:val="both"/>
    </w:pPr>
    <w:rPr>
      <w:rFonts w:ascii="Times New Roman" w:hAnsi="Times New Roman"/>
      <w:i/>
      <w:color w:val="000080"/>
    </w:rPr>
  </w:style>
  <w:style w:type="character" w:customStyle="1" w:styleId="afffffff0">
    <w:name w:val="Заголовок распахивающейся части диалога"/>
    <w:basedOn w:val="1"/>
    <w:link w:val="afffffff"/>
    <w:rPr>
      <w:rFonts w:ascii="Times New Roman" w:hAnsi="Times New Roman"/>
      <w:i/>
      <w:color w:val="000080"/>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1">
    <w:name w:val="Заголовок Знак"/>
    <w:basedOn w:val="13"/>
    <w:link w:val="afffffff2"/>
    <w:rPr>
      <w:rFonts w:asciiTheme="majorHAnsi" w:hAnsiTheme="majorHAnsi"/>
      <w:spacing w:val="-10"/>
      <w:sz w:val="56"/>
    </w:rPr>
  </w:style>
  <w:style w:type="character" w:customStyle="1" w:styleId="afffffff2">
    <w:name w:val="Заголовок Знак"/>
    <w:basedOn w:val="a0"/>
    <w:link w:val="afffffff1"/>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13">
    <w:name w:val="Основной шрифт абзаца1"/>
  </w:style>
  <w:style w:type="paragraph" w:customStyle="1" w:styleId="1f9">
    <w:name w:val="Неразрешенное упоминание1"/>
    <w:basedOn w:val="13"/>
    <w:link w:val="1fa"/>
    <w:rPr>
      <w:color w:val="605E5C"/>
      <w:shd w:val="clear" w:color="auto" w:fill="E1DFDD"/>
    </w:rPr>
  </w:style>
  <w:style w:type="character" w:customStyle="1" w:styleId="1fa">
    <w:name w:val="Неразрешенное упоминание1"/>
    <w:basedOn w:val="a0"/>
    <w:link w:val="1f9"/>
    <w:rPr>
      <w:color w:val="605E5C"/>
      <w:shd w:val="clear" w:color="auto" w:fill="E1DFDD"/>
    </w:rPr>
  </w:style>
  <w:style w:type="paragraph" w:customStyle="1" w:styleId="afffffff3">
    <w:name w:val="Словарная статья"/>
    <w:basedOn w:val="a"/>
    <w:next w:val="a"/>
    <w:link w:val="afffffff4"/>
    <w:pPr>
      <w:widowControl w:val="0"/>
      <w:spacing w:line="360" w:lineRule="auto"/>
      <w:ind w:right="118"/>
      <w:jc w:val="both"/>
    </w:pPr>
    <w:rPr>
      <w:rFonts w:ascii="Times New Roman" w:hAnsi="Times New Roman"/>
      <w:sz w:val="24"/>
    </w:rPr>
  </w:style>
  <w:style w:type="character" w:customStyle="1" w:styleId="afffffff4">
    <w:name w:val="Словарная статья"/>
    <w:basedOn w:val="1"/>
    <w:link w:val="afffffff3"/>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5">
    <w:name w:val="Подвал для информации об изменениях"/>
    <w:basedOn w:val="10"/>
    <w:next w:val="a"/>
    <w:link w:val="afffffff6"/>
    <w:pPr>
      <w:keepNext/>
      <w:keepLines/>
      <w:spacing w:before="480" w:after="240" w:line="360" w:lineRule="auto"/>
      <w:outlineLvl w:val="8"/>
    </w:pPr>
    <w:rPr>
      <w:b w:val="0"/>
      <w:sz w:val="18"/>
    </w:rPr>
  </w:style>
  <w:style w:type="character" w:customStyle="1" w:styleId="afffffff6">
    <w:name w:val="Подвал для информации об изменениях"/>
    <w:basedOn w:val="11"/>
    <w:link w:val="afffffff5"/>
    <w:rPr>
      <w:rFonts w:ascii="Times New Roman" w:hAnsi="Times New Roman"/>
      <w:b w:val="0"/>
      <w:sz w:val="18"/>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1fb">
    <w:name w:val="Заголовок Знак1"/>
    <w:basedOn w:val="13"/>
    <w:link w:val="1fc"/>
    <w:rPr>
      <w:rFonts w:asciiTheme="majorHAnsi" w:hAnsiTheme="majorHAnsi"/>
      <w:spacing w:val="-10"/>
      <w:sz w:val="56"/>
    </w:rPr>
  </w:style>
  <w:style w:type="character" w:customStyle="1" w:styleId="1fc">
    <w:name w:val="Заголовок Знак1"/>
    <w:basedOn w:val="a0"/>
    <w:link w:val="1fb"/>
    <w:rPr>
      <w:rFonts w:asciiTheme="majorHAnsi" w:hAnsiTheme="majorHAnsi"/>
      <w:spacing w:val="-10"/>
      <w:sz w:val="56"/>
    </w:rPr>
  </w:style>
  <w:style w:type="paragraph" w:customStyle="1" w:styleId="afffffff7">
    <w:name w:val="Примечание."/>
    <w:basedOn w:val="a8"/>
    <w:next w:val="a"/>
    <w:link w:val="afffffff8"/>
  </w:style>
  <w:style w:type="character" w:customStyle="1" w:styleId="afffffff8">
    <w:name w:val="Примечание."/>
    <w:basedOn w:val="aa"/>
    <w:link w:val="afffffff7"/>
    <w:rPr>
      <w:rFonts w:ascii="Times New Roman" w:hAnsi="Times New Roman"/>
      <w:sz w:val="24"/>
    </w:rPr>
  </w:style>
  <w:style w:type="paragraph" w:customStyle="1" w:styleId="afffffff9">
    <w:name w:val="Опечатки"/>
    <w:link w:val="afffffffa"/>
    <w:rPr>
      <w:color w:val="FF0000"/>
    </w:rPr>
  </w:style>
  <w:style w:type="character" w:customStyle="1" w:styleId="afffffffa">
    <w:name w:val="Опечатки"/>
    <w:link w:val="afffffff9"/>
    <w:rPr>
      <w:color w:val="FF0000"/>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styleId="afffffffb">
    <w:name w:val="annotation subject"/>
    <w:basedOn w:val="afffffffc"/>
    <w:next w:val="afffffffc"/>
    <w:link w:val="afffffffd"/>
    <w:rPr>
      <w:b/>
    </w:rPr>
  </w:style>
  <w:style w:type="character" w:customStyle="1" w:styleId="afffffffd">
    <w:name w:val="Тема примечания Знак"/>
    <w:basedOn w:val="afffffffe"/>
    <w:link w:val="afffffffb"/>
    <w:rPr>
      <w:b/>
      <w:sz w:val="2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
    <w:name w:val="Подчёркнуный текст"/>
    <w:basedOn w:val="a"/>
    <w:next w:val="a"/>
    <w:link w:val="affffffff0"/>
    <w:pPr>
      <w:widowControl w:val="0"/>
      <w:spacing w:line="360" w:lineRule="auto"/>
      <w:ind w:firstLine="720"/>
      <w:jc w:val="both"/>
    </w:pPr>
    <w:rPr>
      <w:rFonts w:ascii="Times New Roman" w:hAnsi="Times New Roman"/>
      <w:sz w:val="24"/>
    </w:rPr>
  </w:style>
  <w:style w:type="character" w:customStyle="1" w:styleId="affffffff0">
    <w:name w:val="Подчёркнуный текст"/>
    <w:basedOn w:val="1"/>
    <w:link w:val="affffffff"/>
    <w:rPr>
      <w:rFonts w:ascii="Times New Roman" w:hAnsi="Times New Roman"/>
      <w:sz w:val="24"/>
    </w:rPr>
  </w:style>
  <w:style w:type="paragraph" w:customStyle="1" w:styleId="affffffff1">
    <w:name w:val="Колонтитул (правый)"/>
    <w:basedOn w:val="affffffff2"/>
    <w:next w:val="a"/>
    <w:link w:val="affffffff3"/>
    <w:rPr>
      <w:sz w:val="14"/>
    </w:rPr>
  </w:style>
  <w:style w:type="character" w:customStyle="1" w:styleId="affffffff3">
    <w:name w:val="Колонтитул (правый)"/>
    <w:basedOn w:val="affffffff4"/>
    <w:link w:val="affffffff1"/>
    <w:rPr>
      <w:rFonts w:ascii="Times New Roman" w:hAnsi="Times New Roman"/>
      <w:sz w:val="14"/>
    </w:rPr>
  </w:style>
  <w:style w:type="paragraph" w:customStyle="1" w:styleId="1fd">
    <w:name w:val="Тема примечания Знак1"/>
    <w:link w:val="1fe"/>
    <w:rPr>
      <w:rFonts w:ascii="Times New Roman" w:hAnsi="Times New Roman"/>
      <w:b/>
      <w:sz w:val="20"/>
    </w:rPr>
  </w:style>
  <w:style w:type="character" w:customStyle="1" w:styleId="1fe">
    <w:name w:val="Тема примечания Знак1"/>
    <w:link w:val="1fd"/>
    <w:rPr>
      <w:rFonts w:ascii="Times New Roman" w:hAnsi="Times New Roman"/>
      <w:b/>
      <w:sz w:val="20"/>
    </w:rPr>
  </w:style>
  <w:style w:type="paragraph" w:customStyle="1" w:styleId="affffffff5">
    <w:name w:val="Активная гипертекстовая ссылка"/>
    <w:link w:val="affffffff6"/>
    <w:rPr>
      <w:b/>
      <w:color w:val="106BBE"/>
      <w:u w:val="single"/>
    </w:rPr>
  </w:style>
  <w:style w:type="character" w:customStyle="1" w:styleId="affffffff6">
    <w:name w:val="Активная гипертекстовая ссылка"/>
    <w:link w:val="affffffff5"/>
    <w:rPr>
      <w:b/>
      <w:color w:val="106BBE"/>
      <w:u w:val="single"/>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styleId="aff5">
    <w:name w:val="Normal (Web)"/>
    <w:basedOn w:val="a"/>
    <w:link w:val="1ff"/>
    <w:pPr>
      <w:spacing w:after="200" w:line="276" w:lineRule="auto"/>
    </w:pPr>
    <w:rPr>
      <w:rFonts w:ascii="Times New Roman" w:hAnsi="Times New Roman"/>
      <w:sz w:val="24"/>
    </w:rPr>
  </w:style>
  <w:style w:type="character" w:customStyle="1" w:styleId="1ff">
    <w:name w:val="Обычный (Интернет) Знак1"/>
    <w:basedOn w:val="1"/>
    <w:link w:val="aff5"/>
    <w:rPr>
      <w:rFonts w:ascii="Times New Roman" w:hAnsi="Times New Roman"/>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ffffff7">
    <w:name w:val="Пример."/>
    <w:basedOn w:val="a8"/>
    <w:next w:val="a"/>
    <w:link w:val="affffffff8"/>
  </w:style>
  <w:style w:type="character" w:customStyle="1" w:styleId="affffffff8">
    <w:name w:val="Пример."/>
    <w:basedOn w:val="aa"/>
    <w:link w:val="affffffff7"/>
    <w:rPr>
      <w:rFonts w:ascii="Times New Roman" w:hAnsi="Times New Roman"/>
      <w:sz w:val="24"/>
    </w:rPr>
  </w:style>
  <w:style w:type="paragraph" w:customStyle="1" w:styleId="affffffff9">
    <w:name w:val="Технический комментарий"/>
    <w:basedOn w:val="a"/>
    <w:next w:val="a"/>
    <w:link w:val="affffffffa"/>
    <w:pPr>
      <w:widowControl w:val="0"/>
      <w:spacing w:line="360" w:lineRule="auto"/>
    </w:pPr>
    <w:rPr>
      <w:rFonts w:ascii="Times New Roman" w:hAnsi="Times New Roman"/>
      <w:color w:val="463F31"/>
      <w:sz w:val="24"/>
    </w:rPr>
  </w:style>
  <w:style w:type="character" w:customStyle="1" w:styleId="affffffffa">
    <w:name w:val="Технический комментарий"/>
    <w:basedOn w:val="1"/>
    <w:link w:val="affffffff9"/>
    <w:rPr>
      <w:rFonts w:ascii="Times New Roman" w:hAnsi="Times New Roman"/>
      <w:color w:val="463F31"/>
      <w:sz w:val="24"/>
    </w:rPr>
  </w:style>
  <w:style w:type="paragraph" w:styleId="2a">
    <w:name w:val="List 2"/>
    <w:basedOn w:val="a"/>
    <w:link w:val="2b"/>
    <w:pPr>
      <w:spacing w:before="120" w:after="120"/>
      <w:ind w:left="720" w:hanging="360"/>
      <w:jc w:val="both"/>
    </w:pPr>
    <w:rPr>
      <w:rFonts w:ascii="Arial" w:hAnsi="Arial"/>
      <w:sz w:val="20"/>
    </w:rPr>
  </w:style>
  <w:style w:type="character" w:customStyle="1" w:styleId="2b">
    <w:name w:val="Список 2 Знак"/>
    <w:basedOn w:val="1"/>
    <w:link w:val="2a"/>
    <w:rPr>
      <w:rFonts w:ascii="Arial" w:hAnsi="Arial"/>
      <w:sz w:val="20"/>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fffffb">
    <w:name w:val="Необходимые документы"/>
    <w:basedOn w:val="a8"/>
    <w:next w:val="a"/>
    <w:link w:val="affffffffc"/>
    <w:pPr>
      <w:ind w:left="0" w:firstLine="118"/>
    </w:pPr>
  </w:style>
  <w:style w:type="character" w:customStyle="1" w:styleId="affffffffc">
    <w:name w:val="Необходимые документы"/>
    <w:basedOn w:val="aa"/>
    <w:link w:val="affffffffb"/>
    <w:rPr>
      <w:rFonts w:ascii="Times New Roman" w:hAnsi="Times New Roman"/>
      <w:sz w:val="24"/>
    </w:rPr>
  </w:style>
  <w:style w:type="paragraph" w:customStyle="1" w:styleId="a8">
    <w:name w:val="Внимание"/>
    <w:basedOn w:val="a"/>
    <w:next w:val="a"/>
    <w:link w:val="aa"/>
    <w:pPr>
      <w:widowControl w:val="0"/>
      <w:spacing w:before="240" w:after="240" w:line="360" w:lineRule="auto"/>
      <w:ind w:left="420" w:right="420" w:firstLine="300"/>
      <w:jc w:val="both"/>
    </w:pPr>
    <w:rPr>
      <w:rFonts w:ascii="Times New Roman" w:hAnsi="Times New Roman"/>
      <w:sz w:val="24"/>
    </w:rPr>
  </w:style>
  <w:style w:type="character" w:customStyle="1" w:styleId="aa">
    <w:name w:val="Внимание"/>
    <w:basedOn w:val="1"/>
    <w:link w:val="a8"/>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affffffffd">
    <w:name w:val="Утратил силу"/>
    <w:link w:val="affffffffe"/>
    <w:rPr>
      <w:b/>
      <w:strike/>
      <w:color w:val="666600"/>
    </w:rPr>
  </w:style>
  <w:style w:type="character" w:customStyle="1" w:styleId="affffffffe">
    <w:name w:val="Утратил силу"/>
    <w:link w:val="affffffffd"/>
    <w:rPr>
      <w:b/>
      <w:strike/>
      <w:color w:val="666600"/>
    </w:rPr>
  </w:style>
  <w:style w:type="paragraph" w:customStyle="1" w:styleId="afffffffff">
    <w:name w:val="Выделение для Базового Поиска (курсив)"/>
    <w:link w:val="afffffffff0"/>
    <w:rPr>
      <w:b/>
      <w:i/>
      <w:color w:val="0058A9"/>
    </w:rPr>
  </w:style>
  <w:style w:type="character" w:customStyle="1" w:styleId="afffffffff0">
    <w:name w:val="Выделение для Базового Поиска (курсив)"/>
    <w:link w:val="afffffffff"/>
    <w:rPr>
      <w:b/>
      <w:i/>
      <w:color w:val="0058A9"/>
    </w:rPr>
  </w:style>
  <w:style w:type="paragraph" w:customStyle="1" w:styleId="affffffff2">
    <w:name w:val="Текст (прав. подпись)"/>
    <w:basedOn w:val="a"/>
    <w:next w:val="a"/>
    <w:link w:val="affffffff4"/>
    <w:pPr>
      <w:widowControl w:val="0"/>
      <w:spacing w:line="360" w:lineRule="auto"/>
      <w:jc w:val="right"/>
    </w:pPr>
    <w:rPr>
      <w:rFonts w:ascii="Times New Roman" w:hAnsi="Times New Roman"/>
      <w:sz w:val="24"/>
    </w:rPr>
  </w:style>
  <w:style w:type="character" w:customStyle="1" w:styleId="affffffff4">
    <w:name w:val="Текст (прав. подпись)"/>
    <w:basedOn w:val="1"/>
    <w:link w:val="affffffff2"/>
    <w:rPr>
      <w:rFonts w:ascii="Times New Roman" w:hAnsi="Times New Roman"/>
      <w:sz w:val="2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styleId="afffff6">
    <w:name w:val="Subtitle"/>
    <w:basedOn w:val="a"/>
    <w:next w:val="a"/>
    <w:link w:val="afffff7"/>
    <w:uiPriority w:val="11"/>
    <w:qFormat/>
    <w:pPr>
      <w:numPr>
        <w:ilvl w:val="1"/>
      </w:numPr>
      <w:spacing w:after="160" w:line="264" w:lineRule="auto"/>
    </w:pPr>
    <w:rPr>
      <w:color w:val="5A5A5A" w:themeColor="text1" w:themeTint="A5"/>
      <w:spacing w:val="15"/>
    </w:rPr>
  </w:style>
  <w:style w:type="character" w:customStyle="1" w:styleId="afffff7">
    <w:name w:val="Подзаголовок Знак"/>
    <w:basedOn w:val="1"/>
    <w:link w:val="afffff6"/>
    <w:rPr>
      <w:color w:val="5A5A5A" w:themeColor="text1" w:themeTint="A5"/>
      <w:spacing w:val="15"/>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c">
    <w:name w:val="annotation text"/>
    <w:basedOn w:val="a"/>
    <w:link w:val="afffffffe"/>
    <w:rPr>
      <w:sz w:val="20"/>
    </w:rPr>
  </w:style>
  <w:style w:type="character" w:customStyle="1" w:styleId="afffffffe">
    <w:name w:val="Текст примечания Знак"/>
    <w:basedOn w:val="1"/>
    <w:link w:val="afffffffc"/>
    <w:rPr>
      <w:sz w:val="20"/>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blk">
    <w:name w:val="blk"/>
    <w:link w:val="blk0"/>
  </w:style>
  <w:style w:type="character" w:customStyle="1" w:styleId="blk0">
    <w:name w:val="blk"/>
    <w:link w:val="blk"/>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afffffffff1">
    <w:name w:val="Balloon Text"/>
    <w:basedOn w:val="a"/>
    <w:link w:val="afffffffff2"/>
    <w:rPr>
      <w:rFonts w:ascii="Segoe UI" w:hAnsi="Segoe UI"/>
      <w:sz w:val="18"/>
    </w:rPr>
  </w:style>
  <w:style w:type="character" w:customStyle="1" w:styleId="afffffffff2">
    <w:name w:val="Текст выноски Знак"/>
    <w:basedOn w:val="1"/>
    <w:link w:val="afffffffff1"/>
    <w:rPr>
      <w:rFonts w:ascii="Segoe UI" w:hAnsi="Segoe UI"/>
      <w:sz w:val="18"/>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1ff0">
    <w:name w:val="Название Знак1"/>
    <w:link w:val="1ff1"/>
    <w:rPr>
      <w:rFonts w:ascii="Times New Roman" w:hAnsi="Times New Roman"/>
      <w:sz w:val="24"/>
    </w:rPr>
  </w:style>
  <w:style w:type="character" w:customStyle="1" w:styleId="1ff1">
    <w:name w:val="Название Знак1"/>
    <w:link w:val="1ff0"/>
    <w:rPr>
      <w:rFonts w:ascii="Times New Roman" w:hAnsi="Times New Roman"/>
      <w:sz w:val="2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styleId="afffffffff3">
    <w:name w:val="Title"/>
    <w:basedOn w:val="a"/>
    <w:next w:val="a"/>
    <w:link w:val="2c"/>
    <w:uiPriority w:val="10"/>
    <w:qFormat/>
    <w:pPr>
      <w:spacing w:after="120" w:line="276" w:lineRule="auto"/>
      <w:ind w:firstLine="709"/>
      <w:outlineLvl w:val="0"/>
    </w:pPr>
    <w:rPr>
      <w:rFonts w:ascii="Segoe UI" w:hAnsi="Segoe UI"/>
      <w:sz w:val="24"/>
    </w:rPr>
  </w:style>
  <w:style w:type="character" w:customStyle="1" w:styleId="2c">
    <w:name w:val="Заголовок Знак2"/>
    <w:basedOn w:val="1"/>
    <w:link w:val="afffffffff3"/>
    <w:rPr>
      <w:rFonts w:ascii="Segoe UI" w:hAnsi="Segoe UI"/>
      <w:sz w:val="24"/>
    </w:rPr>
  </w:style>
  <w:style w:type="paragraph" w:customStyle="1" w:styleId="afffffffff4">
    <w:name w:val="Ссылка на официальную публикацию"/>
    <w:basedOn w:val="a"/>
    <w:next w:val="a"/>
    <w:link w:val="afffffffff5"/>
    <w:pPr>
      <w:widowControl w:val="0"/>
      <w:spacing w:line="360" w:lineRule="auto"/>
      <w:ind w:firstLine="720"/>
      <w:jc w:val="both"/>
    </w:pPr>
    <w:rPr>
      <w:rFonts w:ascii="Times New Roman" w:hAnsi="Times New Roman"/>
      <w:sz w:val="24"/>
    </w:rPr>
  </w:style>
  <w:style w:type="character" w:customStyle="1" w:styleId="afffffffff5">
    <w:name w:val="Ссылка на официальную публикацию"/>
    <w:basedOn w:val="1"/>
    <w:link w:val="afffffffff4"/>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character" w:customStyle="1" w:styleId="40">
    <w:name w:val="Заголовок 4 Знак"/>
    <w:basedOn w:val="30"/>
    <w:link w:val="4"/>
    <w:rPr>
      <w:rFonts w:ascii="Times New Roman" w:hAnsi="Times New Roman"/>
      <w:b/>
      <w:sz w:val="24"/>
    </w:rPr>
  </w:style>
  <w:style w:type="paragraph" w:customStyle="1" w:styleId="1ff2">
    <w:name w:val="Выделение1"/>
    <w:link w:val="afffffffff6"/>
    <w:rPr>
      <w:rFonts w:ascii="Times New Roman" w:hAnsi="Times New Roman"/>
      <w:i/>
    </w:rPr>
  </w:style>
  <w:style w:type="character" w:styleId="afffffffff6">
    <w:name w:val="Emphasis"/>
    <w:link w:val="1ff2"/>
    <w:qFormat/>
    <w:rPr>
      <w:rFonts w:ascii="Times New Roman" w:hAnsi="Times New Roman"/>
      <w:i/>
    </w:rPr>
  </w:style>
  <w:style w:type="paragraph" w:styleId="afffffffff7">
    <w:name w:val="No Spacing"/>
    <w:link w:val="afffffffff8"/>
    <w:rPr>
      <w:rFonts w:ascii="Calibri" w:hAnsi="Calibri"/>
    </w:rPr>
  </w:style>
  <w:style w:type="character" w:customStyle="1" w:styleId="afffffffff8">
    <w:name w:val="Без интервала Знак"/>
    <w:link w:val="afffffffff7"/>
    <w:rPr>
      <w:rFonts w:ascii="Calibri" w:hAnsi="Calibri"/>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fffffffff9">
    <w:name w:val="Переменная часть"/>
    <w:basedOn w:val="af0"/>
    <w:next w:val="a"/>
    <w:link w:val="afffffffffa"/>
    <w:rPr>
      <w:sz w:val="18"/>
    </w:rPr>
  </w:style>
  <w:style w:type="character" w:customStyle="1" w:styleId="afffffffffa">
    <w:name w:val="Переменная часть"/>
    <w:basedOn w:val="af2"/>
    <w:link w:val="afffffffff9"/>
    <w:rPr>
      <w:rFonts w:ascii="Verdana" w:hAnsi="Verdana"/>
      <w:sz w:val="18"/>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character" w:customStyle="1" w:styleId="20">
    <w:name w:val="Заголовок 2 Знак"/>
    <w:basedOn w:val="1"/>
    <w:link w:val="2"/>
    <w:rPr>
      <w:rFonts w:ascii="Arial" w:hAnsi="Arial"/>
      <w:b/>
      <w:i/>
      <w:sz w:val="28"/>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1ff3">
    <w:name w:val="Просмотренная гиперссылка1"/>
    <w:basedOn w:val="13"/>
    <w:link w:val="1ff4"/>
    <w:rPr>
      <w:color w:val="800080"/>
      <w:u w:val="single"/>
    </w:rPr>
  </w:style>
  <w:style w:type="character" w:customStyle="1" w:styleId="1ff4">
    <w:name w:val="Просмотренная гиперссылка1"/>
    <w:basedOn w:val="a0"/>
    <w:link w:val="1ff3"/>
    <w:rPr>
      <w:color w:val="800080"/>
      <w:u w:val="single"/>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afffffffffb">
    <w:name w:val="Центрированный (таблица)"/>
    <w:basedOn w:val="aff9"/>
    <w:next w:val="a"/>
    <w:link w:val="afffffffffc"/>
    <w:pPr>
      <w:jc w:val="center"/>
    </w:pPr>
  </w:style>
  <w:style w:type="character" w:customStyle="1" w:styleId="afffffffffc">
    <w:name w:val="Центрированный (таблица)"/>
    <w:basedOn w:val="affb"/>
    <w:link w:val="afffffffffb"/>
    <w:rPr>
      <w:rFonts w:ascii="Times New Roman" w:hAnsi="Times New Roman"/>
      <w:sz w:val="24"/>
    </w:rPr>
  </w:style>
  <w:style w:type="paragraph" w:styleId="2d">
    <w:name w:val="Body Text 2"/>
    <w:basedOn w:val="a"/>
    <w:link w:val="2e"/>
    <w:pPr>
      <w:ind w:right="-57"/>
      <w:jc w:val="both"/>
    </w:pPr>
    <w:rPr>
      <w:rFonts w:ascii="Times New Roman" w:hAnsi="Times New Roman"/>
      <w:sz w:val="24"/>
    </w:rPr>
  </w:style>
  <w:style w:type="character" w:customStyle="1" w:styleId="2e">
    <w:name w:val="Основной текст 2 Знак"/>
    <w:basedOn w:val="1"/>
    <w:link w:val="2d"/>
    <w:rPr>
      <w:rFonts w:ascii="Times New Roman" w:hAnsi="Times New Roman"/>
      <w:sz w:val="2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afffffffffd">
    <w:name w:val="Прижатый влево"/>
    <w:basedOn w:val="a"/>
    <w:next w:val="a"/>
    <w:link w:val="afffffffffe"/>
    <w:pPr>
      <w:widowControl w:val="0"/>
      <w:spacing w:line="360" w:lineRule="auto"/>
    </w:pPr>
    <w:rPr>
      <w:rFonts w:ascii="Times New Roman" w:hAnsi="Times New Roman"/>
      <w:sz w:val="24"/>
    </w:rPr>
  </w:style>
  <w:style w:type="character" w:customStyle="1" w:styleId="afffffffffe">
    <w:name w:val="Прижатый влево"/>
    <w:basedOn w:val="1"/>
    <w:link w:val="afffffffffd"/>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character" w:styleId="affffffffff0">
    <w:name w:val="Unresolved Mention"/>
    <w:basedOn w:val="a0"/>
    <w:uiPriority w:val="99"/>
    <w:semiHidden/>
    <w:unhideWhenUsed/>
    <w:rsid w:val="00F03482"/>
    <w:rPr>
      <w:color w:val="605E5C"/>
      <w:shd w:val="clear" w:color="auto" w:fill="E1DFDD"/>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fffffff2"/>
    <w:uiPriority w:val="99"/>
    <w:qFormat/>
    <w:rsid w:val="002B034B"/>
    <w:rPr>
      <w:rFonts w:ascii="Times New Roman" w:hAnsi="Times New Roman"/>
      <w:color w:val="auto"/>
      <w:sz w:val="20"/>
      <w:lang w:val="en-US"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rsid w:val="002B034B"/>
    <w:rPr>
      <w:rFonts w:ascii="Times New Roman" w:hAnsi="Times New Roman"/>
      <w:color w:val="auto"/>
      <w:sz w:val="20"/>
      <w:lang w:val="en-US" w:eastAsia="x-none"/>
    </w:rPr>
  </w:style>
  <w:style w:type="character" w:styleId="affffffffff3">
    <w:name w:val="footnote reference"/>
    <w:uiPriority w:val="99"/>
    <w:rsid w:val="002B034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CDF29-753B-4F17-833C-BCA1F8D5F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42</Pages>
  <Words>12282</Words>
  <Characters>70010</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Ты лучшая</dc:creator>
  <cp:lastModifiedBy>Сухарева Елена</cp:lastModifiedBy>
  <cp:revision>11</cp:revision>
  <dcterms:created xsi:type="dcterms:W3CDTF">2025-02-03T19:43:00Z</dcterms:created>
  <dcterms:modified xsi:type="dcterms:W3CDTF">2025-04-10T12:53:00Z</dcterms:modified>
</cp:coreProperties>
</file>