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32B4D" w14:textId="31088E7D" w:rsidR="00210E2D" w:rsidRPr="00210E2D" w:rsidRDefault="00210E2D" w:rsidP="00210E2D">
      <w:pPr>
        <w:keepNext/>
        <w:spacing w:before="240" w:after="120" w:line="240" w:lineRule="auto"/>
        <w:jc w:val="right"/>
        <w:outlineLvl w:val="0"/>
        <w:rPr>
          <w:rFonts w:ascii="Times New Roman" w:hAnsi="Times New Roman"/>
          <w:b/>
          <w:bCs/>
          <w:kern w:val="32"/>
          <w:sz w:val="24"/>
          <w:szCs w:val="24"/>
          <w:lang w:val="x-none" w:eastAsia="x-none"/>
        </w:rPr>
      </w:pPr>
      <w:bookmarkStart w:id="0" w:name="_Toc84499259"/>
      <w:r w:rsidRPr="00210E2D">
        <w:rPr>
          <w:rFonts w:ascii="Times New Roman" w:hAnsi="Times New Roman"/>
          <w:b/>
          <w:bCs/>
          <w:kern w:val="32"/>
          <w:sz w:val="24"/>
          <w:szCs w:val="24"/>
          <w:lang w:val="x-none" w:eastAsia="x-none"/>
        </w:rPr>
        <w:t xml:space="preserve">Приложение </w:t>
      </w:r>
      <w:r w:rsidRPr="00210E2D">
        <w:rPr>
          <w:rFonts w:ascii="Times New Roman" w:hAnsi="Times New Roman"/>
          <w:b/>
          <w:bCs/>
          <w:kern w:val="32"/>
          <w:sz w:val="24"/>
          <w:szCs w:val="24"/>
          <w:lang w:eastAsia="x-none"/>
        </w:rPr>
        <w:t xml:space="preserve">3 </w:t>
      </w:r>
      <w:r w:rsidR="000B553E">
        <w:rPr>
          <w:rFonts w:ascii="Times New Roman" w:hAnsi="Times New Roman"/>
          <w:b/>
          <w:bCs/>
          <w:kern w:val="32"/>
          <w:sz w:val="24"/>
          <w:szCs w:val="24"/>
          <w:lang w:eastAsia="x-none"/>
        </w:rPr>
        <w:t xml:space="preserve">Примерные рабочие </w:t>
      </w:r>
      <w:r w:rsidR="009B48E0" w:rsidRPr="00210E2D">
        <w:rPr>
          <w:rFonts w:ascii="Times New Roman" w:hAnsi="Times New Roman"/>
          <w:b/>
          <w:bCs/>
          <w:kern w:val="32"/>
          <w:sz w:val="24"/>
          <w:szCs w:val="24"/>
          <w:lang w:val="x-none" w:eastAsia="x-none"/>
        </w:rPr>
        <w:t>программы</w:t>
      </w:r>
      <w:r w:rsidRPr="00210E2D">
        <w:rPr>
          <w:rFonts w:ascii="Times New Roman" w:hAnsi="Times New Roman"/>
          <w:b/>
          <w:bCs/>
          <w:kern w:val="32"/>
          <w:sz w:val="24"/>
          <w:szCs w:val="24"/>
          <w:lang w:val="x-none" w:eastAsia="x-none"/>
        </w:rPr>
        <w:t xml:space="preserve"> учебных дисциплин</w:t>
      </w:r>
      <w:bookmarkEnd w:id="0"/>
    </w:p>
    <w:p w14:paraId="2AE0EFB5" w14:textId="77777777" w:rsidR="00210E2D" w:rsidRPr="00210E2D" w:rsidRDefault="00210E2D" w:rsidP="00210E2D">
      <w:pPr>
        <w:spacing w:after="0" w:line="240" w:lineRule="auto"/>
        <w:rPr>
          <w:rFonts w:asciiTheme="minorHAnsi" w:eastAsiaTheme="minorHAnsi" w:hAnsiTheme="minorHAnsi" w:cstheme="minorBidi"/>
          <w:lang w:val="x-none" w:eastAsia="x-none"/>
        </w:rPr>
      </w:pPr>
    </w:p>
    <w:p w14:paraId="1258B837" w14:textId="77777777" w:rsidR="00210E2D" w:rsidRPr="00210E2D" w:rsidRDefault="00210E2D" w:rsidP="00210E2D">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3.1</w:t>
      </w:r>
    </w:p>
    <w:p w14:paraId="0DF6BA25" w14:textId="01C1581F" w:rsidR="00210E2D" w:rsidRPr="00210E2D" w:rsidRDefault="00210E2D" w:rsidP="005717B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005717BA" w:rsidRPr="005717BA">
        <w:rPr>
          <w:rFonts w:ascii="Times New Roman" w:eastAsiaTheme="minorHAnsi" w:hAnsi="Times New Roman" w:cstheme="minorBidi"/>
          <w:bCs/>
          <w:iCs/>
          <w:sz w:val="24"/>
          <w:szCs w:val="24"/>
          <w:lang w:eastAsia="en-US"/>
        </w:rPr>
        <w:t>35.01.2</w:t>
      </w:r>
      <w:r w:rsidR="00D33935">
        <w:rPr>
          <w:rFonts w:ascii="Times New Roman" w:eastAsiaTheme="minorHAnsi" w:hAnsi="Times New Roman" w:cstheme="minorBidi"/>
          <w:bCs/>
          <w:iCs/>
          <w:sz w:val="24"/>
          <w:szCs w:val="24"/>
          <w:lang w:eastAsia="en-US"/>
        </w:rPr>
        <w:t>7</w:t>
      </w:r>
      <w:r w:rsidR="005717BA" w:rsidRPr="005717BA">
        <w:rPr>
          <w:rFonts w:ascii="Times New Roman" w:eastAsiaTheme="minorHAnsi" w:hAnsi="Times New Roman" w:cstheme="minorBidi"/>
          <w:bCs/>
          <w:iCs/>
          <w:sz w:val="24"/>
          <w:szCs w:val="24"/>
          <w:lang w:eastAsia="en-US"/>
        </w:rPr>
        <w:t xml:space="preserve"> Мастер </w:t>
      </w:r>
      <w:r w:rsidR="00D33935">
        <w:rPr>
          <w:rFonts w:ascii="Times New Roman" w:eastAsiaTheme="minorHAnsi" w:hAnsi="Times New Roman" w:cstheme="minorBidi"/>
          <w:bCs/>
          <w:iCs/>
          <w:sz w:val="24"/>
          <w:szCs w:val="24"/>
          <w:lang w:eastAsia="en-US"/>
        </w:rPr>
        <w:t>сельскохозяйственного производства</w:t>
      </w:r>
    </w:p>
    <w:p w14:paraId="4D4FDF7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C3C3F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E6E532C"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6979AF86"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7C4FA14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5EB662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02BAD118"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3F440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C6B1784"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37210E0"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9FE26C3"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4621C1F5"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81AB9E9"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545AD451"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3B901BDD" w14:textId="77777777" w:rsidR="00210E2D" w:rsidRPr="00210E2D" w:rsidRDefault="00210E2D" w:rsidP="00210E2D">
      <w:pPr>
        <w:spacing w:after="0" w:line="240" w:lineRule="auto"/>
        <w:jc w:val="center"/>
        <w:rPr>
          <w:rFonts w:ascii="Times New Roman" w:eastAsiaTheme="minorHAnsi" w:hAnsi="Times New Roman" w:cstheme="minorBidi"/>
          <w:b/>
          <w:i/>
          <w:lang w:eastAsia="en-US"/>
        </w:rPr>
      </w:pPr>
    </w:p>
    <w:p w14:paraId="1A804109" w14:textId="03C15924" w:rsidR="008F288C" w:rsidRPr="00A26668" w:rsidRDefault="008F288C" w:rsidP="00B911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F5A92AF" w14:textId="77777777" w:rsidR="00B911C1" w:rsidRPr="00B911C1" w:rsidRDefault="00B911C1" w:rsidP="00B911C1">
      <w:pPr>
        <w:spacing w:after="0" w:line="240" w:lineRule="auto"/>
        <w:jc w:val="center"/>
        <w:rPr>
          <w:rFonts w:ascii="Times New Roman" w:eastAsiaTheme="minorHAnsi" w:hAnsi="Times New Roman" w:cstheme="minorBidi"/>
          <w:b/>
          <w:i/>
          <w:sz w:val="24"/>
          <w:szCs w:val="24"/>
          <w:u w:val="single"/>
          <w:lang w:eastAsia="en-US"/>
        </w:rPr>
      </w:pPr>
    </w:p>
    <w:p w14:paraId="69107A22" w14:textId="52A00F37" w:rsidR="002A5E3E" w:rsidRPr="009C2683" w:rsidRDefault="005717BA" w:rsidP="002A5E3E">
      <w:pPr>
        <w:spacing w:after="0"/>
        <w:jc w:val="center"/>
        <w:rPr>
          <w:rFonts w:ascii="Times New Roman" w:hAnsi="Times New Roman"/>
          <w:b/>
          <w:iCs/>
          <w:sz w:val="24"/>
          <w:szCs w:val="24"/>
        </w:rPr>
      </w:pPr>
      <w:bookmarkStart w:id="1" w:name="_Hlk107851694"/>
      <w:r>
        <w:rPr>
          <w:rFonts w:ascii="Times New Roman" w:hAnsi="Times New Roman"/>
          <w:b/>
          <w:iCs/>
          <w:sz w:val="24"/>
          <w:szCs w:val="24"/>
        </w:rPr>
        <w:t>СГ.01 История России</w:t>
      </w:r>
    </w:p>
    <w:bookmarkEnd w:id="1"/>
    <w:p w14:paraId="2E887437" w14:textId="77777777" w:rsidR="00B911C1" w:rsidRPr="00B911C1" w:rsidRDefault="00B911C1" w:rsidP="00B911C1">
      <w:pPr>
        <w:spacing w:after="0" w:line="240" w:lineRule="auto"/>
        <w:jc w:val="center"/>
        <w:rPr>
          <w:rFonts w:ascii="Times New Roman" w:eastAsiaTheme="minorHAnsi" w:hAnsi="Times New Roman" w:cstheme="minorBidi"/>
          <w:b/>
          <w:i/>
          <w:lang w:eastAsia="en-US"/>
        </w:rPr>
      </w:pPr>
    </w:p>
    <w:p w14:paraId="43DF3E3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662B4D2"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3BFCB4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FE57D3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2008EF4"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A78EB6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BEC84B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BAB812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D874D07"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AA2C96E"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2164A2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C2818D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394E5D1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0E569C9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BC22725"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52648B8F"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64AD3F9"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B2EE4B"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6C9061"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5EBD0FA"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2BCC47C"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7ECAB5B0"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1A92FA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1296DAB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405244CD"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2F263288" w14:textId="77777777" w:rsidR="00B911C1" w:rsidRPr="00B911C1" w:rsidRDefault="00B911C1" w:rsidP="00B911C1">
      <w:pPr>
        <w:spacing w:after="0" w:line="240" w:lineRule="auto"/>
        <w:rPr>
          <w:rFonts w:ascii="Times New Roman" w:eastAsiaTheme="minorHAnsi" w:hAnsi="Times New Roman" w:cstheme="minorBidi"/>
          <w:b/>
          <w:i/>
          <w:lang w:eastAsia="en-US"/>
        </w:rPr>
      </w:pPr>
    </w:p>
    <w:p w14:paraId="69808369" w14:textId="40A124E5" w:rsidR="002347EC" w:rsidRDefault="002347EC" w:rsidP="00B911C1">
      <w:pPr>
        <w:spacing w:after="0" w:line="240" w:lineRule="auto"/>
        <w:rPr>
          <w:rFonts w:ascii="Times New Roman" w:eastAsiaTheme="minorHAnsi" w:hAnsi="Times New Roman" w:cstheme="minorBidi"/>
          <w:b/>
          <w:i/>
          <w:lang w:eastAsia="en-US"/>
        </w:rPr>
      </w:pPr>
    </w:p>
    <w:p w14:paraId="61515404" w14:textId="77777777" w:rsidR="00146C44" w:rsidRPr="00B911C1" w:rsidRDefault="00146C44" w:rsidP="00B911C1">
      <w:pPr>
        <w:spacing w:after="0" w:line="240" w:lineRule="auto"/>
        <w:rPr>
          <w:rFonts w:ascii="Times New Roman" w:eastAsiaTheme="minorHAnsi" w:hAnsi="Times New Roman" w:cstheme="minorBidi"/>
          <w:b/>
          <w:i/>
          <w:lang w:eastAsia="en-US"/>
        </w:rPr>
      </w:pPr>
    </w:p>
    <w:p w14:paraId="70CDFDD9" w14:textId="77777777" w:rsidR="006C7B56" w:rsidRPr="006C7B56" w:rsidRDefault="00B911C1" w:rsidP="006C7B5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006C7B56" w:rsidRPr="006C7B56">
        <w:rPr>
          <w:rFonts w:ascii="Times New Roman" w:eastAsiaTheme="minorHAnsi" w:hAnsi="Times New Roman" w:cstheme="minorBidi"/>
          <w:b/>
          <w:i/>
          <w:sz w:val="24"/>
          <w:szCs w:val="24"/>
          <w:lang w:eastAsia="en-US"/>
        </w:rPr>
        <w:lastRenderedPageBreak/>
        <w:t>СОДЕРЖАНИЕ</w:t>
      </w:r>
    </w:p>
    <w:p w14:paraId="2990723B" w14:textId="77777777" w:rsidR="006C7B56" w:rsidRPr="006C7B56" w:rsidRDefault="006C7B56" w:rsidP="006C7B5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6C7B56" w:rsidRPr="006C7B56" w14:paraId="40595F06" w14:textId="77777777" w:rsidTr="008005A7">
        <w:tc>
          <w:tcPr>
            <w:tcW w:w="7501" w:type="dxa"/>
          </w:tcPr>
          <w:p w14:paraId="257B19C7"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E98A0AF"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r w:rsidR="006C7B56" w:rsidRPr="006C7B56" w14:paraId="340CDF32" w14:textId="77777777" w:rsidTr="008005A7">
        <w:tc>
          <w:tcPr>
            <w:tcW w:w="7501" w:type="dxa"/>
          </w:tcPr>
          <w:p w14:paraId="3F9F2FF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900C956" w14:textId="77777777" w:rsidR="006C7B56" w:rsidRPr="006C7B56" w:rsidRDefault="006C7B56" w:rsidP="0038025B">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E38CC93" w14:textId="77777777" w:rsidR="006C7B56" w:rsidRPr="006C7B56" w:rsidRDefault="006C7B56" w:rsidP="00205F8A">
            <w:pPr>
              <w:spacing w:after="0" w:line="240" w:lineRule="auto"/>
              <w:rPr>
                <w:rFonts w:ascii="Times New Roman" w:eastAsiaTheme="minorHAnsi" w:hAnsi="Times New Roman" w:cstheme="minorBidi"/>
                <w:b/>
                <w:sz w:val="24"/>
                <w:szCs w:val="24"/>
                <w:lang w:eastAsia="en-US"/>
              </w:rPr>
            </w:pPr>
          </w:p>
        </w:tc>
      </w:tr>
      <w:tr w:rsidR="006C7B56" w:rsidRPr="006C7B56" w14:paraId="0DA1A55A" w14:textId="77777777" w:rsidTr="008005A7">
        <w:tc>
          <w:tcPr>
            <w:tcW w:w="7501" w:type="dxa"/>
          </w:tcPr>
          <w:p w14:paraId="6CDB590D" w14:textId="77777777" w:rsidR="006C7B56" w:rsidRPr="006C7B56" w:rsidRDefault="006C7B56" w:rsidP="006C7B56">
            <w:pPr>
              <w:numPr>
                <w:ilvl w:val="0"/>
                <w:numId w:val="24"/>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35F44A66" w14:textId="77777777" w:rsidR="006C7B56" w:rsidRPr="006C7B56" w:rsidRDefault="006C7B56" w:rsidP="006C7B56">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7D6FC80" w14:textId="77777777" w:rsidR="006C7B56" w:rsidRPr="006C7B56" w:rsidRDefault="006C7B56" w:rsidP="006C7B56">
            <w:pPr>
              <w:spacing w:after="0" w:line="240" w:lineRule="auto"/>
              <w:rPr>
                <w:rFonts w:ascii="Times New Roman" w:eastAsiaTheme="minorHAnsi" w:hAnsi="Times New Roman" w:cstheme="minorBidi"/>
                <w:b/>
                <w:sz w:val="24"/>
                <w:szCs w:val="24"/>
                <w:lang w:eastAsia="en-US"/>
              </w:rPr>
            </w:pPr>
          </w:p>
        </w:tc>
      </w:tr>
    </w:tbl>
    <w:p w14:paraId="1B6493A9" w14:textId="56864932" w:rsidR="0004408F" w:rsidRPr="0004408F" w:rsidRDefault="006C7B56" w:rsidP="00755DE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00755DE2" w:rsidRPr="00755DE2">
        <w:rPr>
          <w:rFonts w:ascii="Times New Roman" w:eastAsiaTheme="minorHAnsi" w:hAnsi="Times New Roman" w:cstheme="minorBidi"/>
          <w:b/>
          <w:sz w:val="24"/>
          <w:szCs w:val="24"/>
          <w:lang w:eastAsia="en-US"/>
        </w:rPr>
        <w:lastRenderedPageBreak/>
        <w:t xml:space="preserve">1. </w:t>
      </w:r>
      <w:r w:rsidR="0004408F" w:rsidRPr="0004408F">
        <w:rPr>
          <w:rFonts w:ascii="Times New Roman" w:eastAsiaTheme="minorHAnsi" w:hAnsi="Times New Roman" w:cstheme="minorBidi"/>
          <w:b/>
          <w:sz w:val="24"/>
          <w:szCs w:val="24"/>
          <w:lang w:eastAsia="en-US"/>
        </w:rPr>
        <w:t xml:space="preserve">ОБЩАЯ ХАРАКТЕРИСТИКА </w:t>
      </w:r>
      <w:r w:rsidR="0004408F" w:rsidRPr="0004408F">
        <w:rPr>
          <w:rFonts w:ascii="Times New Roman" w:eastAsiaTheme="minorHAnsi" w:hAnsi="Times New Roman" w:cstheme="minorBidi"/>
          <w:b/>
          <w:color w:val="000000"/>
          <w:sz w:val="24"/>
          <w:szCs w:val="24"/>
          <w:lang w:eastAsia="en-US"/>
        </w:rPr>
        <w:t>РАБОЧЕЙ ПРОГРАММЫ</w:t>
      </w:r>
      <w:r w:rsidR="0004408F" w:rsidRPr="0004408F">
        <w:rPr>
          <w:rFonts w:ascii="Times New Roman" w:eastAsiaTheme="minorHAnsi" w:hAnsi="Times New Roman" w:cstheme="minorBidi"/>
          <w:b/>
          <w:sz w:val="24"/>
          <w:szCs w:val="24"/>
          <w:lang w:eastAsia="en-US"/>
        </w:rPr>
        <w:t xml:space="preserve"> </w:t>
      </w:r>
      <w:r w:rsidR="00755DE2">
        <w:rPr>
          <w:rFonts w:ascii="Times New Roman" w:eastAsiaTheme="minorHAnsi" w:hAnsi="Times New Roman" w:cstheme="minorBidi"/>
          <w:b/>
          <w:sz w:val="24"/>
          <w:szCs w:val="24"/>
          <w:lang w:eastAsia="en-US"/>
        </w:rPr>
        <w:br/>
      </w:r>
      <w:r w:rsidR="0004408F" w:rsidRPr="0004408F">
        <w:rPr>
          <w:rFonts w:ascii="Times New Roman" w:eastAsiaTheme="minorHAnsi" w:hAnsi="Times New Roman" w:cstheme="minorBidi"/>
          <w:b/>
          <w:sz w:val="24"/>
          <w:szCs w:val="24"/>
          <w:lang w:eastAsia="en-US"/>
        </w:rPr>
        <w:t>УЧЕБНОЙ ДИСЦИПЛИНЫ</w:t>
      </w:r>
    </w:p>
    <w:p w14:paraId="10CABBE1" w14:textId="78596AD5" w:rsidR="002A5E3E" w:rsidRPr="002A5E3E" w:rsidRDefault="002A5E3E" w:rsidP="002A5E3E">
      <w:pPr>
        <w:spacing w:after="0"/>
        <w:jc w:val="center"/>
        <w:rPr>
          <w:rFonts w:ascii="Times New Roman" w:hAnsi="Times New Roman"/>
          <w:b/>
          <w:iCs/>
          <w:sz w:val="24"/>
          <w:szCs w:val="24"/>
        </w:rPr>
      </w:pPr>
      <w:bookmarkStart w:id="2" w:name="_Hlk107851769"/>
      <w:r w:rsidRPr="002A5E3E">
        <w:rPr>
          <w:rFonts w:ascii="Times New Roman" w:hAnsi="Times New Roman"/>
          <w:b/>
          <w:iCs/>
          <w:sz w:val="24"/>
          <w:szCs w:val="24"/>
        </w:rPr>
        <w:t>«</w:t>
      </w:r>
      <w:bookmarkEnd w:id="2"/>
      <w:r w:rsidR="005717BA" w:rsidRPr="005717BA">
        <w:rPr>
          <w:rFonts w:ascii="Times New Roman" w:hAnsi="Times New Roman"/>
          <w:b/>
          <w:bCs/>
          <w:iCs/>
          <w:sz w:val="24"/>
          <w:szCs w:val="24"/>
        </w:rPr>
        <w:t>СГ.01 История России</w:t>
      </w:r>
      <w:r w:rsidRPr="002A5E3E">
        <w:rPr>
          <w:rFonts w:ascii="Times New Roman" w:hAnsi="Times New Roman"/>
          <w:b/>
          <w:iCs/>
          <w:sz w:val="24"/>
          <w:szCs w:val="24"/>
        </w:rPr>
        <w:t>»</w:t>
      </w:r>
    </w:p>
    <w:p w14:paraId="4C965A10" w14:textId="77777777" w:rsidR="002A5E3E" w:rsidRPr="002A5E3E" w:rsidRDefault="002A5E3E" w:rsidP="002A5E3E">
      <w:pPr>
        <w:spacing w:after="0"/>
        <w:ind w:firstLine="709"/>
        <w:jc w:val="center"/>
        <w:rPr>
          <w:rFonts w:ascii="Times New Roman" w:hAnsi="Times New Roman"/>
          <w:sz w:val="24"/>
          <w:szCs w:val="24"/>
          <w:vertAlign w:val="superscript"/>
        </w:rPr>
      </w:pPr>
    </w:p>
    <w:p w14:paraId="3F0A01E9" w14:textId="77777777" w:rsidR="002A5E3E" w:rsidRPr="002A5E3E"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DF82946" w14:textId="468DC110" w:rsidR="002A5E3E" w:rsidRPr="002A5E3E" w:rsidRDefault="002A5E3E" w:rsidP="002A5E3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sidR="00755DE2">
        <w:rPr>
          <w:rFonts w:ascii="Times New Roman" w:hAnsi="Times New Roman"/>
          <w:sz w:val="24"/>
          <w:szCs w:val="24"/>
        </w:rPr>
        <w:t>«</w:t>
      </w:r>
      <w:r w:rsidR="005717BA" w:rsidRPr="005717BA">
        <w:rPr>
          <w:rFonts w:ascii="Times New Roman" w:hAnsi="Times New Roman"/>
          <w:sz w:val="24"/>
          <w:szCs w:val="24"/>
        </w:rPr>
        <w:t>СГ.01 История России</w:t>
      </w:r>
      <w:r w:rsidR="00755DE2">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sidR="005717BA">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w:t>
      </w:r>
      <w:r w:rsidR="005717BA" w:rsidRPr="005717BA">
        <w:rPr>
          <w:rFonts w:ascii="Times New Roman" w:hAnsi="Times New Roman"/>
          <w:sz w:val="24"/>
          <w:szCs w:val="24"/>
        </w:rPr>
        <w:t xml:space="preserve"> 35.01.2</w:t>
      </w:r>
      <w:r w:rsidR="00D33935">
        <w:rPr>
          <w:rFonts w:ascii="Times New Roman" w:hAnsi="Times New Roman"/>
          <w:sz w:val="24"/>
          <w:szCs w:val="24"/>
        </w:rPr>
        <w:t>7</w:t>
      </w:r>
      <w:r w:rsidR="005717BA" w:rsidRPr="005717BA">
        <w:rPr>
          <w:rFonts w:ascii="Times New Roman" w:hAnsi="Times New Roman"/>
          <w:sz w:val="24"/>
          <w:szCs w:val="24"/>
        </w:rPr>
        <w:t xml:space="preserve"> Мастер </w:t>
      </w:r>
      <w:r w:rsidR="00D33935">
        <w:rPr>
          <w:rFonts w:ascii="Times New Roman" w:hAnsi="Times New Roman"/>
          <w:sz w:val="24"/>
          <w:szCs w:val="24"/>
        </w:rPr>
        <w:t>сельскохозяйственного производства</w:t>
      </w:r>
      <w:r w:rsidR="005717BA" w:rsidRPr="005717BA">
        <w:rPr>
          <w:rFonts w:ascii="Times New Roman" w:hAnsi="Times New Roman"/>
          <w:sz w:val="24"/>
          <w:szCs w:val="24"/>
        </w:rPr>
        <w:t>.</w:t>
      </w:r>
    </w:p>
    <w:p w14:paraId="44871FD4" w14:textId="317C0DE9" w:rsidR="005717BA" w:rsidRDefault="002A5E3E" w:rsidP="005717B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005717BA">
        <w:rPr>
          <w:rFonts w:ascii="Times New Roman" w:hAnsi="Times New Roman"/>
          <w:sz w:val="24"/>
          <w:szCs w:val="24"/>
        </w:rPr>
        <w:t xml:space="preserve">ОК 04, ОК 05, </w:t>
      </w:r>
      <w:r w:rsidR="005717BA">
        <w:rPr>
          <w:rFonts w:ascii="Times New Roman" w:hAnsi="Times New Roman"/>
          <w:sz w:val="24"/>
          <w:szCs w:val="24"/>
        </w:rPr>
        <w:br/>
        <w:t>ОК 06.</w:t>
      </w:r>
    </w:p>
    <w:p w14:paraId="227E6804" w14:textId="77777777" w:rsidR="002A5E3E" w:rsidRPr="009630B9" w:rsidRDefault="002A5E3E" w:rsidP="002A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559D9FB" w14:textId="77777777" w:rsidR="0004408F" w:rsidRPr="0004408F" w:rsidRDefault="0004408F" w:rsidP="0004408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6B365DA" w14:textId="36A297A6" w:rsidR="002A5E3E" w:rsidRDefault="0004408F" w:rsidP="0004408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sidR="00307694">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2A5E3E" w:rsidRPr="009630B9" w14:paraId="165623AF" w14:textId="77777777" w:rsidTr="00755DE2">
        <w:trPr>
          <w:trHeight w:val="649"/>
        </w:trPr>
        <w:tc>
          <w:tcPr>
            <w:tcW w:w="1271" w:type="dxa"/>
            <w:hideMark/>
          </w:tcPr>
          <w:p w14:paraId="5A7672B8" w14:textId="77777777" w:rsidR="002A5E3E" w:rsidRPr="00AF394D" w:rsidRDefault="002A5E3E" w:rsidP="00755DE2">
            <w:pPr>
              <w:suppressAutoHyphens/>
              <w:spacing w:after="0" w:line="240" w:lineRule="auto"/>
              <w:jc w:val="center"/>
              <w:rPr>
                <w:rFonts w:ascii="Times New Roman" w:hAnsi="Times New Roman"/>
                <w:sz w:val="24"/>
                <w:szCs w:val="24"/>
              </w:rPr>
            </w:pPr>
            <w:bookmarkStart w:id="3" w:name="_Hlk131672859"/>
            <w:r w:rsidRPr="00AF394D">
              <w:rPr>
                <w:rFonts w:ascii="Times New Roman" w:hAnsi="Times New Roman"/>
                <w:sz w:val="24"/>
                <w:szCs w:val="24"/>
              </w:rPr>
              <w:t>Код</w:t>
            </w:r>
          </w:p>
          <w:p w14:paraId="0D1BF22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426B9CA"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5CB21D26"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8151F6F"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D63BCFE" w14:textId="77777777" w:rsidR="002A5E3E" w:rsidRPr="00AF394D" w:rsidRDefault="002A5E3E" w:rsidP="00755DE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84AFD" w:rsidRPr="009630B9" w14:paraId="3161043E" w14:textId="77777777" w:rsidTr="00755DE2">
        <w:trPr>
          <w:trHeight w:val="212"/>
        </w:trPr>
        <w:tc>
          <w:tcPr>
            <w:tcW w:w="1271" w:type="dxa"/>
            <w:vMerge w:val="restart"/>
          </w:tcPr>
          <w:p w14:paraId="7BE2751D" w14:textId="5784B06E" w:rsidR="00884AFD" w:rsidRPr="005717BA" w:rsidRDefault="00884AFD" w:rsidP="00884AFD">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4</w:t>
            </w:r>
          </w:p>
          <w:p w14:paraId="39B3C834"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411457AB" w14:textId="547D13C1" w:rsidR="00884AFD" w:rsidRPr="002A5E3E" w:rsidRDefault="00884AFD" w:rsidP="00884AFD">
            <w:pPr>
              <w:spacing w:after="0"/>
              <w:rPr>
                <w:rFonts w:ascii="Times New Roman" w:hAnsi="Times New Roman"/>
                <w:sz w:val="24"/>
                <w:szCs w:val="24"/>
                <w:u w:val="single"/>
              </w:rPr>
            </w:pPr>
          </w:p>
        </w:tc>
        <w:tc>
          <w:tcPr>
            <w:tcW w:w="2551" w:type="dxa"/>
          </w:tcPr>
          <w:p w14:paraId="447420B9" w14:textId="342FE228"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36183EBC" w14:textId="6FE9E7CD" w:rsidR="00884AFD" w:rsidRPr="002A5E3E" w:rsidRDefault="00884AFD" w:rsidP="00884AFD">
            <w:pPr>
              <w:spacing w:after="0"/>
              <w:rPr>
                <w:rFonts w:ascii="Times New Roman" w:hAnsi="Times New Roman"/>
                <w:sz w:val="24"/>
                <w:szCs w:val="24"/>
                <w:u w:val="single"/>
              </w:rPr>
            </w:pPr>
          </w:p>
        </w:tc>
        <w:tc>
          <w:tcPr>
            <w:tcW w:w="2913" w:type="dxa"/>
          </w:tcPr>
          <w:p w14:paraId="5B2B90DB" w14:textId="4469E40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884AFD" w:rsidRPr="009630B9" w14:paraId="6D6957A2" w14:textId="77777777" w:rsidTr="00755DE2">
        <w:trPr>
          <w:trHeight w:val="212"/>
        </w:trPr>
        <w:tc>
          <w:tcPr>
            <w:tcW w:w="1271" w:type="dxa"/>
            <w:vMerge/>
          </w:tcPr>
          <w:p w14:paraId="71EC7A77"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8230D10" w14:textId="5D6BC6A7" w:rsidR="00884AFD" w:rsidRPr="002A5E3E" w:rsidRDefault="00884AFD" w:rsidP="00884AFD">
            <w:pPr>
              <w:spacing w:after="0"/>
              <w:rPr>
                <w:rFonts w:ascii="Times New Roman" w:hAnsi="Times New Roman"/>
                <w:sz w:val="24"/>
                <w:szCs w:val="24"/>
                <w:u w:val="single"/>
              </w:rPr>
            </w:pPr>
          </w:p>
        </w:tc>
        <w:tc>
          <w:tcPr>
            <w:tcW w:w="2551" w:type="dxa"/>
          </w:tcPr>
          <w:p w14:paraId="13B8CC99" w14:textId="06382D56"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338DBC62" w14:textId="7B6EA10D" w:rsidR="00884AFD" w:rsidRPr="002A5E3E" w:rsidRDefault="00884AFD" w:rsidP="00884AFD">
            <w:pPr>
              <w:spacing w:after="0"/>
              <w:rPr>
                <w:rFonts w:ascii="Times New Roman" w:hAnsi="Times New Roman"/>
                <w:sz w:val="24"/>
                <w:szCs w:val="24"/>
                <w:u w:val="single"/>
              </w:rPr>
            </w:pPr>
          </w:p>
        </w:tc>
        <w:tc>
          <w:tcPr>
            <w:tcW w:w="2913" w:type="dxa"/>
          </w:tcPr>
          <w:p w14:paraId="5F80DB49" w14:textId="1CCD84D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884AFD" w:rsidRPr="009630B9" w14:paraId="2D534AC8" w14:textId="77777777" w:rsidTr="00755DE2">
        <w:trPr>
          <w:trHeight w:val="212"/>
        </w:trPr>
        <w:tc>
          <w:tcPr>
            <w:tcW w:w="1271" w:type="dxa"/>
            <w:vMerge w:val="restart"/>
          </w:tcPr>
          <w:p w14:paraId="7D53D311" w14:textId="503E70B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5</w:t>
            </w:r>
          </w:p>
          <w:p w14:paraId="13D51EB3"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720785AD" w14:textId="0AB0D1F5" w:rsidR="00884AFD" w:rsidRPr="002A5E3E" w:rsidRDefault="00884AFD" w:rsidP="00884AFD">
            <w:pPr>
              <w:spacing w:after="0"/>
              <w:rPr>
                <w:rFonts w:ascii="Times New Roman" w:hAnsi="Times New Roman"/>
                <w:sz w:val="24"/>
                <w:szCs w:val="24"/>
                <w:u w:val="single"/>
              </w:rPr>
            </w:pPr>
          </w:p>
        </w:tc>
        <w:tc>
          <w:tcPr>
            <w:tcW w:w="2551" w:type="dxa"/>
          </w:tcPr>
          <w:p w14:paraId="25A03715" w14:textId="01D676EF"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0E6DF693" w14:textId="5E255A0B" w:rsidR="00884AFD" w:rsidRPr="002A5E3E" w:rsidRDefault="00884AFD" w:rsidP="00884AFD">
            <w:pPr>
              <w:spacing w:after="0"/>
              <w:rPr>
                <w:rFonts w:ascii="Times New Roman" w:hAnsi="Times New Roman"/>
                <w:sz w:val="24"/>
                <w:szCs w:val="24"/>
                <w:u w:val="single"/>
              </w:rPr>
            </w:pPr>
          </w:p>
        </w:tc>
        <w:tc>
          <w:tcPr>
            <w:tcW w:w="2913" w:type="dxa"/>
          </w:tcPr>
          <w:p w14:paraId="2B9925FE" w14:textId="140CED0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884AFD" w:rsidRPr="009630B9" w14:paraId="78B5EC59" w14:textId="77777777" w:rsidTr="00755DE2">
        <w:trPr>
          <w:trHeight w:val="212"/>
        </w:trPr>
        <w:tc>
          <w:tcPr>
            <w:tcW w:w="1271" w:type="dxa"/>
            <w:vMerge/>
          </w:tcPr>
          <w:p w14:paraId="6F68956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1A38537B" w14:textId="3C735CF3" w:rsidR="00884AFD" w:rsidRPr="002A5E3E" w:rsidRDefault="00884AFD" w:rsidP="00884AFD">
            <w:pPr>
              <w:spacing w:after="0"/>
              <w:rPr>
                <w:rFonts w:ascii="Times New Roman" w:hAnsi="Times New Roman"/>
                <w:sz w:val="24"/>
                <w:szCs w:val="24"/>
                <w:u w:val="single"/>
              </w:rPr>
            </w:pPr>
          </w:p>
        </w:tc>
        <w:tc>
          <w:tcPr>
            <w:tcW w:w="2551" w:type="dxa"/>
          </w:tcPr>
          <w:p w14:paraId="7DE75F09" w14:textId="0CC4017D" w:rsidR="00884AFD" w:rsidRPr="002A5E3E" w:rsidRDefault="00884AFD" w:rsidP="00884AFD">
            <w:pPr>
              <w:spacing w:after="0" w:line="240" w:lineRule="auto"/>
              <w:rPr>
                <w:rFonts w:ascii="Times New Roman" w:hAnsi="Times New Roman"/>
                <w:i/>
              </w:rPr>
            </w:pPr>
          </w:p>
        </w:tc>
        <w:tc>
          <w:tcPr>
            <w:tcW w:w="1418" w:type="dxa"/>
          </w:tcPr>
          <w:p w14:paraId="3035D5CE" w14:textId="59FC4E9B" w:rsidR="00884AFD" w:rsidRPr="002A5E3E" w:rsidRDefault="00884AFD" w:rsidP="00884AFD">
            <w:pPr>
              <w:spacing w:after="0"/>
              <w:rPr>
                <w:rFonts w:ascii="Times New Roman" w:hAnsi="Times New Roman"/>
                <w:sz w:val="24"/>
                <w:szCs w:val="24"/>
                <w:u w:val="single"/>
              </w:rPr>
            </w:pPr>
          </w:p>
        </w:tc>
        <w:tc>
          <w:tcPr>
            <w:tcW w:w="2913" w:type="dxa"/>
          </w:tcPr>
          <w:p w14:paraId="1C580B4B" w14:textId="412291DE"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884AFD" w:rsidRPr="009630B9" w14:paraId="040F1B9E" w14:textId="77777777" w:rsidTr="00755DE2">
        <w:trPr>
          <w:trHeight w:val="212"/>
        </w:trPr>
        <w:tc>
          <w:tcPr>
            <w:tcW w:w="1271" w:type="dxa"/>
            <w:vMerge w:val="restart"/>
          </w:tcPr>
          <w:p w14:paraId="763903B2" w14:textId="2BD9220A" w:rsidR="00884AFD" w:rsidRPr="005717BA" w:rsidRDefault="00884AFD" w:rsidP="00884AFD">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044FBD20" w14:textId="77777777" w:rsidR="00884AFD" w:rsidRPr="002A5E3E" w:rsidRDefault="00884AFD" w:rsidP="00884AFD">
            <w:pPr>
              <w:suppressAutoHyphens/>
              <w:spacing w:after="0" w:line="240" w:lineRule="auto"/>
              <w:jc w:val="center"/>
              <w:rPr>
                <w:rFonts w:ascii="Times New Roman" w:hAnsi="Times New Roman"/>
                <w:b/>
                <w:bCs/>
                <w:i/>
                <w:u w:val="single"/>
              </w:rPr>
            </w:pPr>
          </w:p>
        </w:tc>
        <w:tc>
          <w:tcPr>
            <w:tcW w:w="1418" w:type="dxa"/>
          </w:tcPr>
          <w:p w14:paraId="0217390A" w14:textId="30C1B1EA" w:rsidR="00884AFD" w:rsidRPr="002A5E3E" w:rsidRDefault="00884AFD" w:rsidP="00884AFD">
            <w:pPr>
              <w:spacing w:after="0"/>
              <w:rPr>
                <w:rFonts w:ascii="Times New Roman" w:hAnsi="Times New Roman"/>
                <w:sz w:val="24"/>
                <w:szCs w:val="24"/>
                <w:u w:val="single"/>
              </w:rPr>
            </w:pPr>
          </w:p>
        </w:tc>
        <w:tc>
          <w:tcPr>
            <w:tcW w:w="2551" w:type="dxa"/>
          </w:tcPr>
          <w:p w14:paraId="4FF3E1E4" w14:textId="04EFF107" w:rsidR="00884AFD" w:rsidRPr="002A5E3E" w:rsidRDefault="00884AFD" w:rsidP="00884AFD">
            <w:pPr>
              <w:spacing w:after="0" w:line="240" w:lineRule="auto"/>
              <w:rPr>
                <w:rFonts w:ascii="Times New Roman" w:hAnsi="Times New Roman"/>
                <w:i/>
              </w:rPr>
            </w:pPr>
            <w:r w:rsidRPr="004609EF">
              <w:rPr>
                <w:rFonts w:ascii="Times New Roman" w:eastAsia="Calibri" w:hAnsi="Times New Roman"/>
                <w:bCs/>
                <w:iCs/>
                <w:sz w:val="24"/>
                <w:szCs w:val="24"/>
                <w:lang w:eastAsia="en-US"/>
              </w:rPr>
              <w:t>описывать значимость своей профессии</w:t>
            </w:r>
          </w:p>
        </w:tc>
        <w:tc>
          <w:tcPr>
            <w:tcW w:w="1418" w:type="dxa"/>
          </w:tcPr>
          <w:p w14:paraId="5A2DB694" w14:textId="3F607EC1" w:rsidR="00884AFD" w:rsidRPr="002A5E3E" w:rsidRDefault="00884AFD" w:rsidP="00884AFD">
            <w:pPr>
              <w:spacing w:after="0"/>
              <w:rPr>
                <w:rFonts w:ascii="Times New Roman" w:hAnsi="Times New Roman"/>
                <w:sz w:val="24"/>
                <w:szCs w:val="24"/>
                <w:u w:val="single"/>
              </w:rPr>
            </w:pPr>
          </w:p>
        </w:tc>
        <w:tc>
          <w:tcPr>
            <w:tcW w:w="2913" w:type="dxa"/>
          </w:tcPr>
          <w:p w14:paraId="26C238F0" w14:textId="234FED3C"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884AFD" w:rsidRPr="009630B9" w14:paraId="37C45E48" w14:textId="77777777" w:rsidTr="00755DE2">
        <w:trPr>
          <w:trHeight w:val="212"/>
        </w:trPr>
        <w:tc>
          <w:tcPr>
            <w:tcW w:w="1271" w:type="dxa"/>
            <w:vMerge/>
          </w:tcPr>
          <w:p w14:paraId="52A33A5D"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5B02E3F1" w14:textId="11D33D78" w:rsidR="00884AFD" w:rsidRPr="002A5E3E" w:rsidRDefault="00884AFD" w:rsidP="00884AFD">
            <w:pPr>
              <w:spacing w:after="0"/>
              <w:rPr>
                <w:rFonts w:ascii="Times New Roman" w:hAnsi="Times New Roman"/>
                <w:sz w:val="24"/>
                <w:szCs w:val="24"/>
                <w:u w:val="single"/>
              </w:rPr>
            </w:pPr>
          </w:p>
        </w:tc>
        <w:tc>
          <w:tcPr>
            <w:tcW w:w="2551" w:type="dxa"/>
          </w:tcPr>
          <w:p w14:paraId="18EF6C72" w14:textId="4C22DE67"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3420075D" w14:textId="73EB81E9" w:rsidR="00884AFD" w:rsidRPr="002A5E3E" w:rsidRDefault="00884AFD" w:rsidP="00884AFD">
            <w:pPr>
              <w:spacing w:after="0"/>
              <w:rPr>
                <w:rFonts w:ascii="Times New Roman" w:hAnsi="Times New Roman"/>
                <w:sz w:val="24"/>
                <w:szCs w:val="24"/>
                <w:u w:val="single"/>
              </w:rPr>
            </w:pPr>
          </w:p>
        </w:tc>
        <w:tc>
          <w:tcPr>
            <w:tcW w:w="2913" w:type="dxa"/>
          </w:tcPr>
          <w:p w14:paraId="4BC74C3B" w14:textId="3B65952B" w:rsidR="00884AFD" w:rsidRPr="002A5E3E" w:rsidRDefault="00884AFD" w:rsidP="00884AFD">
            <w:pPr>
              <w:spacing w:after="0" w:line="240" w:lineRule="auto"/>
              <w:rPr>
                <w:rFonts w:ascii="Times New Roman" w:hAnsi="Times New Roman"/>
                <w:i/>
              </w:rPr>
            </w:pPr>
            <w:r w:rsidRPr="000869F1">
              <w:rPr>
                <w:rFonts w:ascii="Times New Roman" w:eastAsia="Calibri" w:hAnsi="Times New Roman"/>
                <w:bCs/>
                <w:iCs/>
                <w:sz w:val="24"/>
                <w:szCs w:val="24"/>
                <w:lang w:eastAsia="en-US"/>
              </w:rPr>
              <w:t>значимость профессиональной деятельности по профессии</w:t>
            </w:r>
          </w:p>
        </w:tc>
      </w:tr>
      <w:tr w:rsidR="00884AFD" w:rsidRPr="009630B9" w14:paraId="519C3E00" w14:textId="77777777" w:rsidTr="00755DE2">
        <w:trPr>
          <w:trHeight w:val="212"/>
        </w:trPr>
        <w:tc>
          <w:tcPr>
            <w:tcW w:w="1271" w:type="dxa"/>
            <w:vMerge/>
          </w:tcPr>
          <w:p w14:paraId="6F260B56" w14:textId="77777777" w:rsidR="00884AFD" w:rsidRPr="002A5E3E" w:rsidRDefault="00884AFD" w:rsidP="00884AFD">
            <w:pPr>
              <w:suppressAutoHyphens/>
              <w:spacing w:after="0" w:line="240" w:lineRule="auto"/>
              <w:jc w:val="center"/>
              <w:rPr>
                <w:rFonts w:ascii="Times New Roman" w:hAnsi="Times New Roman"/>
                <w:i/>
              </w:rPr>
            </w:pPr>
          </w:p>
        </w:tc>
        <w:tc>
          <w:tcPr>
            <w:tcW w:w="1418" w:type="dxa"/>
          </w:tcPr>
          <w:p w14:paraId="218DD9AE" w14:textId="77777777" w:rsidR="00884AFD" w:rsidRPr="002A5E3E" w:rsidRDefault="00884AFD" w:rsidP="00884AFD">
            <w:pPr>
              <w:spacing w:after="0"/>
              <w:rPr>
                <w:rFonts w:ascii="Times New Roman" w:hAnsi="Times New Roman"/>
                <w:sz w:val="24"/>
                <w:szCs w:val="24"/>
                <w:u w:val="single"/>
              </w:rPr>
            </w:pPr>
          </w:p>
        </w:tc>
        <w:tc>
          <w:tcPr>
            <w:tcW w:w="2551" w:type="dxa"/>
          </w:tcPr>
          <w:p w14:paraId="59E4B05E" w14:textId="77777777" w:rsidR="00884AFD" w:rsidRPr="000869F1" w:rsidRDefault="00884AFD" w:rsidP="00884AFD">
            <w:pPr>
              <w:spacing w:after="0" w:line="240" w:lineRule="auto"/>
              <w:rPr>
                <w:rFonts w:ascii="Times New Roman" w:eastAsia="Calibri" w:hAnsi="Times New Roman"/>
                <w:bCs/>
                <w:iCs/>
                <w:sz w:val="24"/>
                <w:szCs w:val="24"/>
                <w:lang w:eastAsia="en-US"/>
              </w:rPr>
            </w:pPr>
          </w:p>
        </w:tc>
        <w:tc>
          <w:tcPr>
            <w:tcW w:w="1418" w:type="dxa"/>
          </w:tcPr>
          <w:p w14:paraId="354EDCEB" w14:textId="77777777" w:rsidR="00884AFD" w:rsidRPr="002A5E3E" w:rsidRDefault="00884AFD" w:rsidP="00884AFD">
            <w:pPr>
              <w:spacing w:after="0"/>
              <w:rPr>
                <w:rFonts w:ascii="Times New Roman" w:hAnsi="Times New Roman"/>
                <w:sz w:val="24"/>
                <w:szCs w:val="24"/>
                <w:u w:val="single"/>
              </w:rPr>
            </w:pPr>
          </w:p>
        </w:tc>
        <w:tc>
          <w:tcPr>
            <w:tcW w:w="2913" w:type="dxa"/>
          </w:tcPr>
          <w:p w14:paraId="2D7DE3E3" w14:textId="43186438" w:rsidR="00884AFD" w:rsidRPr="002A5E3E" w:rsidRDefault="00884AFD" w:rsidP="00884AFD">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lastRenderedPageBreak/>
              <w:t>и последствия его нарушения</w:t>
            </w:r>
          </w:p>
        </w:tc>
      </w:tr>
      <w:bookmarkEnd w:id="3"/>
    </w:tbl>
    <w:p w14:paraId="0BC688B0" w14:textId="77777777" w:rsidR="002A5E3E" w:rsidRPr="0004408F" w:rsidRDefault="002A5E3E" w:rsidP="0004408F">
      <w:pPr>
        <w:suppressAutoHyphens/>
        <w:spacing w:after="0"/>
        <w:ind w:firstLine="709"/>
        <w:contextualSpacing/>
        <w:jc w:val="both"/>
        <w:rPr>
          <w:rFonts w:ascii="Times New Roman" w:eastAsiaTheme="minorHAnsi" w:hAnsi="Times New Roman" w:cstheme="minorBidi"/>
          <w:sz w:val="24"/>
          <w:szCs w:val="24"/>
          <w:lang w:eastAsia="en-US"/>
        </w:rPr>
      </w:pPr>
    </w:p>
    <w:p w14:paraId="53927408" w14:textId="77777777" w:rsidR="001123BC" w:rsidRPr="001123BC" w:rsidRDefault="001123BC" w:rsidP="001123BC">
      <w:pPr>
        <w:suppressAutoHyphens/>
        <w:spacing w:after="0"/>
        <w:ind w:firstLine="709"/>
        <w:contextualSpacing/>
        <w:rPr>
          <w:rFonts w:ascii="Times New Roman" w:eastAsiaTheme="minorHAnsi" w:hAnsi="Times New Roman" w:cstheme="minorBidi"/>
          <w:b/>
          <w:lang w:eastAsia="en-US"/>
        </w:rPr>
      </w:pPr>
    </w:p>
    <w:p w14:paraId="347A28A7" w14:textId="77777777" w:rsidR="001123BC" w:rsidRPr="001123BC" w:rsidRDefault="001123BC" w:rsidP="001123BC">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D766F06" w14:textId="77777777" w:rsidR="001123BC" w:rsidRPr="001123BC" w:rsidRDefault="001123BC" w:rsidP="001123BC">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23BC" w:rsidRPr="001123BC" w14:paraId="43F51FEF" w14:textId="77777777" w:rsidTr="00884AFD">
        <w:trPr>
          <w:trHeight w:val="20"/>
        </w:trPr>
        <w:tc>
          <w:tcPr>
            <w:tcW w:w="3685" w:type="pct"/>
            <w:vAlign w:val="center"/>
          </w:tcPr>
          <w:p w14:paraId="0FE0916F"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353817C8" w14:textId="77777777" w:rsidR="001123BC" w:rsidRPr="001123BC" w:rsidRDefault="001123BC" w:rsidP="00884AFD">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1123BC" w:rsidRPr="001123BC" w14:paraId="543AA261" w14:textId="77777777" w:rsidTr="00884AFD">
        <w:trPr>
          <w:trHeight w:val="20"/>
        </w:trPr>
        <w:tc>
          <w:tcPr>
            <w:tcW w:w="3685" w:type="pct"/>
            <w:vAlign w:val="center"/>
          </w:tcPr>
          <w:p w14:paraId="2DD6EA38"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28E42A61" w14:textId="4031F490" w:rsidR="001123BC" w:rsidRPr="001123BC" w:rsidRDefault="00884AFD" w:rsidP="00884AFD">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D33935">
              <w:rPr>
                <w:rFonts w:ascii="Times New Roman" w:eastAsiaTheme="minorHAnsi" w:hAnsi="Times New Roman" w:cstheme="minorBidi"/>
                <w:iCs/>
                <w:lang w:eastAsia="en-US"/>
              </w:rPr>
              <w:t>2</w:t>
            </w:r>
          </w:p>
        </w:tc>
      </w:tr>
      <w:tr w:rsidR="001123BC" w:rsidRPr="001123BC" w14:paraId="550ACDB1" w14:textId="77777777" w:rsidTr="00884AFD">
        <w:trPr>
          <w:trHeight w:val="20"/>
        </w:trPr>
        <w:tc>
          <w:tcPr>
            <w:tcW w:w="3685" w:type="pct"/>
            <w:shd w:val="clear" w:color="auto" w:fill="auto"/>
            <w:vAlign w:val="center"/>
          </w:tcPr>
          <w:p w14:paraId="68744697" w14:textId="77777777" w:rsidR="001123BC" w:rsidRPr="001123BC" w:rsidRDefault="001123BC" w:rsidP="00884AFD">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4FC50983" w14:textId="57800DA8"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02180FE4" w14:textId="77777777" w:rsidTr="00884AFD">
        <w:trPr>
          <w:trHeight w:val="20"/>
        </w:trPr>
        <w:tc>
          <w:tcPr>
            <w:tcW w:w="5000" w:type="pct"/>
            <w:gridSpan w:val="2"/>
            <w:vAlign w:val="center"/>
          </w:tcPr>
          <w:p w14:paraId="1A81D6BF" w14:textId="77777777"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1123BC" w:rsidRPr="001123BC" w14:paraId="45193C5C" w14:textId="77777777" w:rsidTr="00884AFD">
        <w:trPr>
          <w:trHeight w:val="20"/>
        </w:trPr>
        <w:tc>
          <w:tcPr>
            <w:tcW w:w="3685" w:type="pct"/>
            <w:vAlign w:val="center"/>
          </w:tcPr>
          <w:p w14:paraId="702661A3" w14:textId="77777777"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B7C92D2" w14:textId="66F1EF8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83AE641" w14:textId="77777777" w:rsidTr="00884AFD">
        <w:trPr>
          <w:trHeight w:val="20"/>
        </w:trPr>
        <w:tc>
          <w:tcPr>
            <w:tcW w:w="3685" w:type="pct"/>
            <w:vAlign w:val="center"/>
          </w:tcPr>
          <w:p w14:paraId="7057F80E" w14:textId="678054B0" w:rsidR="001123BC" w:rsidRPr="001123BC" w:rsidRDefault="001123BC" w:rsidP="00884AFD">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9D4151D" w14:textId="6A7F9F9B"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57031686" w14:textId="77777777" w:rsidTr="00884AFD">
        <w:trPr>
          <w:trHeight w:val="20"/>
        </w:trPr>
        <w:tc>
          <w:tcPr>
            <w:tcW w:w="3685" w:type="pct"/>
            <w:vAlign w:val="center"/>
          </w:tcPr>
          <w:p w14:paraId="7906D142" w14:textId="77777777" w:rsidR="001123BC" w:rsidRPr="00884AFD" w:rsidRDefault="001123BC" w:rsidP="00884AFD">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
            </w:r>
          </w:p>
        </w:tc>
        <w:tc>
          <w:tcPr>
            <w:tcW w:w="1315" w:type="pct"/>
            <w:vAlign w:val="center"/>
          </w:tcPr>
          <w:p w14:paraId="1596D8AD" w14:textId="7A8BA45E"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r w:rsidR="001123BC" w:rsidRPr="001123BC" w14:paraId="157F085C" w14:textId="77777777" w:rsidTr="00884AFD">
        <w:trPr>
          <w:trHeight w:val="20"/>
        </w:trPr>
        <w:tc>
          <w:tcPr>
            <w:tcW w:w="3685" w:type="pct"/>
            <w:vAlign w:val="center"/>
          </w:tcPr>
          <w:p w14:paraId="2C83FCEE" w14:textId="0C61C70F" w:rsidR="001123BC" w:rsidRPr="001123BC" w:rsidRDefault="00884AFD" w:rsidP="00884AFD">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5E8AFFAA" w14:textId="5A2D9D29" w:rsidR="001123BC" w:rsidRPr="001123BC" w:rsidRDefault="001123BC" w:rsidP="00884AFD">
            <w:pPr>
              <w:suppressAutoHyphens/>
              <w:spacing w:after="0" w:line="240" w:lineRule="auto"/>
              <w:contextualSpacing/>
              <w:rPr>
                <w:rFonts w:ascii="Times New Roman" w:eastAsiaTheme="minorHAnsi" w:hAnsi="Times New Roman" w:cstheme="minorBidi"/>
                <w:iCs/>
                <w:lang w:eastAsia="en-US"/>
              </w:rPr>
            </w:pPr>
          </w:p>
        </w:tc>
      </w:tr>
    </w:tbl>
    <w:p w14:paraId="1D897C2A" w14:textId="77777777" w:rsidR="008F288C" w:rsidRDefault="008F288C" w:rsidP="008F288C">
      <w:pPr>
        <w:sectPr w:rsidR="008F288C" w:rsidSect="00B911C1">
          <w:headerReference w:type="even" r:id="rId8"/>
          <w:pgSz w:w="11906" w:h="16838"/>
          <w:pgMar w:top="1134" w:right="567" w:bottom="1134" w:left="1701" w:header="709" w:footer="709" w:gutter="0"/>
          <w:cols w:space="708"/>
          <w:docGrid w:linePitch="360"/>
        </w:sectPr>
      </w:pPr>
    </w:p>
    <w:p w14:paraId="22EC3B0E" w14:textId="58A4F724" w:rsidR="00FB2F96" w:rsidRDefault="008F288C" w:rsidP="00FB2F96">
      <w:pPr>
        <w:spacing w:after="0" w:line="240" w:lineRule="auto"/>
        <w:ind w:firstLine="709"/>
        <w:rPr>
          <w:rFonts w:ascii="Times New Roman" w:hAnsi="Times New Roman"/>
          <w:b/>
          <w:sz w:val="24"/>
          <w:szCs w:val="24"/>
        </w:rPr>
      </w:pPr>
      <w:r>
        <w:rPr>
          <w:rFonts w:ascii="Times New Roman" w:hAnsi="Times New Roman"/>
          <w:b/>
          <w:sz w:val="24"/>
          <w:szCs w:val="24"/>
        </w:rPr>
        <w:lastRenderedPageBreak/>
        <w:t>2.2.</w:t>
      </w:r>
      <w:r w:rsidR="00943464">
        <w:rPr>
          <w:rFonts w:ascii="Times New Roman" w:hAnsi="Times New Roman"/>
          <w:b/>
          <w:sz w:val="24"/>
          <w:szCs w:val="24"/>
        </w:rPr>
        <w:t xml:space="preserve"> </w:t>
      </w:r>
      <w:r w:rsidRPr="00A17B68">
        <w:rPr>
          <w:rFonts w:ascii="Times New Roman" w:hAnsi="Times New Roman"/>
          <w:b/>
          <w:sz w:val="24"/>
          <w:szCs w:val="24"/>
        </w:rPr>
        <w:t>Тематический план и содержание учебной дисциплины</w:t>
      </w:r>
    </w:p>
    <w:p w14:paraId="4BAA1617" w14:textId="571E4D6A" w:rsidR="002A5E3E" w:rsidRDefault="002A5E3E" w:rsidP="00FB2F9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2A5E3E" w:rsidRPr="009630B9" w14:paraId="0B0C7709" w14:textId="77777777" w:rsidTr="00D33935">
        <w:trPr>
          <w:trHeight w:val="20"/>
        </w:trPr>
        <w:tc>
          <w:tcPr>
            <w:tcW w:w="823" w:type="pct"/>
            <w:vAlign w:val="center"/>
          </w:tcPr>
          <w:p w14:paraId="1885432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4B6E9785"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6CB7AD6B" w14:textId="77777777"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5D84D57C" w14:textId="4C9C002C" w:rsidR="002A5E3E" w:rsidRPr="00657611" w:rsidRDefault="002A5E3E" w:rsidP="00884AFD">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4BFEDA60" w14:textId="77777777" w:rsidR="002A5E3E" w:rsidRPr="00203603" w:rsidRDefault="002A5E3E" w:rsidP="00884AFD">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2A5E3E" w:rsidRPr="009630B9" w14:paraId="1110D944" w14:textId="77777777" w:rsidTr="00D33935">
        <w:trPr>
          <w:trHeight w:val="307"/>
        </w:trPr>
        <w:tc>
          <w:tcPr>
            <w:tcW w:w="823" w:type="pct"/>
          </w:tcPr>
          <w:p w14:paraId="783F45CB"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2E657F6C"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06D623A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6023B50F" w14:textId="77777777" w:rsidR="002A5E3E" w:rsidRPr="009630B9" w:rsidRDefault="002A5E3E" w:rsidP="00884AFD">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54E5DB09" w14:textId="77777777" w:rsidR="002A5E3E" w:rsidRPr="009630B9" w:rsidRDefault="002A5E3E" w:rsidP="00884AFD">
            <w:pPr>
              <w:spacing w:after="0" w:line="240" w:lineRule="auto"/>
              <w:contextualSpacing/>
              <w:jc w:val="center"/>
              <w:rPr>
                <w:rFonts w:ascii="Times New Roman" w:hAnsi="Times New Roman"/>
                <w:b/>
                <w:bCs/>
                <w:i/>
                <w:iCs/>
              </w:rPr>
            </w:pPr>
          </w:p>
        </w:tc>
      </w:tr>
      <w:tr w:rsidR="002A5E3E" w:rsidRPr="002A5E3E" w14:paraId="66E2FB04" w14:textId="77777777" w:rsidTr="00D33935">
        <w:trPr>
          <w:trHeight w:val="20"/>
        </w:trPr>
        <w:tc>
          <w:tcPr>
            <w:tcW w:w="3286" w:type="pct"/>
            <w:gridSpan w:val="2"/>
          </w:tcPr>
          <w:p w14:paraId="4E6BB5E2" w14:textId="0A63D8F4" w:rsidR="002A5E3E" w:rsidRPr="002A5E3E" w:rsidRDefault="002A5E3E" w:rsidP="00884AFD">
            <w:pPr>
              <w:spacing w:after="0" w:line="240" w:lineRule="auto"/>
              <w:contextualSpacing/>
              <w:rPr>
                <w:rFonts w:ascii="Times New Roman" w:hAnsi="Times New Roman"/>
                <w:i/>
              </w:rPr>
            </w:pPr>
            <w:r w:rsidRPr="002A5E3E">
              <w:rPr>
                <w:rFonts w:ascii="Times New Roman" w:hAnsi="Times New Roman"/>
                <w:b/>
                <w:bCs/>
              </w:rPr>
              <w:t xml:space="preserve">Раздел </w:t>
            </w:r>
            <w:r w:rsidR="00884AFD">
              <w:rPr>
                <w:rFonts w:ascii="Times New Roman" w:hAnsi="Times New Roman"/>
                <w:b/>
                <w:bCs/>
              </w:rPr>
              <w:t>1</w:t>
            </w:r>
            <w:r w:rsidRPr="002A5E3E">
              <w:rPr>
                <w:rFonts w:ascii="Times New Roman" w:hAnsi="Times New Roman"/>
                <w:b/>
                <w:bCs/>
              </w:rPr>
              <w:t xml:space="preserve">. </w:t>
            </w:r>
            <w:r w:rsidR="00D33935" w:rsidRPr="00C76EE9">
              <w:rPr>
                <w:rFonts w:ascii="Times New Roman" w:hAnsi="Times New Roman"/>
                <w:b/>
                <w:bCs/>
                <w:color w:val="000000"/>
                <w:position w:val="-1"/>
              </w:rPr>
              <w:t>Развитие СССР и его место в мире в 1980-е гг.</w:t>
            </w:r>
          </w:p>
        </w:tc>
        <w:tc>
          <w:tcPr>
            <w:tcW w:w="585" w:type="pct"/>
            <w:vAlign w:val="center"/>
          </w:tcPr>
          <w:p w14:paraId="152D7113" w14:textId="6296730C" w:rsidR="002A5E3E" w:rsidRPr="002A5E3E" w:rsidRDefault="00D33935" w:rsidP="00884AFD">
            <w:pPr>
              <w:suppressAutoHyphens/>
              <w:spacing w:after="0" w:line="240" w:lineRule="auto"/>
              <w:contextualSpacing/>
              <w:jc w:val="center"/>
              <w:rPr>
                <w:rFonts w:ascii="Times New Roman" w:hAnsi="Times New Roman"/>
                <w:i/>
              </w:rPr>
            </w:pPr>
            <w:r>
              <w:rPr>
                <w:rFonts w:ascii="Times New Roman" w:hAnsi="Times New Roman"/>
                <w:b/>
                <w:bCs/>
              </w:rPr>
              <w:t>10/-</w:t>
            </w:r>
          </w:p>
        </w:tc>
        <w:tc>
          <w:tcPr>
            <w:tcW w:w="687" w:type="pct"/>
          </w:tcPr>
          <w:p w14:paraId="0B57B4CE" w14:textId="77777777" w:rsidR="002A5E3E" w:rsidRPr="002A5E3E" w:rsidRDefault="002A5E3E" w:rsidP="00884AFD">
            <w:pPr>
              <w:spacing w:after="0" w:line="240" w:lineRule="auto"/>
              <w:contextualSpacing/>
              <w:jc w:val="center"/>
              <w:rPr>
                <w:rFonts w:ascii="Times New Roman" w:hAnsi="Times New Roman"/>
                <w:b/>
                <w:bCs/>
                <w:i/>
                <w:iCs/>
              </w:rPr>
            </w:pPr>
          </w:p>
        </w:tc>
        <w:tc>
          <w:tcPr>
            <w:tcW w:w="442" w:type="pct"/>
          </w:tcPr>
          <w:p w14:paraId="3EC00094" w14:textId="77777777" w:rsidR="002A5E3E" w:rsidRPr="002A5E3E" w:rsidRDefault="002A5E3E" w:rsidP="00884AFD">
            <w:pPr>
              <w:spacing w:after="0" w:line="240" w:lineRule="auto"/>
              <w:contextualSpacing/>
              <w:jc w:val="center"/>
              <w:rPr>
                <w:rFonts w:ascii="Times New Roman" w:hAnsi="Times New Roman"/>
                <w:b/>
                <w:bCs/>
                <w:i/>
                <w:iCs/>
              </w:rPr>
            </w:pPr>
          </w:p>
        </w:tc>
      </w:tr>
      <w:tr w:rsidR="00D33935" w:rsidRPr="002A5E3E" w14:paraId="60159C6F" w14:textId="77777777" w:rsidTr="00D33935">
        <w:trPr>
          <w:trHeight w:val="20"/>
        </w:trPr>
        <w:tc>
          <w:tcPr>
            <w:tcW w:w="823" w:type="pct"/>
            <w:vMerge w:val="restart"/>
          </w:tcPr>
          <w:p w14:paraId="1C2AA50A" w14:textId="77777777" w:rsidR="00D33935" w:rsidRPr="00D33935" w:rsidRDefault="00D33935" w:rsidP="00D33935">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D33935">
              <w:rPr>
                <w:rFonts w:ascii="Times New Roman" w:hAnsi="Times New Roman"/>
                <w:b/>
                <w:bCs/>
                <w:color w:val="000000"/>
                <w:position w:val="-1"/>
                <w:sz w:val="24"/>
                <w:szCs w:val="24"/>
              </w:rPr>
              <w:t>Тема 1.</w:t>
            </w:r>
          </w:p>
          <w:p w14:paraId="2CC4ACB5" w14:textId="2E8E178F" w:rsidR="00D33935" w:rsidRPr="00D33935" w:rsidRDefault="00D33935" w:rsidP="00D33935">
            <w:pPr>
              <w:spacing w:after="0" w:line="240" w:lineRule="auto"/>
              <w:contextualSpacing/>
              <w:rPr>
                <w:rFonts w:ascii="Times New Roman" w:hAnsi="Times New Roman"/>
                <w:b/>
                <w:bCs/>
                <w:sz w:val="24"/>
                <w:szCs w:val="24"/>
              </w:rPr>
            </w:pPr>
          </w:p>
        </w:tc>
        <w:tc>
          <w:tcPr>
            <w:tcW w:w="2463" w:type="pct"/>
          </w:tcPr>
          <w:p w14:paraId="102276F2" w14:textId="4073E832"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Pr>
          <w:p w14:paraId="1539D791" w14:textId="6D4F43AE" w:rsidR="00D33935" w:rsidRPr="002A5E3E" w:rsidRDefault="00D33935" w:rsidP="00D33935">
            <w:pPr>
              <w:suppressAutoHyphens/>
              <w:spacing w:after="0" w:line="240" w:lineRule="auto"/>
              <w:contextualSpacing/>
              <w:jc w:val="center"/>
              <w:rPr>
                <w:rFonts w:ascii="Times New Roman" w:hAnsi="Times New Roman"/>
                <w:i/>
                <w:iCs/>
              </w:rPr>
            </w:pPr>
          </w:p>
        </w:tc>
        <w:tc>
          <w:tcPr>
            <w:tcW w:w="687" w:type="pct"/>
            <w:vMerge w:val="restart"/>
          </w:tcPr>
          <w:p w14:paraId="3F84EBF8" w14:textId="6E6A5A0B"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670F8B3F" w14:textId="695D52F9" w:rsidR="00D33935" w:rsidRPr="002A5E3E" w:rsidRDefault="00D33935" w:rsidP="00D33935">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5A5DEB38" w14:textId="24C86E15" w:rsidR="00D33935" w:rsidRPr="002A5E3E" w:rsidRDefault="00D33935" w:rsidP="00D33935">
            <w:pPr>
              <w:suppressAutoHyphens/>
              <w:spacing w:after="0" w:line="240" w:lineRule="auto"/>
              <w:contextualSpacing/>
              <w:jc w:val="both"/>
              <w:rPr>
                <w:rFonts w:ascii="Times New Roman" w:hAnsi="Times New Roman"/>
                <w:b/>
                <w:i/>
              </w:rPr>
            </w:pPr>
          </w:p>
        </w:tc>
      </w:tr>
      <w:tr w:rsidR="00D33935" w:rsidRPr="002A5E3E" w14:paraId="0B27B9FD" w14:textId="77777777" w:rsidTr="00D33935">
        <w:trPr>
          <w:trHeight w:val="1315"/>
        </w:trPr>
        <w:tc>
          <w:tcPr>
            <w:tcW w:w="823" w:type="pct"/>
            <w:vMerge/>
            <w:tcBorders>
              <w:bottom w:val="single" w:sz="4" w:space="0" w:color="auto"/>
            </w:tcBorders>
          </w:tcPr>
          <w:p w14:paraId="381F270A"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E2986DF" w14:textId="0387B793" w:rsidR="00D33935" w:rsidRPr="00D33935" w:rsidRDefault="00D33935" w:rsidP="00D33935">
            <w:pPr>
              <w:suppressAutoHyphens/>
              <w:spacing w:after="0" w:line="240" w:lineRule="auto"/>
              <w:contextualSpacing/>
              <w:rPr>
                <w:rFonts w:ascii="Times New Roman" w:hAnsi="Times New Roman"/>
                <w:sz w:val="24"/>
                <w:szCs w:val="24"/>
              </w:rPr>
            </w:pPr>
            <w:r w:rsidRPr="00D33935">
              <w:rPr>
                <w:rFonts w:ascii="Times New Roman" w:hAnsi="Times New Roman"/>
                <w:color w:val="000000"/>
                <w:position w:val="-1"/>
                <w:sz w:val="24"/>
                <w:szCs w:val="24"/>
              </w:rPr>
              <w:t>1. Внутренняя и внешняя политика государственной власти в СССР к началу 1980-х гг. Особенности идеологии, национальной, культурной и социально-экономической политики. Отношения с сопредельными государствами, Евросоюзом, США, странами «третьего мира».</w:t>
            </w:r>
          </w:p>
        </w:tc>
        <w:tc>
          <w:tcPr>
            <w:tcW w:w="585" w:type="pct"/>
            <w:tcBorders>
              <w:bottom w:val="single" w:sz="4" w:space="0" w:color="auto"/>
            </w:tcBorders>
            <w:vAlign w:val="center"/>
          </w:tcPr>
          <w:p w14:paraId="3A27E37E" w14:textId="14E461A6" w:rsidR="00D33935" w:rsidRPr="002A5E3E" w:rsidRDefault="00D33935" w:rsidP="00D33935">
            <w:pPr>
              <w:suppressAutoHyphens/>
              <w:spacing w:after="0" w:line="240" w:lineRule="auto"/>
              <w:contextualSpacing/>
              <w:jc w:val="center"/>
              <w:rPr>
                <w:rFonts w:ascii="Times New Roman" w:hAnsi="Times New Roman"/>
                <w:bCs/>
                <w:i/>
                <w:iCs/>
              </w:rPr>
            </w:pPr>
          </w:p>
        </w:tc>
        <w:tc>
          <w:tcPr>
            <w:tcW w:w="687" w:type="pct"/>
            <w:vMerge/>
            <w:tcBorders>
              <w:bottom w:val="single" w:sz="4" w:space="0" w:color="auto"/>
            </w:tcBorders>
          </w:tcPr>
          <w:p w14:paraId="6C41104A" w14:textId="2A9D16F8" w:rsidR="00D33935" w:rsidRPr="002A5E3E" w:rsidRDefault="00D33935" w:rsidP="00D33935">
            <w:pPr>
              <w:spacing w:after="0" w:line="240" w:lineRule="auto"/>
              <w:contextualSpacing/>
              <w:rPr>
                <w:rFonts w:ascii="Times New Roman" w:hAnsi="Times New Roman"/>
              </w:rPr>
            </w:pPr>
          </w:p>
        </w:tc>
        <w:tc>
          <w:tcPr>
            <w:tcW w:w="442" w:type="pct"/>
            <w:vMerge/>
            <w:tcBorders>
              <w:bottom w:val="single" w:sz="4" w:space="0" w:color="auto"/>
            </w:tcBorders>
          </w:tcPr>
          <w:p w14:paraId="22B4BF9D" w14:textId="6B65BA50"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7C18E86" w14:textId="77777777" w:rsidTr="00D33935">
        <w:trPr>
          <w:trHeight w:val="227"/>
        </w:trPr>
        <w:tc>
          <w:tcPr>
            <w:tcW w:w="823" w:type="pct"/>
            <w:vMerge w:val="restart"/>
          </w:tcPr>
          <w:p w14:paraId="4C19121F" w14:textId="430A6EB2"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2.</w:t>
            </w:r>
          </w:p>
        </w:tc>
        <w:tc>
          <w:tcPr>
            <w:tcW w:w="2463" w:type="pct"/>
            <w:tcBorders>
              <w:bottom w:val="single" w:sz="4" w:space="0" w:color="auto"/>
            </w:tcBorders>
          </w:tcPr>
          <w:p w14:paraId="78D90D68" w14:textId="40783F02"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 xml:space="preserve">Содержание учебного материала </w:t>
            </w:r>
          </w:p>
        </w:tc>
        <w:tc>
          <w:tcPr>
            <w:tcW w:w="585" w:type="pct"/>
            <w:tcBorders>
              <w:bottom w:val="single" w:sz="4" w:space="0" w:color="auto"/>
            </w:tcBorders>
            <w:vAlign w:val="center"/>
          </w:tcPr>
          <w:p w14:paraId="39E444B8"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52D1D17"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EC1B174"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67B7B804" w14:textId="77777777" w:rsidTr="00ED235D">
        <w:trPr>
          <w:trHeight w:val="1104"/>
        </w:trPr>
        <w:tc>
          <w:tcPr>
            <w:tcW w:w="823" w:type="pct"/>
            <w:vMerge/>
          </w:tcPr>
          <w:p w14:paraId="1F11A9FE"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03B33C29" w14:textId="4723D7BE"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 xml:space="preserve">1. Противоречия социально-экономического развития в СССР в 1980-ые годы. Концепция ускорения социально-экономического развития страны. Политика перестройки и гласности. Проекты новых экономических программ </w:t>
            </w:r>
            <w:r w:rsidRPr="00D33935">
              <w:rPr>
                <w:rFonts w:ascii="Times New Roman" w:hAnsi="Times New Roman"/>
                <w:color w:val="000000"/>
                <w:position w:val="-1"/>
                <w:sz w:val="24"/>
                <w:szCs w:val="24"/>
              </w:rPr>
              <w:br/>
              <w:t>(Л.И. Абалкин, «500 дней» С.С. Шаталина и Г. Явлинского и др.), денежная реформа 1991г.</w:t>
            </w:r>
          </w:p>
        </w:tc>
        <w:tc>
          <w:tcPr>
            <w:tcW w:w="585" w:type="pct"/>
            <w:vAlign w:val="center"/>
          </w:tcPr>
          <w:p w14:paraId="0E179DEE"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600D5011"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3B126D4E" w14:textId="79C57470"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4CF82BDE"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07ABE673" w14:textId="77777777" w:rsidTr="00D33935">
        <w:trPr>
          <w:trHeight w:val="227"/>
        </w:trPr>
        <w:tc>
          <w:tcPr>
            <w:tcW w:w="823" w:type="pct"/>
            <w:vMerge w:val="restart"/>
          </w:tcPr>
          <w:p w14:paraId="51F6E261" w14:textId="1C752A76"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3.</w:t>
            </w:r>
          </w:p>
        </w:tc>
        <w:tc>
          <w:tcPr>
            <w:tcW w:w="2463" w:type="pct"/>
            <w:tcBorders>
              <w:bottom w:val="single" w:sz="4" w:space="0" w:color="auto"/>
            </w:tcBorders>
          </w:tcPr>
          <w:p w14:paraId="07578A91" w14:textId="28673658"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446BA2A9"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04BF9E5"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DBEB17D"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20545228" w14:textId="77777777" w:rsidTr="00F81872">
        <w:trPr>
          <w:trHeight w:val="1656"/>
        </w:trPr>
        <w:tc>
          <w:tcPr>
            <w:tcW w:w="823" w:type="pct"/>
            <w:vMerge/>
          </w:tcPr>
          <w:p w14:paraId="5015179F"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54380108" w14:textId="06D30264"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1. Политические события в Восточной Европе во второй половине 80-х гг. Отражение событий в Восточной Европе на дезинтеграционных процессах в СССР. Ликвидация (распад) СССР и образование СНГ. Российская Федерация как правопреемница СССР. Объединение Германии. Договор об обычных вооружениях. Парижская Хартия для новой Европы. Ликвидация Организации Варшавского договора и СЭВ. Договор об обычном вооружении. СНВ-1.</w:t>
            </w:r>
          </w:p>
        </w:tc>
        <w:tc>
          <w:tcPr>
            <w:tcW w:w="585" w:type="pct"/>
            <w:vAlign w:val="center"/>
          </w:tcPr>
          <w:p w14:paraId="038C7AAF"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2B47F54B"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3F4B38D5" w14:textId="029A031C"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43D01221"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3668F76F" w14:textId="77777777" w:rsidTr="00D33935">
        <w:trPr>
          <w:trHeight w:val="278"/>
        </w:trPr>
        <w:tc>
          <w:tcPr>
            <w:tcW w:w="3286" w:type="pct"/>
            <w:gridSpan w:val="2"/>
          </w:tcPr>
          <w:p w14:paraId="05A0A1A6" w14:textId="10073A02"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b/>
                <w:bCs/>
                <w:color w:val="000000"/>
                <w:position w:val="-1"/>
                <w:sz w:val="24"/>
                <w:szCs w:val="24"/>
              </w:rPr>
              <w:t>Раздел 2. Россия и мир в конце ХХ – начале ХХI века</w:t>
            </w:r>
          </w:p>
        </w:tc>
        <w:tc>
          <w:tcPr>
            <w:tcW w:w="585" w:type="pct"/>
            <w:vAlign w:val="center"/>
          </w:tcPr>
          <w:p w14:paraId="7E660204" w14:textId="4A8353BA" w:rsidR="00D33935" w:rsidRPr="002A5E3E" w:rsidRDefault="00D33935" w:rsidP="00D33935">
            <w:pPr>
              <w:suppressAutoHyphens/>
              <w:spacing w:after="0" w:line="240" w:lineRule="auto"/>
              <w:contextualSpacing/>
              <w:jc w:val="center"/>
              <w:rPr>
                <w:rFonts w:ascii="Times New Roman" w:hAnsi="Times New Roman"/>
                <w:iCs/>
              </w:rPr>
            </w:pPr>
            <w:r>
              <w:rPr>
                <w:rFonts w:ascii="Times New Roman" w:hAnsi="Times New Roman"/>
                <w:b/>
                <w:bCs/>
                <w:color w:val="000000"/>
                <w:position w:val="-1"/>
              </w:rPr>
              <w:t>12</w:t>
            </w:r>
            <w:r w:rsidRPr="00C76EE9">
              <w:rPr>
                <w:rFonts w:ascii="Times New Roman" w:hAnsi="Times New Roman"/>
                <w:b/>
                <w:bCs/>
                <w:color w:val="000000"/>
                <w:position w:val="-1"/>
                <w:lang w:val="en-GB"/>
              </w:rPr>
              <w:t>/ -</w:t>
            </w:r>
          </w:p>
        </w:tc>
        <w:tc>
          <w:tcPr>
            <w:tcW w:w="687" w:type="pct"/>
          </w:tcPr>
          <w:p w14:paraId="2A6853CF" w14:textId="77777777" w:rsidR="00D33935" w:rsidRPr="00884AFD" w:rsidRDefault="00D33935" w:rsidP="00D33935">
            <w:pPr>
              <w:spacing w:after="0" w:line="240" w:lineRule="auto"/>
              <w:contextualSpacing/>
              <w:rPr>
                <w:rFonts w:ascii="Times New Roman" w:hAnsi="Times New Roman"/>
              </w:rPr>
            </w:pPr>
          </w:p>
        </w:tc>
        <w:tc>
          <w:tcPr>
            <w:tcW w:w="442" w:type="pct"/>
          </w:tcPr>
          <w:p w14:paraId="7F63E584"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06B31D61" w14:textId="77777777" w:rsidTr="00D33935">
        <w:trPr>
          <w:trHeight w:val="227"/>
        </w:trPr>
        <w:tc>
          <w:tcPr>
            <w:tcW w:w="823" w:type="pct"/>
            <w:vMerge w:val="restart"/>
          </w:tcPr>
          <w:p w14:paraId="24889796" w14:textId="6059DA11"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lastRenderedPageBreak/>
              <w:t xml:space="preserve">Тема 4. </w:t>
            </w:r>
          </w:p>
        </w:tc>
        <w:tc>
          <w:tcPr>
            <w:tcW w:w="2463" w:type="pct"/>
            <w:tcBorders>
              <w:bottom w:val="single" w:sz="4" w:space="0" w:color="auto"/>
            </w:tcBorders>
          </w:tcPr>
          <w:p w14:paraId="272C2405" w14:textId="5E2D41C2"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636E9514"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45A0220"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C1041A5"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4B8BD308" w14:textId="77777777" w:rsidTr="007F05EF">
        <w:trPr>
          <w:trHeight w:val="1104"/>
        </w:trPr>
        <w:tc>
          <w:tcPr>
            <w:tcW w:w="823" w:type="pct"/>
            <w:vMerge/>
          </w:tcPr>
          <w:p w14:paraId="2346227E"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54A605BA" w14:textId="0D7327FF"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Курс экономических реформ 90-х. годов. Первый этап либеральных реформ в России (1991–1993 гг.). Предпосылки радикальной экономической реформы и ее основные направления. Российский вариант «шоковой терапии» и начало приватизации. Формирование олигархических групп. Дефолт 1998 г. Итоги социально-экономических преобразований 1990-х гг.</w:t>
            </w:r>
          </w:p>
        </w:tc>
        <w:tc>
          <w:tcPr>
            <w:tcW w:w="585" w:type="pct"/>
            <w:vAlign w:val="center"/>
          </w:tcPr>
          <w:p w14:paraId="00369521"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0CAB4243"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4903BD53" w14:textId="2119BBB7"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2F82E4AF"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6DB4B1FE" w14:textId="77777777" w:rsidTr="00D33935">
        <w:trPr>
          <w:trHeight w:val="227"/>
        </w:trPr>
        <w:tc>
          <w:tcPr>
            <w:tcW w:w="823" w:type="pct"/>
            <w:vMerge w:val="restart"/>
          </w:tcPr>
          <w:p w14:paraId="55DB3A05" w14:textId="0408FA61"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5.</w:t>
            </w:r>
          </w:p>
        </w:tc>
        <w:tc>
          <w:tcPr>
            <w:tcW w:w="2463" w:type="pct"/>
            <w:tcBorders>
              <w:bottom w:val="single" w:sz="4" w:space="0" w:color="auto"/>
            </w:tcBorders>
          </w:tcPr>
          <w:p w14:paraId="564DA609" w14:textId="4F2084D6"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7BE78766"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C4255FA"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7E956D4"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A21779D" w14:textId="77777777" w:rsidTr="00CC10FD">
        <w:trPr>
          <w:trHeight w:val="2760"/>
        </w:trPr>
        <w:tc>
          <w:tcPr>
            <w:tcW w:w="823" w:type="pct"/>
            <w:vMerge/>
          </w:tcPr>
          <w:p w14:paraId="37BAE4FC"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17EF5C42" w14:textId="426F1305"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 xml:space="preserve">Государственно – политическое развитие РФ в 90 –е гг. Политический кризис 1993г. Сепаратизм и угроза распада России. Двоевластие: борьба за власть между президентом РФ и Верховным Советом. </w:t>
            </w:r>
            <w:proofErr w:type="gramStart"/>
            <w:r w:rsidRPr="00D33935">
              <w:rPr>
                <w:rFonts w:ascii="Times New Roman" w:hAnsi="Times New Roman"/>
                <w:color w:val="000000"/>
                <w:position w:val="-1"/>
                <w:sz w:val="24"/>
                <w:szCs w:val="24"/>
              </w:rPr>
              <w:t>Выборы  в</w:t>
            </w:r>
            <w:proofErr w:type="gramEnd"/>
            <w:r w:rsidRPr="00D33935">
              <w:rPr>
                <w:rFonts w:ascii="Times New Roman" w:hAnsi="Times New Roman"/>
                <w:color w:val="000000"/>
                <w:position w:val="-1"/>
                <w:sz w:val="24"/>
                <w:szCs w:val="24"/>
              </w:rPr>
              <w:t xml:space="preserve"> Государственную Думу РФ в 1993 г. Принятие Конституции РФ 1993 Принципы федеративного устройства России. Проблемы и тенденции во взаимоотношениях федерального центра </w:t>
            </w:r>
            <w:proofErr w:type="gramStart"/>
            <w:r w:rsidRPr="00D33935">
              <w:rPr>
                <w:rFonts w:ascii="Times New Roman" w:hAnsi="Times New Roman"/>
                <w:color w:val="000000"/>
                <w:position w:val="-1"/>
                <w:sz w:val="24"/>
                <w:szCs w:val="24"/>
              </w:rPr>
              <w:t>и  субъектов</w:t>
            </w:r>
            <w:proofErr w:type="gramEnd"/>
            <w:r w:rsidRPr="00D33935">
              <w:rPr>
                <w:rFonts w:ascii="Times New Roman" w:hAnsi="Times New Roman"/>
                <w:color w:val="000000"/>
                <w:position w:val="-1"/>
                <w:sz w:val="24"/>
                <w:szCs w:val="24"/>
              </w:rPr>
              <w:t xml:space="preserve"> РФ. Выборы в Госдуму 1995г. Президентские выборы 1996 г. Внутриполитический кризис 1999 г. Особенности и этапы развития многопартийности в России. Политические партии России. Политическая жизнь в регионах страны.</w:t>
            </w:r>
          </w:p>
        </w:tc>
        <w:tc>
          <w:tcPr>
            <w:tcW w:w="585" w:type="pct"/>
            <w:vAlign w:val="center"/>
          </w:tcPr>
          <w:p w14:paraId="54B3191B"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0C0C654E"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75D7056F" w14:textId="52971676"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54F8715A"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3B53AAE1" w14:textId="77777777" w:rsidTr="00D33935">
        <w:trPr>
          <w:trHeight w:val="227"/>
        </w:trPr>
        <w:tc>
          <w:tcPr>
            <w:tcW w:w="823" w:type="pct"/>
            <w:vMerge w:val="restart"/>
          </w:tcPr>
          <w:p w14:paraId="7DB8EC33" w14:textId="021FB22C"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6.</w:t>
            </w:r>
          </w:p>
        </w:tc>
        <w:tc>
          <w:tcPr>
            <w:tcW w:w="2463" w:type="pct"/>
            <w:tcBorders>
              <w:bottom w:val="single" w:sz="4" w:space="0" w:color="auto"/>
            </w:tcBorders>
          </w:tcPr>
          <w:p w14:paraId="3A4A60F5" w14:textId="2E3BF9C9"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5276575E"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1028C1D"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9C5FBA4"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3DA018B5" w14:textId="77777777" w:rsidTr="00340A5C">
        <w:trPr>
          <w:trHeight w:val="1380"/>
        </w:trPr>
        <w:tc>
          <w:tcPr>
            <w:tcW w:w="823" w:type="pct"/>
            <w:vMerge/>
          </w:tcPr>
          <w:p w14:paraId="09D2CE37"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773DD158" w14:textId="30977B5E"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 xml:space="preserve">Постсоветское пространство в 90-е гг. XX века. Локальные национальные и религиозные конфликты на пространстве бывшего СССР в 90-е годы. «Чеченский кризис». Завершение «первой чеченской кампании». Подписание соглашения о прекращении боевых действий на территории Чечни в селении Хасавюрт </w:t>
            </w:r>
            <w:r w:rsidRPr="00D33935">
              <w:rPr>
                <w:rFonts w:ascii="Times New Roman" w:hAnsi="Times New Roman"/>
                <w:color w:val="000000"/>
                <w:position w:val="-1"/>
                <w:sz w:val="24"/>
                <w:szCs w:val="24"/>
              </w:rPr>
              <w:br/>
              <w:t>(1996 г.). Вторжение боевиков в Дагестан и начало антитеррористической операции федеральных войск (1999 г.). «Вторая чеченская кампания». Основные направления внешней политики РФ в конце 1990 - начале 2000 гг.</w:t>
            </w:r>
          </w:p>
        </w:tc>
        <w:tc>
          <w:tcPr>
            <w:tcW w:w="585" w:type="pct"/>
            <w:vAlign w:val="center"/>
          </w:tcPr>
          <w:p w14:paraId="1995141B"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2B620820"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07312275" w14:textId="6ADE7EA0"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303A365"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168EC085" w14:textId="77777777" w:rsidTr="00D33935">
        <w:trPr>
          <w:trHeight w:val="227"/>
        </w:trPr>
        <w:tc>
          <w:tcPr>
            <w:tcW w:w="823" w:type="pct"/>
            <w:vMerge w:val="restart"/>
          </w:tcPr>
          <w:p w14:paraId="0CC5EC92" w14:textId="2CA6E304"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7.</w:t>
            </w:r>
          </w:p>
        </w:tc>
        <w:tc>
          <w:tcPr>
            <w:tcW w:w="2463" w:type="pct"/>
            <w:tcBorders>
              <w:bottom w:val="single" w:sz="4" w:space="0" w:color="auto"/>
            </w:tcBorders>
          </w:tcPr>
          <w:p w14:paraId="201149A0" w14:textId="0B989FDE"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52423586"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10C2A93"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5ACA1B86"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5D5DACB" w14:textId="77777777" w:rsidTr="00D33935">
        <w:trPr>
          <w:trHeight w:val="1412"/>
        </w:trPr>
        <w:tc>
          <w:tcPr>
            <w:tcW w:w="823" w:type="pct"/>
            <w:vMerge/>
          </w:tcPr>
          <w:p w14:paraId="67218957"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0C9EAD18" w14:textId="36B2AD76"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Духовные ценности и ориентиры россиян в период социально-экономических и политических преобразований. Проблема экспансии в Россию западной системы ценностей и формирование «массовой культуры». Наука и искусство. Роль государства и Церкви в современной Российской Федерации.</w:t>
            </w:r>
          </w:p>
        </w:tc>
        <w:tc>
          <w:tcPr>
            <w:tcW w:w="585" w:type="pct"/>
            <w:vAlign w:val="center"/>
          </w:tcPr>
          <w:p w14:paraId="3E632711"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6B19EED9"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7CDE9D99" w14:textId="5CECFAA9"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3510267"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2D0D7E92" w14:textId="77777777" w:rsidTr="00D33935">
        <w:trPr>
          <w:trHeight w:val="271"/>
        </w:trPr>
        <w:tc>
          <w:tcPr>
            <w:tcW w:w="3286" w:type="pct"/>
            <w:gridSpan w:val="2"/>
          </w:tcPr>
          <w:p w14:paraId="6D0F0367" w14:textId="78BAB73A"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b/>
                <w:bCs/>
                <w:color w:val="000000"/>
                <w:position w:val="-1"/>
                <w:sz w:val="24"/>
                <w:szCs w:val="24"/>
              </w:rPr>
              <w:t>Раздел 3. Россия и мир в начале XXI века</w:t>
            </w:r>
            <w:r w:rsidRPr="00D33935">
              <w:rPr>
                <w:rFonts w:ascii="Times New Roman" w:hAnsi="Times New Roman"/>
                <w:b/>
                <w:bCs/>
                <w:color w:val="000000"/>
                <w:position w:val="-1"/>
                <w:sz w:val="24"/>
                <w:szCs w:val="24"/>
              </w:rPr>
              <w:tab/>
            </w:r>
          </w:p>
        </w:tc>
        <w:tc>
          <w:tcPr>
            <w:tcW w:w="585" w:type="pct"/>
            <w:vAlign w:val="center"/>
          </w:tcPr>
          <w:p w14:paraId="74027143" w14:textId="0FFA5AA0" w:rsidR="00D33935" w:rsidRPr="002A5E3E" w:rsidRDefault="00D33935" w:rsidP="00D33935">
            <w:pPr>
              <w:suppressAutoHyphens/>
              <w:spacing w:after="0" w:line="240" w:lineRule="auto"/>
              <w:contextualSpacing/>
              <w:jc w:val="center"/>
              <w:rPr>
                <w:rFonts w:ascii="Times New Roman" w:hAnsi="Times New Roman"/>
                <w:iCs/>
              </w:rPr>
            </w:pPr>
            <w:r>
              <w:rPr>
                <w:rFonts w:ascii="Times New Roman" w:hAnsi="Times New Roman"/>
                <w:b/>
                <w:bCs/>
                <w:color w:val="000000"/>
                <w:position w:val="-1"/>
              </w:rPr>
              <w:t>10</w:t>
            </w:r>
            <w:r w:rsidRPr="00C76EE9">
              <w:rPr>
                <w:rFonts w:ascii="Times New Roman" w:hAnsi="Times New Roman"/>
                <w:b/>
                <w:bCs/>
                <w:color w:val="000000"/>
                <w:position w:val="-1"/>
                <w:lang w:val="en-GB"/>
              </w:rPr>
              <w:t xml:space="preserve"> / -</w:t>
            </w:r>
          </w:p>
        </w:tc>
        <w:tc>
          <w:tcPr>
            <w:tcW w:w="687" w:type="pct"/>
          </w:tcPr>
          <w:p w14:paraId="1CC01872" w14:textId="77777777" w:rsidR="00D33935" w:rsidRPr="00884AFD" w:rsidRDefault="00D33935" w:rsidP="00D33935">
            <w:pPr>
              <w:spacing w:after="0" w:line="240" w:lineRule="auto"/>
              <w:contextualSpacing/>
              <w:rPr>
                <w:rFonts w:ascii="Times New Roman" w:hAnsi="Times New Roman"/>
              </w:rPr>
            </w:pPr>
          </w:p>
        </w:tc>
        <w:tc>
          <w:tcPr>
            <w:tcW w:w="442" w:type="pct"/>
          </w:tcPr>
          <w:p w14:paraId="10767FB2"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FFD991F" w14:textId="77777777" w:rsidTr="00D33935">
        <w:trPr>
          <w:trHeight w:val="227"/>
        </w:trPr>
        <w:tc>
          <w:tcPr>
            <w:tcW w:w="823" w:type="pct"/>
            <w:vMerge w:val="restart"/>
          </w:tcPr>
          <w:p w14:paraId="3738C7E9" w14:textId="75742F27"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8.</w:t>
            </w:r>
          </w:p>
        </w:tc>
        <w:tc>
          <w:tcPr>
            <w:tcW w:w="2463" w:type="pct"/>
            <w:tcBorders>
              <w:bottom w:val="single" w:sz="4" w:space="0" w:color="auto"/>
            </w:tcBorders>
          </w:tcPr>
          <w:p w14:paraId="1859FF14" w14:textId="4C2BF60D"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4F9B560A"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540AB2E"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6CF3CC9D"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0DF199B7" w14:textId="77777777" w:rsidTr="00D33935">
        <w:trPr>
          <w:trHeight w:val="1114"/>
        </w:trPr>
        <w:tc>
          <w:tcPr>
            <w:tcW w:w="823" w:type="pct"/>
            <w:vMerge/>
          </w:tcPr>
          <w:p w14:paraId="1D6A4031"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102D4AAE" w14:textId="0BED7155"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Внутренняя политика в начале</w:t>
            </w:r>
            <w:r>
              <w:rPr>
                <w:rFonts w:ascii="Times New Roman" w:hAnsi="Times New Roman"/>
                <w:color w:val="000000"/>
                <w:position w:val="-1"/>
                <w:sz w:val="24"/>
                <w:szCs w:val="24"/>
              </w:rPr>
              <w:t xml:space="preserve"> </w:t>
            </w:r>
            <w:r w:rsidRPr="00D33935">
              <w:rPr>
                <w:rFonts w:ascii="Times New Roman" w:hAnsi="Times New Roman"/>
                <w:color w:val="000000"/>
                <w:position w:val="-1"/>
                <w:sz w:val="24"/>
                <w:szCs w:val="24"/>
              </w:rPr>
              <w:t>XXI в. Выборы 2000 г. Курс на укрепление государственности. Партийные реформы. Парламентские и президентские выборы 2003 и 2004 гг. Экономический рост и продолжение реформ.</w:t>
            </w:r>
          </w:p>
        </w:tc>
        <w:tc>
          <w:tcPr>
            <w:tcW w:w="585" w:type="pct"/>
            <w:vAlign w:val="center"/>
          </w:tcPr>
          <w:p w14:paraId="3496B580"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6B676D8B"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14BDC37F" w14:textId="79E24B9A"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4F01AA5D"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21939B50" w14:textId="77777777" w:rsidTr="00D33935">
        <w:trPr>
          <w:trHeight w:val="227"/>
        </w:trPr>
        <w:tc>
          <w:tcPr>
            <w:tcW w:w="823" w:type="pct"/>
            <w:vMerge w:val="restart"/>
          </w:tcPr>
          <w:p w14:paraId="2EE71E76" w14:textId="423AF165"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9.</w:t>
            </w:r>
          </w:p>
        </w:tc>
        <w:tc>
          <w:tcPr>
            <w:tcW w:w="2463" w:type="pct"/>
            <w:tcBorders>
              <w:bottom w:val="single" w:sz="4" w:space="0" w:color="auto"/>
            </w:tcBorders>
          </w:tcPr>
          <w:p w14:paraId="73885B39" w14:textId="6F21757D"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5120890D"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8368E90" w14:textId="77777777" w:rsidR="00D33935" w:rsidRPr="002A5E3E" w:rsidRDefault="00D33935" w:rsidP="00D33935">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0081829"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466A9A67" w14:textId="77777777" w:rsidTr="00D33935">
        <w:trPr>
          <w:trHeight w:val="736"/>
        </w:trPr>
        <w:tc>
          <w:tcPr>
            <w:tcW w:w="823" w:type="pct"/>
            <w:vMerge/>
          </w:tcPr>
          <w:p w14:paraId="457781A6"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14B58C48" w14:textId="6A276F62" w:rsidR="00D33935" w:rsidRPr="00D33935" w:rsidRDefault="00D33935" w:rsidP="00D33935">
            <w:pPr>
              <w:suppressAutoHyphens/>
              <w:spacing w:after="0" w:line="240" w:lineRule="auto"/>
              <w:ind w:left="33"/>
              <w:contextualSpacing/>
              <w:rPr>
                <w:rFonts w:ascii="Times New Roman" w:hAnsi="Times New Roman"/>
                <w:b/>
                <w:iCs/>
                <w:sz w:val="24"/>
                <w:szCs w:val="24"/>
              </w:rPr>
            </w:pPr>
            <w:r w:rsidRPr="00D33935">
              <w:rPr>
                <w:rFonts w:ascii="Times New Roman" w:hAnsi="Times New Roman"/>
                <w:color w:val="000000"/>
                <w:position w:val="-1"/>
                <w:sz w:val="24"/>
                <w:szCs w:val="24"/>
              </w:rPr>
              <w:t>Парламентские выборы 2007 г. Новая конфигурация власти и выборы Президента Д.А. Медведева. Россия в условиях глобального кризиса. Парламентские и Президентские выборы 2011 – 2012 гг., 2016 г.</w:t>
            </w:r>
          </w:p>
        </w:tc>
        <w:tc>
          <w:tcPr>
            <w:tcW w:w="585" w:type="pct"/>
            <w:vAlign w:val="center"/>
          </w:tcPr>
          <w:p w14:paraId="13D36ADE"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0F368BC9"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30B78FC8" w14:textId="3A9D63B4" w:rsidR="00D33935" w:rsidRPr="002A5E3E" w:rsidRDefault="00D33935" w:rsidP="00D3393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D13A9ED"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25B9F335" w14:textId="77777777" w:rsidTr="00D33935">
        <w:trPr>
          <w:trHeight w:val="238"/>
        </w:trPr>
        <w:tc>
          <w:tcPr>
            <w:tcW w:w="823" w:type="pct"/>
            <w:vMerge w:val="restart"/>
          </w:tcPr>
          <w:p w14:paraId="5A423912" w14:textId="0F36C1D0"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10.</w:t>
            </w:r>
          </w:p>
        </w:tc>
        <w:tc>
          <w:tcPr>
            <w:tcW w:w="2463" w:type="pct"/>
          </w:tcPr>
          <w:p w14:paraId="39944859" w14:textId="42B60C5F"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vAlign w:val="center"/>
          </w:tcPr>
          <w:p w14:paraId="08A84BE3"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3B73F6DE" w14:textId="77777777" w:rsidR="00D33935" w:rsidRPr="00884AFD" w:rsidRDefault="00D33935" w:rsidP="00D33935">
            <w:pPr>
              <w:spacing w:after="0" w:line="240" w:lineRule="auto"/>
              <w:contextualSpacing/>
              <w:rPr>
                <w:rFonts w:ascii="Times New Roman" w:hAnsi="Times New Roman"/>
              </w:rPr>
            </w:pPr>
          </w:p>
        </w:tc>
        <w:tc>
          <w:tcPr>
            <w:tcW w:w="442" w:type="pct"/>
          </w:tcPr>
          <w:p w14:paraId="6AD26D5A"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1AC08432" w14:textId="77777777" w:rsidTr="00D33935">
        <w:trPr>
          <w:trHeight w:val="736"/>
        </w:trPr>
        <w:tc>
          <w:tcPr>
            <w:tcW w:w="823" w:type="pct"/>
            <w:vMerge/>
          </w:tcPr>
          <w:p w14:paraId="69B4061A"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3A5B0915" w14:textId="5D05811C"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color w:val="000000"/>
                <w:position w:val="-1"/>
                <w:sz w:val="24"/>
                <w:szCs w:val="24"/>
              </w:rPr>
              <w:t>Концепция развития в диалектической философии. Категории диалектики: качество, количество, мера, скачок и пр. Законы диалектики. Диалектический характер природы, общества и мышления, его отражение в теории современной философии и науки.</w:t>
            </w:r>
          </w:p>
        </w:tc>
        <w:tc>
          <w:tcPr>
            <w:tcW w:w="585" w:type="pct"/>
            <w:vAlign w:val="center"/>
          </w:tcPr>
          <w:p w14:paraId="51784B36"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3B7B536D"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0EEA35A1" w14:textId="053C4F3F"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4A182141"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F2B8B8C" w14:textId="77777777" w:rsidTr="00D33935">
        <w:trPr>
          <w:trHeight w:val="283"/>
        </w:trPr>
        <w:tc>
          <w:tcPr>
            <w:tcW w:w="823" w:type="pct"/>
            <w:vMerge w:val="restart"/>
          </w:tcPr>
          <w:p w14:paraId="30EB0772" w14:textId="77777777" w:rsidR="00D33935" w:rsidRPr="00D33935" w:rsidRDefault="00D33935" w:rsidP="00D33935">
            <w:pPr>
              <w:spacing w:after="0" w:line="240" w:lineRule="auto"/>
              <w:contextualSpacing/>
              <w:rPr>
                <w:rFonts w:ascii="Times New Roman" w:hAnsi="Times New Roman"/>
                <w:b/>
                <w:bCs/>
                <w:i/>
                <w:sz w:val="24"/>
                <w:szCs w:val="24"/>
              </w:rPr>
            </w:pPr>
            <w:r w:rsidRPr="00D33935">
              <w:rPr>
                <w:rFonts w:ascii="Times New Roman" w:hAnsi="Times New Roman"/>
                <w:b/>
                <w:bCs/>
                <w:color w:val="000000"/>
                <w:position w:val="-1"/>
                <w:sz w:val="24"/>
                <w:szCs w:val="24"/>
              </w:rPr>
              <w:t>Тема 11.</w:t>
            </w:r>
          </w:p>
          <w:p w14:paraId="38A6BA8F" w14:textId="54D956FD"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6F4FD37E" w14:textId="1272B012"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b/>
                <w:bCs/>
                <w:color w:val="000000"/>
                <w:position w:val="-1"/>
                <w:sz w:val="24"/>
                <w:szCs w:val="24"/>
              </w:rPr>
              <w:t>Содержание учебного материала</w:t>
            </w:r>
          </w:p>
        </w:tc>
        <w:tc>
          <w:tcPr>
            <w:tcW w:w="585" w:type="pct"/>
            <w:vAlign w:val="center"/>
          </w:tcPr>
          <w:p w14:paraId="647176EB"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6FEBEFCF" w14:textId="77777777" w:rsidR="00D33935" w:rsidRPr="00884AFD" w:rsidRDefault="00D33935" w:rsidP="00D33935">
            <w:pPr>
              <w:spacing w:after="0" w:line="240" w:lineRule="auto"/>
              <w:contextualSpacing/>
              <w:rPr>
                <w:rFonts w:ascii="Times New Roman" w:hAnsi="Times New Roman"/>
              </w:rPr>
            </w:pPr>
          </w:p>
        </w:tc>
        <w:tc>
          <w:tcPr>
            <w:tcW w:w="442" w:type="pct"/>
          </w:tcPr>
          <w:p w14:paraId="495BBB41" w14:textId="77777777" w:rsidR="00D33935" w:rsidRPr="002A5E3E" w:rsidRDefault="00D33935" w:rsidP="00D33935">
            <w:pPr>
              <w:suppressAutoHyphens/>
              <w:spacing w:after="0" w:line="240" w:lineRule="auto"/>
              <w:contextualSpacing/>
              <w:jc w:val="both"/>
              <w:rPr>
                <w:rFonts w:ascii="Times New Roman" w:hAnsi="Times New Roman"/>
                <w:b/>
              </w:rPr>
            </w:pPr>
          </w:p>
        </w:tc>
      </w:tr>
      <w:tr w:rsidR="00D33935" w:rsidRPr="002A5E3E" w14:paraId="50187414" w14:textId="77777777" w:rsidTr="00D33935">
        <w:trPr>
          <w:trHeight w:val="736"/>
        </w:trPr>
        <w:tc>
          <w:tcPr>
            <w:tcW w:w="823" w:type="pct"/>
            <w:vMerge/>
          </w:tcPr>
          <w:p w14:paraId="24955905" w14:textId="77777777" w:rsidR="00D33935" w:rsidRPr="00D33935" w:rsidRDefault="00D33935" w:rsidP="00D33935">
            <w:pPr>
              <w:spacing w:after="0" w:line="240" w:lineRule="auto"/>
              <w:contextualSpacing/>
              <w:rPr>
                <w:rFonts w:ascii="Times New Roman" w:hAnsi="Times New Roman"/>
                <w:b/>
                <w:bCs/>
                <w:i/>
                <w:sz w:val="24"/>
                <w:szCs w:val="24"/>
              </w:rPr>
            </w:pPr>
          </w:p>
        </w:tc>
        <w:tc>
          <w:tcPr>
            <w:tcW w:w="2463" w:type="pct"/>
          </w:tcPr>
          <w:p w14:paraId="1084E285" w14:textId="43896A98" w:rsidR="00D33935" w:rsidRPr="00D33935" w:rsidRDefault="00D33935" w:rsidP="00D33935">
            <w:pPr>
              <w:suppressAutoHyphens/>
              <w:spacing w:after="0" w:line="240" w:lineRule="auto"/>
              <w:ind w:left="33"/>
              <w:contextualSpacing/>
              <w:rPr>
                <w:rFonts w:ascii="Times New Roman" w:hAnsi="Times New Roman"/>
                <w:color w:val="000000"/>
                <w:position w:val="-1"/>
                <w:sz w:val="24"/>
                <w:szCs w:val="24"/>
              </w:rPr>
            </w:pPr>
            <w:r w:rsidRPr="00D33935">
              <w:rPr>
                <w:rFonts w:ascii="Times New Roman" w:hAnsi="Times New Roman"/>
                <w:color w:val="000000"/>
                <w:position w:val="-1"/>
                <w:sz w:val="24"/>
                <w:szCs w:val="24"/>
              </w:rPr>
              <w:t>Проблема экспансии в Россию западной системы ценностей. Коммерциализация искусства и «массовая культура». Глобализация культуры. Идеи «</w:t>
            </w:r>
            <w:proofErr w:type="spellStart"/>
            <w:r w:rsidRPr="00D33935">
              <w:rPr>
                <w:rFonts w:ascii="Times New Roman" w:hAnsi="Times New Roman"/>
                <w:color w:val="000000"/>
                <w:position w:val="-1"/>
                <w:sz w:val="24"/>
                <w:szCs w:val="24"/>
              </w:rPr>
              <w:t>поликультурности</w:t>
            </w:r>
            <w:proofErr w:type="spellEnd"/>
            <w:r w:rsidRPr="00D33935">
              <w:rPr>
                <w:rFonts w:ascii="Times New Roman" w:hAnsi="Times New Roman"/>
                <w:color w:val="000000"/>
                <w:position w:val="-1"/>
                <w:sz w:val="24"/>
                <w:szCs w:val="24"/>
              </w:rPr>
              <w:t>» и молодежные экстремистские движения. Новая эстетика. Постмодернизм. Информационные технологии. Обращение к историко-культурному наследию. Современные общегосударственные документы в области политики, экономики, социальной сферы и культуры. Анализ документов ВТО, ЕС, НАТО и других международных организаций с позиции гражданина РФ.</w:t>
            </w:r>
          </w:p>
        </w:tc>
        <w:tc>
          <w:tcPr>
            <w:tcW w:w="585" w:type="pct"/>
            <w:vAlign w:val="center"/>
          </w:tcPr>
          <w:p w14:paraId="54F2C9A7" w14:textId="77777777" w:rsidR="00D33935" w:rsidRPr="002A5E3E" w:rsidRDefault="00D33935" w:rsidP="00D33935">
            <w:pPr>
              <w:suppressAutoHyphens/>
              <w:spacing w:after="0" w:line="240" w:lineRule="auto"/>
              <w:contextualSpacing/>
              <w:jc w:val="center"/>
              <w:rPr>
                <w:rFonts w:ascii="Times New Roman" w:hAnsi="Times New Roman"/>
                <w:iCs/>
              </w:rPr>
            </w:pPr>
          </w:p>
        </w:tc>
        <w:tc>
          <w:tcPr>
            <w:tcW w:w="687" w:type="pct"/>
          </w:tcPr>
          <w:p w14:paraId="571B3FBC" w14:textId="77777777"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ОК 04, ОК 05, ОК 06 </w:t>
            </w:r>
          </w:p>
          <w:p w14:paraId="012EF47F" w14:textId="4B68E850" w:rsidR="00D33935" w:rsidRPr="00884AFD" w:rsidRDefault="00D33935" w:rsidP="00D3393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166640A" w14:textId="77777777" w:rsidR="00D33935" w:rsidRPr="002A5E3E" w:rsidRDefault="00D33935" w:rsidP="00D33935">
            <w:pPr>
              <w:suppressAutoHyphens/>
              <w:spacing w:after="0" w:line="240" w:lineRule="auto"/>
              <w:contextualSpacing/>
              <w:jc w:val="both"/>
              <w:rPr>
                <w:rFonts w:ascii="Times New Roman" w:hAnsi="Times New Roman"/>
                <w:b/>
              </w:rPr>
            </w:pPr>
          </w:p>
        </w:tc>
      </w:tr>
      <w:tr w:rsidR="00F159F0" w:rsidRPr="002A5E3E" w14:paraId="377134EF" w14:textId="77777777" w:rsidTr="00D33935">
        <w:trPr>
          <w:trHeight w:val="20"/>
        </w:trPr>
        <w:tc>
          <w:tcPr>
            <w:tcW w:w="3286" w:type="pct"/>
            <w:gridSpan w:val="2"/>
          </w:tcPr>
          <w:p w14:paraId="04BB2D80" w14:textId="58283A19" w:rsidR="00F159F0" w:rsidRPr="002A5E3E" w:rsidRDefault="00F159F0" w:rsidP="00F159F0">
            <w:pPr>
              <w:suppressAutoHyphens/>
              <w:spacing w:after="0" w:line="240" w:lineRule="auto"/>
              <w:contextualSpacing/>
              <w:rPr>
                <w:rFonts w:ascii="Times New Roman" w:hAnsi="Times New Roman"/>
                <w:b/>
              </w:rPr>
            </w:pPr>
            <w:r w:rsidRPr="00E7588C">
              <w:rPr>
                <w:rFonts w:ascii="Times New Roman" w:hAnsi="Times New Roman"/>
                <w:b/>
                <w:sz w:val="24"/>
                <w:szCs w:val="24"/>
              </w:rPr>
              <w:lastRenderedPageBreak/>
              <w:t xml:space="preserve">Промежуточная аттестация </w:t>
            </w:r>
            <w:r>
              <w:rPr>
                <w:rFonts w:ascii="Times New Roman" w:hAnsi="Times New Roman"/>
                <w:b/>
                <w:sz w:val="24"/>
                <w:szCs w:val="24"/>
              </w:rPr>
              <w:t>в форме дифференцированного зачета</w:t>
            </w:r>
          </w:p>
        </w:tc>
        <w:tc>
          <w:tcPr>
            <w:tcW w:w="585" w:type="pct"/>
            <w:vAlign w:val="center"/>
          </w:tcPr>
          <w:p w14:paraId="1BCD41CC" w14:textId="1A49AD8C" w:rsidR="00F159F0" w:rsidRPr="002A5E3E" w:rsidRDefault="00F159F0" w:rsidP="00F159F0">
            <w:pPr>
              <w:spacing w:after="0" w:line="240" w:lineRule="auto"/>
              <w:contextualSpacing/>
              <w:jc w:val="center"/>
              <w:rPr>
                <w:rFonts w:ascii="Times New Roman" w:hAnsi="Times New Roman"/>
                <w:b/>
                <w:i/>
              </w:rPr>
            </w:pPr>
          </w:p>
        </w:tc>
        <w:tc>
          <w:tcPr>
            <w:tcW w:w="687" w:type="pct"/>
          </w:tcPr>
          <w:p w14:paraId="2C61EEBA" w14:textId="77777777" w:rsidR="00F159F0" w:rsidRPr="002A5E3E" w:rsidRDefault="00F159F0" w:rsidP="00F159F0">
            <w:pPr>
              <w:spacing w:after="0" w:line="240" w:lineRule="auto"/>
              <w:contextualSpacing/>
              <w:rPr>
                <w:rFonts w:ascii="Times New Roman" w:hAnsi="Times New Roman"/>
                <w:b/>
                <w:i/>
              </w:rPr>
            </w:pPr>
          </w:p>
        </w:tc>
        <w:tc>
          <w:tcPr>
            <w:tcW w:w="442" w:type="pct"/>
          </w:tcPr>
          <w:p w14:paraId="44101137" w14:textId="77777777" w:rsidR="00F159F0" w:rsidRPr="002A5E3E" w:rsidRDefault="00F159F0" w:rsidP="00F159F0">
            <w:pPr>
              <w:spacing w:after="0" w:line="240" w:lineRule="auto"/>
              <w:contextualSpacing/>
              <w:rPr>
                <w:rFonts w:ascii="Times New Roman" w:hAnsi="Times New Roman"/>
                <w:b/>
                <w:i/>
              </w:rPr>
            </w:pPr>
          </w:p>
        </w:tc>
      </w:tr>
      <w:tr w:rsidR="00F159F0" w:rsidRPr="009630B9" w14:paraId="03CF7B42" w14:textId="77777777" w:rsidTr="00D33935">
        <w:trPr>
          <w:trHeight w:val="20"/>
        </w:trPr>
        <w:tc>
          <w:tcPr>
            <w:tcW w:w="3286" w:type="pct"/>
            <w:gridSpan w:val="2"/>
          </w:tcPr>
          <w:p w14:paraId="0D089962" w14:textId="12907659" w:rsidR="00F159F0" w:rsidRPr="002A5E3E" w:rsidRDefault="00F159F0" w:rsidP="00F159F0">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1DF0EEF0" w14:textId="6CEEAF0D" w:rsidR="00F159F0" w:rsidRPr="002A5E3E" w:rsidRDefault="00F159F0" w:rsidP="00F159F0">
            <w:pPr>
              <w:spacing w:after="0" w:line="240" w:lineRule="auto"/>
              <w:contextualSpacing/>
              <w:jc w:val="center"/>
              <w:rPr>
                <w:rFonts w:ascii="Times New Roman" w:hAnsi="Times New Roman"/>
                <w:iCs/>
              </w:rPr>
            </w:pPr>
            <w:r w:rsidRPr="00E800F0">
              <w:rPr>
                <w:rFonts w:ascii="Times New Roman" w:hAnsi="Times New Roman"/>
                <w:b/>
                <w:sz w:val="24"/>
                <w:szCs w:val="24"/>
              </w:rPr>
              <w:t>3</w:t>
            </w:r>
            <w:r w:rsidR="00D33935">
              <w:rPr>
                <w:rFonts w:ascii="Times New Roman" w:hAnsi="Times New Roman"/>
                <w:b/>
                <w:sz w:val="24"/>
                <w:szCs w:val="24"/>
              </w:rPr>
              <w:t>2</w:t>
            </w:r>
          </w:p>
        </w:tc>
        <w:tc>
          <w:tcPr>
            <w:tcW w:w="687" w:type="pct"/>
          </w:tcPr>
          <w:p w14:paraId="3F0B38B7" w14:textId="77777777" w:rsidR="00F159F0" w:rsidRPr="002A5E3E" w:rsidRDefault="00F159F0" w:rsidP="00F159F0">
            <w:pPr>
              <w:spacing w:after="0" w:line="240" w:lineRule="auto"/>
              <w:contextualSpacing/>
              <w:rPr>
                <w:rFonts w:ascii="Times New Roman" w:hAnsi="Times New Roman"/>
                <w:b/>
                <w:bCs/>
                <w:i/>
              </w:rPr>
            </w:pPr>
          </w:p>
        </w:tc>
        <w:tc>
          <w:tcPr>
            <w:tcW w:w="442" w:type="pct"/>
          </w:tcPr>
          <w:p w14:paraId="2C8BA1EB" w14:textId="77777777" w:rsidR="00F159F0" w:rsidRPr="002A5E3E" w:rsidRDefault="00F159F0" w:rsidP="00F159F0">
            <w:pPr>
              <w:spacing w:after="0" w:line="240" w:lineRule="auto"/>
              <w:contextualSpacing/>
              <w:rPr>
                <w:rFonts w:ascii="Times New Roman" w:hAnsi="Times New Roman"/>
                <w:b/>
                <w:bCs/>
                <w:i/>
              </w:rPr>
            </w:pPr>
          </w:p>
        </w:tc>
      </w:tr>
    </w:tbl>
    <w:p w14:paraId="3E6D166C" w14:textId="5BA25975" w:rsidR="008F288C" w:rsidRPr="00A17B68" w:rsidRDefault="008F288C" w:rsidP="00FB2F96">
      <w:pPr>
        <w:spacing w:after="0" w:line="240" w:lineRule="auto"/>
        <w:ind w:firstLine="709"/>
        <w:rPr>
          <w:rFonts w:ascii="Times New Roman" w:hAnsi="Times New Roman"/>
          <w:b/>
          <w:sz w:val="24"/>
          <w:szCs w:val="24"/>
        </w:rPr>
      </w:pPr>
    </w:p>
    <w:p w14:paraId="329F2BA5" w14:textId="5D1307E4" w:rsidR="00FB2F96" w:rsidRDefault="00FB2F96" w:rsidP="008F288C">
      <w:pPr>
        <w:spacing w:after="0" w:line="240" w:lineRule="auto"/>
        <w:rPr>
          <w:rFonts w:ascii="Times New Roman" w:hAnsi="Times New Roman"/>
          <w:sz w:val="24"/>
          <w:szCs w:val="24"/>
        </w:rPr>
        <w:sectPr w:rsidR="00FB2F96" w:rsidSect="00A046F2">
          <w:pgSz w:w="16838" w:h="11906" w:orient="landscape"/>
          <w:pgMar w:top="1701" w:right="1134" w:bottom="851" w:left="1134" w:header="709" w:footer="709" w:gutter="0"/>
          <w:cols w:space="708"/>
          <w:docGrid w:linePitch="360"/>
        </w:sectPr>
      </w:pPr>
    </w:p>
    <w:p w14:paraId="2748F28F"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48E0FEC" w14:textId="77777777" w:rsidR="00D301FF" w:rsidRPr="00D301FF" w:rsidRDefault="00D301FF" w:rsidP="00D301FF">
      <w:pPr>
        <w:spacing w:after="0"/>
        <w:ind w:left="1353"/>
        <w:contextualSpacing/>
        <w:rPr>
          <w:rFonts w:ascii="Times New Roman" w:eastAsiaTheme="minorHAnsi" w:hAnsi="Times New Roman"/>
          <w:b/>
          <w:bCs/>
          <w:sz w:val="24"/>
          <w:szCs w:val="24"/>
          <w:lang w:eastAsia="en-US"/>
        </w:rPr>
      </w:pPr>
    </w:p>
    <w:p w14:paraId="49059E82"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8B6F7D4" w14:textId="5C50AC45" w:rsidR="00D301FF" w:rsidRPr="00C45F25" w:rsidRDefault="00D301FF" w:rsidP="00C45F25">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D33935">
        <w:rPr>
          <w:rFonts w:ascii="Times New Roman" w:hAnsi="Times New Roman"/>
          <w:bCs/>
          <w:sz w:val="24"/>
          <w:szCs w:val="24"/>
        </w:rPr>
        <w:t>С</w:t>
      </w:r>
      <w:r w:rsidR="00D33935" w:rsidRPr="00CA19CB">
        <w:rPr>
          <w:rFonts w:ascii="Times New Roman" w:hAnsi="Times New Roman"/>
          <w:bCs/>
          <w:sz w:val="24"/>
          <w:szCs w:val="24"/>
        </w:rPr>
        <w:t>оциально-гуманитарных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sidR="00C45F25">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24A47B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p>
    <w:p w14:paraId="36AEC7D8" w14:textId="77777777" w:rsidR="00D301FF" w:rsidRPr="00D301FF" w:rsidRDefault="00D301FF" w:rsidP="00D301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A358D6C" w14:textId="77777777" w:rsidR="00D301FF" w:rsidRPr="00D301FF" w:rsidRDefault="00D301FF" w:rsidP="00D301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7F4DEA" w14:textId="77777777" w:rsidR="00D301FF" w:rsidRPr="00D301FF" w:rsidRDefault="00D301FF" w:rsidP="00D301FF">
      <w:pPr>
        <w:suppressAutoHyphens/>
        <w:spacing w:after="0"/>
        <w:ind w:firstLine="709"/>
        <w:contextualSpacing/>
        <w:jc w:val="both"/>
        <w:rPr>
          <w:rFonts w:ascii="Times New Roman" w:eastAsiaTheme="minorHAnsi" w:hAnsi="Times New Roman"/>
          <w:sz w:val="24"/>
          <w:szCs w:val="24"/>
          <w:lang w:eastAsia="en-US"/>
        </w:rPr>
      </w:pPr>
    </w:p>
    <w:p w14:paraId="65DCD024" w14:textId="77777777" w:rsidR="00D301FF" w:rsidRPr="00D301FF" w:rsidRDefault="00D301FF" w:rsidP="00D301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B386B77" w14:textId="77777777" w:rsidR="00D33935" w:rsidRPr="00D33935" w:rsidRDefault="00D33935" w:rsidP="00D33935">
      <w:pPr>
        <w:spacing w:after="0"/>
        <w:ind w:firstLine="709"/>
        <w:contextualSpacing/>
        <w:rPr>
          <w:rFonts w:ascii="Times New Roman" w:hAnsi="Times New Roman"/>
          <w:sz w:val="24"/>
          <w:szCs w:val="24"/>
        </w:rPr>
      </w:pPr>
      <w:r w:rsidRPr="00D33935">
        <w:rPr>
          <w:rFonts w:ascii="Times New Roman" w:hAnsi="Times New Roman"/>
          <w:sz w:val="24"/>
          <w:szCs w:val="24"/>
        </w:rPr>
        <w:t xml:space="preserve">1. История России XX - начала XXI </w:t>
      </w:r>
      <w:proofErr w:type="gramStart"/>
      <w:r w:rsidRPr="00D33935">
        <w:rPr>
          <w:rFonts w:ascii="Times New Roman" w:hAnsi="Times New Roman"/>
          <w:sz w:val="24"/>
          <w:szCs w:val="24"/>
        </w:rPr>
        <w:t>века :</w:t>
      </w:r>
      <w:proofErr w:type="gramEnd"/>
      <w:r w:rsidRPr="00D33935">
        <w:rPr>
          <w:rFonts w:ascii="Times New Roman" w:hAnsi="Times New Roman"/>
          <w:sz w:val="24"/>
          <w:szCs w:val="24"/>
        </w:rPr>
        <w:t xml:space="preserve"> учебник для среднего профессионального образования / Д. О. </w:t>
      </w:r>
      <w:proofErr w:type="spellStart"/>
      <w:r w:rsidRPr="00D33935">
        <w:rPr>
          <w:rFonts w:ascii="Times New Roman" w:hAnsi="Times New Roman"/>
          <w:sz w:val="24"/>
          <w:szCs w:val="24"/>
        </w:rPr>
        <w:t>Чураков</w:t>
      </w:r>
      <w:proofErr w:type="spellEnd"/>
      <w:r w:rsidRPr="00D33935">
        <w:rPr>
          <w:rFonts w:ascii="Times New Roman" w:hAnsi="Times New Roman"/>
          <w:sz w:val="24"/>
          <w:szCs w:val="24"/>
        </w:rPr>
        <w:t xml:space="preserve"> [и др.] ; под редакцией Д. О. </w:t>
      </w:r>
      <w:proofErr w:type="spellStart"/>
      <w:r w:rsidRPr="00D33935">
        <w:rPr>
          <w:rFonts w:ascii="Times New Roman" w:hAnsi="Times New Roman"/>
          <w:sz w:val="24"/>
          <w:szCs w:val="24"/>
        </w:rPr>
        <w:t>Чуракова</w:t>
      </w:r>
      <w:proofErr w:type="spellEnd"/>
      <w:r w:rsidRPr="00D33935">
        <w:rPr>
          <w:rFonts w:ascii="Times New Roman" w:hAnsi="Times New Roman"/>
          <w:sz w:val="24"/>
          <w:szCs w:val="24"/>
        </w:rPr>
        <w:t xml:space="preserve">, С. А. Саркисяна. — 3-е изд., </w:t>
      </w:r>
      <w:proofErr w:type="spellStart"/>
      <w:r w:rsidRPr="00D33935">
        <w:rPr>
          <w:rFonts w:ascii="Times New Roman" w:hAnsi="Times New Roman"/>
          <w:sz w:val="24"/>
          <w:szCs w:val="24"/>
        </w:rPr>
        <w:t>перераб</w:t>
      </w:r>
      <w:proofErr w:type="spellEnd"/>
      <w:r w:rsidRPr="00D33935">
        <w:rPr>
          <w:rFonts w:ascii="Times New Roman" w:hAnsi="Times New Roman"/>
          <w:sz w:val="24"/>
          <w:szCs w:val="24"/>
        </w:rPr>
        <w:t xml:space="preserve">. и доп. — </w:t>
      </w:r>
      <w:proofErr w:type="gramStart"/>
      <w:r w:rsidRPr="00D33935">
        <w:rPr>
          <w:rFonts w:ascii="Times New Roman" w:hAnsi="Times New Roman"/>
          <w:sz w:val="24"/>
          <w:szCs w:val="24"/>
        </w:rPr>
        <w:t>Москва :</w:t>
      </w:r>
      <w:proofErr w:type="gramEnd"/>
      <w:r w:rsidRPr="00D33935">
        <w:rPr>
          <w:rFonts w:ascii="Times New Roman" w:hAnsi="Times New Roman"/>
          <w:sz w:val="24"/>
          <w:szCs w:val="24"/>
        </w:rPr>
        <w:t xml:space="preserve"> Издательство </w:t>
      </w:r>
      <w:proofErr w:type="spellStart"/>
      <w:r w:rsidRPr="00D33935">
        <w:rPr>
          <w:rFonts w:ascii="Times New Roman" w:hAnsi="Times New Roman"/>
          <w:sz w:val="24"/>
          <w:szCs w:val="24"/>
        </w:rPr>
        <w:t>Юрайт</w:t>
      </w:r>
      <w:proofErr w:type="spellEnd"/>
      <w:r w:rsidRPr="00D33935">
        <w:rPr>
          <w:rFonts w:ascii="Times New Roman" w:hAnsi="Times New Roman"/>
          <w:sz w:val="24"/>
          <w:szCs w:val="24"/>
        </w:rPr>
        <w:t>, 2020. — 311 с. — (Профессиональное образование). — ISBN 978-5-534-13853-5.</w:t>
      </w:r>
    </w:p>
    <w:p w14:paraId="3E7FB987" w14:textId="77777777" w:rsidR="00D33935" w:rsidRPr="00D33935" w:rsidRDefault="00D33935" w:rsidP="00D33935">
      <w:pPr>
        <w:spacing w:after="0"/>
        <w:ind w:firstLine="709"/>
        <w:contextualSpacing/>
        <w:rPr>
          <w:rFonts w:ascii="Times New Roman" w:hAnsi="Times New Roman"/>
          <w:sz w:val="24"/>
          <w:szCs w:val="24"/>
        </w:rPr>
      </w:pPr>
      <w:r w:rsidRPr="00D33935">
        <w:rPr>
          <w:rFonts w:ascii="Times New Roman" w:hAnsi="Times New Roman"/>
          <w:sz w:val="24"/>
          <w:szCs w:val="24"/>
        </w:rPr>
        <w:t xml:space="preserve">2. Кириллов, В. В.  История </w:t>
      </w:r>
      <w:proofErr w:type="gramStart"/>
      <w:r w:rsidRPr="00D33935">
        <w:rPr>
          <w:rFonts w:ascii="Times New Roman" w:hAnsi="Times New Roman"/>
          <w:sz w:val="24"/>
          <w:szCs w:val="24"/>
        </w:rPr>
        <w:t>России :</w:t>
      </w:r>
      <w:proofErr w:type="gramEnd"/>
      <w:r w:rsidRPr="00D33935">
        <w:rPr>
          <w:rFonts w:ascii="Times New Roman" w:hAnsi="Times New Roman"/>
          <w:sz w:val="24"/>
          <w:szCs w:val="24"/>
        </w:rPr>
        <w:t xml:space="preserve"> учебник для среднего профессионального образования / В. В. Кириллов, М. А. </w:t>
      </w:r>
      <w:proofErr w:type="spellStart"/>
      <w:r w:rsidRPr="00D33935">
        <w:rPr>
          <w:rFonts w:ascii="Times New Roman" w:hAnsi="Times New Roman"/>
          <w:sz w:val="24"/>
          <w:szCs w:val="24"/>
        </w:rPr>
        <w:t>Бравина</w:t>
      </w:r>
      <w:proofErr w:type="spellEnd"/>
      <w:r w:rsidRPr="00D33935">
        <w:rPr>
          <w:rFonts w:ascii="Times New Roman" w:hAnsi="Times New Roman"/>
          <w:sz w:val="24"/>
          <w:szCs w:val="24"/>
        </w:rPr>
        <w:t xml:space="preserve">. — 4-е изд., </w:t>
      </w:r>
      <w:proofErr w:type="spellStart"/>
      <w:r w:rsidRPr="00D33935">
        <w:rPr>
          <w:rFonts w:ascii="Times New Roman" w:hAnsi="Times New Roman"/>
          <w:sz w:val="24"/>
          <w:szCs w:val="24"/>
        </w:rPr>
        <w:t>перераб</w:t>
      </w:r>
      <w:proofErr w:type="spellEnd"/>
      <w:r w:rsidRPr="00D33935">
        <w:rPr>
          <w:rFonts w:ascii="Times New Roman" w:hAnsi="Times New Roman"/>
          <w:sz w:val="24"/>
          <w:szCs w:val="24"/>
        </w:rPr>
        <w:t xml:space="preserve">. и доп. — </w:t>
      </w:r>
      <w:proofErr w:type="gramStart"/>
      <w:r w:rsidRPr="00D33935">
        <w:rPr>
          <w:rFonts w:ascii="Times New Roman" w:hAnsi="Times New Roman"/>
          <w:sz w:val="24"/>
          <w:szCs w:val="24"/>
        </w:rPr>
        <w:t>Москва :</w:t>
      </w:r>
      <w:proofErr w:type="gramEnd"/>
      <w:r w:rsidRPr="00D33935">
        <w:rPr>
          <w:rFonts w:ascii="Times New Roman" w:hAnsi="Times New Roman"/>
          <w:sz w:val="24"/>
          <w:szCs w:val="24"/>
        </w:rPr>
        <w:t xml:space="preserve"> Издательство </w:t>
      </w:r>
      <w:proofErr w:type="spellStart"/>
      <w:r w:rsidRPr="00D33935">
        <w:rPr>
          <w:rFonts w:ascii="Times New Roman" w:hAnsi="Times New Roman"/>
          <w:sz w:val="24"/>
          <w:szCs w:val="24"/>
        </w:rPr>
        <w:t>Юрайт</w:t>
      </w:r>
      <w:proofErr w:type="spellEnd"/>
      <w:r w:rsidRPr="00D33935">
        <w:rPr>
          <w:rFonts w:ascii="Times New Roman" w:hAnsi="Times New Roman"/>
          <w:sz w:val="24"/>
          <w:szCs w:val="24"/>
        </w:rPr>
        <w:t xml:space="preserve">, 2021. — 565 с. — (Профессиональное образование). — ISBN 978-5-534-08560-0. </w:t>
      </w:r>
    </w:p>
    <w:p w14:paraId="44FD4F47" w14:textId="77777777" w:rsidR="00D33935" w:rsidRPr="00D33935" w:rsidRDefault="00D33935" w:rsidP="00D33935">
      <w:pPr>
        <w:spacing w:after="0"/>
        <w:ind w:firstLine="709"/>
        <w:contextualSpacing/>
        <w:rPr>
          <w:rFonts w:ascii="Times New Roman" w:hAnsi="Times New Roman"/>
          <w:sz w:val="24"/>
          <w:szCs w:val="24"/>
        </w:rPr>
      </w:pPr>
      <w:r w:rsidRPr="00D33935">
        <w:rPr>
          <w:rFonts w:ascii="Times New Roman" w:hAnsi="Times New Roman"/>
          <w:sz w:val="24"/>
          <w:szCs w:val="24"/>
        </w:rPr>
        <w:t xml:space="preserve">3. Артёмов В. В., </w:t>
      </w:r>
      <w:proofErr w:type="spellStart"/>
      <w:r w:rsidRPr="00D33935">
        <w:rPr>
          <w:rFonts w:ascii="Times New Roman" w:hAnsi="Times New Roman"/>
          <w:sz w:val="24"/>
          <w:szCs w:val="24"/>
        </w:rPr>
        <w:t>Лубченков</w:t>
      </w:r>
      <w:proofErr w:type="spellEnd"/>
      <w:r w:rsidRPr="00D33935">
        <w:rPr>
          <w:rFonts w:ascii="Times New Roman" w:hAnsi="Times New Roman"/>
          <w:sz w:val="24"/>
          <w:szCs w:val="24"/>
        </w:rPr>
        <w:t xml:space="preserve"> Ю.Н. История в 2-х частях (часть 1 и 2). – М.: ОИЦ «Академия», 2018. – 448 с.</w:t>
      </w:r>
    </w:p>
    <w:p w14:paraId="79F3D182" w14:textId="0DAB3173" w:rsidR="00D301FF" w:rsidRDefault="00D33935" w:rsidP="00D33935">
      <w:pPr>
        <w:spacing w:after="0"/>
        <w:ind w:firstLine="709"/>
        <w:contextualSpacing/>
        <w:rPr>
          <w:rFonts w:ascii="Times New Roman" w:hAnsi="Times New Roman"/>
          <w:sz w:val="24"/>
          <w:szCs w:val="24"/>
        </w:rPr>
      </w:pPr>
      <w:r w:rsidRPr="00D33935">
        <w:rPr>
          <w:rFonts w:ascii="Times New Roman" w:hAnsi="Times New Roman"/>
          <w:sz w:val="24"/>
          <w:szCs w:val="24"/>
        </w:rPr>
        <w:t xml:space="preserve">4. Тропов, И. А. </w:t>
      </w:r>
      <w:proofErr w:type="gramStart"/>
      <w:r w:rsidRPr="00D33935">
        <w:rPr>
          <w:rFonts w:ascii="Times New Roman" w:hAnsi="Times New Roman"/>
          <w:sz w:val="24"/>
          <w:szCs w:val="24"/>
        </w:rPr>
        <w:t>История :</w:t>
      </w:r>
      <w:proofErr w:type="gramEnd"/>
      <w:r w:rsidRPr="00D33935">
        <w:rPr>
          <w:rFonts w:ascii="Times New Roman" w:hAnsi="Times New Roman"/>
          <w:sz w:val="24"/>
          <w:szCs w:val="24"/>
        </w:rPr>
        <w:t xml:space="preserve"> учебник для </w:t>
      </w:r>
      <w:proofErr w:type="spellStart"/>
      <w:r w:rsidRPr="00D33935">
        <w:rPr>
          <w:rFonts w:ascii="Times New Roman" w:hAnsi="Times New Roman"/>
          <w:sz w:val="24"/>
          <w:szCs w:val="24"/>
        </w:rPr>
        <w:t>спо</w:t>
      </w:r>
      <w:proofErr w:type="spellEnd"/>
      <w:r w:rsidRPr="00D33935">
        <w:rPr>
          <w:rFonts w:ascii="Times New Roman" w:hAnsi="Times New Roman"/>
          <w:sz w:val="24"/>
          <w:szCs w:val="24"/>
        </w:rPr>
        <w:t xml:space="preserve"> / И. А. Тропов. — Санкт-</w:t>
      </w:r>
      <w:proofErr w:type="gramStart"/>
      <w:r w:rsidRPr="00D33935">
        <w:rPr>
          <w:rFonts w:ascii="Times New Roman" w:hAnsi="Times New Roman"/>
          <w:sz w:val="24"/>
          <w:szCs w:val="24"/>
        </w:rPr>
        <w:t>Петербург :</w:t>
      </w:r>
      <w:proofErr w:type="gramEnd"/>
      <w:r w:rsidRPr="00D33935">
        <w:rPr>
          <w:rFonts w:ascii="Times New Roman" w:hAnsi="Times New Roman"/>
          <w:sz w:val="24"/>
          <w:szCs w:val="24"/>
        </w:rPr>
        <w:t xml:space="preserve"> Лань, 2022. — 472 с. — ISBN 978-5-8114-9976-2. — </w:t>
      </w:r>
      <w:proofErr w:type="gramStart"/>
      <w:r w:rsidRPr="00D33935">
        <w:rPr>
          <w:rFonts w:ascii="Times New Roman" w:hAnsi="Times New Roman"/>
          <w:sz w:val="24"/>
          <w:szCs w:val="24"/>
        </w:rPr>
        <w:t>Текст :</w:t>
      </w:r>
      <w:proofErr w:type="gramEnd"/>
      <w:r w:rsidRPr="00D33935">
        <w:rPr>
          <w:rFonts w:ascii="Times New Roman" w:hAnsi="Times New Roman"/>
          <w:sz w:val="24"/>
          <w:szCs w:val="24"/>
        </w:rPr>
        <w:t xml:space="preserve"> электронный // Лань : электронно-библиотечная система. — URL: https://e.lanbook.com/book/247391 (дата обращения: 09.12.2022). — Режим доступа: для </w:t>
      </w:r>
      <w:proofErr w:type="spellStart"/>
      <w:r w:rsidRPr="00D33935">
        <w:rPr>
          <w:rFonts w:ascii="Times New Roman" w:hAnsi="Times New Roman"/>
          <w:sz w:val="24"/>
          <w:szCs w:val="24"/>
        </w:rPr>
        <w:t>авториз</w:t>
      </w:r>
      <w:proofErr w:type="spellEnd"/>
      <w:r w:rsidRPr="00D33935">
        <w:rPr>
          <w:rFonts w:ascii="Times New Roman" w:hAnsi="Times New Roman"/>
          <w:sz w:val="24"/>
          <w:szCs w:val="24"/>
        </w:rPr>
        <w:t>. пользователей.</w:t>
      </w:r>
    </w:p>
    <w:p w14:paraId="7B94CB9C" w14:textId="77777777" w:rsidR="00D33935" w:rsidRPr="00D301FF" w:rsidRDefault="00D33935" w:rsidP="00D33935">
      <w:pPr>
        <w:spacing w:after="0"/>
        <w:ind w:firstLine="709"/>
        <w:contextualSpacing/>
        <w:rPr>
          <w:rFonts w:ascii="Times New Roman" w:eastAsiaTheme="minorHAnsi" w:hAnsi="Times New Roman"/>
          <w:b/>
          <w:sz w:val="24"/>
          <w:szCs w:val="24"/>
          <w:lang w:eastAsia="en-US"/>
        </w:rPr>
      </w:pPr>
    </w:p>
    <w:p w14:paraId="19B95FD1" w14:textId="77777777" w:rsidR="00D301FF" w:rsidRPr="00D301FF" w:rsidRDefault="00D301FF" w:rsidP="00D301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FC42E94" w14:textId="7C5EA13B" w:rsidR="00D301FF" w:rsidRDefault="00D33935" w:rsidP="00D301FF">
      <w:pPr>
        <w:spacing w:after="0"/>
        <w:ind w:firstLine="709"/>
        <w:contextualSpacing/>
        <w:jc w:val="both"/>
        <w:rPr>
          <w:rFonts w:ascii="Times New Roman" w:hAnsi="Times New Roman"/>
          <w:sz w:val="24"/>
          <w:szCs w:val="24"/>
        </w:rPr>
      </w:pPr>
      <w:r w:rsidRPr="00D33935">
        <w:rPr>
          <w:rFonts w:ascii="Times New Roman" w:hAnsi="Times New Roman"/>
          <w:sz w:val="24"/>
          <w:szCs w:val="24"/>
        </w:rPr>
        <w:t xml:space="preserve">1. Карпачев, С. П.  История </w:t>
      </w:r>
      <w:proofErr w:type="gramStart"/>
      <w:r w:rsidRPr="00D33935">
        <w:rPr>
          <w:rFonts w:ascii="Times New Roman" w:hAnsi="Times New Roman"/>
          <w:sz w:val="24"/>
          <w:szCs w:val="24"/>
        </w:rPr>
        <w:t>России :</w:t>
      </w:r>
      <w:proofErr w:type="gramEnd"/>
      <w:r w:rsidRPr="00D33935">
        <w:rPr>
          <w:rFonts w:ascii="Times New Roman" w:hAnsi="Times New Roman"/>
          <w:sz w:val="24"/>
          <w:szCs w:val="24"/>
        </w:rPr>
        <w:t xml:space="preserve"> учебное пособие для среднего профессионального образования / С. П. Карпачев. — 3-е изд., </w:t>
      </w:r>
      <w:proofErr w:type="spellStart"/>
      <w:r w:rsidRPr="00D33935">
        <w:rPr>
          <w:rFonts w:ascii="Times New Roman" w:hAnsi="Times New Roman"/>
          <w:sz w:val="24"/>
          <w:szCs w:val="24"/>
        </w:rPr>
        <w:t>перераб</w:t>
      </w:r>
      <w:proofErr w:type="spellEnd"/>
      <w:r w:rsidRPr="00D33935">
        <w:rPr>
          <w:rFonts w:ascii="Times New Roman" w:hAnsi="Times New Roman"/>
          <w:sz w:val="24"/>
          <w:szCs w:val="24"/>
        </w:rPr>
        <w:t xml:space="preserve">. и доп. — </w:t>
      </w:r>
      <w:proofErr w:type="gramStart"/>
      <w:r w:rsidRPr="00D33935">
        <w:rPr>
          <w:rFonts w:ascii="Times New Roman" w:hAnsi="Times New Roman"/>
          <w:sz w:val="24"/>
          <w:szCs w:val="24"/>
        </w:rPr>
        <w:t>Москва :</w:t>
      </w:r>
      <w:proofErr w:type="gramEnd"/>
      <w:r w:rsidRPr="00D33935">
        <w:rPr>
          <w:rFonts w:ascii="Times New Roman" w:hAnsi="Times New Roman"/>
          <w:sz w:val="24"/>
          <w:szCs w:val="24"/>
        </w:rPr>
        <w:t xml:space="preserve"> Издательство </w:t>
      </w:r>
      <w:proofErr w:type="spellStart"/>
      <w:r w:rsidRPr="00D33935">
        <w:rPr>
          <w:rFonts w:ascii="Times New Roman" w:hAnsi="Times New Roman"/>
          <w:sz w:val="24"/>
          <w:szCs w:val="24"/>
        </w:rPr>
        <w:t>Юрайт</w:t>
      </w:r>
      <w:proofErr w:type="spellEnd"/>
      <w:r w:rsidRPr="00D33935">
        <w:rPr>
          <w:rFonts w:ascii="Times New Roman" w:hAnsi="Times New Roman"/>
          <w:sz w:val="24"/>
          <w:szCs w:val="24"/>
        </w:rPr>
        <w:t xml:space="preserve">, 2022. — 248 с. — (Профессиональное образование). — ISBN 978-5-534-08753-6. — </w:t>
      </w:r>
      <w:proofErr w:type="gramStart"/>
      <w:r w:rsidRPr="00D33935">
        <w:rPr>
          <w:rFonts w:ascii="Times New Roman" w:hAnsi="Times New Roman"/>
          <w:sz w:val="24"/>
          <w:szCs w:val="24"/>
        </w:rPr>
        <w:t>Текст :</w:t>
      </w:r>
      <w:proofErr w:type="gramEnd"/>
      <w:r w:rsidRPr="00D33935">
        <w:rPr>
          <w:rFonts w:ascii="Times New Roman" w:hAnsi="Times New Roman"/>
          <w:sz w:val="24"/>
          <w:szCs w:val="24"/>
        </w:rPr>
        <w:t xml:space="preserve"> электронный // Образовательная платформа </w:t>
      </w:r>
      <w:proofErr w:type="spellStart"/>
      <w:r w:rsidRPr="00D33935">
        <w:rPr>
          <w:rFonts w:ascii="Times New Roman" w:hAnsi="Times New Roman"/>
          <w:sz w:val="24"/>
          <w:szCs w:val="24"/>
        </w:rPr>
        <w:t>Юрайт</w:t>
      </w:r>
      <w:proofErr w:type="spellEnd"/>
      <w:r w:rsidRPr="00D33935">
        <w:rPr>
          <w:rFonts w:ascii="Times New Roman" w:hAnsi="Times New Roman"/>
          <w:sz w:val="24"/>
          <w:szCs w:val="24"/>
        </w:rPr>
        <w:t xml:space="preserve"> [сайт]. — URL: </w:t>
      </w:r>
      <w:hyperlink r:id="rId9" w:history="1">
        <w:r w:rsidRPr="0054757D">
          <w:rPr>
            <w:rStyle w:val="af5"/>
            <w:rFonts w:ascii="Times New Roman" w:hAnsi="Times New Roman"/>
            <w:sz w:val="24"/>
            <w:szCs w:val="24"/>
          </w:rPr>
          <w:t>https://urait.ru/bcode/488818</w:t>
        </w:r>
      </w:hyperlink>
      <w:r>
        <w:rPr>
          <w:rFonts w:ascii="Times New Roman" w:hAnsi="Times New Roman"/>
          <w:sz w:val="24"/>
          <w:szCs w:val="24"/>
        </w:rPr>
        <w:t>.</w:t>
      </w:r>
    </w:p>
    <w:p w14:paraId="1A709ADD" w14:textId="677D3364" w:rsidR="008F288C" w:rsidRDefault="00D301FF" w:rsidP="00D301F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6C61A6E0" w14:textId="77777777" w:rsidR="009643A1" w:rsidRPr="009643A1" w:rsidRDefault="009643A1" w:rsidP="009643A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94BCF64"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C601E72" w14:textId="77777777" w:rsidR="009643A1" w:rsidRPr="009643A1" w:rsidRDefault="009643A1" w:rsidP="009643A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9643A1" w:rsidRPr="00C45F25" w14:paraId="4D4DBEB1" w14:textId="77777777" w:rsidTr="008005A7">
        <w:tc>
          <w:tcPr>
            <w:tcW w:w="1750" w:type="pct"/>
          </w:tcPr>
          <w:p w14:paraId="3E7CE3A4" w14:textId="11EDF7B9" w:rsidR="009643A1" w:rsidRPr="00C45F25" w:rsidRDefault="009643A1" w:rsidP="009643A1">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35D787"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249A44CA" w14:textId="77777777" w:rsidR="009643A1" w:rsidRPr="00C45F25" w:rsidRDefault="009643A1" w:rsidP="009643A1">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5251B0" w:rsidRPr="00C45F25" w14:paraId="50532C21" w14:textId="77777777" w:rsidTr="008005A7">
        <w:tc>
          <w:tcPr>
            <w:tcW w:w="1750" w:type="pct"/>
          </w:tcPr>
          <w:p w14:paraId="02A69127" w14:textId="559175BC"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Знания</w:t>
            </w:r>
            <w:r>
              <w:rPr>
                <w:rFonts w:ascii="Times New Roman" w:hAnsi="Times New Roman"/>
                <w:color w:val="000000"/>
                <w:position w:val="-1"/>
                <w:sz w:val="24"/>
                <w:szCs w:val="24"/>
              </w:rPr>
              <w:t>:</w:t>
            </w:r>
          </w:p>
          <w:p w14:paraId="4B1B2550" w14:textId="6F2DC778"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о современной исторической науке, её специфике, методах исторического познания и его роли в решении задач прогрессивного развития Российской Федерации в мире;</w:t>
            </w:r>
          </w:p>
          <w:p w14:paraId="6B7344FB" w14:textId="1B5A7696"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основных направлений развития ключевых регионов мира на рубеже веков (XX и XXI вв.);</w:t>
            </w:r>
          </w:p>
          <w:p w14:paraId="402A36A3" w14:textId="00B16DE5"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сущности и причин локальных, региональных, межгосударственных конфликтов в конце XX – начале XXI вв.;</w:t>
            </w:r>
          </w:p>
          <w:p w14:paraId="2E7EE2F5" w14:textId="4FF6CDAD"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основных процессов политического и экономического развития ведущих государств и регионов мира;</w:t>
            </w:r>
          </w:p>
          <w:p w14:paraId="54D59F61" w14:textId="2A976686"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назначения ООН, НАТО, ЕС и других межправительственных организаций и основных направлений их деятельности;</w:t>
            </w:r>
          </w:p>
          <w:p w14:paraId="225025EE" w14:textId="2881A40B"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роли науки, культуры и религии в сохранении и укреплении национальных и государственных традиций;</w:t>
            </w:r>
          </w:p>
          <w:p w14:paraId="3A9966D1" w14:textId="75FACC7B" w:rsidR="005251B0" w:rsidRPr="005251B0" w:rsidRDefault="005251B0" w:rsidP="005251B0">
            <w:pPr>
              <w:spacing w:after="0" w:line="240" w:lineRule="auto"/>
              <w:rPr>
                <w:rFonts w:ascii="Times New Roman" w:eastAsiaTheme="minorHAnsi" w:hAnsi="Times New Roman"/>
                <w:bCs/>
                <w:iCs/>
                <w:sz w:val="24"/>
                <w:szCs w:val="24"/>
                <w:lang w:eastAsia="en-US"/>
              </w:rPr>
            </w:pPr>
            <w:r w:rsidRPr="005251B0">
              <w:rPr>
                <w:rFonts w:ascii="Times New Roman" w:hAnsi="Times New Roman"/>
                <w:color w:val="000000"/>
                <w:position w:val="-1"/>
                <w:sz w:val="24"/>
                <w:szCs w:val="24"/>
              </w:rPr>
              <w:t>содержания и назначения важнейших нормативно-правовых актов мирового и регионального значения.</w:t>
            </w:r>
          </w:p>
        </w:tc>
        <w:tc>
          <w:tcPr>
            <w:tcW w:w="1507" w:type="pct"/>
          </w:tcPr>
          <w:p w14:paraId="6B60F9A8"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Знание основных направлений и особенностей исторического пути развития регионов мира на рубеже XX и XXI веков.</w:t>
            </w:r>
          </w:p>
          <w:p w14:paraId="0256A22A"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Знание способность анализировать причины межгосударственных конфликтов XX в.</w:t>
            </w:r>
          </w:p>
          <w:p w14:paraId="5097C9BF"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Способность провести анализ исторической информации политического и экономического развития ведущих государств и регионов мира.</w:t>
            </w:r>
          </w:p>
          <w:p w14:paraId="6A238FD5"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Способность давать оценку основным направлениям деятельности международных организаций ООН, НАТО, ЕС и др.</w:t>
            </w:r>
          </w:p>
          <w:p w14:paraId="7151E15A"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Способность дать определение причинно-следственных связей науки, культуры и религии в сохранении и укреплении национальных и государственных традиций.</w:t>
            </w:r>
          </w:p>
          <w:p w14:paraId="2A0A2396" w14:textId="6D3F2703" w:rsidR="005251B0" w:rsidRPr="005251B0" w:rsidRDefault="005251B0" w:rsidP="005251B0">
            <w:pPr>
              <w:spacing w:after="0" w:line="240" w:lineRule="auto"/>
              <w:rPr>
                <w:rFonts w:ascii="Times New Roman" w:eastAsiaTheme="minorHAnsi" w:hAnsi="Times New Roman"/>
                <w:bCs/>
                <w:iCs/>
                <w:sz w:val="24"/>
                <w:szCs w:val="24"/>
                <w:lang w:eastAsia="en-US"/>
              </w:rPr>
            </w:pPr>
            <w:r w:rsidRPr="005251B0">
              <w:rPr>
                <w:rFonts w:ascii="Times New Roman" w:hAnsi="Times New Roman"/>
                <w:color w:val="000000"/>
                <w:position w:val="-1"/>
                <w:sz w:val="24"/>
                <w:szCs w:val="24"/>
              </w:rPr>
              <w:t>Знание нормативных, правовых и законодательных актов мирового и регионального значения.</w:t>
            </w:r>
          </w:p>
        </w:tc>
        <w:tc>
          <w:tcPr>
            <w:tcW w:w="1743" w:type="pct"/>
          </w:tcPr>
          <w:p w14:paraId="2AC89EE5"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Устные и письменные опросы, оценка результатов выполнения практической работы.</w:t>
            </w:r>
          </w:p>
          <w:p w14:paraId="62040C27" w14:textId="53C7F88A" w:rsidR="005251B0" w:rsidRPr="005251B0" w:rsidRDefault="005251B0" w:rsidP="005251B0">
            <w:pPr>
              <w:spacing w:after="0" w:line="240" w:lineRule="auto"/>
              <w:rPr>
                <w:rFonts w:ascii="Times New Roman" w:eastAsiaTheme="minorHAnsi" w:hAnsi="Times New Roman"/>
                <w:bCs/>
                <w:iCs/>
                <w:sz w:val="24"/>
                <w:szCs w:val="24"/>
                <w:lang w:eastAsia="en-US"/>
              </w:rPr>
            </w:pPr>
          </w:p>
        </w:tc>
      </w:tr>
      <w:tr w:rsidR="005251B0" w:rsidRPr="00C45F25" w14:paraId="707A753E" w14:textId="77777777" w:rsidTr="008005A7">
        <w:trPr>
          <w:trHeight w:val="896"/>
        </w:trPr>
        <w:tc>
          <w:tcPr>
            <w:tcW w:w="1750" w:type="pct"/>
          </w:tcPr>
          <w:p w14:paraId="0D6163C3" w14:textId="44C40460"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Умения</w:t>
            </w:r>
            <w:r>
              <w:rPr>
                <w:rFonts w:ascii="Times New Roman" w:hAnsi="Times New Roman"/>
                <w:color w:val="000000"/>
                <w:position w:val="-1"/>
                <w:sz w:val="24"/>
                <w:szCs w:val="24"/>
              </w:rPr>
              <w:t>:</w:t>
            </w:r>
          </w:p>
          <w:p w14:paraId="6C3CD6BA" w14:textId="308825E0"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самостоятельно ориентироваться в современной экономической, политической, культурной ситуации в Российской Федерации и мире;</w:t>
            </w:r>
          </w:p>
          <w:p w14:paraId="750681D2" w14:textId="18B0B42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t xml:space="preserve">выявлять взаимосвязь отечественных, </w:t>
            </w:r>
            <w:r w:rsidRPr="005251B0">
              <w:rPr>
                <w:rFonts w:ascii="Times New Roman" w:hAnsi="Times New Roman"/>
                <w:color w:val="000000"/>
                <w:position w:val="-1"/>
                <w:sz w:val="24"/>
                <w:szCs w:val="24"/>
              </w:rPr>
              <w:lastRenderedPageBreak/>
              <w:t>региональных, мировых социально-экономических, политических и культурных проблем;</w:t>
            </w:r>
          </w:p>
          <w:p w14:paraId="21D0C069" w14:textId="5980AC6F" w:rsidR="005251B0" w:rsidRPr="005251B0" w:rsidRDefault="005251B0" w:rsidP="005251B0">
            <w:pPr>
              <w:spacing w:after="0" w:line="240" w:lineRule="auto"/>
              <w:rPr>
                <w:rFonts w:ascii="Times New Roman" w:eastAsiaTheme="minorHAnsi" w:hAnsi="Times New Roman"/>
                <w:bCs/>
                <w:iCs/>
                <w:sz w:val="24"/>
                <w:szCs w:val="24"/>
                <w:lang w:eastAsia="en-US"/>
              </w:rPr>
            </w:pPr>
            <w:r w:rsidRPr="005251B0">
              <w:rPr>
                <w:rFonts w:ascii="Times New Roman" w:hAnsi="Times New Roman"/>
                <w:color w:val="000000"/>
                <w:position w:val="-1"/>
                <w:sz w:val="24"/>
                <w:szCs w:val="24"/>
              </w:rPr>
              <w:t>отстаивать активную гражданскую позицию.</w:t>
            </w:r>
          </w:p>
        </w:tc>
        <w:tc>
          <w:tcPr>
            <w:tcW w:w="1507" w:type="pct"/>
          </w:tcPr>
          <w:p w14:paraId="2B21D87D" w14:textId="77777777" w:rsidR="005251B0" w:rsidRPr="005251B0" w:rsidRDefault="005251B0" w:rsidP="005251B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5251B0">
              <w:rPr>
                <w:rFonts w:ascii="Times New Roman" w:hAnsi="Times New Roman"/>
                <w:color w:val="000000"/>
                <w:position w:val="-1"/>
                <w:sz w:val="24"/>
                <w:szCs w:val="24"/>
              </w:rPr>
              <w:lastRenderedPageBreak/>
              <w:t>Способность описать и прокомментировать современную экономическую, политическую, культурную ситуацию в России и мире.</w:t>
            </w:r>
          </w:p>
          <w:p w14:paraId="60724E7D" w14:textId="4C7B0502" w:rsidR="005251B0" w:rsidRPr="005251B0" w:rsidRDefault="005251B0" w:rsidP="005251B0">
            <w:pPr>
              <w:spacing w:after="0" w:line="240" w:lineRule="auto"/>
              <w:rPr>
                <w:rFonts w:ascii="Times New Roman" w:eastAsiaTheme="minorHAnsi" w:hAnsi="Times New Roman"/>
                <w:bCs/>
                <w:iCs/>
                <w:sz w:val="24"/>
                <w:szCs w:val="24"/>
                <w:lang w:eastAsia="en-US"/>
              </w:rPr>
            </w:pPr>
            <w:r w:rsidRPr="005251B0">
              <w:rPr>
                <w:rFonts w:ascii="Times New Roman" w:hAnsi="Times New Roman"/>
                <w:color w:val="000000"/>
                <w:position w:val="-1"/>
                <w:sz w:val="24"/>
                <w:szCs w:val="24"/>
              </w:rPr>
              <w:t xml:space="preserve">Способность анализировать и </w:t>
            </w:r>
            <w:r w:rsidRPr="005251B0">
              <w:rPr>
                <w:rFonts w:ascii="Times New Roman" w:hAnsi="Times New Roman"/>
                <w:color w:val="000000"/>
                <w:position w:val="-1"/>
                <w:sz w:val="24"/>
                <w:szCs w:val="24"/>
              </w:rPr>
              <w:lastRenderedPageBreak/>
              <w:t>характеризовать взаимосвязь отечественных, региональных, мировых социально-экономических, политических и культурных проблем.</w:t>
            </w:r>
          </w:p>
        </w:tc>
        <w:tc>
          <w:tcPr>
            <w:tcW w:w="1743" w:type="pct"/>
          </w:tcPr>
          <w:p w14:paraId="7897BEAA" w14:textId="7F2B2C72" w:rsidR="005251B0" w:rsidRPr="005251B0" w:rsidRDefault="005251B0" w:rsidP="005251B0">
            <w:pPr>
              <w:spacing w:after="0" w:line="240" w:lineRule="auto"/>
              <w:rPr>
                <w:rFonts w:ascii="Times New Roman" w:eastAsiaTheme="minorHAnsi" w:hAnsi="Times New Roman"/>
                <w:bCs/>
                <w:iCs/>
                <w:sz w:val="24"/>
                <w:szCs w:val="24"/>
                <w:lang w:eastAsia="en-US"/>
              </w:rPr>
            </w:pPr>
            <w:r w:rsidRPr="005251B0">
              <w:rPr>
                <w:rFonts w:ascii="Times New Roman" w:hAnsi="Times New Roman"/>
                <w:color w:val="000000"/>
                <w:position w:val="-1"/>
                <w:sz w:val="24"/>
                <w:szCs w:val="24"/>
              </w:rPr>
              <w:lastRenderedPageBreak/>
              <w:t>Оценка результатов выполнения практической работы.</w:t>
            </w:r>
          </w:p>
        </w:tc>
      </w:tr>
    </w:tbl>
    <w:p w14:paraId="57857B35" w14:textId="72C82B57" w:rsidR="0037406D" w:rsidRDefault="0037406D" w:rsidP="00755DE2">
      <w:pPr>
        <w:spacing w:after="0"/>
        <w:rPr>
          <w:rFonts w:ascii="Times New Roman" w:hAnsi="Times New Roman"/>
          <w:sz w:val="24"/>
          <w:szCs w:val="24"/>
        </w:rPr>
      </w:pPr>
    </w:p>
    <w:p w14:paraId="043395A1" w14:textId="77777777" w:rsidR="0037406D" w:rsidRDefault="0037406D">
      <w:pPr>
        <w:spacing w:after="160" w:line="259" w:lineRule="auto"/>
        <w:rPr>
          <w:rFonts w:ascii="Times New Roman" w:hAnsi="Times New Roman"/>
          <w:sz w:val="24"/>
          <w:szCs w:val="24"/>
        </w:rPr>
      </w:pPr>
      <w:r>
        <w:rPr>
          <w:rFonts w:ascii="Times New Roman" w:hAnsi="Times New Roman"/>
          <w:sz w:val="24"/>
          <w:szCs w:val="24"/>
        </w:rPr>
        <w:br w:type="page"/>
      </w:r>
    </w:p>
    <w:p w14:paraId="4A00000E" w14:textId="2CC9B2C0" w:rsidR="0037406D" w:rsidRPr="00210E2D" w:rsidRDefault="0037406D" w:rsidP="0037406D">
      <w:pPr>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Приложение 3.</w:t>
      </w:r>
      <w:r>
        <w:rPr>
          <w:rFonts w:ascii="Times New Roman" w:hAnsi="Times New Roman"/>
          <w:b/>
          <w:bCs/>
          <w:sz w:val="24"/>
          <w:szCs w:val="24"/>
        </w:rPr>
        <w:t>2</w:t>
      </w:r>
    </w:p>
    <w:p w14:paraId="7D0EE642" w14:textId="0A247F8A" w:rsidR="0037406D" w:rsidRPr="00210E2D" w:rsidRDefault="0037406D" w:rsidP="0037406D">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4902D5">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4902D5">
        <w:rPr>
          <w:rFonts w:ascii="Times New Roman" w:eastAsiaTheme="minorHAnsi" w:hAnsi="Times New Roman" w:cstheme="minorBidi"/>
          <w:bCs/>
          <w:iCs/>
          <w:sz w:val="24"/>
          <w:szCs w:val="24"/>
          <w:lang w:eastAsia="en-US"/>
        </w:rPr>
        <w:t>сельскохозяйственного производства</w:t>
      </w:r>
    </w:p>
    <w:p w14:paraId="3FA475A0"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3415A83"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1D3A0FD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77E39B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0790B6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EB84EA7"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5FAE58BF"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E8F8FCC"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48C5AF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78B08C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6BDD9476"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2E95539A"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1B5019B"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0B55CD"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35E75FAE" w14:textId="77777777" w:rsidR="0037406D" w:rsidRPr="00210E2D" w:rsidRDefault="0037406D" w:rsidP="0037406D">
      <w:pPr>
        <w:spacing w:after="0" w:line="240" w:lineRule="auto"/>
        <w:jc w:val="center"/>
        <w:rPr>
          <w:rFonts w:ascii="Times New Roman" w:eastAsiaTheme="minorHAnsi" w:hAnsi="Times New Roman" w:cstheme="minorBidi"/>
          <w:b/>
          <w:i/>
          <w:lang w:eastAsia="en-US"/>
        </w:rPr>
      </w:pPr>
    </w:p>
    <w:p w14:paraId="084E779F" w14:textId="77777777" w:rsidR="0037406D" w:rsidRPr="00A26668" w:rsidRDefault="0037406D" w:rsidP="0037406D">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54FC755" w14:textId="77777777" w:rsidR="0037406D" w:rsidRPr="00B911C1" w:rsidRDefault="0037406D" w:rsidP="0037406D">
      <w:pPr>
        <w:spacing w:after="0" w:line="240" w:lineRule="auto"/>
        <w:jc w:val="center"/>
        <w:rPr>
          <w:rFonts w:ascii="Times New Roman" w:eastAsiaTheme="minorHAnsi" w:hAnsi="Times New Roman" w:cstheme="minorBidi"/>
          <w:b/>
          <w:i/>
          <w:sz w:val="24"/>
          <w:szCs w:val="24"/>
          <w:u w:val="single"/>
          <w:lang w:eastAsia="en-US"/>
        </w:rPr>
      </w:pPr>
    </w:p>
    <w:p w14:paraId="209EE70A" w14:textId="74422E46" w:rsidR="0037406D" w:rsidRPr="009C2683" w:rsidRDefault="0037406D" w:rsidP="0037406D">
      <w:pPr>
        <w:spacing w:after="0"/>
        <w:jc w:val="center"/>
        <w:rPr>
          <w:rFonts w:ascii="Times New Roman" w:hAnsi="Times New Roman"/>
          <w:b/>
          <w:iCs/>
          <w:sz w:val="24"/>
          <w:szCs w:val="24"/>
        </w:rPr>
      </w:pPr>
      <w:r>
        <w:rPr>
          <w:rFonts w:ascii="Times New Roman" w:hAnsi="Times New Roman"/>
          <w:b/>
          <w:iCs/>
          <w:sz w:val="24"/>
          <w:szCs w:val="24"/>
        </w:rPr>
        <w:t>СГ.02 И</w:t>
      </w:r>
      <w:r w:rsidRPr="0037406D">
        <w:rPr>
          <w:rFonts w:ascii="Times New Roman" w:hAnsi="Times New Roman"/>
          <w:b/>
          <w:iCs/>
          <w:sz w:val="24"/>
          <w:szCs w:val="24"/>
        </w:rPr>
        <w:t>ностранный язык в профессиональной деятельности</w:t>
      </w:r>
    </w:p>
    <w:p w14:paraId="0B123856" w14:textId="77777777" w:rsidR="0037406D" w:rsidRPr="00B911C1" w:rsidRDefault="0037406D" w:rsidP="0037406D">
      <w:pPr>
        <w:spacing w:after="0" w:line="240" w:lineRule="auto"/>
        <w:jc w:val="center"/>
        <w:rPr>
          <w:rFonts w:ascii="Times New Roman" w:eastAsiaTheme="minorHAnsi" w:hAnsi="Times New Roman" w:cstheme="minorBidi"/>
          <w:b/>
          <w:i/>
          <w:lang w:eastAsia="en-US"/>
        </w:rPr>
      </w:pPr>
    </w:p>
    <w:p w14:paraId="5507FC9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E71A297"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77591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5A29AB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A15DE2D"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3F96F0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0325B4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898612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8D3A0A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9C64FA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7EB7E1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5051BEF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B186F9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37E980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A9A1A3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4ED284C"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92F9D6F"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62B7A3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A08998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6F7A291"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1524878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570A482"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D63CDDE"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38DD91CB"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272EF1EA"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F035754"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4E3A09A1" w14:textId="77777777" w:rsidR="0037406D" w:rsidRDefault="0037406D" w:rsidP="0037406D">
      <w:pPr>
        <w:spacing w:after="0" w:line="240" w:lineRule="auto"/>
        <w:rPr>
          <w:rFonts w:ascii="Times New Roman" w:eastAsiaTheme="minorHAnsi" w:hAnsi="Times New Roman" w:cstheme="minorBidi"/>
          <w:b/>
          <w:i/>
          <w:lang w:eastAsia="en-US"/>
        </w:rPr>
      </w:pPr>
    </w:p>
    <w:p w14:paraId="239056B5" w14:textId="77777777" w:rsidR="0037406D" w:rsidRPr="00B911C1" w:rsidRDefault="0037406D" w:rsidP="0037406D">
      <w:pPr>
        <w:spacing w:after="0" w:line="240" w:lineRule="auto"/>
        <w:rPr>
          <w:rFonts w:ascii="Times New Roman" w:eastAsiaTheme="minorHAnsi" w:hAnsi="Times New Roman" w:cstheme="minorBidi"/>
          <w:b/>
          <w:i/>
          <w:lang w:eastAsia="en-US"/>
        </w:rPr>
      </w:pPr>
    </w:p>
    <w:p w14:paraId="735B22D6" w14:textId="77777777" w:rsidR="0037406D" w:rsidRPr="006C7B56" w:rsidRDefault="0037406D" w:rsidP="0037406D">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0A5457B8" w14:textId="77777777" w:rsidR="0037406D" w:rsidRPr="006C7B56" w:rsidRDefault="0037406D" w:rsidP="0037406D">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7406D" w:rsidRPr="006C7B56" w14:paraId="42683A78" w14:textId="77777777" w:rsidTr="00635019">
        <w:tc>
          <w:tcPr>
            <w:tcW w:w="7501" w:type="dxa"/>
          </w:tcPr>
          <w:p w14:paraId="60B5D794"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B1C2946"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4BB9152C" w14:textId="77777777" w:rsidTr="00635019">
        <w:tc>
          <w:tcPr>
            <w:tcW w:w="7501" w:type="dxa"/>
          </w:tcPr>
          <w:p w14:paraId="3397F7D8"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80BE2AC"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B03CC15"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r w:rsidR="0037406D" w:rsidRPr="006C7B56" w14:paraId="2ABA58AC" w14:textId="77777777" w:rsidTr="00635019">
        <w:tc>
          <w:tcPr>
            <w:tcW w:w="7501" w:type="dxa"/>
          </w:tcPr>
          <w:p w14:paraId="166E2722" w14:textId="77777777" w:rsidR="0037406D" w:rsidRPr="006C7B56" w:rsidRDefault="0037406D" w:rsidP="0037406D">
            <w:pPr>
              <w:numPr>
                <w:ilvl w:val="0"/>
                <w:numId w:val="25"/>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ADFF748" w14:textId="77777777" w:rsidR="0037406D" w:rsidRPr="006C7B56" w:rsidRDefault="0037406D" w:rsidP="00635019">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1E33EA" w14:textId="77777777" w:rsidR="0037406D" w:rsidRPr="006C7B56" w:rsidRDefault="0037406D" w:rsidP="00635019">
            <w:pPr>
              <w:spacing w:after="0" w:line="240" w:lineRule="auto"/>
              <w:rPr>
                <w:rFonts w:ascii="Times New Roman" w:eastAsiaTheme="minorHAnsi" w:hAnsi="Times New Roman" w:cstheme="minorBidi"/>
                <w:b/>
                <w:sz w:val="24"/>
                <w:szCs w:val="24"/>
                <w:lang w:eastAsia="en-US"/>
              </w:rPr>
            </w:pPr>
          </w:p>
        </w:tc>
      </w:tr>
    </w:tbl>
    <w:p w14:paraId="49E88EF5" w14:textId="77777777" w:rsidR="0037406D" w:rsidRPr="0004408F"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79C129FD" w14:textId="69FEF9A6" w:rsidR="0037406D" w:rsidRPr="002A5E3E" w:rsidRDefault="0037406D" w:rsidP="0037406D">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2</w:t>
      </w:r>
      <w:r w:rsidRPr="005717BA">
        <w:rPr>
          <w:rFonts w:ascii="Times New Roman" w:hAnsi="Times New Roman"/>
          <w:b/>
          <w:bCs/>
          <w:iCs/>
          <w:sz w:val="24"/>
          <w:szCs w:val="24"/>
        </w:rPr>
        <w:t xml:space="preserve"> </w:t>
      </w:r>
      <w:r>
        <w:rPr>
          <w:rFonts w:ascii="Times New Roman" w:hAnsi="Times New Roman"/>
          <w:b/>
          <w:bCs/>
          <w:iCs/>
          <w:sz w:val="24"/>
          <w:szCs w:val="24"/>
        </w:rPr>
        <w:t>И</w:t>
      </w:r>
      <w:r w:rsidRPr="0037406D">
        <w:rPr>
          <w:rFonts w:ascii="Times New Roman" w:hAnsi="Times New Roman"/>
          <w:b/>
          <w:bCs/>
          <w:iCs/>
          <w:sz w:val="24"/>
          <w:szCs w:val="24"/>
        </w:rPr>
        <w:t>ностранный язык в профессиональной деятельности</w:t>
      </w:r>
      <w:r w:rsidRPr="002A5E3E">
        <w:rPr>
          <w:rFonts w:ascii="Times New Roman" w:hAnsi="Times New Roman"/>
          <w:b/>
          <w:iCs/>
          <w:sz w:val="24"/>
          <w:szCs w:val="24"/>
        </w:rPr>
        <w:t>»</w:t>
      </w:r>
    </w:p>
    <w:p w14:paraId="0274B8B7" w14:textId="77777777" w:rsidR="0037406D" w:rsidRPr="002A5E3E" w:rsidRDefault="0037406D" w:rsidP="0037406D">
      <w:pPr>
        <w:spacing w:after="0"/>
        <w:ind w:firstLine="709"/>
        <w:jc w:val="center"/>
        <w:rPr>
          <w:rFonts w:ascii="Times New Roman" w:hAnsi="Times New Roman"/>
          <w:sz w:val="24"/>
          <w:szCs w:val="24"/>
          <w:vertAlign w:val="superscript"/>
        </w:rPr>
      </w:pPr>
    </w:p>
    <w:p w14:paraId="52DEE3E0" w14:textId="77777777" w:rsidR="0037406D" w:rsidRPr="002A5E3E"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BD8E656" w14:textId="38B7FF2B" w:rsidR="0037406D" w:rsidRPr="002A5E3E" w:rsidRDefault="0037406D" w:rsidP="0037406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5717BA">
        <w:rPr>
          <w:rFonts w:ascii="Times New Roman" w:hAnsi="Times New Roman"/>
          <w:sz w:val="24"/>
          <w:szCs w:val="24"/>
        </w:rPr>
        <w:t>СГ.0</w:t>
      </w:r>
      <w:r>
        <w:rPr>
          <w:rFonts w:ascii="Times New Roman" w:hAnsi="Times New Roman"/>
          <w:sz w:val="24"/>
          <w:szCs w:val="24"/>
        </w:rPr>
        <w:t>2</w:t>
      </w:r>
      <w:r w:rsidRPr="005717BA">
        <w:rPr>
          <w:rFonts w:ascii="Times New Roman" w:hAnsi="Times New Roman"/>
          <w:sz w:val="24"/>
          <w:szCs w:val="24"/>
        </w:rPr>
        <w:t xml:space="preserve"> </w:t>
      </w:r>
      <w:r w:rsidRPr="0037406D">
        <w:rPr>
          <w:rFonts w:ascii="Times New Roman" w:hAnsi="Times New Roman"/>
          <w:sz w:val="24"/>
          <w:szCs w:val="24"/>
        </w:rPr>
        <w:t>Иностранный язык в профессиональной 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 xml:space="preserve">профессии 35.01.26 Мастер </w:t>
      </w:r>
      <w:r w:rsidR="004902D5">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5B09598B" w14:textId="10EA1944" w:rsidR="0037406D" w:rsidRDefault="0037406D" w:rsidP="0037406D">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DD3909">
        <w:rPr>
          <w:rFonts w:ascii="Times New Roman" w:hAnsi="Times New Roman"/>
          <w:sz w:val="24"/>
          <w:szCs w:val="24"/>
        </w:rPr>
        <w:t>2</w:t>
      </w:r>
      <w:r>
        <w:rPr>
          <w:rFonts w:ascii="Times New Roman" w:hAnsi="Times New Roman"/>
          <w:sz w:val="24"/>
          <w:szCs w:val="24"/>
        </w:rPr>
        <w:t xml:space="preserve">, ОК 05, </w:t>
      </w:r>
      <w:r>
        <w:rPr>
          <w:rFonts w:ascii="Times New Roman" w:hAnsi="Times New Roman"/>
          <w:sz w:val="24"/>
          <w:szCs w:val="24"/>
        </w:rPr>
        <w:br/>
        <w:t>ОК 0</w:t>
      </w:r>
      <w:r w:rsidR="00DD3909">
        <w:rPr>
          <w:rFonts w:ascii="Times New Roman" w:hAnsi="Times New Roman"/>
          <w:sz w:val="24"/>
          <w:szCs w:val="24"/>
        </w:rPr>
        <w:t>9</w:t>
      </w:r>
      <w:r>
        <w:rPr>
          <w:rFonts w:ascii="Times New Roman" w:hAnsi="Times New Roman"/>
          <w:sz w:val="24"/>
          <w:szCs w:val="24"/>
        </w:rPr>
        <w:t>.</w:t>
      </w:r>
    </w:p>
    <w:p w14:paraId="10BCFD58" w14:textId="77777777" w:rsidR="0037406D" w:rsidRPr="009630B9" w:rsidRDefault="0037406D" w:rsidP="00374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4FD643" w14:textId="77777777" w:rsidR="0037406D" w:rsidRPr="0004408F" w:rsidRDefault="0037406D" w:rsidP="0037406D">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ADB9225" w14:textId="77777777" w:rsidR="0037406D"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7406D" w:rsidRPr="009630B9" w14:paraId="2AE61FA3" w14:textId="77777777" w:rsidTr="00635019">
        <w:trPr>
          <w:trHeight w:val="649"/>
        </w:trPr>
        <w:tc>
          <w:tcPr>
            <w:tcW w:w="1271" w:type="dxa"/>
            <w:hideMark/>
          </w:tcPr>
          <w:p w14:paraId="14826C10" w14:textId="77777777" w:rsidR="0037406D" w:rsidRPr="00AF394D" w:rsidRDefault="0037406D" w:rsidP="00635019">
            <w:pPr>
              <w:suppressAutoHyphens/>
              <w:spacing w:after="0" w:line="240" w:lineRule="auto"/>
              <w:jc w:val="center"/>
              <w:rPr>
                <w:rFonts w:ascii="Times New Roman" w:hAnsi="Times New Roman"/>
                <w:sz w:val="24"/>
                <w:szCs w:val="24"/>
              </w:rPr>
            </w:pPr>
            <w:bookmarkStart w:id="4" w:name="_Hlk131672883"/>
            <w:r w:rsidRPr="00AF394D">
              <w:rPr>
                <w:rFonts w:ascii="Times New Roman" w:hAnsi="Times New Roman"/>
                <w:sz w:val="24"/>
                <w:szCs w:val="24"/>
              </w:rPr>
              <w:t>Код</w:t>
            </w:r>
          </w:p>
          <w:p w14:paraId="6A785463"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54A4B1C"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E302F4A"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0992F39E"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5989DAF" w14:textId="77777777" w:rsidR="0037406D" w:rsidRPr="00AF394D" w:rsidRDefault="0037406D" w:rsidP="00635019">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D3909" w:rsidRPr="009630B9" w14:paraId="2C3743CC" w14:textId="77777777" w:rsidTr="00635019">
        <w:trPr>
          <w:trHeight w:val="212"/>
        </w:trPr>
        <w:tc>
          <w:tcPr>
            <w:tcW w:w="1271" w:type="dxa"/>
            <w:vMerge w:val="restart"/>
          </w:tcPr>
          <w:p w14:paraId="59587A9E" w14:textId="00C82CD4" w:rsidR="00DD3909" w:rsidRPr="005717BA" w:rsidRDefault="00DD3909" w:rsidP="00DD3909">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3264E766"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640E1263" w14:textId="77777777" w:rsidR="00DD3909" w:rsidRPr="002A5E3E" w:rsidRDefault="00DD3909" w:rsidP="00DD3909">
            <w:pPr>
              <w:spacing w:after="0"/>
              <w:rPr>
                <w:rFonts w:ascii="Times New Roman" w:hAnsi="Times New Roman"/>
                <w:sz w:val="24"/>
                <w:szCs w:val="24"/>
                <w:u w:val="single"/>
              </w:rPr>
            </w:pPr>
          </w:p>
        </w:tc>
        <w:tc>
          <w:tcPr>
            <w:tcW w:w="2551" w:type="dxa"/>
          </w:tcPr>
          <w:p w14:paraId="0AE4541B" w14:textId="37E5EBE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418" w:type="dxa"/>
          </w:tcPr>
          <w:p w14:paraId="747B581D" w14:textId="77777777" w:rsidR="00DD3909" w:rsidRPr="002A5E3E" w:rsidRDefault="00DD3909" w:rsidP="00DD3909">
            <w:pPr>
              <w:spacing w:after="0"/>
              <w:rPr>
                <w:rFonts w:ascii="Times New Roman" w:hAnsi="Times New Roman"/>
                <w:sz w:val="24"/>
                <w:szCs w:val="24"/>
                <w:u w:val="single"/>
              </w:rPr>
            </w:pPr>
          </w:p>
        </w:tc>
        <w:tc>
          <w:tcPr>
            <w:tcW w:w="2913" w:type="dxa"/>
          </w:tcPr>
          <w:p w14:paraId="3AF0353D" w14:textId="3E027398"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DD3909" w:rsidRPr="009630B9" w14:paraId="60983947" w14:textId="77777777" w:rsidTr="00635019">
        <w:trPr>
          <w:trHeight w:val="212"/>
        </w:trPr>
        <w:tc>
          <w:tcPr>
            <w:tcW w:w="1271" w:type="dxa"/>
            <w:vMerge/>
          </w:tcPr>
          <w:p w14:paraId="5F30AC65"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527CE0" w14:textId="77777777" w:rsidR="00DD3909" w:rsidRPr="002A5E3E" w:rsidRDefault="00DD3909" w:rsidP="00DD3909">
            <w:pPr>
              <w:spacing w:after="0"/>
              <w:rPr>
                <w:rFonts w:ascii="Times New Roman" w:hAnsi="Times New Roman"/>
                <w:sz w:val="24"/>
                <w:szCs w:val="24"/>
                <w:u w:val="single"/>
              </w:rPr>
            </w:pPr>
          </w:p>
        </w:tc>
        <w:tc>
          <w:tcPr>
            <w:tcW w:w="2551" w:type="dxa"/>
          </w:tcPr>
          <w:p w14:paraId="1C8D8394" w14:textId="16772963"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418" w:type="dxa"/>
          </w:tcPr>
          <w:p w14:paraId="7BFD954F" w14:textId="77777777" w:rsidR="00DD3909" w:rsidRPr="002A5E3E" w:rsidRDefault="00DD3909" w:rsidP="00DD3909">
            <w:pPr>
              <w:spacing w:after="0"/>
              <w:rPr>
                <w:rFonts w:ascii="Times New Roman" w:hAnsi="Times New Roman"/>
                <w:sz w:val="24"/>
                <w:szCs w:val="24"/>
                <w:u w:val="single"/>
              </w:rPr>
            </w:pPr>
          </w:p>
        </w:tc>
        <w:tc>
          <w:tcPr>
            <w:tcW w:w="2913" w:type="dxa"/>
          </w:tcPr>
          <w:p w14:paraId="4A560204" w14:textId="0E8B842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DD3909" w:rsidRPr="009630B9" w14:paraId="406B54B6" w14:textId="77777777" w:rsidTr="00635019">
        <w:trPr>
          <w:trHeight w:val="212"/>
        </w:trPr>
        <w:tc>
          <w:tcPr>
            <w:tcW w:w="1271" w:type="dxa"/>
            <w:vMerge/>
          </w:tcPr>
          <w:p w14:paraId="73A9376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DBF484E" w14:textId="77777777" w:rsidR="00DD3909" w:rsidRPr="002A5E3E" w:rsidRDefault="00DD3909" w:rsidP="00DD3909">
            <w:pPr>
              <w:spacing w:after="0"/>
              <w:rPr>
                <w:rFonts w:ascii="Times New Roman" w:hAnsi="Times New Roman"/>
                <w:sz w:val="24"/>
                <w:szCs w:val="24"/>
                <w:u w:val="single"/>
              </w:rPr>
            </w:pPr>
          </w:p>
        </w:tc>
        <w:tc>
          <w:tcPr>
            <w:tcW w:w="2551" w:type="dxa"/>
          </w:tcPr>
          <w:p w14:paraId="6E45A2BD" w14:textId="747B65D2"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18" w:type="dxa"/>
          </w:tcPr>
          <w:p w14:paraId="008114AA" w14:textId="77777777" w:rsidR="00DD3909" w:rsidRPr="002A5E3E" w:rsidRDefault="00DD3909" w:rsidP="00DD3909">
            <w:pPr>
              <w:spacing w:after="0"/>
              <w:rPr>
                <w:rFonts w:ascii="Times New Roman" w:hAnsi="Times New Roman"/>
                <w:sz w:val="24"/>
                <w:szCs w:val="24"/>
                <w:u w:val="single"/>
              </w:rPr>
            </w:pPr>
          </w:p>
        </w:tc>
        <w:tc>
          <w:tcPr>
            <w:tcW w:w="2913" w:type="dxa"/>
          </w:tcPr>
          <w:p w14:paraId="730275BA" w14:textId="195A55F1" w:rsidR="00DD3909" w:rsidRPr="000869F1" w:rsidRDefault="00DD3909" w:rsidP="00DD3909">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DD3909" w:rsidRPr="009630B9" w14:paraId="6FDE62B5" w14:textId="77777777" w:rsidTr="00635019">
        <w:trPr>
          <w:trHeight w:val="212"/>
        </w:trPr>
        <w:tc>
          <w:tcPr>
            <w:tcW w:w="1271" w:type="dxa"/>
            <w:vMerge/>
          </w:tcPr>
          <w:p w14:paraId="709D9DF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9C1CA05" w14:textId="77777777" w:rsidR="00DD3909" w:rsidRPr="002A5E3E" w:rsidRDefault="00DD3909" w:rsidP="00DD3909">
            <w:pPr>
              <w:spacing w:after="0"/>
              <w:rPr>
                <w:rFonts w:ascii="Times New Roman" w:hAnsi="Times New Roman"/>
                <w:sz w:val="24"/>
                <w:szCs w:val="24"/>
                <w:u w:val="single"/>
              </w:rPr>
            </w:pPr>
          </w:p>
        </w:tc>
        <w:tc>
          <w:tcPr>
            <w:tcW w:w="2551" w:type="dxa"/>
          </w:tcPr>
          <w:p w14:paraId="4A701222" w14:textId="3CFE2598"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418" w:type="dxa"/>
          </w:tcPr>
          <w:p w14:paraId="487486E8" w14:textId="77777777" w:rsidR="00DD3909" w:rsidRPr="002A5E3E" w:rsidRDefault="00DD3909" w:rsidP="00DD3909">
            <w:pPr>
              <w:spacing w:after="0"/>
              <w:rPr>
                <w:rFonts w:ascii="Times New Roman" w:hAnsi="Times New Roman"/>
                <w:sz w:val="24"/>
                <w:szCs w:val="24"/>
                <w:u w:val="single"/>
              </w:rPr>
            </w:pPr>
          </w:p>
        </w:tc>
        <w:tc>
          <w:tcPr>
            <w:tcW w:w="2913" w:type="dxa"/>
          </w:tcPr>
          <w:p w14:paraId="396842F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08F305FD" w14:textId="77777777" w:rsidTr="00635019">
        <w:trPr>
          <w:trHeight w:val="212"/>
        </w:trPr>
        <w:tc>
          <w:tcPr>
            <w:tcW w:w="1271" w:type="dxa"/>
            <w:vMerge/>
          </w:tcPr>
          <w:p w14:paraId="06A46BB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6CC48B7D" w14:textId="77777777" w:rsidR="00DD3909" w:rsidRPr="002A5E3E" w:rsidRDefault="00DD3909" w:rsidP="00DD3909">
            <w:pPr>
              <w:spacing w:after="0"/>
              <w:rPr>
                <w:rFonts w:ascii="Times New Roman" w:hAnsi="Times New Roman"/>
                <w:sz w:val="24"/>
                <w:szCs w:val="24"/>
                <w:u w:val="single"/>
              </w:rPr>
            </w:pPr>
          </w:p>
        </w:tc>
        <w:tc>
          <w:tcPr>
            <w:tcW w:w="2551" w:type="dxa"/>
          </w:tcPr>
          <w:p w14:paraId="4B2835F7" w14:textId="7CF51F3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418" w:type="dxa"/>
          </w:tcPr>
          <w:p w14:paraId="60AB32CC" w14:textId="77777777" w:rsidR="00DD3909" w:rsidRPr="002A5E3E" w:rsidRDefault="00DD3909" w:rsidP="00DD3909">
            <w:pPr>
              <w:spacing w:after="0"/>
              <w:rPr>
                <w:rFonts w:ascii="Times New Roman" w:hAnsi="Times New Roman"/>
                <w:sz w:val="24"/>
                <w:szCs w:val="24"/>
                <w:u w:val="single"/>
              </w:rPr>
            </w:pPr>
          </w:p>
        </w:tc>
        <w:tc>
          <w:tcPr>
            <w:tcW w:w="2913" w:type="dxa"/>
          </w:tcPr>
          <w:p w14:paraId="22C8B5CC"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F7CDBDD" w14:textId="77777777" w:rsidTr="00635019">
        <w:trPr>
          <w:trHeight w:val="212"/>
        </w:trPr>
        <w:tc>
          <w:tcPr>
            <w:tcW w:w="1271" w:type="dxa"/>
            <w:vMerge/>
          </w:tcPr>
          <w:p w14:paraId="6E397B32"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2E382786" w14:textId="77777777" w:rsidR="00DD3909" w:rsidRPr="002A5E3E" w:rsidRDefault="00DD3909" w:rsidP="00DD3909">
            <w:pPr>
              <w:spacing w:after="0"/>
              <w:rPr>
                <w:rFonts w:ascii="Times New Roman" w:hAnsi="Times New Roman"/>
                <w:sz w:val="24"/>
                <w:szCs w:val="24"/>
                <w:u w:val="single"/>
              </w:rPr>
            </w:pPr>
          </w:p>
        </w:tc>
        <w:tc>
          <w:tcPr>
            <w:tcW w:w="2551" w:type="dxa"/>
          </w:tcPr>
          <w:p w14:paraId="3B510AFC" w14:textId="62BC845C"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18" w:type="dxa"/>
          </w:tcPr>
          <w:p w14:paraId="2F1F2E14" w14:textId="77777777" w:rsidR="00DD3909" w:rsidRPr="002A5E3E" w:rsidRDefault="00DD3909" w:rsidP="00DD3909">
            <w:pPr>
              <w:spacing w:after="0"/>
              <w:rPr>
                <w:rFonts w:ascii="Times New Roman" w:hAnsi="Times New Roman"/>
                <w:sz w:val="24"/>
                <w:szCs w:val="24"/>
                <w:u w:val="single"/>
              </w:rPr>
            </w:pPr>
          </w:p>
        </w:tc>
        <w:tc>
          <w:tcPr>
            <w:tcW w:w="2913" w:type="dxa"/>
          </w:tcPr>
          <w:p w14:paraId="5A378882"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1EA9EA1D" w14:textId="77777777" w:rsidTr="00635019">
        <w:trPr>
          <w:trHeight w:val="212"/>
        </w:trPr>
        <w:tc>
          <w:tcPr>
            <w:tcW w:w="1271" w:type="dxa"/>
            <w:vMerge/>
          </w:tcPr>
          <w:p w14:paraId="78C4CE76"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31316E11" w14:textId="77777777" w:rsidR="00DD3909" w:rsidRPr="002A5E3E" w:rsidRDefault="00DD3909" w:rsidP="00DD3909">
            <w:pPr>
              <w:spacing w:after="0"/>
              <w:rPr>
                <w:rFonts w:ascii="Times New Roman" w:hAnsi="Times New Roman"/>
                <w:sz w:val="24"/>
                <w:szCs w:val="24"/>
                <w:u w:val="single"/>
              </w:rPr>
            </w:pPr>
          </w:p>
        </w:tc>
        <w:tc>
          <w:tcPr>
            <w:tcW w:w="2551" w:type="dxa"/>
          </w:tcPr>
          <w:p w14:paraId="50585CEA" w14:textId="752E9A8E"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использовать современное </w:t>
            </w:r>
            <w:r w:rsidRPr="000869F1">
              <w:rPr>
                <w:rFonts w:ascii="Times New Roman" w:eastAsia="Calibri" w:hAnsi="Times New Roman"/>
                <w:iCs/>
                <w:sz w:val="24"/>
                <w:szCs w:val="24"/>
                <w:lang w:eastAsia="en-US"/>
              </w:rPr>
              <w:lastRenderedPageBreak/>
              <w:t>программное обеспечение</w:t>
            </w:r>
          </w:p>
        </w:tc>
        <w:tc>
          <w:tcPr>
            <w:tcW w:w="1418" w:type="dxa"/>
          </w:tcPr>
          <w:p w14:paraId="68F15592" w14:textId="77777777" w:rsidR="00DD3909" w:rsidRPr="002A5E3E" w:rsidRDefault="00DD3909" w:rsidP="00DD3909">
            <w:pPr>
              <w:spacing w:after="0"/>
              <w:rPr>
                <w:rFonts w:ascii="Times New Roman" w:hAnsi="Times New Roman"/>
                <w:sz w:val="24"/>
                <w:szCs w:val="24"/>
                <w:u w:val="single"/>
              </w:rPr>
            </w:pPr>
          </w:p>
        </w:tc>
        <w:tc>
          <w:tcPr>
            <w:tcW w:w="2913" w:type="dxa"/>
          </w:tcPr>
          <w:p w14:paraId="0D6CB6B5"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DD3909" w:rsidRPr="009630B9" w14:paraId="6FF7D8BD" w14:textId="77777777" w:rsidTr="00635019">
        <w:trPr>
          <w:trHeight w:val="212"/>
        </w:trPr>
        <w:tc>
          <w:tcPr>
            <w:tcW w:w="1271" w:type="dxa"/>
            <w:vMerge/>
          </w:tcPr>
          <w:p w14:paraId="77872263"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163F3797" w14:textId="77777777" w:rsidR="00DD3909" w:rsidRPr="002A5E3E" w:rsidRDefault="00DD3909" w:rsidP="00DD3909">
            <w:pPr>
              <w:spacing w:after="0"/>
              <w:rPr>
                <w:rFonts w:ascii="Times New Roman" w:hAnsi="Times New Roman"/>
                <w:sz w:val="24"/>
                <w:szCs w:val="24"/>
                <w:u w:val="single"/>
              </w:rPr>
            </w:pPr>
          </w:p>
        </w:tc>
        <w:tc>
          <w:tcPr>
            <w:tcW w:w="2551" w:type="dxa"/>
          </w:tcPr>
          <w:p w14:paraId="124446A5" w14:textId="17EC3153" w:rsidR="00DD3909" w:rsidRPr="000869F1" w:rsidRDefault="00DD3909" w:rsidP="00DD3909">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18" w:type="dxa"/>
          </w:tcPr>
          <w:p w14:paraId="6056D08D" w14:textId="77777777" w:rsidR="00DD3909" w:rsidRPr="002A5E3E" w:rsidRDefault="00DD3909" w:rsidP="00DD3909">
            <w:pPr>
              <w:spacing w:after="0"/>
              <w:rPr>
                <w:rFonts w:ascii="Times New Roman" w:hAnsi="Times New Roman"/>
                <w:sz w:val="24"/>
                <w:szCs w:val="24"/>
                <w:u w:val="single"/>
              </w:rPr>
            </w:pPr>
          </w:p>
        </w:tc>
        <w:tc>
          <w:tcPr>
            <w:tcW w:w="2913" w:type="dxa"/>
          </w:tcPr>
          <w:p w14:paraId="7D8B9C4B" w14:textId="77777777" w:rsidR="00DD3909" w:rsidRPr="000869F1" w:rsidRDefault="00DD3909" w:rsidP="00DD3909">
            <w:pPr>
              <w:spacing w:after="0" w:line="240" w:lineRule="auto"/>
              <w:rPr>
                <w:rFonts w:ascii="Times New Roman" w:eastAsia="Calibri" w:hAnsi="Times New Roman"/>
                <w:bCs/>
                <w:sz w:val="24"/>
                <w:szCs w:val="24"/>
                <w:lang w:eastAsia="en-US"/>
              </w:rPr>
            </w:pPr>
          </w:p>
        </w:tc>
      </w:tr>
      <w:tr w:rsidR="0037406D" w:rsidRPr="009630B9" w14:paraId="4EB21D41" w14:textId="77777777" w:rsidTr="00635019">
        <w:trPr>
          <w:trHeight w:val="212"/>
        </w:trPr>
        <w:tc>
          <w:tcPr>
            <w:tcW w:w="1271" w:type="dxa"/>
            <w:vMerge w:val="restart"/>
          </w:tcPr>
          <w:p w14:paraId="4ADA533A" w14:textId="1A6C71B9" w:rsidR="0037406D" w:rsidRPr="005717BA" w:rsidRDefault="0037406D" w:rsidP="00635019">
            <w:pPr>
              <w:spacing w:after="0" w:line="240" w:lineRule="auto"/>
              <w:rPr>
                <w:rFonts w:ascii="Times New Roman" w:hAnsi="Times New Roman"/>
                <w:b/>
                <w:bCs/>
              </w:rPr>
            </w:pPr>
            <w:r w:rsidRPr="002A5E3E">
              <w:rPr>
                <w:rFonts w:ascii="Times New Roman" w:hAnsi="Times New Roman"/>
                <w:b/>
                <w:bCs/>
              </w:rPr>
              <w:t xml:space="preserve">ОК </w:t>
            </w:r>
            <w:r w:rsidR="00DD3909">
              <w:rPr>
                <w:rFonts w:ascii="Times New Roman" w:hAnsi="Times New Roman"/>
                <w:b/>
                <w:bCs/>
              </w:rPr>
              <w:t>0</w:t>
            </w:r>
            <w:r>
              <w:rPr>
                <w:rFonts w:ascii="Times New Roman" w:hAnsi="Times New Roman"/>
                <w:b/>
                <w:bCs/>
              </w:rPr>
              <w:t>5</w:t>
            </w:r>
          </w:p>
          <w:p w14:paraId="34B7AA45" w14:textId="77777777" w:rsidR="0037406D" w:rsidRPr="002A5E3E" w:rsidRDefault="0037406D" w:rsidP="00635019">
            <w:pPr>
              <w:suppressAutoHyphens/>
              <w:spacing w:after="0" w:line="240" w:lineRule="auto"/>
              <w:jc w:val="center"/>
              <w:rPr>
                <w:rFonts w:ascii="Times New Roman" w:hAnsi="Times New Roman"/>
                <w:b/>
                <w:bCs/>
                <w:i/>
                <w:u w:val="single"/>
              </w:rPr>
            </w:pPr>
          </w:p>
        </w:tc>
        <w:tc>
          <w:tcPr>
            <w:tcW w:w="1418" w:type="dxa"/>
          </w:tcPr>
          <w:p w14:paraId="050BD683" w14:textId="77777777" w:rsidR="0037406D" w:rsidRPr="002A5E3E" w:rsidRDefault="0037406D" w:rsidP="00635019">
            <w:pPr>
              <w:spacing w:after="0"/>
              <w:rPr>
                <w:rFonts w:ascii="Times New Roman" w:hAnsi="Times New Roman"/>
                <w:sz w:val="24"/>
                <w:szCs w:val="24"/>
                <w:u w:val="single"/>
              </w:rPr>
            </w:pPr>
          </w:p>
        </w:tc>
        <w:tc>
          <w:tcPr>
            <w:tcW w:w="2551" w:type="dxa"/>
          </w:tcPr>
          <w:p w14:paraId="323110F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18" w:type="dxa"/>
          </w:tcPr>
          <w:p w14:paraId="1F64C879" w14:textId="77777777" w:rsidR="0037406D" w:rsidRPr="002A5E3E" w:rsidRDefault="0037406D" w:rsidP="00635019">
            <w:pPr>
              <w:spacing w:after="0"/>
              <w:rPr>
                <w:rFonts w:ascii="Times New Roman" w:hAnsi="Times New Roman"/>
                <w:sz w:val="24"/>
                <w:szCs w:val="24"/>
                <w:u w:val="single"/>
              </w:rPr>
            </w:pPr>
          </w:p>
        </w:tc>
        <w:tc>
          <w:tcPr>
            <w:tcW w:w="2913" w:type="dxa"/>
          </w:tcPr>
          <w:p w14:paraId="786B7D48"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37406D" w:rsidRPr="009630B9" w14:paraId="4ED75EAA" w14:textId="77777777" w:rsidTr="00635019">
        <w:trPr>
          <w:trHeight w:val="212"/>
        </w:trPr>
        <w:tc>
          <w:tcPr>
            <w:tcW w:w="1271" w:type="dxa"/>
            <w:vMerge/>
          </w:tcPr>
          <w:p w14:paraId="2219283F" w14:textId="77777777" w:rsidR="0037406D" w:rsidRPr="002A5E3E" w:rsidRDefault="0037406D" w:rsidP="00635019">
            <w:pPr>
              <w:suppressAutoHyphens/>
              <w:spacing w:after="0" w:line="240" w:lineRule="auto"/>
              <w:jc w:val="center"/>
              <w:rPr>
                <w:rFonts w:ascii="Times New Roman" w:hAnsi="Times New Roman"/>
                <w:i/>
              </w:rPr>
            </w:pPr>
          </w:p>
        </w:tc>
        <w:tc>
          <w:tcPr>
            <w:tcW w:w="1418" w:type="dxa"/>
          </w:tcPr>
          <w:p w14:paraId="3A29C65D" w14:textId="77777777" w:rsidR="0037406D" w:rsidRPr="002A5E3E" w:rsidRDefault="0037406D" w:rsidP="00635019">
            <w:pPr>
              <w:spacing w:after="0"/>
              <w:rPr>
                <w:rFonts w:ascii="Times New Roman" w:hAnsi="Times New Roman"/>
                <w:sz w:val="24"/>
                <w:szCs w:val="24"/>
                <w:u w:val="single"/>
              </w:rPr>
            </w:pPr>
          </w:p>
        </w:tc>
        <w:tc>
          <w:tcPr>
            <w:tcW w:w="2551" w:type="dxa"/>
          </w:tcPr>
          <w:p w14:paraId="6FABB094" w14:textId="77777777" w:rsidR="0037406D" w:rsidRPr="002A5E3E" w:rsidRDefault="0037406D" w:rsidP="00635019">
            <w:pPr>
              <w:spacing w:after="0" w:line="240" w:lineRule="auto"/>
              <w:rPr>
                <w:rFonts w:ascii="Times New Roman" w:hAnsi="Times New Roman"/>
                <w:i/>
              </w:rPr>
            </w:pPr>
          </w:p>
        </w:tc>
        <w:tc>
          <w:tcPr>
            <w:tcW w:w="1418" w:type="dxa"/>
          </w:tcPr>
          <w:p w14:paraId="28A212F5" w14:textId="77777777" w:rsidR="0037406D" w:rsidRPr="002A5E3E" w:rsidRDefault="0037406D" w:rsidP="00635019">
            <w:pPr>
              <w:spacing w:after="0"/>
              <w:rPr>
                <w:rFonts w:ascii="Times New Roman" w:hAnsi="Times New Roman"/>
                <w:sz w:val="24"/>
                <w:szCs w:val="24"/>
                <w:u w:val="single"/>
              </w:rPr>
            </w:pPr>
          </w:p>
        </w:tc>
        <w:tc>
          <w:tcPr>
            <w:tcW w:w="2913" w:type="dxa"/>
          </w:tcPr>
          <w:p w14:paraId="6CBDF7C6" w14:textId="77777777" w:rsidR="0037406D" w:rsidRPr="002A5E3E" w:rsidRDefault="0037406D" w:rsidP="00635019">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DD3909" w:rsidRPr="009630B9" w14:paraId="21AD4D32" w14:textId="77777777" w:rsidTr="00635019">
        <w:trPr>
          <w:trHeight w:val="212"/>
        </w:trPr>
        <w:tc>
          <w:tcPr>
            <w:tcW w:w="1271" w:type="dxa"/>
            <w:vMerge w:val="restart"/>
          </w:tcPr>
          <w:p w14:paraId="375783CA" w14:textId="16D1C75A" w:rsidR="00DD3909" w:rsidRPr="005717BA" w:rsidRDefault="00DD3909" w:rsidP="00DD3909">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p w14:paraId="3367A2AB" w14:textId="77777777" w:rsidR="00DD3909" w:rsidRPr="002A5E3E" w:rsidRDefault="00DD3909" w:rsidP="00DD3909">
            <w:pPr>
              <w:suppressAutoHyphens/>
              <w:spacing w:after="0" w:line="240" w:lineRule="auto"/>
              <w:jc w:val="center"/>
              <w:rPr>
                <w:rFonts w:ascii="Times New Roman" w:hAnsi="Times New Roman"/>
                <w:b/>
                <w:bCs/>
                <w:i/>
                <w:u w:val="single"/>
              </w:rPr>
            </w:pPr>
          </w:p>
        </w:tc>
        <w:tc>
          <w:tcPr>
            <w:tcW w:w="1418" w:type="dxa"/>
          </w:tcPr>
          <w:p w14:paraId="29D83C22" w14:textId="77777777" w:rsidR="00DD3909" w:rsidRPr="002A5E3E" w:rsidRDefault="00DD3909" w:rsidP="00DD3909">
            <w:pPr>
              <w:spacing w:after="0"/>
              <w:rPr>
                <w:rFonts w:ascii="Times New Roman" w:hAnsi="Times New Roman"/>
                <w:sz w:val="24"/>
                <w:szCs w:val="24"/>
                <w:u w:val="single"/>
              </w:rPr>
            </w:pPr>
          </w:p>
        </w:tc>
        <w:tc>
          <w:tcPr>
            <w:tcW w:w="2551" w:type="dxa"/>
          </w:tcPr>
          <w:p w14:paraId="6787BF2A" w14:textId="55AF804B"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5DBD8DCA" w14:textId="77777777" w:rsidR="00DD3909" w:rsidRPr="002A5E3E" w:rsidRDefault="00DD3909" w:rsidP="00DD3909">
            <w:pPr>
              <w:spacing w:after="0"/>
              <w:rPr>
                <w:rFonts w:ascii="Times New Roman" w:hAnsi="Times New Roman"/>
                <w:sz w:val="24"/>
                <w:szCs w:val="24"/>
                <w:u w:val="single"/>
              </w:rPr>
            </w:pPr>
          </w:p>
        </w:tc>
        <w:tc>
          <w:tcPr>
            <w:tcW w:w="2913" w:type="dxa"/>
          </w:tcPr>
          <w:p w14:paraId="4BF56EED" w14:textId="57CD1B3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DD3909" w:rsidRPr="009630B9" w14:paraId="6057ACC8" w14:textId="77777777" w:rsidTr="00635019">
        <w:trPr>
          <w:trHeight w:val="212"/>
        </w:trPr>
        <w:tc>
          <w:tcPr>
            <w:tcW w:w="1271" w:type="dxa"/>
            <w:vMerge/>
          </w:tcPr>
          <w:p w14:paraId="10773B80"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49326A27" w14:textId="77777777" w:rsidR="00DD3909" w:rsidRPr="002A5E3E" w:rsidRDefault="00DD3909" w:rsidP="00DD3909">
            <w:pPr>
              <w:spacing w:after="0"/>
              <w:rPr>
                <w:rFonts w:ascii="Times New Roman" w:hAnsi="Times New Roman"/>
                <w:sz w:val="24"/>
                <w:szCs w:val="24"/>
                <w:u w:val="single"/>
              </w:rPr>
            </w:pPr>
          </w:p>
        </w:tc>
        <w:tc>
          <w:tcPr>
            <w:tcW w:w="2551" w:type="dxa"/>
          </w:tcPr>
          <w:p w14:paraId="2E1F2D0A" w14:textId="5ECDD56E"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7D0FAE6C" w14:textId="77777777" w:rsidR="00DD3909" w:rsidRPr="002A5E3E" w:rsidRDefault="00DD3909" w:rsidP="00DD3909">
            <w:pPr>
              <w:spacing w:after="0"/>
              <w:rPr>
                <w:rFonts w:ascii="Times New Roman" w:hAnsi="Times New Roman"/>
                <w:sz w:val="24"/>
                <w:szCs w:val="24"/>
                <w:u w:val="single"/>
              </w:rPr>
            </w:pPr>
          </w:p>
        </w:tc>
        <w:tc>
          <w:tcPr>
            <w:tcW w:w="2913" w:type="dxa"/>
          </w:tcPr>
          <w:p w14:paraId="5DA3649C" w14:textId="3DB9257C" w:rsidR="00DD3909" w:rsidRPr="002A5E3E" w:rsidRDefault="00DD3909" w:rsidP="00DD3909">
            <w:pPr>
              <w:spacing w:after="0" w:line="240" w:lineRule="auto"/>
              <w:rPr>
                <w:rFonts w:ascii="Times New Roman" w:hAnsi="Times New Roman"/>
                <w:i/>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DD3909" w:rsidRPr="009630B9" w14:paraId="62FB814F" w14:textId="77777777" w:rsidTr="00635019">
        <w:trPr>
          <w:trHeight w:val="212"/>
        </w:trPr>
        <w:tc>
          <w:tcPr>
            <w:tcW w:w="1271" w:type="dxa"/>
            <w:vMerge/>
          </w:tcPr>
          <w:p w14:paraId="1E8C550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08A64490" w14:textId="77777777" w:rsidR="00DD3909" w:rsidRPr="002A5E3E" w:rsidRDefault="00DD3909" w:rsidP="00DD3909">
            <w:pPr>
              <w:spacing w:after="0"/>
              <w:rPr>
                <w:rFonts w:ascii="Times New Roman" w:hAnsi="Times New Roman"/>
                <w:sz w:val="24"/>
                <w:szCs w:val="24"/>
                <w:u w:val="single"/>
              </w:rPr>
            </w:pPr>
          </w:p>
        </w:tc>
        <w:tc>
          <w:tcPr>
            <w:tcW w:w="2551" w:type="dxa"/>
          </w:tcPr>
          <w:p w14:paraId="6DA0EE13" w14:textId="1981C26B"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51DA3DB8" w14:textId="77777777" w:rsidR="00DD3909" w:rsidRPr="002A5E3E" w:rsidRDefault="00DD3909" w:rsidP="00DD3909">
            <w:pPr>
              <w:spacing w:after="0"/>
              <w:rPr>
                <w:rFonts w:ascii="Times New Roman" w:hAnsi="Times New Roman"/>
                <w:sz w:val="24"/>
                <w:szCs w:val="24"/>
                <w:u w:val="single"/>
              </w:rPr>
            </w:pPr>
          </w:p>
        </w:tc>
        <w:tc>
          <w:tcPr>
            <w:tcW w:w="2913" w:type="dxa"/>
          </w:tcPr>
          <w:p w14:paraId="3C7EAE8F" w14:textId="5ED9B8F3" w:rsidR="00DD3909" w:rsidRPr="002A5E3E" w:rsidRDefault="00DD3909" w:rsidP="00DD3909">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DD3909" w:rsidRPr="009630B9" w14:paraId="2FFC6C54" w14:textId="77777777" w:rsidTr="00635019">
        <w:trPr>
          <w:trHeight w:val="212"/>
        </w:trPr>
        <w:tc>
          <w:tcPr>
            <w:tcW w:w="1271" w:type="dxa"/>
            <w:vMerge/>
          </w:tcPr>
          <w:p w14:paraId="35D2491B"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F4B7104" w14:textId="77777777" w:rsidR="00DD3909" w:rsidRPr="002A5E3E" w:rsidRDefault="00DD3909" w:rsidP="00DD3909">
            <w:pPr>
              <w:spacing w:after="0"/>
              <w:rPr>
                <w:rFonts w:ascii="Times New Roman" w:hAnsi="Times New Roman"/>
                <w:sz w:val="24"/>
                <w:szCs w:val="24"/>
                <w:u w:val="single"/>
              </w:rPr>
            </w:pPr>
          </w:p>
        </w:tc>
        <w:tc>
          <w:tcPr>
            <w:tcW w:w="2551" w:type="dxa"/>
          </w:tcPr>
          <w:p w14:paraId="6C3B88FB" w14:textId="220C341A"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4302FFEB" w14:textId="77777777" w:rsidR="00DD3909" w:rsidRPr="002A5E3E" w:rsidRDefault="00DD3909" w:rsidP="00DD3909">
            <w:pPr>
              <w:spacing w:after="0"/>
              <w:rPr>
                <w:rFonts w:ascii="Times New Roman" w:hAnsi="Times New Roman"/>
                <w:sz w:val="24"/>
                <w:szCs w:val="24"/>
                <w:u w:val="single"/>
              </w:rPr>
            </w:pPr>
          </w:p>
        </w:tc>
        <w:tc>
          <w:tcPr>
            <w:tcW w:w="2913" w:type="dxa"/>
          </w:tcPr>
          <w:p w14:paraId="6520A23A"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tr w:rsidR="00DD3909" w:rsidRPr="009630B9" w14:paraId="5DFA7EB9" w14:textId="77777777" w:rsidTr="00635019">
        <w:trPr>
          <w:trHeight w:val="212"/>
        </w:trPr>
        <w:tc>
          <w:tcPr>
            <w:tcW w:w="1271" w:type="dxa"/>
            <w:vMerge/>
          </w:tcPr>
          <w:p w14:paraId="01D4A384" w14:textId="77777777" w:rsidR="00DD3909" w:rsidRPr="002A5E3E" w:rsidRDefault="00DD3909" w:rsidP="00DD3909">
            <w:pPr>
              <w:suppressAutoHyphens/>
              <w:spacing w:after="0" w:line="240" w:lineRule="auto"/>
              <w:jc w:val="center"/>
              <w:rPr>
                <w:rFonts w:ascii="Times New Roman" w:hAnsi="Times New Roman"/>
                <w:i/>
              </w:rPr>
            </w:pPr>
          </w:p>
        </w:tc>
        <w:tc>
          <w:tcPr>
            <w:tcW w:w="1418" w:type="dxa"/>
          </w:tcPr>
          <w:p w14:paraId="5591BFFD" w14:textId="77777777" w:rsidR="00DD3909" w:rsidRPr="002A5E3E" w:rsidRDefault="00DD3909" w:rsidP="00DD3909">
            <w:pPr>
              <w:spacing w:after="0"/>
              <w:rPr>
                <w:rFonts w:ascii="Times New Roman" w:hAnsi="Times New Roman"/>
                <w:sz w:val="24"/>
                <w:szCs w:val="24"/>
                <w:u w:val="single"/>
              </w:rPr>
            </w:pPr>
          </w:p>
        </w:tc>
        <w:tc>
          <w:tcPr>
            <w:tcW w:w="2551" w:type="dxa"/>
          </w:tcPr>
          <w:p w14:paraId="537F403A" w14:textId="493789E2" w:rsidR="00DD3909" w:rsidRPr="000869F1" w:rsidRDefault="00DD3909" w:rsidP="00DD3909">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18" w:type="dxa"/>
          </w:tcPr>
          <w:p w14:paraId="53CFD074" w14:textId="77777777" w:rsidR="00DD3909" w:rsidRPr="002A5E3E" w:rsidRDefault="00DD3909" w:rsidP="00DD3909">
            <w:pPr>
              <w:spacing w:after="0"/>
              <w:rPr>
                <w:rFonts w:ascii="Times New Roman" w:hAnsi="Times New Roman"/>
                <w:sz w:val="24"/>
                <w:szCs w:val="24"/>
                <w:u w:val="single"/>
              </w:rPr>
            </w:pPr>
          </w:p>
        </w:tc>
        <w:tc>
          <w:tcPr>
            <w:tcW w:w="2913" w:type="dxa"/>
          </w:tcPr>
          <w:p w14:paraId="667CD4BF" w14:textId="77777777" w:rsidR="00DD3909" w:rsidRPr="000869F1" w:rsidRDefault="00DD3909" w:rsidP="00DD3909">
            <w:pPr>
              <w:spacing w:after="0" w:line="240" w:lineRule="auto"/>
              <w:rPr>
                <w:rFonts w:ascii="Times New Roman" w:eastAsia="Calibri" w:hAnsi="Times New Roman"/>
                <w:bCs/>
                <w:iCs/>
                <w:sz w:val="24"/>
                <w:szCs w:val="24"/>
                <w:lang w:eastAsia="en-US"/>
              </w:rPr>
            </w:pPr>
          </w:p>
        </w:tc>
      </w:tr>
      <w:bookmarkEnd w:id="4"/>
    </w:tbl>
    <w:p w14:paraId="659C99F9" w14:textId="77777777" w:rsidR="0037406D" w:rsidRPr="0004408F" w:rsidRDefault="0037406D" w:rsidP="0037406D">
      <w:pPr>
        <w:suppressAutoHyphens/>
        <w:spacing w:after="0"/>
        <w:ind w:firstLine="709"/>
        <w:contextualSpacing/>
        <w:jc w:val="both"/>
        <w:rPr>
          <w:rFonts w:ascii="Times New Roman" w:eastAsiaTheme="minorHAnsi" w:hAnsi="Times New Roman" w:cstheme="minorBidi"/>
          <w:sz w:val="24"/>
          <w:szCs w:val="24"/>
          <w:lang w:eastAsia="en-US"/>
        </w:rPr>
      </w:pPr>
    </w:p>
    <w:p w14:paraId="43CBE356" w14:textId="77777777" w:rsidR="0037406D" w:rsidRPr="001123BC" w:rsidRDefault="0037406D" w:rsidP="0037406D">
      <w:pPr>
        <w:suppressAutoHyphens/>
        <w:spacing w:after="0"/>
        <w:ind w:firstLine="709"/>
        <w:contextualSpacing/>
        <w:rPr>
          <w:rFonts w:ascii="Times New Roman" w:eastAsiaTheme="minorHAnsi" w:hAnsi="Times New Roman" w:cstheme="minorBidi"/>
          <w:b/>
          <w:lang w:eastAsia="en-US"/>
        </w:rPr>
      </w:pPr>
    </w:p>
    <w:p w14:paraId="7FDD3A12" w14:textId="77777777" w:rsidR="0037406D" w:rsidRPr="001123BC" w:rsidRDefault="0037406D" w:rsidP="0037406D">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6509D0F4" w14:textId="77777777" w:rsidR="0037406D" w:rsidRPr="001123BC" w:rsidRDefault="0037406D" w:rsidP="0037406D">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7406D" w:rsidRPr="001123BC" w14:paraId="77D06824" w14:textId="77777777" w:rsidTr="00635019">
        <w:trPr>
          <w:trHeight w:val="20"/>
        </w:trPr>
        <w:tc>
          <w:tcPr>
            <w:tcW w:w="3685" w:type="pct"/>
            <w:vAlign w:val="center"/>
          </w:tcPr>
          <w:p w14:paraId="44A209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75D77FA" w14:textId="77777777" w:rsidR="0037406D" w:rsidRPr="001123BC" w:rsidRDefault="0037406D" w:rsidP="00635019">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7406D" w:rsidRPr="001123BC" w14:paraId="075A7DCB" w14:textId="77777777" w:rsidTr="00635019">
        <w:trPr>
          <w:trHeight w:val="20"/>
        </w:trPr>
        <w:tc>
          <w:tcPr>
            <w:tcW w:w="3685" w:type="pct"/>
            <w:vAlign w:val="center"/>
          </w:tcPr>
          <w:p w14:paraId="1138215F"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164E964" w14:textId="6C67D44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4902D5">
              <w:rPr>
                <w:rFonts w:ascii="Times New Roman" w:eastAsiaTheme="minorHAnsi" w:hAnsi="Times New Roman" w:cstheme="minorBidi"/>
                <w:iCs/>
                <w:lang w:eastAsia="en-US"/>
              </w:rPr>
              <w:t>2</w:t>
            </w:r>
          </w:p>
        </w:tc>
      </w:tr>
      <w:tr w:rsidR="0037406D" w:rsidRPr="001123BC" w14:paraId="270B328A" w14:textId="77777777" w:rsidTr="00635019">
        <w:trPr>
          <w:trHeight w:val="20"/>
        </w:trPr>
        <w:tc>
          <w:tcPr>
            <w:tcW w:w="3685" w:type="pct"/>
            <w:shd w:val="clear" w:color="auto" w:fill="auto"/>
            <w:vAlign w:val="center"/>
          </w:tcPr>
          <w:p w14:paraId="35988DC4" w14:textId="77777777" w:rsidR="0037406D" w:rsidRPr="001123BC" w:rsidRDefault="0037406D" w:rsidP="00635019">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8837ACF" w14:textId="6A040557" w:rsidR="0037406D" w:rsidRPr="001123BC" w:rsidRDefault="004902D5" w:rsidP="00635019">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37406D">
              <w:rPr>
                <w:rFonts w:ascii="Times New Roman" w:eastAsiaTheme="minorHAnsi" w:hAnsi="Times New Roman" w:cstheme="minorBidi"/>
                <w:iCs/>
                <w:lang w:eastAsia="en-US"/>
              </w:rPr>
              <w:t>2</w:t>
            </w:r>
          </w:p>
        </w:tc>
      </w:tr>
      <w:tr w:rsidR="0037406D" w:rsidRPr="001123BC" w14:paraId="26C8B58A" w14:textId="77777777" w:rsidTr="00635019">
        <w:trPr>
          <w:trHeight w:val="20"/>
        </w:trPr>
        <w:tc>
          <w:tcPr>
            <w:tcW w:w="5000" w:type="pct"/>
            <w:gridSpan w:val="2"/>
            <w:vAlign w:val="center"/>
          </w:tcPr>
          <w:p w14:paraId="739E9BB7"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7406D" w:rsidRPr="001123BC" w14:paraId="2FCB5749" w14:textId="77777777" w:rsidTr="00635019">
        <w:trPr>
          <w:trHeight w:val="20"/>
        </w:trPr>
        <w:tc>
          <w:tcPr>
            <w:tcW w:w="3685" w:type="pct"/>
            <w:vAlign w:val="center"/>
          </w:tcPr>
          <w:p w14:paraId="7CE944EC"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C06111D" w14:textId="61992C00"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5F974293" w14:textId="77777777" w:rsidTr="00635019">
        <w:trPr>
          <w:trHeight w:val="20"/>
        </w:trPr>
        <w:tc>
          <w:tcPr>
            <w:tcW w:w="3685" w:type="pct"/>
            <w:vAlign w:val="center"/>
          </w:tcPr>
          <w:p w14:paraId="26E04584" w14:textId="77777777" w:rsidR="0037406D" w:rsidRPr="001123BC" w:rsidRDefault="0037406D" w:rsidP="00635019">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04D7A310" w14:textId="4C39F828"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344C47F1" w14:textId="77777777" w:rsidTr="00635019">
        <w:trPr>
          <w:trHeight w:val="20"/>
        </w:trPr>
        <w:tc>
          <w:tcPr>
            <w:tcW w:w="3685" w:type="pct"/>
            <w:vAlign w:val="center"/>
          </w:tcPr>
          <w:p w14:paraId="48E1F039" w14:textId="77777777" w:rsidR="0037406D" w:rsidRPr="00884AFD" w:rsidRDefault="0037406D" w:rsidP="00635019">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2"/>
            </w:r>
          </w:p>
        </w:tc>
        <w:tc>
          <w:tcPr>
            <w:tcW w:w="1315" w:type="pct"/>
            <w:vAlign w:val="center"/>
          </w:tcPr>
          <w:p w14:paraId="1EC986FD"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r w:rsidR="0037406D" w:rsidRPr="001123BC" w14:paraId="2572A349" w14:textId="77777777" w:rsidTr="00635019">
        <w:trPr>
          <w:trHeight w:val="20"/>
        </w:trPr>
        <w:tc>
          <w:tcPr>
            <w:tcW w:w="3685" w:type="pct"/>
            <w:vAlign w:val="center"/>
          </w:tcPr>
          <w:p w14:paraId="6D70AC95" w14:textId="77777777" w:rsidR="0037406D" w:rsidRPr="001123BC" w:rsidRDefault="0037406D" w:rsidP="00635019">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1699CDA3" w14:textId="77777777" w:rsidR="0037406D" w:rsidRPr="001123BC" w:rsidRDefault="0037406D" w:rsidP="00635019">
            <w:pPr>
              <w:suppressAutoHyphens/>
              <w:spacing w:after="0" w:line="240" w:lineRule="auto"/>
              <w:contextualSpacing/>
              <w:rPr>
                <w:rFonts w:ascii="Times New Roman" w:eastAsiaTheme="minorHAnsi" w:hAnsi="Times New Roman" w:cstheme="minorBidi"/>
                <w:iCs/>
                <w:lang w:eastAsia="en-US"/>
              </w:rPr>
            </w:pPr>
          </w:p>
        </w:tc>
      </w:tr>
    </w:tbl>
    <w:p w14:paraId="39EEDC6B" w14:textId="77777777" w:rsidR="0037406D" w:rsidRDefault="0037406D" w:rsidP="0037406D">
      <w:pPr>
        <w:sectPr w:rsidR="0037406D" w:rsidSect="00B911C1">
          <w:headerReference w:type="even" r:id="rId10"/>
          <w:pgSz w:w="11906" w:h="16838"/>
          <w:pgMar w:top="1134" w:right="567" w:bottom="1134" w:left="1701" w:header="709" w:footer="709" w:gutter="0"/>
          <w:cols w:space="708"/>
          <w:docGrid w:linePitch="360"/>
        </w:sectPr>
      </w:pPr>
    </w:p>
    <w:p w14:paraId="1B8AD7DB" w14:textId="77777777" w:rsidR="0037406D" w:rsidRDefault="0037406D" w:rsidP="0037406D">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879E03" w14:textId="77777777" w:rsidR="0037406D" w:rsidRDefault="0037406D" w:rsidP="0037406D">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6"/>
        <w:gridCol w:w="1620"/>
        <w:gridCol w:w="1782"/>
        <w:gridCol w:w="1152"/>
      </w:tblGrid>
      <w:tr w:rsidR="00DB2F3B" w:rsidRPr="009630B9" w14:paraId="3895B4F5" w14:textId="77777777" w:rsidTr="00656168">
        <w:trPr>
          <w:trHeight w:val="20"/>
        </w:trPr>
        <w:tc>
          <w:tcPr>
            <w:tcW w:w="968" w:type="pct"/>
            <w:vAlign w:val="center"/>
          </w:tcPr>
          <w:p w14:paraId="45C5AE6F"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7" w:type="pct"/>
            <w:vAlign w:val="center"/>
          </w:tcPr>
          <w:p w14:paraId="4BC1ADE4"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6038EE4D"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8" w:type="pct"/>
            <w:vAlign w:val="center"/>
          </w:tcPr>
          <w:p w14:paraId="031ADE16" w14:textId="77777777" w:rsidR="0037406D" w:rsidRPr="00657611" w:rsidRDefault="0037406D" w:rsidP="00635019">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6" w:type="pct"/>
          </w:tcPr>
          <w:p w14:paraId="38C6AADD" w14:textId="77777777" w:rsidR="0037406D" w:rsidRPr="00203603" w:rsidRDefault="0037406D" w:rsidP="00635019">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B2F3B" w:rsidRPr="009630B9" w14:paraId="3256A6FE" w14:textId="77777777" w:rsidTr="00656168">
        <w:trPr>
          <w:trHeight w:val="307"/>
        </w:trPr>
        <w:tc>
          <w:tcPr>
            <w:tcW w:w="968" w:type="pct"/>
          </w:tcPr>
          <w:p w14:paraId="624BEF39"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7" w:type="pct"/>
          </w:tcPr>
          <w:p w14:paraId="16253DD8"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DC23CAB"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8" w:type="pct"/>
          </w:tcPr>
          <w:p w14:paraId="0F9E449D" w14:textId="77777777" w:rsidR="0037406D" w:rsidRPr="009630B9" w:rsidRDefault="0037406D" w:rsidP="00635019">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6" w:type="pct"/>
          </w:tcPr>
          <w:p w14:paraId="45BB025E" w14:textId="77777777" w:rsidR="0037406D" w:rsidRPr="009630B9" w:rsidRDefault="0037406D" w:rsidP="00635019">
            <w:pPr>
              <w:spacing w:after="0" w:line="240" w:lineRule="auto"/>
              <w:contextualSpacing/>
              <w:jc w:val="center"/>
              <w:rPr>
                <w:rFonts w:ascii="Times New Roman" w:hAnsi="Times New Roman"/>
                <w:b/>
                <w:bCs/>
                <w:i/>
                <w:iCs/>
              </w:rPr>
            </w:pPr>
          </w:p>
        </w:tc>
      </w:tr>
      <w:tr w:rsidR="0037406D" w:rsidRPr="002A5E3E" w14:paraId="1368AC0C" w14:textId="77777777" w:rsidTr="00656168">
        <w:trPr>
          <w:trHeight w:val="20"/>
        </w:trPr>
        <w:tc>
          <w:tcPr>
            <w:tcW w:w="3395" w:type="pct"/>
            <w:gridSpan w:val="2"/>
          </w:tcPr>
          <w:p w14:paraId="415125C1" w14:textId="17C3DE73" w:rsidR="0037406D" w:rsidRPr="002A5E3E" w:rsidRDefault="0037406D" w:rsidP="00635019">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sidR="004902D5" w:rsidRPr="00C76EE9">
              <w:rPr>
                <w:rFonts w:ascii="Times New Roman" w:hAnsi="Times New Roman"/>
                <w:b/>
                <w:bCs/>
                <w:color w:val="000000"/>
                <w:position w:val="-1"/>
              </w:rPr>
              <w:t>Коррективный курс</w:t>
            </w:r>
          </w:p>
        </w:tc>
        <w:tc>
          <w:tcPr>
            <w:tcW w:w="571" w:type="pct"/>
            <w:vAlign w:val="center"/>
          </w:tcPr>
          <w:p w14:paraId="612241E4" w14:textId="0429D218" w:rsidR="0037406D" w:rsidRPr="002A5E3E" w:rsidRDefault="004902D5" w:rsidP="00635019">
            <w:pPr>
              <w:suppressAutoHyphens/>
              <w:spacing w:after="0" w:line="240" w:lineRule="auto"/>
              <w:contextualSpacing/>
              <w:jc w:val="center"/>
              <w:rPr>
                <w:rFonts w:ascii="Times New Roman" w:hAnsi="Times New Roman"/>
                <w:i/>
              </w:rPr>
            </w:pPr>
            <w:r>
              <w:rPr>
                <w:rFonts w:ascii="Times New Roman" w:hAnsi="Times New Roman"/>
                <w:b/>
                <w:bCs/>
                <w:color w:val="000000"/>
                <w:position w:val="-1"/>
              </w:rPr>
              <w:t>6</w:t>
            </w:r>
            <w:r w:rsidRPr="00C76EE9">
              <w:rPr>
                <w:rFonts w:ascii="Times New Roman" w:hAnsi="Times New Roman"/>
                <w:b/>
                <w:bCs/>
                <w:color w:val="000000"/>
                <w:position w:val="-1"/>
                <w:lang w:val="en-GB"/>
              </w:rPr>
              <w:t xml:space="preserve"> /</w:t>
            </w:r>
            <w:r>
              <w:rPr>
                <w:rFonts w:ascii="Times New Roman" w:hAnsi="Times New Roman"/>
                <w:b/>
                <w:bCs/>
                <w:color w:val="000000"/>
                <w:position w:val="-1"/>
              </w:rPr>
              <w:t xml:space="preserve"> 6</w:t>
            </w:r>
          </w:p>
        </w:tc>
        <w:tc>
          <w:tcPr>
            <w:tcW w:w="628" w:type="pct"/>
          </w:tcPr>
          <w:p w14:paraId="7A46AD6D" w14:textId="77777777" w:rsidR="0037406D" w:rsidRPr="002A5E3E" w:rsidRDefault="0037406D" w:rsidP="00635019">
            <w:pPr>
              <w:spacing w:after="0" w:line="240" w:lineRule="auto"/>
              <w:contextualSpacing/>
              <w:jc w:val="center"/>
              <w:rPr>
                <w:rFonts w:ascii="Times New Roman" w:hAnsi="Times New Roman"/>
                <w:b/>
                <w:bCs/>
                <w:i/>
                <w:iCs/>
              </w:rPr>
            </w:pPr>
          </w:p>
        </w:tc>
        <w:tc>
          <w:tcPr>
            <w:tcW w:w="406" w:type="pct"/>
          </w:tcPr>
          <w:p w14:paraId="04783A7E" w14:textId="77777777" w:rsidR="0037406D" w:rsidRPr="002A5E3E" w:rsidRDefault="0037406D" w:rsidP="00635019">
            <w:pPr>
              <w:spacing w:after="0" w:line="240" w:lineRule="auto"/>
              <w:contextualSpacing/>
              <w:jc w:val="center"/>
              <w:rPr>
                <w:rFonts w:ascii="Times New Roman" w:hAnsi="Times New Roman"/>
                <w:b/>
                <w:bCs/>
                <w:i/>
                <w:iCs/>
              </w:rPr>
            </w:pPr>
          </w:p>
        </w:tc>
      </w:tr>
      <w:tr w:rsidR="004902D5" w:rsidRPr="002A5E3E" w14:paraId="610DE0BC" w14:textId="77777777" w:rsidTr="00656168">
        <w:trPr>
          <w:trHeight w:val="70"/>
        </w:trPr>
        <w:tc>
          <w:tcPr>
            <w:tcW w:w="968" w:type="pct"/>
            <w:vMerge w:val="restart"/>
          </w:tcPr>
          <w:p w14:paraId="48A33B05" w14:textId="77777777" w:rsidR="004902D5" w:rsidRPr="004902D5" w:rsidRDefault="004902D5" w:rsidP="004902D5">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4902D5">
              <w:rPr>
                <w:rFonts w:ascii="Times New Roman" w:hAnsi="Times New Roman"/>
                <w:b/>
                <w:bCs/>
                <w:color w:val="000000"/>
                <w:position w:val="-1"/>
                <w:sz w:val="24"/>
                <w:szCs w:val="24"/>
              </w:rPr>
              <w:t>Тема 1.</w:t>
            </w:r>
          </w:p>
          <w:p w14:paraId="319D0BA5" w14:textId="6F025C7E" w:rsidR="004902D5" w:rsidRPr="004902D5" w:rsidRDefault="004902D5" w:rsidP="004902D5">
            <w:pPr>
              <w:spacing w:after="0" w:line="240" w:lineRule="auto"/>
              <w:contextualSpacing/>
              <w:rPr>
                <w:rFonts w:ascii="Times New Roman" w:hAnsi="Times New Roman"/>
                <w:b/>
                <w:bCs/>
                <w:sz w:val="24"/>
                <w:szCs w:val="24"/>
              </w:rPr>
            </w:pPr>
          </w:p>
        </w:tc>
        <w:tc>
          <w:tcPr>
            <w:tcW w:w="2427" w:type="pct"/>
          </w:tcPr>
          <w:p w14:paraId="70D49720" w14:textId="02937192"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tcPr>
          <w:p w14:paraId="26B68CD4" w14:textId="77777777" w:rsidR="004902D5" w:rsidRPr="002A5E3E" w:rsidRDefault="004902D5" w:rsidP="004902D5">
            <w:pPr>
              <w:suppressAutoHyphens/>
              <w:spacing w:after="0" w:line="240" w:lineRule="auto"/>
              <w:contextualSpacing/>
              <w:jc w:val="center"/>
              <w:rPr>
                <w:rFonts w:ascii="Times New Roman" w:hAnsi="Times New Roman"/>
                <w:i/>
                <w:iCs/>
              </w:rPr>
            </w:pPr>
          </w:p>
        </w:tc>
        <w:tc>
          <w:tcPr>
            <w:tcW w:w="628" w:type="pct"/>
          </w:tcPr>
          <w:p w14:paraId="37228545" w14:textId="2ACE0329" w:rsidR="004902D5" w:rsidRPr="002A5E3E" w:rsidRDefault="004902D5" w:rsidP="004902D5">
            <w:pPr>
              <w:spacing w:after="0" w:line="240" w:lineRule="auto"/>
              <w:contextualSpacing/>
              <w:rPr>
                <w:rFonts w:ascii="Times New Roman" w:hAnsi="Times New Roman"/>
                <w:b/>
                <w:i/>
              </w:rPr>
            </w:pPr>
          </w:p>
        </w:tc>
        <w:tc>
          <w:tcPr>
            <w:tcW w:w="406" w:type="pct"/>
          </w:tcPr>
          <w:p w14:paraId="425F6762" w14:textId="77777777" w:rsidR="004902D5" w:rsidRPr="002A5E3E" w:rsidRDefault="004902D5" w:rsidP="004902D5">
            <w:pPr>
              <w:suppressAutoHyphens/>
              <w:spacing w:after="0" w:line="240" w:lineRule="auto"/>
              <w:contextualSpacing/>
              <w:jc w:val="both"/>
              <w:rPr>
                <w:rFonts w:ascii="Times New Roman" w:hAnsi="Times New Roman"/>
                <w:b/>
                <w:i/>
              </w:rPr>
            </w:pPr>
          </w:p>
        </w:tc>
      </w:tr>
      <w:tr w:rsidR="004902D5" w:rsidRPr="002A5E3E" w14:paraId="6DBB6389" w14:textId="77777777" w:rsidTr="00656168">
        <w:trPr>
          <w:trHeight w:val="20"/>
        </w:trPr>
        <w:tc>
          <w:tcPr>
            <w:tcW w:w="968" w:type="pct"/>
            <w:vMerge/>
          </w:tcPr>
          <w:p w14:paraId="602B21A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Pr>
          <w:p w14:paraId="71B64879" w14:textId="47EA55DA" w:rsidR="004902D5" w:rsidRPr="004902D5" w:rsidRDefault="004902D5" w:rsidP="004902D5">
            <w:pPr>
              <w:suppressAutoHyphens/>
              <w:spacing w:after="0" w:line="240" w:lineRule="auto"/>
              <w:contextualSpacing/>
              <w:rPr>
                <w:rFonts w:ascii="Times New Roman" w:hAnsi="Times New Roman"/>
                <w:b/>
                <w:sz w:val="24"/>
                <w:szCs w:val="24"/>
              </w:rPr>
            </w:pPr>
            <w:r w:rsidRPr="004902D5">
              <w:rPr>
                <w:rFonts w:ascii="Times New Roman" w:hAnsi="Times New Roman"/>
                <w:color w:val="000000"/>
                <w:position w:val="-1"/>
                <w:sz w:val="24"/>
                <w:szCs w:val="24"/>
              </w:rPr>
              <w:t>1. Алфавит, гласные и согласные буквы. Правила чтения. Общая характеристика звукового строя английского языка в сравнении с русским. Чтение основных сочетаний гласных и согласных букв. Ударение в слове. Употребление восходящего и нисходящего тонов. Транскрипция.</w:t>
            </w:r>
          </w:p>
        </w:tc>
        <w:tc>
          <w:tcPr>
            <w:tcW w:w="571" w:type="pct"/>
            <w:vAlign w:val="center"/>
          </w:tcPr>
          <w:p w14:paraId="79073720" w14:textId="77777777" w:rsidR="004902D5" w:rsidRPr="002A5E3E" w:rsidRDefault="004902D5" w:rsidP="004902D5">
            <w:pPr>
              <w:suppressAutoHyphens/>
              <w:spacing w:after="0" w:line="240" w:lineRule="auto"/>
              <w:contextualSpacing/>
              <w:jc w:val="center"/>
              <w:rPr>
                <w:rFonts w:ascii="Times New Roman" w:hAnsi="Times New Roman"/>
                <w:b/>
              </w:rPr>
            </w:pPr>
          </w:p>
        </w:tc>
        <w:tc>
          <w:tcPr>
            <w:tcW w:w="628" w:type="pct"/>
          </w:tcPr>
          <w:p w14:paraId="24DAB97E" w14:textId="6811D9D6"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60ADBC8" w14:textId="77777777" w:rsidR="004902D5" w:rsidRPr="002A5E3E" w:rsidRDefault="004902D5" w:rsidP="004902D5">
            <w:pPr>
              <w:suppressAutoHyphens/>
              <w:spacing w:after="0" w:line="240" w:lineRule="auto"/>
              <w:contextualSpacing/>
              <w:jc w:val="both"/>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Pr>
          <w:p w14:paraId="199E6CAA" w14:textId="77777777" w:rsidR="004902D5" w:rsidRPr="002A5E3E" w:rsidRDefault="004902D5" w:rsidP="004902D5">
            <w:pPr>
              <w:suppressAutoHyphens/>
              <w:spacing w:after="0" w:line="240" w:lineRule="auto"/>
              <w:contextualSpacing/>
              <w:jc w:val="both"/>
              <w:rPr>
                <w:rFonts w:ascii="Times New Roman" w:hAnsi="Times New Roman"/>
                <w:b/>
                <w:i/>
              </w:rPr>
            </w:pPr>
          </w:p>
        </w:tc>
      </w:tr>
      <w:tr w:rsidR="004902D5" w:rsidRPr="002A5E3E" w14:paraId="27E891FA" w14:textId="77777777" w:rsidTr="004902D5">
        <w:trPr>
          <w:trHeight w:val="216"/>
        </w:trPr>
        <w:tc>
          <w:tcPr>
            <w:tcW w:w="968" w:type="pct"/>
            <w:vMerge/>
          </w:tcPr>
          <w:p w14:paraId="48E67E4C"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4D880971" w14:textId="1EC2BC91" w:rsidR="004902D5" w:rsidRPr="004902D5" w:rsidRDefault="004902D5" w:rsidP="004902D5">
            <w:pPr>
              <w:suppressAutoHyphens/>
              <w:spacing w:after="0" w:line="240" w:lineRule="auto"/>
              <w:ind w:left="33"/>
              <w:contextualSpacing/>
              <w:rPr>
                <w:rFonts w:ascii="Times New Roman" w:hAnsi="Times New Roman"/>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76DF1A1A"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7F9406B"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60293524"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6E02913A" w14:textId="77777777" w:rsidTr="00656168">
        <w:trPr>
          <w:trHeight w:val="589"/>
        </w:trPr>
        <w:tc>
          <w:tcPr>
            <w:tcW w:w="968" w:type="pct"/>
            <w:vMerge/>
            <w:tcBorders>
              <w:bottom w:val="single" w:sz="4" w:space="0" w:color="auto"/>
            </w:tcBorders>
          </w:tcPr>
          <w:p w14:paraId="2C28A54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2E58C452" w14:textId="2FC8BA01" w:rsidR="004902D5" w:rsidRPr="004902D5" w:rsidRDefault="004902D5" w:rsidP="004902D5">
            <w:pPr>
              <w:spacing w:after="0" w:line="240" w:lineRule="auto"/>
              <w:rPr>
                <w:rFonts w:ascii="Times New Roman" w:hAnsi="Times New Roman"/>
                <w:b/>
                <w:bCs/>
                <w:sz w:val="24"/>
                <w:szCs w:val="24"/>
              </w:rPr>
            </w:pPr>
            <w:r w:rsidRPr="004902D5">
              <w:rPr>
                <w:rFonts w:ascii="Times New Roman" w:hAnsi="Times New Roman"/>
                <w:color w:val="000000"/>
                <w:position w:val="-1"/>
                <w:sz w:val="24"/>
                <w:szCs w:val="24"/>
              </w:rPr>
              <w:t>Практическое занятие 1. Правила чтения слов, использование интонации при чтении предложений. Аудирование, восприятие слов и предложений на слух.</w:t>
            </w:r>
          </w:p>
        </w:tc>
        <w:tc>
          <w:tcPr>
            <w:tcW w:w="571" w:type="pct"/>
            <w:tcBorders>
              <w:bottom w:val="single" w:sz="4" w:space="0" w:color="auto"/>
            </w:tcBorders>
            <w:vAlign w:val="center"/>
          </w:tcPr>
          <w:p w14:paraId="1E70547C"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5F7F578"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5665D297" w14:textId="0490C92D"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1B4CD7E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1165B7F" w14:textId="77777777" w:rsidTr="00656168">
        <w:trPr>
          <w:trHeight w:val="252"/>
        </w:trPr>
        <w:tc>
          <w:tcPr>
            <w:tcW w:w="968" w:type="pct"/>
            <w:vMerge w:val="restart"/>
          </w:tcPr>
          <w:p w14:paraId="2034ECE1" w14:textId="270A2F83"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 xml:space="preserve">Тема 2. </w:t>
            </w:r>
          </w:p>
        </w:tc>
        <w:tc>
          <w:tcPr>
            <w:tcW w:w="2427" w:type="pct"/>
          </w:tcPr>
          <w:p w14:paraId="29702B09" w14:textId="036DF431"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4F2FD40E"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78E70A7A"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5289F204"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1C449A5" w14:textId="77777777" w:rsidTr="00BF45BA">
        <w:trPr>
          <w:trHeight w:val="227"/>
        </w:trPr>
        <w:tc>
          <w:tcPr>
            <w:tcW w:w="968" w:type="pct"/>
            <w:vMerge/>
          </w:tcPr>
          <w:p w14:paraId="47302D72"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E4C3EE4" w14:textId="53F8D9CB"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Безличные предложения. Повелительное наклонение. Имя существительное. Имя прилагательное. Наречие.</w:t>
            </w:r>
          </w:p>
        </w:tc>
        <w:tc>
          <w:tcPr>
            <w:tcW w:w="571" w:type="pct"/>
            <w:tcBorders>
              <w:bottom w:val="single" w:sz="4" w:space="0" w:color="auto"/>
            </w:tcBorders>
            <w:vAlign w:val="center"/>
          </w:tcPr>
          <w:p w14:paraId="6E156773"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vMerge w:val="restart"/>
          </w:tcPr>
          <w:p w14:paraId="61CA7DFD"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62E9093" w14:textId="30502EC6"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vMerge w:val="restart"/>
          </w:tcPr>
          <w:p w14:paraId="036D4387"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05EF2F6" w14:textId="77777777" w:rsidTr="00BF45BA">
        <w:trPr>
          <w:trHeight w:val="1266"/>
        </w:trPr>
        <w:tc>
          <w:tcPr>
            <w:tcW w:w="968" w:type="pct"/>
            <w:vMerge/>
          </w:tcPr>
          <w:p w14:paraId="3249E9E0"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589E1349" w14:textId="75E424D0"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2. Степени сравнения. Личные, указательные, объектные и притяжательные местоимения. Числительные и способы их образования.</w:t>
            </w:r>
          </w:p>
        </w:tc>
        <w:tc>
          <w:tcPr>
            <w:tcW w:w="571" w:type="pct"/>
            <w:tcBorders>
              <w:bottom w:val="single" w:sz="4" w:space="0" w:color="auto"/>
            </w:tcBorders>
            <w:vAlign w:val="center"/>
          </w:tcPr>
          <w:p w14:paraId="4356BA5A"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vMerge/>
          </w:tcPr>
          <w:p w14:paraId="067C5CFE" w14:textId="2FE0E553" w:rsidR="004902D5" w:rsidRPr="002A5E3E" w:rsidRDefault="004902D5" w:rsidP="004902D5">
            <w:pPr>
              <w:suppressAutoHyphens/>
              <w:spacing w:after="0" w:line="240" w:lineRule="auto"/>
              <w:contextualSpacing/>
              <w:jc w:val="both"/>
              <w:rPr>
                <w:rFonts w:ascii="Times New Roman" w:hAnsi="Times New Roman"/>
              </w:rPr>
            </w:pPr>
          </w:p>
        </w:tc>
        <w:tc>
          <w:tcPr>
            <w:tcW w:w="406" w:type="pct"/>
            <w:vMerge/>
          </w:tcPr>
          <w:p w14:paraId="6C082ACD"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14FE825" w14:textId="77777777" w:rsidTr="00BF45BA">
        <w:trPr>
          <w:trHeight w:val="1266"/>
        </w:trPr>
        <w:tc>
          <w:tcPr>
            <w:tcW w:w="968" w:type="pct"/>
            <w:vMerge/>
          </w:tcPr>
          <w:p w14:paraId="0E844DD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04AA55FF" w14:textId="4C653D38" w:rsidR="004902D5" w:rsidRPr="004902D5" w:rsidRDefault="004902D5" w:rsidP="004902D5">
            <w:pPr>
              <w:spacing w:after="0" w:line="240" w:lineRule="auto"/>
              <w:rPr>
                <w:rFonts w:ascii="Times New Roman" w:hAnsi="Times New Roman"/>
                <w:b/>
                <w:bCs/>
                <w:iCs/>
                <w:sz w:val="24"/>
                <w:szCs w:val="24"/>
              </w:rPr>
            </w:pPr>
            <w:r w:rsidRPr="004902D5">
              <w:rPr>
                <w:rFonts w:ascii="Times New Roman" w:hAnsi="Times New Roman"/>
                <w:color w:val="000000"/>
                <w:position w:val="-1"/>
                <w:sz w:val="24"/>
                <w:szCs w:val="24"/>
              </w:rPr>
              <w:t>3. Неопределённые, длительные и перфектные времена в действительном залоге. Неопределённые времена в страдательном залоге. Модальные глаголы. Глагольные формы.</w:t>
            </w:r>
          </w:p>
        </w:tc>
        <w:tc>
          <w:tcPr>
            <w:tcW w:w="571" w:type="pct"/>
            <w:tcBorders>
              <w:bottom w:val="single" w:sz="4" w:space="0" w:color="auto"/>
            </w:tcBorders>
            <w:vAlign w:val="center"/>
          </w:tcPr>
          <w:p w14:paraId="15B1CFE9"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vMerge/>
          </w:tcPr>
          <w:p w14:paraId="6181E0EE" w14:textId="77777777" w:rsidR="004902D5" w:rsidRPr="00884AFD" w:rsidRDefault="004902D5" w:rsidP="004902D5">
            <w:pPr>
              <w:spacing w:after="0" w:line="240" w:lineRule="auto"/>
              <w:contextualSpacing/>
              <w:rPr>
                <w:rFonts w:ascii="Times New Roman" w:hAnsi="Times New Roman"/>
              </w:rPr>
            </w:pPr>
          </w:p>
        </w:tc>
        <w:tc>
          <w:tcPr>
            <w:tcW w:w="406" w:type="pct"/>
            <w:vMerge/>
          </w:tcPr>
          <w:p w14:paraId="4E9EE8A5"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279D856" w14:textId="77777777" w:rsidTr="004902D5">
        <w:trPr>
          <w:trHeight w:val="845"/>
        </w:trPr>
        <w:tc>
          <w:tcPr>
            <w:tcW w:w="968" w:type="pct"/>
            <w:vMerge/>
          </w:tcPr>
          <w:p w14:paraId="3189A3FE"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086504DE" w14:textId="62EA5858" w:rsidR="004902D5" w:rsidRPr="004902D5" w:rsidRDefault="004902D5" w:rsidP="004902D5">
            <w:pPr>
              <w:spacing w:after="0" w:line="240" w:lineRule="auto"/>
              <w:rPr>
                <w:rFonts w:ascii="Times New Roman" w:hAnsi="Times New Roman"/>
                <w:b/>
                <w:bCs/>
                <w:iCs/>
                <w:sz w:val="24"/>
                <w:szCs w:val="24"/>
              </w:rPr>
            </w:pPr>
            <w:r w:rsidRPr="004902D5">
              <w:rPr>
                <w:rFonts w:ascii="Times New Roman" w:hAnsi="Times New Roman"/>
                <w:color w:val="000000"/>
                <w:position w:val="-1"/>
                <w:sz w:val="24"/>
                <w:szCs w:val="24"/>
              </w:rPr>
              <w:t xml:space="preserve">4. Условные предложения. Роль глаголов </w:t>
            </w:r>
            <w:proofErr w:type="spellStart"/>
            <w:r w:rsidRPr="004902D5">
              <w:rPr>
                <w:rFonts w:ascii="Times New Roman" w:hAnsi="Times New Roman"/>
                <w:color w:val="000000"/>
                <w:position w:val="-1"/>
                <w:sz w:val="24"/>
                <w:szCs w:val="24"/>
              </w:rPr>
              <w:t>to</w:t>
            </w:r>
            <w:proofErr w:type="spellEnd"/>
            <w:r w:rsidRPr="004902D5">
              <w:rPr>
                <w:rFonts w:ascii="Times New Roman" w:hAnsi="Times New Roman"/>
                <w:color w:val="000000"/>
                <w:position w:val="-1"/>
                <w:sz w:val="24"/>
                <w:szCs w:val="24"/>
              </w:rPr>
              <w:t xml:space="preserve"> </w:t>
            </w:r>
            <w:proofErr w:type="spellStart"/>
            <w:r w:rsidRPr="004902D5">
              <w:rPr>
                <w:rFonts w:ascii="Times New Roman" w:hAnsi="Times New Roman"/>
                <w:color w:val="000000"/>
                <w:position w:val="-1"/>
                <w:sz w:val="24"/>
                <w:szCs w:val="24"/>
              </w:rPr>
              <w:t>have</w:t>
            </w:r>
            <w:proofErr w:type="spellEnd"/>
            <w:r w:rsidRPr="004902D5">
              <w:rPr>
                <w:rFonts w:ascii="Times New Roman" w:hAnsi="Times New Roman"/>
                <w:color w:val="000000"/>
                <w:position w:val="-1"/>
                <w:sz w:val="24"/>
                <w:szCs w:val="24"/>
              </w:rPr>
              <w:t xml:space="preserve">, </w:t>
            </w:r>
            <w:proofErr w:type="spellStart"/>
            <w:r w:rsidRPr="004902D5">
              <w:rPr>
                <w:rFonts w:ascii="Times New Roman" w:hAnsi="Times New Roman"/>
                <w:color w:val="000000"/>
                <w:position w:val="-1"/>
                <w:sz w:val="24"/>
                <w:szCs w:val="24"/>
              </w:rPr>
              <w:t>to</w:t>
            </w:r>
            <w:proofErr w:type="spellEnd"/>
            <w:r w:rsidRPr="004902D5">
              <w:rPr>
                <w:rFonts w:ascii="Times New Roman" w:hAnsi="Times New Roman"/>
                <w:color w:val="000000"/>
                <w:position w:val="-1"/>
                <w:sz w:val="24"/>
                <w:szCs w:val="24"/>
              </w:rPr>
              <w:t xml:space="preserve"> </w:t>
            </w:r>
            <w:proofErr w:type="spellStart"/>
            <w:r w:rsidRPr="004902D5">
              <w:rPr>
                <w:rFonts w:ascii="Times New Roman" w:hAnsi="Times New Roman"/>
                <w:color w:val="000000"/>
                <w:position w:val="-1"/>
                <w:sz w:val="24"/>
                <w:szCs w:val="24"/>
              </w:rPr>
              <w:t>be</w:t>
            </w:r>
            <w:proofErr w:type="spellEnd"/>
            <w:r w:rsidRPr="004902D5">
              <w:rPr>
                <w:rFonts w:ascii="Times New Roman" w:hAnsi="Times New Roman"/>
                <w:color w:val="000000"/>
                <w:position w:val="-1"/>
                <w:sz w:val="24"/>
                <w:szCs w:val="24"/>
              </w:rPr>
              <w:t xml:space="preserve">, </w:t>
            </w:r>
            <w:proofErr w:type="spellStart"/>
            <w:r w:rsidRPr="004902D5">
              <w:rPr>
                <w:rFonts w:ascii="Times New Roman" w:hAnsi="Times New Roman"/>
                <w:color w:val="000000"/>
                <w:position w:val="-1"/>
                <w:sz w:val="24"/>
                <w:szCs w:val="24"/>
              </w:rPr>
              <w:t>to</w:t>
            </w:r>
            <w:proofErr w:type="spellEnd"/>
            <w:r w:rsidRPr="004902D5">
              <w:rPr>
                <w:rFonts w:ascii="Times New Roman" w:hAnsi="Times New Roman"/>
                <w:color w:val="000000"/>
                <w:position w:val="-1"/>
                <w:sz w:val="24"/>
                <w:szCs w:val="24"/>
              </w:rPr>
              <w:t xml:space="preserve"> </w:t>
            </w:r>
            <w:proofErr w:type="spellStart"/>
            <w:r w:rsidRPr="004902D5">
              <w:rPr>
                <w:rFonts w:ascii="Times New Roman" w:hAnsi="Times New Roman"/>
                <w:color w:val="000000"/>
                <w:position w:val="-1"/>
                <w:sz w:val="24"/>
                <w:szCs w:val="24"/>
              </w:rPr>
              <w:t>do</w:t>
            </w:r>
            <w:proofErr w:type="spellEnd"/>
            <w:r w:rsidRPr="004902D5">
              <w:rPr>
                <w:rFonts w:ascii="Times New Roman" w:hAnsi="Times New Roman"/>
                <w:color w:val="000000"/>
                <w:position w:val="-1"/>
                <w:sz w:val="24"/>
                <w:szCs w:val="24"/>
              </w:rPr>
              <w:t>. Неправильные глаголы. Типы предложений и порядок слов в предложении.</w:t>
            </w:r>
          </w:p>
        </w:tc>
        <w:tc>
          <w:tcPr>
            <w:tcW w:w="571" w:type="pct"/>
            <w:tcBorders>
              <w:bottom w:val="single" w:sz="4" w:space="0" w:color="auto"/>
            </w:tcBorders>
            <w:vAlign w:val="center"/>
          </w:tcPr>
          <w:p w14:paraId="267877F7"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vMerge/>
            <w:tcBorders>
              <w:bottom w:val="single" w:sz="4" w:space="0" w:color="auto"/>
            </w:tcBorders>
          </w:tcPr>
          <w:p w14:paraId="769F04DC" w14:textId="77777777" w:rsidR="004902D5" w:rsidRPr="00884AFD" w:rsidRDefault="004902D5" w:rsidP="004902D5">
            <w:pPr>
              <w:spacing w:after="0" w:line="240" w:lineRule="auto"/>
              <w:contextualSpacing/>
              <w:rPr>
                <w:rFonts w:ascii="Times New Roman" w:hAnsi="Times New Roman"/>
              </w:rPr>
            </w:pPr>
          </w:p>
        </w:tc>
        <w:tc>
          <w:tcPr>
            <w:tcW w:w="406" w:type="pct"/>
            <w:vMerge/>
            <w:tcBorders>
              <w:bottom w:val="single" w:sz="4" w:space="0" w:color="auto"/>
            </w:tcBorders>
          </w:tcPr>
          <w:p w14:paraId="4D8A6CB9"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13DF370" w14:textId="77777777" w:rsidTr="004902D5">
        <w:trPr>
          <w:trHeight w:val="283"/>
        </w:trPr>
        <w:tc>
          <w:tcPr>
            <w:tcW w:w="968" w:type="pct"/>
            <w:vMerge/>
          </w:tcPr>
          <w:p w14:paraId="276D40FF"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256343BD" w14:textId="534C215A" w:rsidR="004902D5" w:rsidRPr="004902D5" w:rsidRDefault="004902D5" w:rsidP="004902D5">
            <w:pPr>
              <w:spacing w:after="0" w:line="240" w:lineRule="auto"/>
              <w:rPr>
                <w:rFonts w:ascii="Times New Roman" w:hAnsi="Times New Roman"/>
                <w:b/>
                <w:bCs/>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6C2A7FFA"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57C7D40"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03DDDB97"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DC2F9BB" w14:textId="77777777" w:rsidTr="00F27D4C">
        <w:trPr>
          <w:trHeight w:val="1266"/>
        </w:trPr>
        <w:tc>
          <w:tcPr>
            <w:tcW w:w="968" w:type="pct"/>
            <w:vMerge/>
            <w:tcBorders>
              <w:bottom w:val="single" w:sz="4" w:space="0" w:color="auto"/>
            </w:tcBorders>
          </w:tcPr>
          <w:p w14:paraId="4316D454"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vAlign w:val="center"/>
          </w:tcPr>
          <w:p w14:paraId="5DDC6345" w14:textId="2AA85D6D" w:rsidR="004902D5" w:rsidRPr="004902D5" w:rsidRDefault="004902D5" w:rsidP="004902D5">
            <w:pPr>
              <w:spacing w:after="0" w:line="240" w:lineRule="auto"/>
              <w:rPr>
                <w:rFonts w:ascii="Times New Roman" w:hAnsi="Times New Roman"/>
                <w:b/>
                <w:bCs/>
                <w:iCs/>
                <w:sz w:val="24"/>
                <w:szCs w:val="24"/>
              </w:rPr>
            </w:pPr>
            <w:r w:rsidRPr="004902D5">
              <w:rPr>
                <w:rFonts w:ascii="Times New Roman" w:hAnsi="Times New Roman"/>
                <w:color w:val="000000"/>
                <w:position w:val="-1"/>
                <w:sz w:val="24"/>
                <w:szCs w:val="24"/>
              </w:rPr>
              <w:t>Практическое занятие 2. Построение фразы на английском языке, правильное употребление грамматических времен, постановка предложения в вопросительную и отрицательную формы, варианты кратких и развёрнутых ответов, правильное употребление синонимов и антонимов, соблюдение строгого порядка слов в предложении, корректное использование модальных глаголов, их эквивалентов и страдательного залога.</w:t>
            </w:r>
          </w:p>
        </w:tc>
        <w:tc>
          <w:tcPr>
            <w:tcW w:w="571" w:type="pct"/>
            <w:tcBorders>
              <w:bottom w:val="single" w:sz="4" w:space="0" w:color="auto"/>
            </w:tcBorders>
            <w:vAlign w:val="center"/>
          </w:tcPr>
          <w:p w14:paraId="6AD93637"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C3B7311"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A01C841" w14:textId="4FBA170F"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216C2B39"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2675F2C" w14:textId="77777777" w:rsidTr="004902D5">
        <w:trPr>
          <w:trHeight w:val="166"/>
        </w:trPr>
        <w:tc>
          <w:tcPr>
            <w:tcW w:w="3395" w:type="pct"/>
            <w:gridSpan w:val="2"/>
            <w:tcBorders>
              <w:bottom w:val="single" w:sz="4" w:space="0" w:color="auto"/>
            </w:tcBorders>
          </w:tcPr>
          <w:p w14:paraId="15293045" w14:textId="6545623C" w:rsidR="004902D5" w:rsidRPr="004902D5" w:rsidRDefault="004902D5" w:rsidP="004902D5">
            <w:pPr>
              <w:spacing w:after="0" w:line="240" w:lineRule="auto"/>
              <w:rPr>
                <w:rFonts w:ascii="Times New Roman" w:hAnsi="Times New Roman"/>
                <w:color w:val="000000"/>
                <w:position w:val="-1"/>
                <w:sz w:val="24"/>
                <w:szCs w:val="24"/>
              </w:rPr>
            </w:pPr>
            <w:r w:rsidRPr="004902D5">
              <w:rPr>
                <w:rFonts w:ascii="Times New Roman" w:hAnsi="Times New Roman"/>
                <w:b/>
                <w:bCs/>
                <w:color w:val="000000"/>
                <w:position w:val="-1"/>
                <w:sz w:val="24"/>
                <w:szCs w:val="24"/>
              </w:rPr>
              <w:t>Раздел 2. Повседневные темы</w:t>
            </w:r>
          </w:p>
        </w:tc>
        <w:tc>
          <w:tcPr>
            <w:tcW w:w="571" w:type="pct"/>
            <w:tcBorders>
              <w:bottom w:val="single" w:sz="4" w:space="0" w:color="auto"/>
            </w:tcBorders>
            <w:vAlign w:val="center"/>
          </w:tcPr>
          <w:p w14:paraId="682D7140" w14:textId="036DA653" w:rsidR="004902D5" w:rsidRPr="002A5E3E" w:rsidRDefault="004902D5" w:rsidP="004902D5">
            <w:pPr>
              <w:suppressAutoHyphens/>
              <w:spacing w:after="0" w:line="240" w:lineRule="auto"/>
              <w:contextualSpacing/>
              <w:jc w:val="center"/>
              <w:rPr>
                <w:rFonts w:ascii="Times New Roman" w:hAnsi="Times New Roman"/>
                <w:iCs/>
              </w:rPr>
            </w:pPr>
            <w:r>
              <w:rPr>
                <w:rFonts w:ascii="Times New Roman" w:hAnsi="Times New Roman"/>
                <w:b/>
                <w:bCs/>
                <w:color w:val="000000"/>
                <w:position w:val="-1"/>
              </w:rPr>
              <w:t>10</w:t>
            </w:r>
            <w:r w:rsidRPr="00C76EE9">
              <w:rPr>
                <w:rFonts w:ascii="Times New Roman" w:hAnsi="Times New Roman"/>
                <w:b/>
                <w:bCs/>
                <w:color w:val="000000"/>
                <w:position w:val="-1"/>
                <w:lang w:val="en-GB"/>
              </w:rPr>
              <w:t xml:space="preserve"> / </w:t>
            </w:r>
            <w:r>
              <w:rPr>
                <w:rFonts w:ascii="Times New Roman" w:hAnsi="Times New Roman"/>
                <w:b/>
                <w:bCs/>
                <w:color w:val="000000"/>
                <w:position w:val="-1"/>
              </w:rPr>
              <w:t>10</w:t>
            </w:r>
          </w:p>
        </w:tc>
        <w:tc>
          <w:tcPr>
            <w:tcW w:w="628" w:type="pct"/>
            <w:tcBorders>
              <w:bottom w:val="single" w:sz="4" w:space="0" w:color="auto"/>
            </w:tcBorders>
          </w:tcPr>
          <w:p w14:paraId="325E8835"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6F9C189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034DC34F" w14:textId="77777777" w:rsidTr="00656168">
        <w:trPr>
          <w:trHeight w:val="308"/>
        </w:trPr>
        <w:tc>
          <w:tcPr>
            <w:tcW w:w="968" w:type="pct"/>
            <w:vMerge w:val="restart"/>
          </w:tcPr>
          <w:p w14:paraId="259B7DD8" w14:textId="32DBFB8C"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3</w:t>
            </w:r>
          </w:p>
        </w:tc>
        <w:tc>
          <w:tcPr>
            <w:tcW w:w="2427" w:type="pct"/>
          </w:tcPr>
          <w:p w14:paraId="59377CF7" w14:textId="1738C3FB"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 xml:space="preserve">Содержание учебного материала </w:t>
            </w:r>
          </w:p>
        </w:tc>
        <w:tc>
          <w:tcPr>
            <w:tcW w:w="571" w:type="pct"/>
            <w:vAlign w:val="center"/>
          </w:tcPr>
          <w:p w14:paraId="40C20418"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6E23E9ED"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72D227C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BB3E5D2" w14:textId="77777777" w:rsidTr="00C05700">
        <w:trPr>
          <w:trHeight w:val="227"/>
        </w:trPr>
        <w:tc>
          <w:tcPr>
            <w:tcW w:w="968" w:type="pct"/>
            <w:vMerge/>
          </w:tcPr>
          <w:p w14:paraId="55340CC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48DA8010" w14:textId="140C191F"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 xml:space="preserve">1. Лексика по темам: Приветствие. Выражение благодарности. Извинения. Знакомство. </w:t>
            </w:r>
          </w:p>
        </w:tc>
        <w:tc>
          <w:tcPr>
            <w:tcW w:w="571" w:type="pct"/>
            <w:tcBorders>
              <w:bottom w:val="single" w:sz="4" w:space="0" w:color="auto"/>
            </w:tcBorders>
            <w:vAlign w:val="center"/>
          </w:tcPr>
          <w:p w14:paraId="016FBCE2"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2AB6C66E"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36ADE020" w14:textId="40E73677"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477C040B"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B2B9424" w14:textId="77777777" w:rsidTr="00C05700">
        <w:trPr>
          <w:trHeight w:val="227"/>
        </w:trPr>
        <w:tc>
          <w:tcPr>
            <w:tcW w:w="968" w:type="pct"/>
            <w:vMerge/>
          </w:tcPr>
          <w:p w14:paraId="3F84A299"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5E5EA46B" w14:textId="59661BB5"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6FD678BB"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C134AE5" w14:textId="771CE62A"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4B2D1280"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0BF5532C" w14:textId="77777777" w:rsidTr="00C05700">
        <w:trPr>
          <w:trHeight w:val="227"/>
        </w:trPr>
        <w:tc>
          <w:tcPr>
            <w:tcW w:w="968" w:type="pct"/>
            <w:vMerge/>
            <w:tcBorders>
              <w:bottom w:val="single" w:sz="4" w:space="0" w:color="auto"/>
            </w:tcBorders>
          </w:tcPr>
          <w:p w14:paraId="2DB866B7"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64939CC" w14:textId="4DDE20EB" w:rsidR="004902D5" w:rsidRPr="004902D5" w:rsidRDefault="004902D5" w:rsidP="004902D5">
            <w:pPr>
              <w:spacing w:after="0" w:line="240" w:lineRule="auto"/>
              <w:rPr>
                <w:rFonts w:ascii="Times New Roman" w:hAnsi="Times New Roman"/>
                <w:b/>
                <w:bCs/>
                <w:iCs/>
                <w:sz w:val="24"/>
                <w:szCs w:val="24"/>
              </w:rPr>
            </w:pPr>
            <w:r w:rsidRPr="004902D5">
              <w:rPr>
                <w:rFonts w:ascii="Times New Roman" w:hAnsi="Times New Roman"/>
                <w:color w:val="000000"/>
                <w:position w:val="-1"/>
                <w:sz w:val="24"/>
                <w:szCs w:val="24"/>
              </w:rPr>
              <w:t>Практическое занятие 3.</w:t>
            </w:r>
            <w:r>
              <w:rPr>
                <w:rFonts w:ascii="Times New Roman" w:hAnsi="Times New Roman"/>
                <w:color w:val="000000"/>
                <w:position w:val="-1"/>
                <w:sz w:val="24"/>
                <w:szCs w:val="24"/>
              </w:rPr>
              <w:t xml:space="preserve"> </w:t>
            </w:r>
            <w:r w:rsidRPr="004902D5">
              <w:rPr>
                <w:rFonts w:ascii="Times New Roman" w:hAnsi="Times New Roman"/>
                <w:color w:val="000000"/>
                <w:position w:val="-1"/>
                <w:sz w:val="24"/>
                <w:szCs w:val="24"/>
              </w:rPr>
              <w:t>Составление в парах диалога используя приветствие, слова для знакомства, выражение благодарности и извинения, прощание. Восприятие аналогичного диалога на слух.</w:t>
            </w:r>
          </w:p>
        </w:tc>
        <w:tc>
          <w:tcPr>
            <w:tcW w:w="571" w:type="pct"/>
            <w:tcBorders>
              <w:bottom w:val="single" w:sz="4" w:space="0" w:color="auto"/>
            </w:tcBorders>
            <w:vAlign w:val="center"/>
          </w:tcPr>
          <w:p w14:paraId="123B0D3F"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0121382B"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E77DDF5" w14:textId="7274814A"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78B096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226C56A7" w14:textId="77777777" w:rsidTr="00656168">
        <w:trPr>
          <w:trHeight w:val="250"/>
        </w:trPr>
        <w:tc>
          <w:tcPr>
            <w:tcW w:w="968" w:type="pct"/>
            <w:vMerge w:val="restart"/>
          </w:tcPr>
          <w:p w14:paraId="71DEE22C" w14:textId="6CAE3250"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4</w:t>
            </w:r>
          </w:p>
        </w:tc>
        <w:tc>
          <w:tcPr>
            <w:tcW w:w="2427" w:type="pct"/>
          </w:tcPr>
          <w:p w14:paraId="0E979B90" w14:textId="64DE5F3E"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6937943D"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143ED974"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4A29033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2D71E12" w14:textId="77777777" w:rsidTr="00AE2191">
        <w:trPr>
          <w:trHeight w:val="227"/>
        </w:trPr>
        <w:tc>
          <w:tcPr>
            <w:tcW w:w="968" w:type="pct"/>
            <w:vMerge/>
          </w:tcPr>
          <w:p w14:paraId="5A4EAFC2"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7B989A9" w14:textId="7BA0E7CC"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Лексика, касающаяся себя, своей семьи, своего дома.</w:t>
            </w:r>
          </w:p>
        </w:tc>
        <w:tc>
          <w:tcPr>
            <w:tcW w:w="571" w:type="pct"/>
            <w:tcBorders>
              <w:bottom w:val="single" w:sz="4" w:space="0" w:color="auto"/>
            </w:tcBorders>
            <w:vAlign w:val="center"/>
          </w:tcPr>
          <w:p w14:paraId="43E2DD41"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10549E4D"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14EDDAD" w14:textId="1949B702"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799B3898"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18EFD02" w14:textId="77777777" w:rsidTr="00AE2191">
        <w:trPr>
          <w:trHeight w:val="227"/>
        </w:trPr>
        <w:tc>
          <w:tcPr>
            <w:tcW w:w="968" w:type="pct"/>
            <w:vMerge/>
          </w:tcPr>
          <w:p w14:paraId="21A98650"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7F926282" w14:textId="272B6FCB"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2DD9FEF4"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40725EEA" w14:textId="1EBB3E60"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7EB003CE"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437E3BE" w14:textId="77777777" w:rsidTr="00AE2191">
        <w:trPr>
          <w:trHeight w:val="227"/>
        </w:trPr>
        <w:tc>
          <w:tcPr>
            <w:tcW w:w="968" w:type="pct"/>
            <w:vMerge/>
            <w:tcBorders>
              <w:bottom w:val="single" w:sz="4" w:space="0" w:color="auto"/>
            </w:tcBorders>
          </w:tcPr>
          <w:p w14:paraId="556C775D"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3D2C121D" w14:textId="486C85C7" w:rsidR="004902D5" w:rsidRPr="004902D5" w:rsidRDefault="004902D5" w:rsidP="004902D5">
            <w:pPr>
              <w:spacing w:after="0" w:line="240" w:lineRule="auto"/>
              <w:rPr>
                <w:rFonts w:ascii="Times New Roman" w:hAnsi="Times New Roman"/>
                <w:b/>
                <w:sz w:val="24"/>
                <w:szCs w:val="24"/>
              </w:rPr>
            </w:pPr>
            <w:r w:rsidRPr="004902D5">
              <w:rPr>
                <w:rFonts w:ascii="Times New Roman" w:hAnsi="Times New Roman"/>
                <w:color w:val="000000"/>
                <w:position w:val="-1"/>
                <w:sz w:val="24"/>
                <w:szCs w:val="24"/>
              </w:rPr>
              <w:t>Практическое занятие 4. Составление в парах диалога о себе, своей семье, своем доме.</w:t>
            </w:r>
          </w:p>
        </w:tc>
        <w:tc>
          <w:tcPr>
            <w:tcW w:w="571" w:type="pct"/>
            <w:tcBorders>
              <w:bottom w:val="single" w:sz="4" w:space="0" w:color="auto"/>
            </w:tcBorders>
            <w:vAlign w:val="center"/>
          </w:tcPr>
          <w:p w14:paraId="5EBFA884"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BFE82B2"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9B0C2D1" w14:textId="2DE8BEA2"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D2EB73A"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C6CFD96" w14:textId="77777777" w:rsidTr="00656168">
        <w:trPr>
          <w:trHeight w:val="304"/>
        </w:trPr>
        <w:tc>
          <w:tcPr>
            <w:tcW w:w="968" w:type="pct"/>
            <w:vMerge w:val="restart"/>
          </w:tcPr>
          <w:p w14:paraId="258D0347" w14:textId="2D2EA5C6"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5</w:t>
            </w:r>
          </w:p>
        </w:tc>
        <w:tc>
          <w:tcPr>
            <w:tcW w:w="2427" w:type="pct"/>
          </w:tcPr>
          <w:p w14:paraId="2DC3948F" w14:textId="4E21715C"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4326FCA7"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49B7702E"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1D576290"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3E94A61" w14:textId="77777777" w:rsidTr="005F49D6">
        <w:trPr>
          <w:trHeight w:val="227"/>
        </w:trPr>
        <w:tc>
          <w:tcPr>
            <w:tcW w:w="968" w:type="pct"/>
            <w:vMerge/>
          </w:tcPr>
          <w:p w14:paraId="05C425A1"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50E44184" w14:textId="3E4BDB88"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Лексика, касающаяся проезда в городском транспорте, экскурсии по городу, проживания в гостинице.</w:t>
            </w:r>
          </w:p>
        </w:tc>
        <w:tc>
          <w:tcPr>
            <w:tcW w:w="571" w:type="pct"/>
            <w:tcBorders>
              <w:bottom w:val="single" w:sz="4" w:space="0" w:color="auto"/>
            </w:tcBorders>
            <w:vAlign w:val="center"/>
          </w:tcPr>
          <w:p w14:paraId="5FB24F5A"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4A35572"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569B06D6" w14:textId="7911D4F8"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1462231A"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6E633E9A" w14:textId="77777777" w:rsidTr="005F49D6">
        <w:trPr>
          <w:trHeight w:val="227"/>
        </w:trPr>
        <w:tc>
          <w:tcPr>
            <w:tcW w:w="968" w:type="pct"/>
            <w:vMerge/>
          </w:tcPr>
          <w:p w14:paraId="77D72BF9"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4BEED44" w14:textId="337C2C52"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7BA0FC47"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22B5573" w14:textId="6A21FAE7"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337A1ACF"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0A259BA3" w14:textId="77777777" w:rsidTr="005F49D6">
        <w:trPr>
          <w:trHeight w:val="227"/>
        </w:trPr>
        <w:tc>
          <w:tcPr>
            <w:tcW w:w="968" w:type="pct"/>
            <w:vMerge/>
            <w:tcBorders>
              <w:bottom w:val="single" w:sz="4" w:space="0" w:color="auto"/>
            </w:tcBorders>
          </w:tcPr>
          <w:p w14:paraId="706828BC"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3DBD0A0D" w14:textId="77777777" w:rsidR="004902D5" w:rsidRPr="004902D5" w:rsidRDefault="004902D5" w:rsidP="004902D5">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4902D5">
              <w:rPr>
                <w:rFonts w:ascii="Times New Roman" w:hAnsi="Times New Roman"/>
                <w:color w:val="000000"/>
                <w:position w:val="-1"/>
                <w:sz w:val="24"/>
                <w:szCs w:val="24"/>
              </w:rPr>
              <w:t xml:space="preserve">Практическое занятие </w:t>
            </w:r>
            <w:proofErr w:type="gramStart"/>
            <w:r w:rsidRPr="004902D5">
              <w:rPr>
                <w:rFonts w:ascii="Times New Roman" w:hAnsi="Times New Roman"/>
                <w:color w:val="000000"/>
                <w:position w:val="-1"/>
                <w:sz w:val="24"/>
                <w:szCs w:val="24"/>
              </w:rPr>
              <w:t>5.Представление</w:t>
            </w:r>
            <w:proofErr w:type="gramEnd"/>
            <w:r w:rsidRPr="004902D5">
              <w:rPr>
                <w:rFonts w:ascii="Times New Roman" w:hAnsi="Times New Roman"/>
                <w:color w:val="000000"/>
                <w:position w:val="-1"/>
                <w:sz w:val="24"/>
                <w:szCs w:val="24"/>
              </w:rPr>
              <w:t xml:space="preserve"> в диалоговой форме ситуаций в городском транспорте, на улице, в гостинице.</w:t>
            </w:r>
          </w:p>
          <w:p w14:paraId="66EF9ACC" w14:textId="18375A69" w:rsidR="004902D5" w:rsidRPr="004902D5" w:rsidRDefault="004902D5" w:rsidP="004902D5">
            <w:pPr>
              <w:spacing w:after="0" w:line="240" w:lineRule="auto"/>
              <w:rPr>
                <w:rFonts w:ascii="Times New Roman" w:hAnsi="Times New Roman"/>
                <w:b/>
                <w:sz w:val="24"/>
                <w:szCs w:val="24"/>
              </w:rPr>
            </w:pPr>
            <w:r w:rsidRPr="004902D5">
              <w:rPr>
                <w:rFonts w:ascii="Times New Roman" w:hAnsi="Times New Roman"/>
                <w:sz w:val="24"/>
                <w:szCs w:val="24"/>
              </w:rPr>
              <w:t>Подготовка рекламного проспекта «Колледж»</w:t>
            </w:r>
          </w:p>
        </w:tc>
        <w:tc>
          <w:tcPr>
            <w:tcW w:w="571" w:type="pct"/>
            <w:tcBorders>
              <w:bottom w:val="single" w:sz="4" w:space="0" w:color="auto"/>
            </w:tcBorders>
            <w:vAlign w:val="center"/>
          </w:tcPr>
          <w:p w14:paraId="11127089"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C243723"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B73E4E1" w14:textId="54641C18"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78204C8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4EBBC80" w14:textId="77777777" w:rsidTr="00656168">
        <w:trPr>
          <w:trHeight w:val="334"/>
        </w:trPr>
        <w:tc>
          <w:tcPr>
            <w:tcW w:w="968" w:type="pct"/>
            <w:vMerge w:val="restart"/>
          </w:tcPr>
          <w:p w14:paraId="70659E1E" w14:textId="6F41008D"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6</w:t>
            </w:r>
          </w:p>
        </w:tc>
        <w:tc>
          <w:tcPr>
            <w:tcW w:w="2427" w:type="pct"/>
          </w:tcPr>
          <w:p w14:paraId="056FCEA0" w14:textId="59AF5B2D"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2D568EFE"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6CB868F5"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799F722A"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2430A25D" w14:textId="77777777" w:rsidTr="000C5FF6">
        <w:trPr>
          <w:trHeight w:val="227"/>
        </w:trPr>
        <w:tc>
          <w:tcPr>
            <w:tcW w:w="968" w:type="pct"/>
            <w:vMerge/>
          </w:tcPr>
          <w:p w14:paraId="57BF8AFB"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6A4395B9" w14:textId="23BE9EA6"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Названия времён года, месяцев, дней недели. Лексика для описания погоды. Описание погоды в данное время. Обсуждение прогноза погоды.</w:t>
            </w:r>
          </w:p>
        </w:tc>
        <w:tc>
          <w:tcPr>
            <w:tcW w:w="571" w:type="pct"/>
            <w:tcBorders>
              <w:bottom w:val="single" w:sz="4" w:space="0" w:color="auto"/>
            </w:tcBorders>
            <w:vAlign w:val="center"/>
          </w:tcPr>
          <w:p w14:paraId="3DD3D28B"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28EE7C2C"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240ED66" w14:textId="601E6D13"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FE01FCD"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407588D" w14:textId="77777777" w:rsidTr="000C5FF6">
        <w:trPr>
          <w:trHeight w:val="227"/>
        </w:trPr>
        <w:tc>
          <w:tcPr>
            <w:tcW w:w="968" w:type="pct"/>
            <w:vMerge/>
          </w:tcPr>
          <w:p w14:paraId="78D19EAD"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CC14B56" w14:textId="3C31F9F4"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3E73D8B7" w14:textId="77777777" w:rsidR="004902D5" w:rsidRPr="004902D5"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2AD8BDF9" w14:textId="13867977"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57FCB06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03EB4386" w14:textId="77777777" w:rsidTr="000C5FF6">
        <w:trPr>
          <w:trHeight w:val="227"/>
        </w:trPr>
        <w:tc>
          <w:tcPr>
            <w:tcW w:w="968" w:type="pct"/>
            <w:vMerge/>
            <w:tcBorders>
              <w:bottom w:val="single" w:sz="4" w:space="0" w:color="auto"/>
            </w:tcBorders>
          </w:tcPr>
          <w:p w14:paraId="655AD17C"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68237E80" w14:textId="644EDD4E" w:rsidR="004902D5" w:rsidRPr="004902D5" w:rsidRDefault="004902D5" w:rsidP="004902D5">
            <w:pPr>
              <w:spacing w:after="0" w:line="240" w:lineRule="auto"/>
              <w:rPr>
                <w:rFonts w:ascii="Times New Roman" w:hAnsi="Times New Roman"/>
                <w:b/>
                <w:sz w:val="24"/>
                <w:szCs w:val="24"/>
              </w:rPr>
            </w:pPr>
            <w:r w:rsidRPr="004902D5">
              <w:rPr>
                <w:rFonts w:ascii="Times New Roman" w:hAnsi="Times New Roman"/>
                <w:color w:val="000000"/>
                <w:position w:val="-1"/>
                <w:sz w:val="24"/>
                <w:szCs w:val="24"/>
              </w:rPr>
              <w:t>Практическое занятие 6. Составление рассказа о любимом времени года. Аудирование.</w:t>
            </w:r>
          </w:p>
        </w:tc>
        <w:tc>
          <w:tcPr>
            <w:tcW w:w="571" w:type="pct"/>
            <w:tcBorders>
              <w:bottom w:val="single" w:sz="4" w:space="0" w:color="auto"/>
            </w:tcBorders>
            <w:vAlign w:val="center"/>
          </w:tcPr>
          <w:p w14:paraId="34B8F4DA" w14:textId="77777777" w:rsidR="004902D5" w:rsidRPr="00656168" w:rsidRDefault="004902D5" w:rsidP="004902D5">
            <w:pPr>
              <w:suppressAutoHyphens/>
              <w:spacing w:after="0" w:line="240" w:lineRule="auto"/>
              <w:contextualSpacing/>
              <w:jc w:val="center"/>
              <w:rPr>
                <w:rFonts w:ascii="Times New Roman" w:hAnsi="Times New Roman"/>
                <w:iCs/>
                <w:lang w:val="en-US"/>
              </w:rPr>
            </w:pPr>
          </w:p>
        </w:tc>
        <w:tc>
          <w:tcPr>
            <w:tcW w:w="628" w:type="pct"/>
            <w:tcBorders>
              <w:bottom w:val="single" w:sz="4" w:space="0" w:color="auto"/>
            </w:tcBorders>
          </w:tcPr>
          <w:p w14:paraId="0A4B663B"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36962ECE" w14:textId="099DAC05"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3A8E65F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120C12A" w14:textId="77777777" w:rsidTr="004902D5">
        <w:trPr>
          <w:trHeight w:val="227"/>
        </w:trPr>
        <w:tc>
          <w:tcPr>
            <w:tcW w:w="3395" w:type="pct"/>
            <w:gridSpan w:val="2"/>
            <w:tcBorders>
              <w:bottom w:val="single" w:sz="4" w:space="0" w:color="auto"/>
            </w:tcBorders>
          </w:tcPr>
          <w:p w14:paraId="48C6CDEF" w14:textId="6FF84609" w:rsidR="004902D5" w:rsidRPr="004902D5" w:rsidRDefault="004902D5" w:rsidP="004902D5">
            <w:pPr>
              <w:spacing w:after="0" w:line="240" w:lineRule="auto"/>
              <w:rPr>
                <w:rFonts w:ascii="Times New Roman" w:hAnsi="Times New Roman"/>
                <w:color w:val="000000"/>
                <w:position w:val="-1"/>
                <w:sz w:val="24"/>
                <w:szCs w:val="24"/>
              </w:rPr>
            </w:pPr>
            <w:r w:rsidRPr="004902D5">
              <w:rPr>
                <w:rFonts w:ascii="Times New Roman" w:hAnsi="Times New Roman"/>
                <w:b/>
                <w:bCs/>
                <w:color w:val="000000"/>
                <w:position w:val="-1"/>
                <w:sz w:val="24"/>
                <w:szCs w:val="24"/>
              </w:rPr>
              <w:t>Раздел 3. Моя будущая профессия.</w:t>
            </w:r>
          </w:p>
        </w:tc>
        <w:tc>
          <w:tcPr>
            <w:tcW w:w="571" w:type="pct"/>
            <w:tcBorders>
              <w:bottom w:val="single" w:sz="4" w:space="0" w:color="auto"/>
            </w:tcBorders>
            <w:vAlign w:val="center"/>
          </w:tcPr>
          <w:p w14:paraId="0DD724DE" w14:textId="22A3AC93" w:rsidR="004902D5" w:rsidRPr="004902D5" w:rsidRDefault="004902D5" w:rsidP="004902D5">
            <w:pPr>
              <w:suppressAutoHyphens/>
              <w:spacing w:after="0" w:line="240" w:lineRule="auto"/>
              <w:contextualSpacing/>
              <w:jc w:val="center"/>
              <w:rPr>
                <w:rFonts w:ascii="Times New Roman" w:hAnsi="Times New Roman"/>
                <w:iCs/>
                <w:sz w:val="24"/>
                <w:szCs w:val="24"/>
                <w:lang w:val="en-US"/>
              </w:rPr>
            </w:pPr>
            <w:r w:rsidRPr="004902D5">
              <w:rPr>
                <w:rFonts w:ascii="Times New Roman" w:hAnsi="Times New Roman"/>
                <w:b/>
                <w:bCs/>
                <w:color w:val="000000"/>
                <w:position w:val="-1"/>
                <w:sz w:val="24"/>
                <w:szCs w:val="24"/>
              </w:rPr>
              <w:t>16</w:t>
            </w:r>
            <w:r w:rsidRPr="004902D5">
              <w:rPr>
                <w:rFonts w:ascii="Times New Roman" w:hAnsi="Times New Roman"/>
                <w:b/>
                <w:bCs/>
                <w:color w:val="000000"/>
                <w:position w:val="-1"/>
                <w:sz w:val="24"/>
                <w:szCs w:val="24"/>
                <w:lang w:val="en-GB"/>
              </w:rPr>
              <w:t xml:space="preserve"> / </w:t>
            </w:r>
            <w:r w:rsidRPr="004902D5">
              <w:rPr>
                <w:rFonts w:ascii="Times New Roman" w:hAnsi="Times New Roman"/>
                <w:b/>
                <w:bCs/>
                <w:color w:val="000000"/>
                <w:position w:val="-1"/>
                <w:sz w:val="24"/>
                <w:szCs w:val="24"/>
              </w:rPr>
              <w:t>16</w:t>
            </w:r>
          </w:p>
        </w:tc>
        <w:tc>
          <w:tcPr>
            <w:tcW w:w="628" w:type="pct"/>
            <w:tcBorders>
              <w:bottom w:val="single" w:sz="4" w:space="0" w:color="auto"/>
            </w:tcBorders>
          </w:tcPr>
          <w:p w14:paraId="11AE005D"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5B50AD9A"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CF1D0E1" w14:textId="77777777" w:rsidTr="00656168">
        <w:trPr>
          <w:trHeight w:val="326"/>
        </w:trPr>
        <w:tc>
          <w:tcPr>
            <w:tcW w:w="968" w:type="pct"/>
            <w:vMerge w:val="restart"/>
          </w:tcPr>
          <w:p w14:paraId="78DCCE7E" w14:textId="27D82686"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7</w:t>
            </w:r>
          </w:p>
        </w:tc>
        <w:tc>
          <w:tcPr>
            <w:tcW w:w="2427" w:type="pct"/>
          </w:tcPr>
          <w:p w14:paraId="49EABD98" w14:textId="0E57A133"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4D7859F1"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1D1F57B5"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56747679"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979FD24" w14:textId="77777777" w:rsidTr="00F95EB3">
        <w:trPr>
          <w:trHeight w:val="227"/>
        </w:trPr>
        <w:tc>
          <w:tcPr>
            <w:tcW w:w="968" w:type="pct"/>
            <w:vMerge/>
          </w:tcPr>
          <w:p w14:paraId="79B8FB7B"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48949139" w14:textId="0DA670F3"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Лексика по теме.</w:t>
            </w:r>
          </w:p>
        </w:tc>
        <w:tc>
          <w:tcPr>
            <w:tcW w:w="571" w:type="pct"/>
            <w:tcBorders>
              <w:bottom w:val="single" w:sz="4" w:space="0" w:color="auto"/>
            </w:tcBorders>
            <w:vAlign w:val="center"/>
          </w:tcPr>
          <w:p w14:paraId="06941525"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138726AF"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79FBF352" w14:textId="42E3C8D6"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1B28A8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FD6BE7A" w14:textId="77777777" w:rsidTr="00F95EB3">
        <w:trPr>
          <w:trHeight w:val="227"/>
        </w:trPr>
        <w:tc>
          <w:tcPr>
            <w:tcW w:w="968" w:type="pct"/>
            <w:vMerge/>
          </w:tcPr>
          <w:p w14:paraId="67F1379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2BEDF904" w14:textId="6CE14B7A"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6376D688"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77546AC" w14:textId="5E58E647"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19251D03"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9CE2F6F" w14:textId="77777777" w:rsidTr="00F95EB3">
        <w:trPr>
          <w:trHeight w:val="227"/>
        </w:trPr>
        <w:tc>
          <w:tcPr>
            <w:tcW w:w="968" w:type="pct"/>
            <w:vMerge/>
            <w:tcBorders>
              <w:bottom w:val="single" w:sz="4" w:space="0" w:color="auto"/>
            </w:tcBorders>
          </w:tcPr>
          <w:p w14:paraId="588E8304"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6E4526BA" w14:textId="1A1967E8" w:rsidR="004902D5" w:rsidRPr="004902D5" w:rsidRDefault="004902D5" w:rsidP="004902D5">
            <w:pPr>
              <w:spacing w:after="0" w:line="240" w:lineRule="auto"/>
              <w:rPr>
                <w:rFonts w:ascii="Times New Roman" w:hAnsi="Times New Roman"/>
                <w:b/>
                <w:sz w:val="24"/>
                <w:szCs w:val="24"/>
              </w:rPr>
            </w:pPr>
            <w:r w:rsidRPr="004902D5">
              <w:rPr>
                <w:rFonts w:ascii="Times New Roman" w:hAnsi="Times New Roman"/>
                <w:color w:val="000000"/>
                <w:position w:val="-1"/>
                <w:sz w:val="24"/>
                <w:szCs w:val="24"/>
              </w:rPr>
              <w:t>Практическое занятие 7. Эссе «Хочу быть профессионалом» Контрольная работа (1 час)</w:t>
            </w:r>
          </w:p>
        </w:tc>
        <w:tc>
          <w:tcPr>
            <w:tcW w:w="571" w:type="pct"/>
            <w:tcBorders>
              <w:bottom w:val="single" w:sz="4" w:space="0" w:color="auto"/>
            </w:tcBorders>
            <w:vAlign w:val="center"/>
          </w:tcPr>
          <w:p w14:paraId="6DEB8FE0"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79C9B99"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00FB6A35" w14:textId="0E0A1EF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48262109"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42CC609" w14:textId="77777777" w:rsidTr="00656168">
        <w:trPr>
          <w:trHeight w:val="225"/>
        </w:trPr>
        <w:tc>
          <w:tcPr>
            <w:tcW w:w="968" w:type="pct"/>
            <w:vMerge w:val="restart"/>
          </w:tcPr>
          <w:p w14:paraId="2C56259D" w14:textId="30DC7357"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8</w:t>
            </w:r>
          </w:p>
        </w:tc>
        <w:tc>
          <w:tcPr>
            <w:tcW w:w="2427" w:type="pct"/>
          </w:tcPr>
          <w:p w14:paraId="7FEDC2F6" w14:textId="3257D593"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5F5D49C8"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18E46596"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0D19DC80"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65595F72" w14:textId="77777777" w:rsidTr="00B236C7">
        <w:trPr>
          <w:trHeight w:val="227"/>
        </w:trPr>
        <w:tc>
          <w:tcPr>
            <w:tcW w:w="968" w:type="pct"/>
            <w:vMerge/>
          </w:tcPr>
          <w:p w14:paraId="5AC2685B"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6F2A6497" w14:textId="6E08DA13"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Лексика, касающаяся сельскохозяйственной техники</w:t>
            </w:r>
          </w:p>
        </w:tc>
        <w:tc>
          <w:tcPr>
            <w:tcW w:w="571" w:type="pct"/>
            <w:tcBorders>
              <w:bottom w:val="single" w:sz="4" w:space="0" w:color="auto"/>
            </w:tcBorders>
            <w:vAlign w:val="center"/>
          </w:tcPr>
          <w:p w14:paraId="4861E686"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8529D20"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6ED56B48" w14:textId="5462AEC3"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C81A9BD"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1486459" w14:textId="77777777" w:rsidTr="00B236C7">
        <w:trPr>
          <w:trHeight w:val="227"/>
        </w:trPr>
        <w:tc>
          <w:tcPr>
            <w:tcW w:w="968" w:type="pct"/>
            <w:vMerge/>
          </w:tcPr>
          <w:p w14:paraId="30AF8390"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5856FB69" w14:textId="596490CD"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1BF7CBA8"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724B1300" w14:textId="1106435A"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4524D69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99B38E3" w14:textId="77777777" w:rsidTr="00B236C7">
        <w:trPr>
          <w:trHeight w:val="227"/>
        </w:trPr>
        <w:tc>
          <w:tcPr>
            <w:tcW w:w="968" w:type="pct"/>
            <w:vMerge/>
            <w:tcBorders>
              <w:bottom w:val="single" w:sz="4" w:space="0" w:color="auto"/>
            </w:tcBorders>
          </w:tcPr>
          <w:p w14:paraId="4F9BBA3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24431A69" w14:textId="0213F81F" w:rsidR="004902D5" w:rsidRPr="004902D5" w:rsidRDefault="004902D5" w:rsidP="004902D5">
            <w:pPr>
              <w:suppressAutoHyphens/>
              <w:spacing w:after="0" w:line="240" w:lineRule="auto"/>
              <w:ind w:left="33"/>
              <w:contextualSpacing/>
              <w:rPr>
                <w:rFonts w:ascii="Times New Roman" w:hAnsi="Times New Roman"/>
                <w:b/>
                <w:sz w:val="24"/>
                <w:szCs w:val="24"/>
              </w:rPr>
            </w:pPr>
            <w:r w:rsidRPr="004902D5">
              <w:rPr>
                <w:rFonts w:ascii="Times New Roman" w:hAnsi="Times New Roman"/>
                <w:color w:val="000000"/>
                <w:position w:val="-1"/>
                <w:sz w:val="24"/>
                <w:szCs w:val="24"/>
              </w:rPr>
              <w:t>Практическое занятие 8. Лексико-грамматические задания по теме. Составление таблицы «Основные компоненты и механизмы сельскохозяйственной техники»</w:t>
            </w:r>
          </w:p>
        </w:tc>
        <w:tc>
          <w:tcPr>
            <w:tcW w:w="571" w:type="pct"/>
            <w:tcBorders>
              <w:bottom w:val="single" w:sz="4" w:space="0" w:color="auto"/>
            </w:tcBorders>
            <w:vAlign w:val="center"/>
          </w:tcPr>
          <w:p w14:paraId="3D58E67E"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8D75C62"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168F3A08" w14:textId="29000ADF"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FB1F89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ACCFBE6" w14:textId="77777777" w:rsidTr="00656168">
        <w:trPr>
          <w:trHeight w:val="278"/>
        </w:trPr>
        <w:tc>
          <w:tcPr>
            <w:tcW w:w="968" w:type="pct"/>
            <w:vMerge w:val="restart"/>
          </w:tcPr>
          <w:p w14:paraId="413E84D8" w14:textId="7974A074"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9</w:t>
            </w:r>
          </w:p>
        </w:tc>
        <w:tc>
          <w:tcPr>
            <w:tcW w:w="2427" w:type="pct"/>
          </w:tcPr>
          <w:p w14:paraId="167B3C7F" w14:textId="4B02E283"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vAlign w:val="center"/>
          </w:tcPr>
          <w:p w14:paraId="10CC8871"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Pr>
          <w:p w14:paraId="119B024A" w14:textId="77777777" w:rsidR="004902D5" w:rsidRPr="002A5E3E" w:rsidRDefault="004902D5" w:rsidP="004902D5">
            <w:pPr>
              <w:suppressAutoHyphens/>
              <w:spacing w:after="0" w:line="240" w:lineRule="auto"/>
              <w:contextualSpacing/>
              <w:jc w:val="both"/>
              <w:rPr>
                <w:rFonts w:ascii="Times New Roman" w:hAnsi="Times New Roman"/>
              </w:rPr>
            </w:pPr>
          </w:p>
        </w:tc>
        <w:tc>
          <w:tcPr>
            <w:tcW w:w="406" w:type="pct"/>
          </w:tcPr>
          <w:p w14:paraId="02B37CF2"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81B2B69" w14:textId="77777777" w:rsidTr="00836874">
        <w:trPr>
          <w:trHeight w:val="227"/>
        </w:trPr>
        <w:tc>
          <w:tcPr>
            <w:tcW w:w="968" w:type="pct"/>
            <w:vMerge/>
          </w:tcPr>
          <w:p w14:paraId="4332F1F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478DC5C" w14:textId="6E90F461"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color w:val="000000"/>
                <w:position w:val="-1"/>
                <w:sz w:val="24"/>
                <w:szCs w:val="24"/>
              </w:rPr>
              <w:t>1. Лексика для обозначения инструментов, правил безопасности при проведении ремонтных работ на предприятиях АПК</w:t>
            </w:r>
          </w:p>
        </w:tc>
        <w:tc>
          <w:tcPr>
            <w:tcW w:w="571" w:type="pct"/>
            <w:tcBorders>
              <w:bottom w:val="single" w:sz="4" w:space="0" w:color="auto"/>
            </w:tcBorders>
            <w:vAlign w:val="center"/>
          </w:tcPr>
          <w:p w14:paraId="7BAA6A2B"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1B87ED81"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53B7EF07" w14:textId="48AF2FF3" w:rsidR="004902D5" w:rsidRPr="002A5E3E" w:rsidRDefault="004902D5" w:rsidP="004902D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259BFAD"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3C707213" w14:textId="77777777" w:rsidTr="00836874">
        <w:trPr>
          <w:trHeight w:val="227"/>
        </w:trPr>
        <w:tc>
          <w:tcPr>
            <w:tcW w:w="968" w:type="pct"/>
            <w:vMerge/>
          </w:tcPr>
          <w:p w14:paraId="255D33A3"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0392BB8D" w14:textId="65B3AFE8" w:rsidR="004902D5" w:rsidRPr="004902D5" w:rsidRDefault="004902D5" w:rsidP="004902D5">
            <w:pPr>
              <w:suppressAutoHyphens/>
              <w:spacing w:after="0" w:line="240" w:lineRule="auto"/>
              <w:ind w:left="33"/>
              <w:contextualSpacing/>
              <w:rPr>
                <w:rFonts w:ascii="Times New Roman" w:hAnsi="Times New Roman"/>
                <w:b/>
                <w:iCs/>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2F31C0B4"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7EECFCA" w14:textId="0A19D187" w:rsidR="004902D5" w:rsidRPr="002A5E3E" w:rsidRDefault="004902D5" w:rsidP="004902D5">
            <w:pPr>
              <w:suppressAutoHyphens/>
              <w:spacing w:after="0" w:line="240" w:lineRule="auto"/>
              <w:contextualSpacing/>
              <w:jc w:val="both"/>
              <w:rPr>
                <w:rFonts w:ascii="Times New Roman" w:hAnsi="Times New Roman"/>
              </w:rPr>
            </w:pPr>
          </w:p>
        </w:tc>
        <w:tc>
          <w:tcPr>
            <w:tcW w:w="406" w:type="pct"/>
            <w:tcBorders>
              <w:bottom w:val="single" w:sz="4" w:space="0" w:color="auto"/>
            </w:tcBorders>
          </w:tcPr>
          <w:p w14:paraId="4FA65DFC"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041A4450" w14:textId="77777777" w:rsidTr="00836874">
        <w:trPr>
          <w:trHeight w:val="227"/>
        </w:trPr>
        <w:tc>
          <w:tcPr>
            <w:tcW w:w="968" w:type="pct"/>
            <w:vMerge/>
            <w:tcBorders>
              <w:bottom w:val="single" w:sz="4" w:space="0" w:color="auto"/>
            </w:tcBorders>
          </w:tcPr>
          <w:p w14:paraId="006FA25E"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55B4A0ED" w14:textId="39705769" w:rsidR="004902D5" w:rsidRPr="004902D5" w:rsidRDefault="004902D5" w:rsidP="004902D5">
            <w:pPr>
              <w:suppressAutoHyphens/>
              <w:spacing w:after="0" w:line="240" w:lineRule="auto"/>
              <w:ind w:left="33"/>
              <w:contextualSpacing/>
              <w:rPr>
                <w:rFonts w:ascii="Times New Roman" w:hAnsi="Times New Roman"/>
                <w:b/>
                <w:sz w:val="24"/>
                <w:szCs w:val="24"/>
              </w:rPr>
            </w:pPr>
            <w:r w:rsidRPr="004902D5">
              <w:rPr>
                <w:rFonts w:ascii="Times New Roman" w:hAnsi="Times New Roman"/>
                <w:color w:val="000000"/>
                <w:position w:val="-1"/>
                <w:sz w:val="24"/>
                <w:szCs w:val="24"/>
              </w:rPr>
              <w:t>Практическое занятие 9. Лексико-грамматические задания по теме. Работа с таблицей «Подготовка инструментов к работе»</w:t>
            </w:r>
          </w:p>
        </w:tc>
        <w:tc>
          <w:tcPr>
            <w:tcW w:w="571" w:type="pct"/>
            <w:tcBorders>
              <w:bottom w:val="single" w:sz="4" w:space="0" w:color="auto"/>
            </w:tcBorders>
            <w:vAlign w:val="center"/>
          </w:tcPr>
          <w:p w14:paraId="0D8E8775"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03CF5F10"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2FEF4CE6" w14:textId="457E9DDD"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A65F2A4"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174CE0B6" w14:textId="77777777" w:rsidTr="00A91569">
        <w:trPr>
          <w:trHeight w:val="227"/>
        </w:trPr>
        <w:tc>
          <w:tcPr>
            <w:tcW w:w="968" w:type="pct"/>
            <w:vMerge w:val="restart"/>
          </w:tcPr>
          <w:p w14:paraId="0598989C" w14:textId="62E5DBAC"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10</w:t>
            </w:r>
          </w:p>
        </w:tc>
        <w:tc>
          <w:tcPr>
            <w:tcW w:w="2427" w:type="pct"/>
            <w:tcBorders>
              <w:bottom w:val="single" w:sz="4" w:space="0" w:color="auto"/>
            </w:tcBorders>
          </w:tcPr>
          <w:p w14:paraId="4A235510" w14:textId="27293BD7"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48833016"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6BD89DB2"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7026B078"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29E79B9F" w14:textId="77777777" w:rsidTr="00A91569">
        <w:trPr>
          <w:trHeight w:val="227"/>
        </w:trPr>
        <w:tc>
          <w:tcPr>
            <w:tcW w:w="968" w:type="pct"/>
            <w:vMerge/>
          </w:tcPr>
          <w:p w14:paraId="7B5555FE"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13D0F41A" w14:textId="73E95F39"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color w:val="000000"/>
                <w:position w:val="-1"/>
                <w:sz w:val="24"/>
                <w:szCs w:val="24"/>
              </w:rPr>
              <w:t>1. Лексика для обозначения оборудования при охране труда на предприятиях АПК</w:t>
            </w:r>
          </w:p>
        </w:tc>
        <w:tc>
          <w:tcPr>
            <w:tcW w:w="571" w:type="pct"/>
            <w:tcBorders>
              <w:bottom w:val="single" w:sz="4" w:space="0" w:color="auto"/>
            </w:tcBorders>
            <w:vAlign w:val="center"/>
          </w:tcPr>
          <w:p w14:paraId="5231429D"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7380F6CB"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6D57194" w14:textId="3588BF89"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05730DDD"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B0331CD" w14:textId="77777777" w:rsidTr="00A91569">
        <w:trPr>
          <w:trHeight w:val="227"/>
        </w:trPr>
        <w:tc>
          <w:tcPr>
            <w:tcW w:w="968" w:type="pct"/>
            <w:vMerge/>
          </w:tcPr>
          <w:p w14:paraId="3549EF6A"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70728860" w14:textId="5AF70FC8"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74E6C707"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546E56FF"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280C4D6E"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E7C79A3" w14:textId="77777777" w:rsidTr="00836874">
        <w:trPr>
          <w:trHeight w:val="227"/>
        </w:trPr>
        <w:tc>
          <w:tcPr>
            <w:tcW w:w="968" w:type="pct"/>
            <w:vMerge/>
            <w:tcBorders>
              <w:bottom w:val="single" w:sz="4" w:space="0" w:color="auto"/>
            </w:tcBorders>
          </w:tcPr>
          <w:p w14:paraId="449A7232"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741BB137" w14:textId="53255215"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color w:val="000000"/>
                <w:position w:val="-1"/>
                <w:sz w:val="24"/>
                <w:szCs w:val="24"/>
              </w:rPr>
              <w:t>Практическое занятие 10. Чтение и перевод текста «Оборудование при охране труда на предприятиях АПК», контрольная работа</w:t>
            </w:r>
          </w:p>
        </w:tc>
        <w:tc>
          <w:tcPr>
            <w:tcW w:w="571" w:type="pct"/>
            <w:tcBorders>
              <w:bottom w:val="single" w:sz="4" w:space="0" w:color="auto"/>
            </w:tcBorders>
            <w:vAlign w:val="center"/>
          </w:tcPr>
          <w:p w14:paraId="656A8F01"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5A28B2ED"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43FCF54D" w14:textId="666504DD"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A5B5FF1"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43E292F9" w14:textId="77777777" w:rsidTr="00C53435">
        <w:trPr>
          <w:trHeight w:val="227"/>
        </w:trPr>
        <w:tc>
          <w:tcPr>
            <w:tcW w:w="968" w:type="pct"/>
            <w:vMerge w:val="restart"/>
          </w:tcPr>
          <w:p w14:paraId="6B810859" w14:textId="1BD635E1" w:rsidR="004902D5" w:rsidRPr="004902D5" w:rsidRDefault="004902D5" w:rsidP="004902D5">
            <w:pPr>
              <w:spacing w:after="0" w:line="240" w:lineRule="auto"/>
              <w:contextualSpacing/>
              <w:rPr>
                <w:rFonts w:ascii="Times New Roman" w:hAnsi="Times New Roman"/>
                <w:b/>
                <w:bCs/>
                <w:i/>
                <w:sz w:val="24"/>
                <w:szCs w:val="24"/>
              </w:rPr>
            </w:pPr>
            <w:r w:rsidRPr="004902D5">
              <w:rPr>
                <w:rFonts w:ascii="Times New Roman" w:hAnsi="Times New Roman"/>
                <w:b/>
                <w:bCs/>
                <w:color w:val="000000"/>
                <w:position w:val="-1"/>
                <w:sz w:val="24"/>
                <w:szCs w:val="24"/>
              </w:rPr>
              <w:t>Тема 11</w:t>
            </w:r>
          </w:p>
        </w:tc>
        <w:tc>
          <w:tcPr>
            <w:tcW w:w="2427" w:type="pct"/>
            <w:tcBorders>
              <w:bottom w:val="single" w:sz="4" w:space="0" w:color="auto"/>
            </w:tcBorders>
          </w:tcPr>
          <w:p w14:paraId="502A323F" w14:textId="03DDBCC7"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7DD674B9"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2748D53E"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30298510"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7307873B" w14:textId="77777777" w:rsidTr="00C53435">
        <w:trPr>
          <w:trHeight w:val="227"/>
        </w:trPr>
        <w:tc>
          <w:tcPr>
            <w:tcW w:w="968" w:type="pct"/>
            <w:vMerge/>
          </w:tcPr>
          <w:p w14:paraId="662D4454"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71A33D9A" w14:textId="6C9FCF12"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color w:val="000000"/>
                <w:position w:val="-1"/>
                <w:sz w:val="24"/>
                <w:szCs w:val="24"/>
              </w:rPr>
              <w:t xml:space="preserve">1. Лексика по теме «Экологические проблемы сельскохозяйственных предприятий». </w:t>
            </w:r>
          </w:p>
        </w:tc>
        <w:tc>
          <w:tcPr>
            <w:tcW w:w="571" w:type="pct"/>
            <w:tcBorders>
              <w:bottom w:val="single" w:sz="4" w:space="0" w:color="auto"/>
            </w:tcBorders>
            <w:vAlign w:val="center"/>
          </w:tcPr>
          <w:p w14:paraId="1E7F3D26"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3C80CBF9"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1259AC8E" w14:textId="341DF150"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153D7D95"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687DA276" w14:textId="77777777" w:rsidTr="00C53435">
        <w:trPr>
          <w:trHeight w:val="227"/>
        </w:trPr>
        <w:tc>
          <w:tcPr>
            <w:tcW w:w="968" w:type="pct"/>
            <w:vMerge/>
          </w:tcPr>
          <w:p w14:paraId="02DBD4EE"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4684508E" w14:textId="49D7C8E5"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5D1323DD"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4253C2AE" w14:textId="77777777" w:rsidR="004902D5" w:rsidRPr="00884AFD" w:rsidRDefault="004902D5" w:rsidP="004902D5">
            <w:pPr>
              <w:spacing w:after="0" w:line="240" w:lineRule="auto"/>
              <w:contextualSpacing/>
              <w:rPr>
                <w:rFonts w:ascii="Times New Roman" w:hAnsi="Times New Roman"/>
              </w:rPr>
            </w:pPr>
          </w:p>
        </w:tc>
        <w:tc>
          <w:tcPr>
            <w:tcW w:w="406" w:type="pct"/>
            <w:tcBorders>
              <w:bottom w:val="single" w:sz="4" w:space="0" w:color="auto"/>
            </w:tcBorders>
          </w:tcPr>
          <w:p w14:paraId="22606E8B" w14:textId="77777777" w:rsidR="004902D5" w:rsidRPr="002A5E3E" w:rsidRDefault="004902D5" w:rsidP="004902D5">
            <w:pPr>
              <w:suppressAutoHyphens/>
              <w:spacing w:after="0" w:line="240" w:lineRule="auto"/>
              <w:contextualSpacing/>
              <w:jc w:val="both"/>
              <w:rPr>
                <w:rFonts w:ascii="Times New Roman" w:hAnsi="Times New Roman"/>
                <w:b/>
              </w:rPr>
            </w:pPr>
          </w:p>
        </w:tc>
      </w:tr>
      <w:tr w:rsidR="004902D5" w:rsidRPr="002A5E3E" w14:paraId="594530C8" w14:textId="77777777" w:rsidTr="00836874">
        <w:trPr>
          <w:trHeight w:val="227"/>
        </w:trPr>
        <w:tc>
          <w:tcPr>
            <w:tcW w:w="968" w:type="pct"/>
            <w:vMerge/>
            <w:tcBorders>
              <w:bottom w:val="single" w:sz="4" w:space="0" w:color="auto"/>
            </w:tcBorders>
          </w:tcPr>
          <w:p w14:paraId="36CE6C26" w14:textId="77777777" w:rsidR="004902D5" w:rsidRPr="004902D5" w:rsidRDefault="004902D5" w:rsidP="004902D5">
            <w:pPr>
              <w:spacing w:after="0" w:line="240" w:lineRule="auto"/>
              <w:contextualSpacing/>
              <w:rPr>
                <w:rFonts w:ascii="Times New Roman" w:hAnsi="Times New Roman"/>
                <w:b/>
                <w:bCs/>
                <w:i/>
                <w:sz w:val="24"/>
                <w:szCs w:val="24"/>
              </w:rPr>
            </w:pPr>
          </w:p>
        </w:tc>
        <w:tc>
          <w:tcPr>
            <w:tcW w:w="2427" w:type="pct"/>
            <w:tcBorders>
              <w:bottom w:val="single" w:sz="4" w:space="0" w:color="auto"/>
            </w:tcBorders>
          </w:tcPr>
          <w:p w14:paraId="2817BB22" w14:textId="7642CDA2" w:rsidR="004902D5" w:rsidRPr="004902D5" w:rsidRDefault="004902D5" w:rsidP="004902D5">
            <w:pPr>
              <w:suppressAutoHyphens/>
              <w:spacing w:after="0" w:line="240" w:lineRule="auto"/>
              <w:ind w:left="33"/>
              <w:contextualSpacing/>
              <w:rPr>
                <w:rFonts w:ascii="Times New Roman" w:hAnsi="Times New Roman"/>
                <w:color w:val="000000"/>
                <w:position w:val="-1"/>
                <w:sz w:val="24"/>
                <w:szCs w:val="24"/>
              </w:rPr>
            </w:pPr>
            <w:r w:rsidRPr="004902D5">
              <w:rPr>
                <w:rFonts w:ascii="Times New Roman" w:hAnsi="Times New Roman"/>
                <w:color w:val="000000"/>
                <w:position w:val="-1"/>
                <w:sz w:val="24"/>
                <w:szCs w:val="24"/>
              </w:rPr>
              <w:t>Практическое занятие 11. Лексико-грамматические задания по теме. Проект «Человек и природа – сотрудничество или противостояние»</w:t>
            </w:r>
          </w:p>
        </w:tc>
        <w:tc>
          <w:tcPr>
            <w:tcW w:w="571" w:type="pct"/>
            <w:tcBorders>
              <w:bottom w:val="single" w:sz="4" w:space="0" w:color="auto"/>
            </w:tcBorders>
            <w:vAlign w:val="center"/>
          </w:tcPr>
          <w:p w14:paraId="3172CC36" w14:textId="77777777" w:rsidR="004902D5" w:rsidRPr="002A5E3E" w:rsidRDefault="004902D5" w:rsidP="004902D5">
            <w:pPr>
              <w:suppressAutoHyphens/>
              <w:spacing w:after="0" w:line="240" w:lineRule="auto"/>
              <w:contextualSpacing/>
              <w:jc w:val="center"/>
              <w:rPr>
                <w:rFonts w:ascii="Times New Roman" w:hAnsi="Times New Roman"/>
                <w:iCs/>
              </w:rPr>
            </w:pPr>
          </w:p>
        </w:tc>
        <w:tc>
          <w:tcPr>
            <w:tcW w:w="628" w:type="pct"/>
            <w:tcBorders>
              <w:bottom w:val="single" w:sz="4" w:space="0" w:color="auto"/>
            </w:tcBorders>
          </w:tcPr>
          <w:p w14:paraId="7BBF6C71" w14:textId="77777777"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05, ОК 0</w:t>
            </w:r>
            <w:r>
              <w:rPr>
                <w:rFonts w:ascii="Times New Roman" w:hAnsi="Times New Roman"/>
              </w:rPr>
              <w:t>9</w:t>
            </w:r>
            <w:r w:rsidRPr="00884AFD">
              <w:rPr>
                <w:rFonts w:ascii="Times New Roman" w:hAnsi="Times New Roman"/>
              </w:rPr>
              <w:t xml:space="preserve"> </w:t>
            </w:r>
          </w:p>
          <w:p w14:paraId="1C110AB0" w14:textId="79B017D8" w:rsidR="004902D5" w:rsidRPr="00884AFD" w:rsidRDefault="004902D5" w:rsidP="004902D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6" w:type="pct"/>
            <w:tcBorders>
              <w:bottom w:val="single" w:sz="4" w:space="0" w:color="auto"/>
            </w:tcBorders>
          </w:tcPr>
          <w:p w14:paraId="54D3B7F6" w14:textId="77777777" w:rsidR="004902D5" w:rsidRPr="002A5E3E" w:rsidRDefault="004902D5" w:rsidP="004902D5">
            <w:pPr>
              <w:suppressAutoHyphens/>
              <w:spacing w:after="0" w:line="240" w:lineRule="auto"/>
              <w:contextualSpacing/>
              <w:jc w:val="both"/>
              <w:rPr>
                <w:rFonts w:ascii="Times New Roman" w:hAnsi="Times New Roman"/>
                <w:b/>
              </w:rPr>
            </w:pPr>
          </w:p>
        </w:tc>
      </w:tr>
      <w:tr w:rsidR="0037406D" w:rsidRPr="002A5E3E" w14:paraId="35363810" w14:textId="77777777" w:rsidTr="00656168">
        <w:trPr>
          <w:trHeight w:val="20"/>
        </w:trPr>
        <w:tc>
          <w:tcPr>
            <w:tcW w:w="3395" w:type="pct"/>
            <w:gridSpan w:val="2"/>
          </w:tcPr>
          <w:p w14:paraId="40D52176" w14:textId="7724793A" w:rsidR="0037406D" w:rsidRPr="002A5E3E" w:rsidRDefault="0037406D" w:rsidP="00635019">
            <w:pPr>
              <w:suppressAutoHyphens/>
              <w:spacing w:after="0" w:line="240" w:lineRule="auto"/>
              <w:contextualSpacing/>
              <w:rPr>
                <w:rFonts w:ascii="Times New Roman" w:hAnsi="Times New Roman"/>
                <w:b/>
              </w:rPr>
            </w:pPr>
            <w:r w:rsidRPr="00E7588C">
              <w:rPr>
                <w:rFonts w:ascii="Times New Roman" w:hAnsi="Times New Roman"/>
                <w:b/>
                <w:sz w:val="24"/>
                <w:szCs w:val="24"/>
              </w:rPr>
              <w:t xml:space="preserve">Промежуточная аттестация </w:t>
            </w:r>
            <w:r>
              <w:rPr>
                <w:rFonts w:ascii="Times New Roman" w:hAnsi="Times New Roman"/>
                <w:b/>
                <w:sz w:val="24"/>
                <w:szCs w:val="24"/>
              </w:rPr>
              <w:t>в форме</w:t>
            </w:r>
          </w:p>
        </w:tc>
        <w:tc>
          <w:tcPr>
            <w:tcW w:w="571" w:type="pct"/>
            <w:vAlign w:val="center"/>
          </w:tcPr>
          <w:p w14:paraId="4B718E8C" w14:textId="77777777" w:rsidR="0037406D" w:rsidRPr="002A5E3E" w:rsidRDefault="0037406D" w:rsidP="00635019">
            <w:pPr>
              <w:spacing w:after="0" w:line="240" w:lineRule="auto"/>
              <w:contextualSpacing/>
              <w:jc w:val="center"/>
              <w:rPr>
                <w:rFonts w:ascii="Times New Roman" w:hAnsi="Times New Roman"/>
                <w:b/>
                <w:i/>
              </w:rPr>
            </w:pPr>
          </w:p>
        </w:tc>
        <w:tc>
          <w:tcPr>
            <w:tcW w:w="628" w:type="pct"/>
          </w:tcPr>
          <w:p w14:paraId="5E76732A" w14:textId="77777777" w:rsidR="0037406D" w:rsidRPr="002A5E3E" w:rsidRDefault="0037406D" w:rsidP="00635019">
            <w:pPr>
              <w:spacing w:after="0" w:line="240" w:lineRule="auto"/>
              <w:contextualSpacing/>
              <w:rPr>
                <w:rFonts w:ascii="Times New Roman" w:hAnsi="Times New Roman"/>
                <w:b/>
                <w:i/>
              </w:rPr>
            </w:pPr>
          </w:p>
        </w:tc>
        <w:tc>
          <w:tcPr>
            <w:tcW w:w="406" w:type="pct"/>
          </w:tcPr>
          <w:p w14:paraId="012CF817" w14:textId="77777777" w:rsidR="0037406D" w:rsidRPr="002A5E3E" w:rsidRDefault="0037406D" w:rsidP="00635019">
            <w:pPr>
              <w:spacing w:after="0" w:line="240" w:lineRule="auto"/>
              <w:contextualSpacing/>
              <w:rPr>
                <w:rFonts w:ascii="Times New Roman" w:hAnsi="Times New Roman"/>
                <w:b/>
                <w:i/>
              </w:rPr>
            </w:pPr>
          </w:p>
        </w:tc>
      </w:tr>
      <w:tr w:rsidR="0037406D" w:rsidRPr="009630B9" w14:paraId="3C64CB78" w14:textId="77777777" w:rsidTr="00656168">
        <w:trPr>
          <w:trHeight w:val="20"/>
        </w:trPr>
        <w:tc>
          <w:tcPr>
            <w:tcW w:w="3395" w:type="pct"/>
            <w:gridSpan w:val="2"/>
          </w:tcPr>
          <w:p w14:paraId="7C119002" w14:textId="77777777" w:rsidR="0037406D" w:rsidRPr="002A5E3E" w:rsidRDefault="0037406D" w:rsidP="00635019">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48CE8C08" w14:textId="1A67EFEF" w:rsidR="0037406D" w:rsidRPr="002A5E3E" w:rsidRDefault="0037406D" w:rsidP="00635019">
            <w:pPr>
              <w:spacing w:after="0" w:line="240" w:lineRule="auto"/>
              <w:contextualSpacing/>
              <w:jc w:val="center"/>
              <w:rPr>
                <w:rFonts w:ascii="Times New Roman" w:hAnsi="Times New Roman"/>
                <w:iCs/>
              </w:rPr>
            </w:pPr>
            <w:r w:rsidRPr="00E800F0">
              <w:rPr>
                <w:rFonts w:ascii="Times New Roman" w:hAnsi="Times New Roman"/>
                <w:b/>
                <w:sz w:val="24"/>
                <w:szCs w:val="24"/>
              </w:rPr>
              <w:t>3</w:t>
            </w:r>
            <w:r w:rsidR="004902D5">
              <w:rPr>
                <w:rFonts w:ascii="Times New Roman" w:hAnsi="Times New Roman"/>
                <w:b/>
                <w:sz w:val="24"/>
                <w:szCs w:val="24"/>
              </w:rPr>
              <w:t>2</w:t>
            </w:r>
            <w:r w:rsidR="00BD7E81">
              <w:rPr>
                <w:rFonts w:ascii="Times New Roman" w:hAnsi="Times New Roman"/>
                <w:b/>
                <w:sz w:val="24"/>
                <w:szCs w:val="24"/>
              </w:rPr>
              <w:t>/-</w:t>
            </w:r>
          </w:p>
        </w:tc>
        <w:tc>
          <w:tcPr>
            <w:tcW w:w="628" w:type="pct"/>
          </w:tcPr>
          <w:p w14:paraId="36DEF556" w14:textId="77777777" w:rsidR="0037406D" w:rsidRPr="002A5E3E" w:rsidRDefault="0037406D" w:rsidP="00635019">
            <w:pPr>
              <w:spacing w:after="0" w:line="240" w:lineRule="auto"/>
              <w:contextualSpacing/>
              <w:rPr>
                <w:rFonts w:ascii="Times New Roman" w:hAnsi="Times New Roman"/>
                <w:b/>
                <w:bCs/>
                <w:i/>
              </w:rPr>
            </w:pPr>
          </w:p>
        </w:tc>
        <w:tc>
          <w:tcPr>
            <w:tcW w:w="406" w:type="pct"/>
          </w:tcPr>
          <w:p w14:paraId="2276A355" w14:textId="77777777" w:rsidR="0037406D" w:rsidRPr="002A5E3E" w:rsidRDefault="0037406D" w:rsidP="00635019">
            <w:pPr>
              <w:spacing w:after="0" w:line="240" w:lineRule="auto"/>
              <w:contextualSpacing/>
              <w:rPr>
                <w:rFonts w:ascii="Times New Roman" w:hAnsi="Times New Roman"/>
                <w:b/>
                <w:bCs/>
                <w:i/>
              </w:rPr>
            </w:pPr>
          </w:p>
        </w:tc>
      </w:tr>
    </w:tbl>
    <w:p w14:paraId="01DEA166" w14:textId="77777777" w:rsidR="0037406D" w:rsidRPr="00A17B68" w:rsidRDefault="0037406D" w:rsidP="0037406D">
      <w:pPr>
        <w:spacing w:after="0" w:line="240" w:lineRule="auto"/>
        <w:ind w:firstLine="709"/>
        <w:rPr>
          <w:rFonts w:ascii="Times New Roman" w:hAnsi="Times New Roman"/>
          <w:b/>
          <w:sz w:val="24"/>
          <w:szCs w:val="24"/>
        </w:rPr>
      </w:pPr>
    </w:p>
    <w:p w14:paraId="54E2819F" w14:textId="77777777" w:rsidR="0037406D" w:rsidRDefault="0037406D" w:rsidP="0037406D">
      <w:pPr>
        <w:spacing w:after="0" w:line="240" w:lineRule="auto"/>
        <w:rPr>
          <w:rFonts w:ascii="Times New Roman" w:hAnsi="Times New Roman"/>
          <w:sz w:val="24"/>
          <w:szCs w:val="24"/>
        </w:rPr>
        <w:sectPr w:rsidR="0037406D" w:rsidSect="00A046F2">
          <w:pgSz w:w="16838" w:h="11906" w:orient="landscape"/>
          <w:pgMar w:top="1701" w:right="1134" w:bottom="851" w:left="1134" w:header="709" w:footer="709" w:gutter="0"/>
          <w:cols w:space="708"/>
          <w:docGrid w:linePitch="360"/>
        </w:sectPr>
      </w:pPr>
    </w:p>
    <w:p w14:paraId="10939A1E"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98C23DA" w14:textId="77777777" w:rsidR="0037406D" w:rsidRPr="00D301FF" w:rsidRDefault="0037406D" w:rsidP="0037406D">
      <w:pPr>
        <w:spacing w:after="0"/>
        <w:ind w:left="1353"/>
        <w:contextualSpacing/>
        <w:rPr>
          <w:rFonts w:ascii="Times New Roman" w:eastAsiaTheme="minorHAnsi" w:hAnsi="Times New Roman"/>
          <w:b/>
          <w:bCs/>
          <w:sz w:val="24"/>
          <w:szCs w:val="24"/>
          <w:lang w:eastAsia="en-US"/>
        </w:rPr>
      </w:pPr>
    </w:p>
    <w:p w14:paraId="60482973"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B6B1704" w14:textId="1B64830E" w:rsidR="0037406D" w:rsidRPr="00C45F25" w:rsidRDefault="0037406D" w:rsidP="0037406D">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BD7E81" w:rsidRPr="00EE7FEE">
        <w:rPr>
          <w:rFonts w:ascii="Times New Roman" w:hAnsi="Times New Roman"/>
          <w:color w:val="000000"/>
          <w:sz w:val="24"/>
          <w:szCs w:val="24"/>
        </w:rPr>
        <w:t>Иностранного языка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65EC00E"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p>
    <w:p w14:paraId="5BFABD7D" w14:textId="77777777" w:rsidR="0037406D" w:rsidRPr="00D301FF" w:rsidRDefault="0037406D" w:rsidP="0037406D">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D444D89" w14:textId="77777777" w:rsidR="0037406D" w:rsidRPr="00D301FF" w:rsidRDefault="0037406D" w:rsidP="0037406D">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5F548B" w14:textId="77777777" w:rsidR="0037406D" w:rsidRPr="00D301FF" w:rsidRDefault="0037406D" w:rsidP="0037406D">
      <w:pPr>
        <w:suppressAutoHyphens/>
        <w:spacing w:after="0"/>
        <w:ind w:firstLine="709"/>
        <w:contextualSpacing/>
        <w:jc w:val="both"/>
        <w:rPr>
          <w:rFonts w:ascii="Times New Roman" w:eastAsiaTheme="minorHAnsi" w:hAnsi="Times New Roman"/>
          <w:sz w:val="24"/>
          <w:szCs w:val="24"/>
          <w:lang w:eastAsia="en-US"/>
        </w:rPr>
      </w:pPr>
    </w:p>
    <w:p w14:paraId="643B0ED1" w14:textId="77777777" w:rsidR="0037406D" w:rsidRPr="00D301FF" w:rsidRDefault="0037406D" w:rsidP="0037406D">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59F232DD"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1.</w:t>
      </w:r>
      <w:r w:rsidRPr="00BD7E81">
        <w:rPr>
          <w:rFonts w:ascii="Times New Roman" w:hAnsi="Times New Roman"/>
          <w:sz w:val="24"/>
          <w:szCs w:val="24"/>
        </w:rPr>
        <w:tab/>
        <w:t xml:space="preserve">Абрамова, И.Е. Азы профессиональной и академической коммуникации на английском языке: учебное пособие для студентов техникумов и </w:t>
      </w:r>
      <w:proofErr w:type="gramStart"/>
      <w:r w:rsidRPr="00BD7E81">
        <w:rPr>
          <w:rFonts w:ascii="Times New Roman" w:hAnsi="Times New Roman"/>
          <w:sz w:val="24"/>
          <w:szCs w:val="24"/>
        </w:rPr>
        <w:t>колледжей :</w:t>
      </w:r>
      <w:proofErr w:type="gramEnd"/>
      <w:r w:rsidRPr="00BD7E81">
        <w:rPr>
          <w:rFonts w:ascii="Times New Roman" w:hAnsi="Times New Roman"/>
          <w:sz w:val="24"/>
          <w:szCs w:val="24"/>
        </w:rPr>
        <w:t xml:space="preserve"> /  И.Е. Абрамова, А.В. Ананьина. – </w:t>
      </w:r>
      <w:proofErr w:type="gramStart"/>
      <w:r w:rsidRPr="00BD7E81">
        <w:rPr>
          <w:rFonts w:ascii="Times New Roman" w:hAnsi="Times New Roman"/>
          <w:sz w:val="24"/>
          <w:szCs w:val="24"/>
        </w:rPr>
        <w:t>Москва ;</w:t>
      </w:r>
      <w:proofErr w:type="gramEnd"/>
      <w:r w:rsidRPr="00BD7E81">
        <w:rPr>
          <w:rFonts w:ascii="Times New Roman" w:hAnsi="Times New Roman"/>
          <w:sz w:val="24"/>
          <w:szCs w:val="24"/>
        </w:rPr>
        <w:t xml:space="preserve"> Берлин : Директ-Медиа, 2020. – 106 с. - ISBN: 978-5-4499-0534-5</w:t>
      </w:r>
    </w:p>
    <w:p w14:paraId="3B9625F2"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2.</w:t>
      </w:r>
      <w:r w:rsidRPr="00BD7E81">
        <w:rPr>
          <w:rFonts w:ascii="Times New Roman" w:hAnsi="Times New Roman"/>
          <w:sz w:val="24"/>
          <w:szCs w:val="24"/>
        </w:rPr>
        <w:tab/>
        <w:t xml:space="preserve">Герасимова, И. Г. Basic English </w:t>
      </w:r>
      <w:proofErr w:type="spellStart"/>
      <w:r w:rsidRPr="00BD7E81">
        <w:rPr>
          <w:rFonts w:ascii="Times New Roman" w:hAnsi="Times New Roman"/>
          <w:sz w:val="24"/>
          <w:szCs w:val="24"/>
        </w:rPr>
        <w:t>grammar</w:t>
      </w:r>
      <w:proofErr w:type="spellEnd"/>
      <w:r w:rsidRPr="00BD7E81">
        <w:rPr>
          <w:rFonts w:ascii="Times New Roman" w:hAnsi="Times New Roman"/>
          <w:sz w:val="24"/>
          <w:szCs w:val="24"/>
        </w:rPr>
        <w:t xml:space="preserve"> in </w:t>
      </w:r>
      <w:proofErr w:type="spellStart"/>
      <w:r w:rsidRPr="00BD7E81">
        <w:rPr>
          <w:rFonts w:ascii="Times New Roman" w:hAnsi="Times New Roman"/>
          <w:sz w:val="24"/>
          <w:szCs w:val="24"/>
        </w:rPr>
        <w:t>use</w:t>
      </w:r>
      <w:proofErr w:type="spellEnd"/>
      <w:r w:rsidRPr="00BD7E81">
        <w:rPr>
          <w:rFonts w:ascii="Times New Roman" w:hAnsi="Times New Roman"/>
          <w:sz w:val="24"/>
          <w:szCs w:val="24"/>
        </w:rPr>
        <w:t xml:space="preserve"> = Практическая грамматика английского языка: сборник </w:t>
      </w:r>
      <w:proofErr w:type="gramStart"/>
      <w:r w:rsidRPr="00BD7E81">
        <w:rPr>
          <w:rFonts w:ascii="Times New Roman" w:hAnsi="Times New Roman"/>
          <w:sz w:val="24"/>
          <w:szCs w:val="24"/>
        </w:rPr>
        <w:t>упражнений :</w:t>
      </w:r>
      <w:proofErr w:type="gramEnd"/>
      <w:r w:rsidRPr="00BD7E81">
        <w:rPr>
          <w:rFonts w:ascii="Times New Roman" w:hAnsi="Times New Roman"/>
          <w:sz w:val="24"/>
          <w:szCs w:val="24"/>
        </w:rPr>
        <w:t xml:space="preserve"> [12+] / И. Г. Герасимова ; Поволжский государственный технологический университет. – Йошкар-</w:t>
      </w:r>
      <w:proofErr w:type="gramStart"/>
      <w:r w:rsidRPr="00BD7E81">
        <w:rPr>
          <w:rFonts w:ascii="Times New Roman" w:hAnsi="Times New Roman"/>
          <w:sz w:val="24"/>
          <w:szCs w:val="24"/>
        </w:rPr>
        <w:t>Ола :</w:t>
      </w:r>
      <w:proofErr w:type="gramEnd"/>
      <w:r w:rsidRPr="00BD7E81">
        <w:rPr>
          <w:rFonts w:ascii="Times New Roman" w:hAnsi="Times New Roman"/>
          <w:sz w:val="24"/>
          <w:szCs w:val="24"/>
        </w:rPr>
        <w:t xml:space="preserve"> Поволжский государственный технологический университет, 2018. – 68 с.</w:t>
      </w:r>
    </w:p>
    <w:p w14:paraId="0A3A90B4"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3.</w:t>
      </w:r>
      <w:r w:rsidRPr="00BD7E81">
        <w:rPr>
          <w:rFonts w:ascii="Times New Roman" w:hAnsi="Times New Roman"/>
          <w:sz w:val="24"/>
          <w:szCs w:val="24"/>
        </w:rPr>
        <w:tab/>
      </w:r>
      <w:proofErr w:type="spellStart"/>
      <w:r w:rsidRPr="00BD7E81">
        <w:rPr>
          <w:rFonts w:ascii="Times New Roman" w:hAnsi="Times New Roman"/>
          <w:sz w:val="24"/>
          <w:szCs w:val="24"/>
        </w:rPr>
        <w:t>Голицынский</w:t>
      </w:r>
      <w:proofErr w:type="spellEnd"/>
      <w:r w:rsidRPr="00BD7E81">
        <w:rPr>
          <w:rFonts w:ascii="Times New Roman" w:hAnsi="Times New Roman"/>
          <w:sz w:val="24"/>
          <w:szCs w:val="24"/>
        </w:rPr>
        <w:t xml:space="preserve">, Ю.Б. </w:t>
      </w:r>
      <w:proofErr w:type="spellStart"/>
      <w:r w:rsidRPr="00BD7E81">
        <w:rPr>
          <w:rFonts w:ascii="Times New Roman" w:hAnsi="Times New Roman"/>
          <w:sz w:val="24"/>
          <w:szCs w:val="24"/>
        </w:rPr>
        <w:t>Spoken</w:t>
      </w:r>
      <w:proofErr w:type="spellEnd"/>
      <w:r w:rsidRPr="00BD7E81">
        <w:rPr>
          <w:rFonts w:ascii="Times New Roman" w:hAnsi="Times New Roman"/>
          <w:sz w:val="24"/>
          <w:szCs w:val="24"/>
        </w:rPr>
        <w:t xml:space="preserve"> English: пособие по разговорной </w:t>
      </w:r>
      <w:proofErr w:type="gramStart"/>
      <w:r w:rsidRPr="00BD7E81">
        <w:rPr>
          <w:rFonts w:ascii="Times New Roman" w:hAnsi="Times New Roman"/>
          <w:sz w:val="24"/>
          <w:szCs w:val="24"/>
        </w:rPr>
        <w:t>речи :</w:t>
      </w:r>
      <w:proofErr w:type="gramEnd"/>
      <w:r w:rsidRPr="00BD7E81">
        <w:rPr>
          <w:rFonts w:ascii="Times New Roman" w:hAnsi="Times New Roman"/>
          <w:sz w:val="24"/>
          <w:szCs w:val="24"/>
        </w:rPr>
        <w:t xml:space="preserve"> /  Ю.Б. </w:t>
      </w:r>
      <w:proofErr w:type="spellStart"/>
      <w:r w:rsidRPr="00BD7E81">
        <w:rPr>
          <w:rFonts w:ascii="Times New Roman" w:hAnsi="Times New Roman"/>
          <w:sz w:val="24"/>
          <w:szCs w:val="24"/>
        </w:rPr>
        <w:t>Голицынский</w:t>
      </w:r>
      <w:proofErr w:type="spellEnd"/>
      <w:r w:rsidRPr="00BD7E81">
        <w:rPr>
          <w:rFonts w:ascii="Times New Roman" w:hAnsi="Times New Roman"/>
          <w:sz w:val="24"/>
          <w:szCs w:val="24"/>
        </w:rPr>
        <w:t xml:space="preserve">. – 2-е изд., </w:t>
      </w:r>
      <w:proofErr w:type="spellStart"/>
      <w:r w:rsidRPr="00BD7E81">
        <w:rPr>
          <w:rFonts w:ascii="Times New Roman" w:hAnsi="Times New Roman"/>
          <w:sz w:val="24"/>
          <w:szCs w:val="24"/>
        </w:rPr>
        <w:t>испр</w:t>
      </w:r>
      <w:proofErr w:type="spellEnd"/>
      <w:r w:rsidRPr="00BD7E81">
        <w:rPr>
          <w:rFonts w:ascii="Times New Roman" w:hAnsi="Times New Roman"/>
          <w:sz w:val="24"/>
          <w:szCs w:val="24"/>
        </w:rPr>
        <w:t>. – Санкт-</w:t>
      </w:r>
      <w:proofErr w:type="gramStart"/>
      <w:r w:rsidRPr="00BD7E81">
        <w:rPr>
          <w:rFonts w:ascii="Times New Roman" w:hAnsi="Times New Roman"/>
          <w:sz w:val="24"/>
          <w:szCs w:val="24"/>
        </w:rPr>
        <w:t>Петербург :</w:t>
      </w:r>
      <w:proofErr w:type="gramEnd"/>
      <w:r w:rsidRPr="00BD7E81">
        <w:rPr>
          <w:rFonts w:ascii="Times New Roman" w:hAnsi="Times New Roman"/>
          <w:sz w:val="24"/>
          <w:szCs w:val="24"/>
        </w:rPr>
        <w:t xml:space="preserve"> КАРО, 2019. – 416 с. - ISBN: 978-5-9925-1369-1</w:t>
      </w:r>
    </w:p>
    <w:p w14:paraId="03CE106D"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4.</w:t>
      </w:r>
      <w:r w:rsidRPr="00BD7E81">
        <w:rPr>
          <w:rFonts w:ascii="Times New Roman" w:hAnsi="Times New Roman"/>
          <w:sz w:val="24"/>
          <w:szCs w:val="24"/>
        </w:rPr>
        <w:tab/>
      </w:r>
      <w:proofErr w:type="spellStart"/>
      <w:r w:rsidRPr="00BD7E81">
        <w:rPr>
          <w:rFonts w:ascii="Times New Roman" w:hAnsi="Times New Roman"/>
          <w:sz w:val="24"/>
          <w:szCs w:val="24"/>
        </w:rPr>
        <w:t>Голицынский</w:t>
      </w:r>
      <w:proofErr w:type="spellEnd"/>
      <w:r w:rsidRPr="00BD7E81">
        <w:rPr>
          <w:rFonts w:ascii="Times New Roman" w:hAnsi="Times New Roman"/>
          <w:sz w:val="24"/>
          <w:szCs w:val="24"/>
        </w:rPr>
        <w:t xml:space="preserve">, Ю.Б. </w:t>
      </w:r>
      <w:proofErr w:type="gramStart"/>
      <w:r w:rsidRPr="00BD7E81">
        <w:rPr>
          <w:rFonts w:ascii="Times New Roman" w:hAnsi="Times New Roman"/>
          <w:sz w:val="24"/>
          <w:szCs w:val="24"/>
        </w:rPr>
        <w:t>Грамматика :</w:t>
      </w:r>
      <w:proofErr w:type="gramEnd"/>
      <w:r w:rsidRPr="00BD7E81">
        <w:rPr>
          <w:rFonts w:ascii="Times New Roman" w:hAnsi="Times New Roman"/>
          <w:sz w:val="24"/>
          <w:szCs w:val="24"/>
        </w:rPr>
        <w:t xml:space="preserve"> сборник упражнений /  Ю.Б. </w:t>
      </w:r>
      <w:proofErr w:type="spellStart"/>
      <w:r w:rsidRPr="00BD7E81">
        <w:rPr>
          <w:rFonts w:ascii="Times New Roman" w:hAnsi="Times New Roman"/>
          <w:sz w:val="24"/>
          <w:szCs w:val="24"/>
        </w:rPr>
        <w:t>Голицынский</w:t>
      </w:r>
      <w:proofErr w:type="spellEnd"/>
      <w:r w:rsidRPr="00BD7E81">
        <w:rPr>
          <w:rFonts w:ascii="Times New Roman" w:hAnsi="Times New Roman"/>
          <w:sz w:val="24"/>
          <w:szCs w:val="24"/>
        </w:rPr>
        <w:t xml:space="preserve">. – 8-е изд., </w:t>
      </w:r>
      <w:proofErr w:type="spellStart"/>
      <w:r w:rsidRPr="00BD7E81">
        <w:rPr>
          <w:rFonts w:ascii="Times New Roman" w:hAnsi="Times New Roman"/>
          <w:sz w:val="24"/>
          <w:szCs w:val="24"/>
        </w:rPr>
        <w:t>испр</w:t>
      </w:r>
      <w:proofErr w:type="spellEnd"/>
      <w:r w:rsidRPr="00BD7E81">
        <w:rPr>
          <w:rFonts w:ascii="Times New Roman" w:hAnsi="Times New Roman"/>
          <w:sz w:val="24"/>
          <w:szCs w:val="24"/>
        </w:rPr>
        <w:t>. – Санкт-</w:t>
      </w:r>
      <w:proofErr w:type="gramStart"/>
      <w:r w:rsidRPr="00BD7E81">
        <w:rPr>
          <w:rFonts w:ascii="Times New Roman" w:hAnsi="Times New Roman"/>
          <w:sz w:val="24"/>
          <w:szCs w:val="24"/>
        </w:rPr>
        <w:t>Петербург :</w:t>
      </w:r>
      <w:proofErr w:type="gramEnd"/>
      <w:r w:rsidRPr="00BD7E81">
        <w:rPr>
          <w:rFonts w:ascii="Times New Roman" w:hAnsi="Times New Roman"/>
          <w:sz w:val="24"/>
          <w:szCs w:val="24"/>
        </w:rPr>
        <w:t xml:space="preserve"> КАРО, 2018. – 576 с. - 978-5-9925-1197-0.</w:t>
      </w:r>
    </w:p>
    <w:p w14:paraId="1358E092"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5.</w:t>
      </w:r>
      <w:r w:rsidRPr="00BD7E81">
        <w:rPr>
          <w:rFonts w:ascii="Times New Roman" w:hAnsi="Times New Roman"/>
          <w:sz w:val="24"/>
          <w:szCs w:val="24"/>
        </w:rPr>
        <w:tab/>
        <w:t xml:space="preserve">Голубев, А.П., Английский язык для специалистов сельского </w:t>
      </w:r>
      <w:proofErr w:type="gramStart"/>
      <w:r w:rsidRPr="00BD7E81">
        <w:rPr>
          <w:rFonts w:ascii="Times New Roman" w:hAnsi="Times New Roman"/>
          <w:sz w:val="24"/>
          <w:szCs w:val="24"/>
        </w:rPr>
        <w:t>хозяйства :</w:t>
      </w:r>
      <w:proofErr w:type="gramEnd"/>
      <w:r w:rsidRPr="00BD7E81">
        <w:rPr>
          <w:rFonts w:ascii="Times New Roman" w:hAnsi="Times New Roman"/>
          <w:sz w:val="24"/>
          <w:szCs w:val="24"/>
        </w:rPr>
        <w:t xml:space="preserve"> учебник / А.П. Голубев, Н.В. </w:t>
      </w:r>
      <w:proofErr w:type="spellStart"/>
      <w:r w:rsidRPr="00BD7E81">
        <w:rPr>
          <w:rFonts w:ascii="Times New Roman" w:hAnsi="Times New Roman"/>
          <w:sz w:val="24"/>
          <w:szCs w:val="24"/>
        </w:rPr>
        <w:t>Балюк</w:t>
      </w:r>
      <w:proofErr w:type="spellEnd"/>
      <w:r w:rsidRPr="00BD7E81">
        <w:rPr>
          <w:rFonts w:ascii="Times New Roman" w:hAnsi="Times New Roman"/>
          <w:sz w:val="24"/>
          <w:szCs w:val="24"/>
        </w:rPr>
        <w:t xml:space="preserve">, И.Б. Смирнова. – </w:t>
      </w:r>
      <w:proofErr w:type="gramStart"/>
      <w:r w:rsidRPr="00BD7E81">
        <w:rPr>
          <w:rFonts w:ascii="Times New Roman" w:hAnsi="Times New Roman"/>
          <w:sz w:val="24"/>
          <w:szCs w:val="24"/>
        </w:rPr>
        <w:t>Москва :</w:t>
      </w:r>
      <w:proofErr w:type="gramEnd"/>
      <w:r w:rsidRPr="00BD7E81">
        <w:rPr>
          <w:rFonts w:ascii="Times New Roman" w:hAnsi="Times New Roman"/>
          <w:sz w:val="24"/>
          <w:szCs w:val="24"/>
        </w:rPr>
        <w:t xml:space="preserve"> </w:t>
      </w:r>
      <w:proofErr w:type="spellStart"/>
      <w:r w:rsidRPr="00BD7E81">
        <w:rPr>
          <w:rFonts w:ascii="Times New Roman" w:hAnsi="Times New Roman"/>
          <w:sz w:val="24"/>
          <w:szCs w:val="24"/>
        </w:rPr>
        <w:t>КноРус</w:t>
      </w:r>
      <w:proofErr w:type="spellEnd"/>
      <w:r w:rsidRPr="00BD7E81">
        <w:rPr>
          <w:rFonts w:ascii="Times New Roman" w:hAnsi="Times New Roman"/>
          <w:sz w:val="24"/>
          <w:szCs w:val="24"/>
        </w:rPr>
        <w:t>, 2021. – 480с. - ISBN: 978-5-406-08357-4</w:t>
      </w:r>
    </w:p>
    <w:p w14:paraId="53ABF2A4"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6.</w:t>
      </w:r>
      <w:r w:rsidRPr="00BD7E81">
        <w:rPr>
          <w:rFonts w:ascii="Times New Roman" w:hAnsi="Times New Roman"/>
          <w:sz w:val="24"/>
          <w:szCs w:val="24"/>
        </w:rPr>
        <w:tab/>
        <w:t>Дудорова, Э.С. Разговорный английский: актуальные темы для свободного общения / Э.С. Дудорова. – Санкт-</w:t>
      </w:r>
      <w:proofErr w:type="gramStart"/>
      <w:r w:rsidRPr="00BD7E81">
        <w:rPr>
          <w:rFonts w:ascii="Times New Roman" w:hAnsi="Times New Roman"/>
          <w:sz w:val="24"/>
          <w:szCs w:val="24"/>
        </w:rPr>
        <w:t>Петербург :</w:t>
      </w:r>
      <w:proofErr w:type="gramEnd"/>
      <w:r w:rsidRPr="00BD7E81">
        <w:rPr>
          <w:rFonts w:ascii="Times New Roman" w:hAnsi="Times New Roman"/>
          <w:sz w:val="24"/>
          <w:szCs w:val="24"/>
        </w:rPr>
        <w:t xml:space="preserve"> КАРО, 2019. – 353 с. - 978-5-9925-1393-6</w:t>
      </w:r>
    </w:p>
    <w:p w14:paraId="4A428E9C" w14:textId="38F8A540" w:rsidR="0037406D"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7.</w:t>
      </w:r>
      <w:r w:rsidRPr="00BD7E81">
        <w:rPr>
          <w:rFonts w:ascii="Times New Roman" w:hAnsi="Times New Roman"/>
          <w:sz w:val="24"/>
          <w:szCs w:val="24"/>
        </w:rPr>
        <w:tab/>
        <w:t xml:space="preserve">Минина, О.Г. Базовый профессиональный английский </w:t>
      </w:r>
      <w:proofErr w:type="gramStart"/>
      <w:r w:rsidRPr="00BD7E81">
        <w:rPr>
          <w:rFonts w:ascii="Times New Roman" w:hAnsi="Times New Roman"/>
          <w:sz w:val="24"/>
          <w:szCs w:val="24"/>
        </w:rPr>
        <w:t>язык :</w:t>
      </w:r>
      <w:proofErr w:type="gramEnd"/>
      <w:r w:rsidRPr="00BD7E81">
        <w:rPr>
          <w:rFonts w:ascii="Times New Roman" w:hAnsi="Times New Roman"/>
          <w:sz w:val="24"/>
          <w:szCs w:val="24"/>
        </w:rPr>
        <w:t xml:space="preserve"> учебно-методическое пособие / О.Г. Минина. – </w:t>
      </w:r>
      <w:proofErr w:type="gramStart"/>
      <w:r w:rsidRPr="00BD7E81">
        <w:rPr>
          <w:rFonts w:ascii="Times New Roman" w:hAnsi="Times New Roman"/>
          <w:sz w:val="24"/>
          <w:szCs w:val="24"/>
        </w:rPr>
        <w:t>Москва ;</w:t>
      </w:r>
      <w:proofErr w:type="gramEnd"/>
      <w:r w:rsidRPr="00BD7E81">
        <w:rPr>
          <w:rFonts w:ascii="Times New Roman" w:hAnsi="Times New Roman"/>
          <w:sz w:val="24"/>
          <w:szCs w:val="24"/>
        </w:rPr>
        <w:t xml:space="preserve"> Берлин : Директ-Медиа, 2020. – 160 с. - 978-5-4499-1303-6.</w:t>
      </w:r>
    </w:p>
    <w:p w14:paraId="35E84D1C" w14:textId="77777777" w:rsidR="00BD7E81" w:rsidRPr="00D301FF" w:rsidRDefault="00BD7E81" w:rsidP="00BD7E81">
      <w:pPr>
        <w:spacing w:after="0"/>
        <w:ind w:firstLine="709"/>
        <w:contextualSpacing/>
        <w:rPr>
          <w:rFonts w:ascii="Times New Roman" w:eastAsiaTheme="minorHAnsi" w:hAnsi="Times New Roman"/>
          <w:b/>
          <w:sz w:val="24"/>
          <w:szCs w:val="24"/>
          <w:lang w:eastAsia="en-US"/>
        </w:rPr>
      </w:pPr>
    </w:p>
    <w:p w14:paraId="7665CE56" w14:textId="77777777" w:rsidR="0037406D" w:rsidRPr="00656168" w:rsidRDefault="0037406D" w:rsidP="0037406D">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w:t>
      </w:r>
      <w:r w:rsidRPr="00656168">
        <w:rPr>
          <w:rFonts w:ascii="Times New Roman" w:eastAsiaTheme="minorHAnsi" w:hAnsi="Times New Roman"/>
          <w:b/>
          <w:sz w:val="24"/>
          <w:szCs w:val="24"/>
          <w:lang w:eastAsia="en-US"/>
        </w:rPr>
        <w:t xml:space="preserve">.2.2. Основные электронные издания </w:t>
      </w:r>
    </w:p>
    <w:p w14:paraId="704A4FF9"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 xml:space="preserve">1. Английский язык. Экология, почвоведение и </w:t>
      </w:r>
      <w:proofErr w:type="gramStart"/>
      <w:r w:rsidRPr="00BD7E81">
        <w:rPr>
          <w:rFonts w:ascii="Times New Roman" w:hAnsi="Times New Roman"/>
          <w:sz w:val="24"/>
          <w:szCs w:val="24"/>
        </w:rPr>
        <w:t>природопользование :</w:t>
      </w:r>
      <w:proofErr w:type="gramEnd"/>
      <w:r w:rsidRPr="00BD7E81">
        <w:rPr>
          <w:rFonts w:ascii="Times New Roman" w:hAnsi="Times New Roman"/>
          <w:sz w:val="24"/>
          <w:szCs w:val="24"/>
        </w:rPr>
        <w:t xml:space="preserve"> учебное пособие для среднего профессионального образования / О. А. Егорова, О. Н. Козлова, Е. Э. </w:t>
      </w:r>
      <w:proofErr w:type="spellStart"/>
      <w:r w:rsidRPr="00BD7E81">
        <w:rPr>
          <w:rFonts w:ascii="Times New Roman" w:hAnsi="Times New Roman"/>
          <w:sz w:val="24"/>
          <w:szCs w:val="24"/>
        </w:rPr>
        <w:t>Кожарская</w:t>
      </w:r>
      <w:proofErr w:type="spellEnd"/>
      <w:r w:rsidRPr="00BD7E81">
        <w:rPr>
          <w:rFonts w:ascii="Times New Roman" w:hAnsi="Times New Roman"/>
          <w:sz w:val="24"/>
          <w:szCs w:val="24"/>
        </w:rPr>
        <w:t xml:space="preserve"> ; ответственный редактор Л. В. </w:t>
      </w:r>
      <w:proofErr w:type="spellStart"/>
      <w:r w:rsidRPr="00BD7E81">
        <w:rPr>
          <w:rFonts w:ascii="Times New Roman" w:hAnsi="Times New Roman"/>
          <w:sz w:val="24"/>
          <w:szCs w:val="24"/>
        </w:rPr>
        <w:t>Полубиченко</w:t>
      </w:r>
      <w:proofErr w:type="spellEnd"/>
      <w:r w:rsidRPr="00BD7E81">
        <w:rPr>
          <w:rFonts w:ascii="Times New Roman" w:hAnsi="Times New Roman"/>
          <w:sz w:val="24"/>
          <w:szCs w:val="24"/>
        </w:rPr>
        <w:t xml:space="preserve">. — </w:t>
      </w:r>
      <w:proofErr w:type="gramStart"/>
      <w:r w:rsidRPr="00BD7E81">
        <w:rPr>
          <w:rFonts w:ascii="Times New Roman" w:hAnsi="Times New Roman"/>
          <w:sz w:val="24"/>
          <w:szCs w:val="24"/>
        </w:rPr>
        <w:t>Москва :</w:t>
      </w:r>
      <w:proofErr w:type="gramEnd"/>
      <w:r w:rsidRPr="00BD7E81">
        <w:rPr>
          <w:rFonts w:ascii="Times New Roman" w:hAnsi="Times New Roman"/>
          <w:sz w:val="24"/>
          <w:szCs w:val="24"/>
        </w:rPr>
        <w:t xml:space="preserve"> Издательство </w:t>
      </w:r>
      <w:proofErr w:type="spellStart"/>
      <w:r w:rsidRPr="00BD7E81">
        <w:rPr>
          <w:rFonts w:ascii="Times New Roman" w:hAnsi="Times New Roman"/>
          <w:sz w:val="24"/>
          <w:szCs w:val="24"/>
        </w:rPr>
        <w:t>Юрайт</w:t>
      </w:r>
      <w:proofErr w:type="spellEnd"/>
      <w:r w:rsidRPr="00BD7E81">
        <w:rPr>
          <w:rFonts w:ascii="Times New Roman" w:hAnsi="Times New Roman"/>
          <w:sz w:val="24"/>
          <w:szCs w:val="24"/>
        </w:rPr>
        <w:t xml:space="preserve">, 2022. — 112 с. — (Профессиональное образование). — ISBN 978-5-534-08000-1. — </w:t>
      </w:r>
      <w:proofErr w:type="gramStart"/>
      <w:r w:rsidRPr="00BD7E81">
        <w:rPr>
          <w:rFonts w:ascii="Times New Roman" w:hAnsi="Times New Roman"/>
          <w:sz w:val="24"/>
          <w:szCs w:val="24"/>
        </w:rPr>
        <w:t>Текст :</w:t>
      </w:r>
      <w:proofErr w:type="gramEnd"/>
      <w:r w:rsidRPr="00BD7E81">
        <w:rPr>
          <w:rFonts w:ascii="Times New Roman" w:hAnsi="Times New Roman"/>
          <w:sz w:val="24"/>
          <w:szCs w:val="24"/>
        </w:rPr>
        <w:t xml:space="preserve"> электронный // Образовательная платформа </w:t>
      </w:r>
      <w:proofErr w:type="spellStart"/>
      <w:r w:rsidRPr="00BD7E81">
        <w:rPr>
          <w:rFonts w:ascii="Times New Roman" w:hAnsi="Times New Roman"/>
          <w:sz w:val="24"/>
          <w:szCs w:val="24"/>
        </w:rPr>
        <w:t>Юрайт</w:t>
      </w:r>
      <w:proofErr w:type="spellEnd"/>
      <w:r w:rsidRPr="00BD7E81">
        <w:rPr>
          <w:rFonts w:ascii="Times New Roman" w:hAnsi="Times New Roman"/>
          <w:sz w:val="24"/>
          <w:szCs w:val="24"/>
        </w:rPr>
        <w:t xml:space="preserve"> [сайт]. — URL: https://urait.ru/bcode/492283 </w:t>
      </w:r>
    </w:p>
    <w:p w14:paraId="6DEB0648"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 xml:space="preserve">2. Кузьменкова, Ю. Б. Английский язык. Основы разговорной </w:t>
      </w:r>
      <w:proofErr w:type="gramStart"/>
      <w:r w:rsidRPr="00BD7E81">
        <w:rPr>
          <w:rFonts w:ascii="Times New Roman" w:hAnsi="Times New Roman"/>
          <w:sz w:val="24"/>
          <w:szCs w:val="24"/>
        </w:rPr>
        <w:t>практики :</w:t>
      </w:r>
      <w:proofErr w:type="gramEnd"/>
      <w:r w:rsidRPr="00BD7E81">
        <w:rPr>
          <w:rFonts w:ascii="Times New Roman" w:hAnsi="Times New Roman"/>
          <w:sz w:val="24"/>
          <w:szCs w:val="24"/>
        </w:rPr>
        <w:t xml:space="preserve"> учебник для </w:t>
      </w:r>
      <w:proofErr w:type="spellStart"/>
      <w:r w:rsidRPr="00BD7E81">
        <w:rPr>
          <w:rFonts w:ascii="Times New Roman" w:hAnsi="Times New Roman"/>
          <w:sz w:val="24"/>
          <w:szCs w:val="24"/>
        </w:rPr>
        <w:t>спо</w:t>
      </w:r>
      <w:proofErr w:type="spellEnd"/>
      <w:r w:rsidRPr="00BD7E81">
        <w:rPr>
          <w:rFonts w:ascii="Times New Roman" w:hAnsi="Times New Roman"/>
          <w:sz w:val="24"/>
          <w:szCs w:val="24"/>
        </w:rPr>
        <w:t xml:space="preserve"> / Ю. Б. Кузьменкова, А. П. Кузьменков. — Санкт-</w:t>
      </w:r>
      <w:proofErr w:type="gramStart"/>
      <w:r w:rsidRPr="00BD7E81">
        <w:rPr>
          <w:rFonts w:ascii="Times New Roman" w:hAnsi="Times New Roman"/>
          <w:sz w:val="24"/>
          <w:szCs w:val="24"/>
        </w:rPr>
        <w:t>Петербург :</w:t>
      </w:r>
      <w:proofErr w:type="gramEnd"/>
      <w:r w:rsidRPr="00BD7E81">
        <w:rPr>
          <w:rFonts w:ascii="Times New Roman" w:hAnsi="Times New Roman"/>
          <w:sz w:val="24"/>
          <w:szCs w:val="24"/>
        </w:rPr>
        <w:t xml:space="preserve"> Лань, 2021. — 184 с. — ISBN </w:t>
      </w:r>
      <w:r w:rsidRPr="00BD7E81">
        <w:rPr>
          <w:rFonts w:ascii="Times New Roman" w:hAnsi="Times New Roman"/>
          <w:sz w:val="24"/>
          <w:szCs w:val="24"/>
        </w:rPr>
        <w:lastRenderedPageBreak/>
        <w:t xml:space="preserve">978-5-8114-7946-7. — </w:t>
      </w:r>
      <w:proofErr w:type="gramStart"/>
      <w:r w:rsidRPr="00BD7E81">
        <w:rPr>
          <w:rFonts w:ascii="Times New Roman" w:hAnsi="Times New Roman"/>
          <w:sz w:val="24"/>
          <w:szCs w:val="24"/>
        </w:rPr>
        <w:t>Текст :</w:t>
      </w:r>
      <w:proofErr w:type="gramEnd"/>
      <w:r w:rsidRPr="00BD7E81">
        <w:rPr>
          <w:rFonts w:ascii="Times New Roman" w:hAnsi="Times New Roman"/>
          <w:sz w:val="24"/>
          <w:szCs w:val="24"/>
        </w:rPr>
        <w:t xml:space="preserve"> электронный // Лань : электронно-библиотечная система. — URL: </w:t>
      </w:r>
      <w:proofErr w:type="gramStart"/>
      <w:r w:rsidRPr="00BD7E81">
        <w:rPr>
          <w:rFonts w:ascii="Times New Roman" w:hAnsi="Times New Roman"/>
          <w:sz w:val="24"/>
          <w:szCs w:val="24"/>
        </w:rPr>
        <w:t>https://e.lanbook.com/book/178059 .</w:t>
      </w:r>
      <w:proofErr w:type="gramEnd"/>
    </w:p>
    <w:p w14:paraId="6C5CD7B0" w14:textId="77777777" w:rsidR="00BD7E81" w:rsidRP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 xml:space="preserve">3. </w:t>
      </w:r>
      <w:proofErr w:type="spellStart"/>
      <w:r w:rsidRPr="00BD7E81">
        <w:rPr>
          <w:rFonts w:ascii="Times New Roman" w:hAnsi="Times New Roman"/>
          <w:sz w:val="24"/>
          <w:szCs w:val="24"/>
        </w:rPr>
        <w:t>Малецкая</w:t>
      </w:r>
      <w:proofErr w:type="spellEnd"/>
      <w:r w:rsidRPr="00BD7E81">
        <w:rPr>
          <w:rFonts w:ascii="Times New Roman" w:hAnsi="Times New Roman"/>
          <w:sz w:val="24"/>
          <w:szCs w:val="24"/>
        </w:rPr>
        <w:t xml:space="preserve">, О. П. Английский язык / О. П. </w:t>
      </w:r>
      <w:proofErr w:type="spellStart"/>
      <w:r w:rsidRPr="00BD7E81">
        <w:rPr>
          <w:rFonts w:ascii="Times New Roman" w:hAnsi="Times New Roman"/>
          <w:sz w:val="24"/>
          <w:szCs w:val="24"/>
        </w:rPr>
        <w:t>Малецкая</w:t>
      </w:r>
      <w:proofErr w:type="spellEnd"/>
      <w:r w:rsidRPr="00BD7E81">
        <w:rPr>
          <w:rFonts w:ascii="Times New Roman" w:hAnsi="Times New Roman"/>
          <w:sz w:val="24"/>
          <w:szCs w:val="24"/>
        </w:rPr>
        <w:t>, И. М. Селевина. — 3-е изд., стер. — Санкт-</w:t>
      </w:r>
      <w:proofErr w:type="gramStart"/>
      <w:r w:rsidRPr="00BD7E81">
        <w:rPr>
          <w:rFonts w:ascii="Times New Roman" w:hAnsi="Times New Roman"/>
          <w:sz w:val="24"/>
          <w:szCs w:val="24"/>
        </w:rPr>
        <w:t>Петербург :</w:t>
      </w:r>
      <w:proofErr w:type="gramEnd"/>
      <w:r w:rsidRPr="00BD7E81">
        <w:rPr>
          <w:rFonts w:ascii="Times New Roman" w:hAnsi="Times New Roman"/>
          <w:sz w:val="24"/>
          <w:szCs w:val="24"/>
        </w:rPr>
        <w:t xml:space="preserve"> Лань, 2023. — 136 с. — ISBN 978-5-507-45432-7. — </w:t>
      </w:r>
      <w:proofErr w:type="gramStart"/>
      <w:r w:rsidRPr="00BD7E81">
        <w:rPr>
          <w:rFonts w:ascii="Times New Roman" w:hAnsi="Times New Roman"/>
          <w:sz w:val="24"/>
          <w:szCs w:val="24"/>
        </w:rPr>
        <w:t>Текст :</w:t>
      </w:r>
      <w:proofErr w:type="gramEnd"/>
      <w:r w:rsidRPr="00BD7E81">
        <w:rPr>
          <w:rFonts w:ascii="Times New Roman" w:hAnsi="Times New Roman"/>
          <w:sz w:val="24"/>
          <w:szCs w:val="24"/>
        </w:rPr>
        <w:t xml:space="preserve"> электронный // Лань : электронно-библиотечная система. — URL: https://e.lanbook.com/book/269894.</w:t>
      </w:r>
    </w:p>
    <w:p w14:paraId="7117D64F" w14:textId="35C32CD4" w:rsidR="00BD7E81" w:rsidRDefault="00BD7E81" w:rsidP="00BD7E81">
      <w:pPr>
        <w:spacing w:after="0"/>
        <w:ind w:firstLine="709"/>
        <w:contextualSpacing/>
        <w:jc w:val="both"/>
        <w:rPr>
          <w:rFonts w:ascii="Times New Roman" w:hAnsi="Times New Roman"/>
          <w:sz w:val="24"/>
          <w:szCs w:val="24"/>
        </w:rPr>
      </w:pPr>
      <w:r w:rsidRPr="00BD7E81">
        <w:rPr>
          <w:rFonts w:ascii="Times New Roman" w:hAnsi="Times New Roman"/>
          <w:sz w:val="24"/>
          <w:szCs w:val="24"/>
        </w:rPr>
        <w:t xml:space="preserve">4. </w:t>
      </w:r>
      <w:proofErr w:type="spellStart"/>
      <w:r w:rsidRPr="00BD7E81">
        <w:rPr>
          <w:rFonts w:ascii="Times New Roman" w:hAnsi="Times New Roman"/>
          <w:sz w:val="24"/>
          <w:szCs w:val="24"/>
        </w:rPr>
        <w:t>Полубиченко</w:t>
      </w:r>
      <w:proofErr w:type="spellEnd"/>
      <w:r w:rsidRPr="00BD7E81">
        <w:rPr>
          <w:rFonts w:ascii="Times New Roman" w:hAnsi="Times New Roman"/>
          <w:sz w:val="24"/>
          <w:szCs w:val="24"/>
        </w:rPr>
        <w:t>, Л. В.  Английский язык для колледжей (A2-B2</w:t>
      </w:r>
      <w:proofErr w:type="gramStart"/>
      <w:r w:rsidRPr="00BD7E81">
        <w:rPr>
          <w:rFonts w:ascii="Times New Roman" w:hAnsi="Times New Roman"/>
          <w:sz w:val="24"/>
          <w:szCs w:val="24"/>
        </w:rPr>
        <w:t>) :</w:t>
      </w:r>
      <w:proofErr w:type="gramEnd"/>
      <w:r w:rsidRPr="00BD7E81">
        <w:rPr>
          <w:rFonts w:ascii="Times New Roman" w:hAnsi="Times New Roman"/>
          <w:sz w:val="24"/>
          <w:szCs w:val="24"/>
        </w:rPr>
        <w:t xml:space="preserve"> учебное пособие для среднего профессионального образования / А. С. </w:t>
      </w:r>
      <w:proofErr w:type="spellStart"/>
      <w:r w:rsidRPr="00BD7E81">
        <w:rPr>
          <w:rFonts w:ascii="Times New Roman" w:hAnsi="Times New Roman"/>
          <w:sz w:val="24"/>
          <w:szCs w:val="24"/>
        </w:rPr>
        <w:t>Изволенская</w:t>
      </w:r>
      <w:proofErr w:type="spellEnd"/>
      <w:r w:rsidRPr="00BD7E81">
        <w:rPr>
          <w:rFonts w:ascii="Times New Roman" w:hAnsi="Times New Roman"/>
          <w:sz w:val="24"/>
          <w:szCs w:val="24"/>
        </w:rPr>
        <w:t xml:space="preserve">, Е. Э. </w:t>
      </w:r>
      <w:proofErr w:type="spellStart"/>
      <w:r w:rsidRPr="00BD7E81">
        <w:rPr>
          <w:rFonts w:ascii="Times New Roman" w:hAnsi="Times New Roman"/>
          <w:sz w:val="24"/>
          <w:szCs w:val="24"/>
        </w:rPr>
        <w:t>Кожарская</w:t>
      </w:r>
      <w:proofErr w:type="spellEnd"/>
      <w:r w:rsidRPr="00BD7E81">
        <w:rPr>
          <w:rFonts w:ascii="Times New Roman" w:hAnsi="Times New Roman"/>
          <w:sz w:val="24"/>
          <w:szCs w:val="24"/>
        </w:rPr>
        <w:t xml:space="preserve"> ; под редакцией Л. В. </w:t>
      </w:r>
      <w:proofErr w:type="spellStart"/>
      <w:r w:rsidRPr="00BD7E81">
        <w:rPr>
          <w:rFonts w:ascii="Times New Roman" w:hAnsi="Times New Roman"/>
          <w:sz w:val="24"/>
          <w:szCs w:val="24"/>
        </w:rPr>
        <w:t>Полубиченко</w:t>
      </w:r>
      <w:proofErr w:type="spellEnd"/>
      <w:r w:rsidRPr="00BD7E81">
        <w:rPr>
          <w:rFonts w:ascii="Times New Roman" w:hAnsi="Times New Roman"/>
          <w:sz w:val="24"/>
          <w:szCs w:val="24"/>
        </w:rPr>
        <w:t xml:space="preserve">. — </w:t>
      </w:r>
      <w:proofErr w:type="gramStart"/>
      <w:r w:rsidRPr="00BD7E81">
        <w:rPr>
          <w:rFonts w:ascii="Times New Roman" w:hAnsi="Times New Roman"/>
          <w:sz w:val="24"/>
          <w:szCs w:val="24"/>
        </w:rPr>
        <w:t>Москва :</w:t>
      </w:r>
      <w:proofErr w:type="gramEnd"/>
      <w:r w:rsidRPr="00BD7E81">
        <w:rPr>
          <w:rFonts w:ascii="Times New Roman" w:hAnsi="Times New Roman"/>
          <w:sz w:val="24"/>
          <w:szCs w:val="24"/>
        </w:rPr>
        <w:t xml:space="preserve"> Издательство </w:t>
      </w:r>
      <w:proofErr w:type="spellStart"/>
      <w:r w:rsidRPr="00BD7E81">
        <w:rPr>
          <w:rFonts w:ascii="Times New Roman" w:hAnsi="Times New Roman"/>
          <w:sz w:val="24"/>
          <w:szCs w:val="24"/>
        </w:rPr>
        <w:t>Юрайт</w:t>
      </w:r>
      <w:proofErr w:type="spellEnd"/>
      <w:r w:rsidRPr="00BD7E81">
        <w:rPr>
          <w:rFonts w:ascii="Times New Roman" w:hAnsi="Times New Roman"/>
          <w:sz w:val="24"/>
          <w:szCs w:val="24"/>
        </w:rPr>
        <w:t xml:space="preserve">, 2022. — 184 с. — (Профессиональное образование). — ISBN 978-5-534-09287-5. — </w:t>
      </w:r>
      <w:proofErr w:type="gramStart"/>
      <w:r w:rsidRPr="00BD7E81">
        <w:rPr>
          <w:rFonts w:ascii="Times New Roman" w:hAnsi="Times New Roman"/>
          <w:sz w:val="24"/>
          <w:szCs w:val="24"/>
        </w:rPr>
        <w:t>Текст :</w:t>
      </w:r>
      <w:proofErr w:type="gramEnd"/>
      <w:r w:rsidRPr="00BD7E81">
        <w:rPr>
          <w:rFonts w:ascii="Times New Roman" w:hAnsi="Times New Roman"/>
          <w:sz w:val="24"/>
          <w:szCs w:val="24"/>
        </w:rPr>
        <w:t xml:space="preserve"> электронный // Образовательная платформа </w:t>
      </w:r>
      <w:proofErr w:type="spellStart"/>
      <w:r w:rsidRPr="00BD7E81">
        <w:rPr>
          <w:rFonts w:ascii="Times New Roman" w:hAnsi="Times New Roman"/>
          <w:sz w:val="24"/>
          <w:szCs w:val="24"/>
        </w:rPr>
        <w:t>Юрайт</w:t>
      </w:r>
      <w:proofErr w:type="spellEnd"/>
      <w:r w:rsidRPr="00BD7E81">
        <w:rPr>
          <w:rFonts w:ascii="Times New Roman" w:hAnsi="Times New Roman"/>
          <w:sz w:val="24"/>
          <w:szCs w:val="24"/>
        </w:rPr>
        <w:t xml:space="preserve"> [сайт]. — URL: </w:t>
      </w:r>
      <w:hyperlink r:id="rId11" w:history="1">
        <w:r w:rsidRPr="0054757D">
          <w:rPr>
            <w:rStyle w:val="af5"/>
            <w:rFonts w:ascii="Times New Roman" w:hAnsi="Times New Roman"/>
            <w:sz w:val="24"/>
            <w:szCs w:val="24"/>
          </w:rPr>
          <w:t>https://urait.ru/bcode/494160</w:t>
        </w:r>
      </w:hyperlink>
      <w:r w:rsidRPr="00BD7E81">
        <w:rPr>
          <w:rFonts w:ascii="Times New Roman" w:hAnsi="Times New Roman"/>
          <w:sz w:val="24"/>
          <w:szCs w:val="24"/>
        </w:rPr>
        <w:t xml:space="preserve"> </w:t>
      </w:r>
    </w:p>
    <w:p w14:paraId="73645069" w14:textId="77777777" w:rsidR="00BD7E81" w:rsidRDefault="00BD7E81" w:rsidP="00BD7E81">
      <w:pPr>
        <w:spacing w:after="0"/>
        <w:ind w:firstLine="709"/>
        <w:contextualSpacing/>
        <w:jc w:val="both"/>
        <w:rPr>
          <w:rFonts w:ascii="Times New Roman" w:hAnsi="Times New Roman"/>
          <w:sz w:val="24"/>
          <w:szCs w:val="24"/>
        </w:rPr>
      </w:pPr>
    </w:p>
    <w:p w14:paraId="74C064E8" w14:textId="77777777" w:rsidR="00BD7E81" w:rsidRPr="00C76EE9" w:rsidRDefault="00BD7E81" w:rsidP="00BD7E81">
      <w:pPr>
        <w:widowControl w:val="0"/>
        <w:autoSpaceDE w:val="0"/>
        <w:autoSpaceDN w:val="0"/>
        <w:adjustRightInd w:val="0"/>
        <w:spacing w:after="0"/>
        <w:ind w:firstLine="709"/>
        <w:jc w:val="both"/>
        <w:rPr>
          <w:rFonts w:ascii="Times New Roman" w:hAnsi="Times New Roman"/>
          <w:color w:val="000000"/>
          <w:sz w:val="24"/>
          <w:szCs w:val="24"/>
        </w:rPr>
      </w:pPr>
      <w:r w:rsidRPr="00C76EE9">
        <w:rPr>
          <w:rFonts w:ascii="Times New Roman" w:hAnsi="Times New Roman"/>
          <w:b/>
          <w:bCs/>
          <w:color w:val="000000"/>
          <w:sz w:val="24"/>
          <w:szCs w:val="24"/>
        </w:rPr>
        <w:t>3.2.3. Дополнительные источники</w:t>
      </w:r>
    </w:p>
    <w:p w14:paraId="13EC09CD" w14:textId="77777777" w:rsidR="00BD7E81" w:rsidRDefault="00BD7E81" w:rsidP="00BD7E81">
      <w:pPr>
        <w:widowControl w:val="0"/>
        <w:autoSpaceDE w:val="0"/>
        <w:autoSpaceDN w:val="0"/>
        <w:adjustRightInd w:val="0"/>
        <w:spacing w:after="0"/>
        <w:ind w:firstLine="709"/>
        <w:jc w:val="both"/>
        <w:rPr>
          <w:rFonts w:ascii="Times New Roman" w:hAnsi="Times New Roman"/>
          <w:color w:val="000000"/>
          <w:sz w:val="24"/>
          <w:szCs w:val="24"/>
        </w:rPr>
      </w:pPr>
      <w:r w:rsidRPr="00C76EE9">
        <w:rPr>
          <w:rFonts w:ascii="Times New Roman" w:hAnsi="Times New Roman"/>
          <w:color w:val="000000"/>
          <w:sz w:val="24"/>
          <w:szCs w:val="24"/>
        </w:rPr>
        <w:t xml:space="preserve">1. Беляева, С.В. Курс лекций английского языка / С.В. Беляева, Н.В. Никоненко. – Нижний </w:t>
      </w:r>
      <w:proofErr w:type="gramStart"/>
      <w:r w:rsidRPr="00C76EE9">
        <w:rPr>
          <w:rFonts w:ascii="Times New Roman" w:hAnsi="Times New Roman"/>
          <w:color w:val="000000"/>
          <w:sz w:val="24"/>
          <w:szCs w:val="24"/>
        </w:rPr>
        <w:t>Новгород :</w:t>
      </w:r>
      <w:proofErr w:type="gramEnd"/>
      <w:r w:rsidRPr="00C76EE9">
        <w:rPr>
          <w:rFonts w:ascii="Times New Roman" w:hAnsi="Times New Roman"/>
          <w:color w:val="000000"/>
          <w:sz w:val="24"/>
          <w:szCs w:val="24"/>
        </w:rPr>
        <w:t xml:space="preserve"> Вектор </w:t>
      </w:r>
      <w:proofErr w:type="spellStart"/>
      <w:r w:rsidRPr="00C76EE9">
        <w:rPr>
          <w:rFonts w:ascii="Times New Roman" w:hAnsi="Times New Roman"/>
          <w:color w:val="000000"/>
          <w:sz w:val="24"/>
          <w:szCs w:val="24"/>
        </w:rPr>
        <w:t>ТиС</w:t>
      </w:r>
      <w:proofErr w:type="spellEnd"/>
      <w:r w:rsidRPr="00C76EE9">
        <w:rPr>
          <w:rFonts w:ascii="Times New Roman" w:hAnsi="Times New Roman"/>
          <w:color w:val="000000"/>
          <w:sz w:val="24"/>
          <w:szCs w:val="24"/>
        </w:rPr>
        <w:t>, 2007. – 271. -  978-5-93126-089-1</w:t>
      </w:r>
    </w:p>
    <w:p w14:paraId="6140B824" w14:textId="77777777" w:rsidR="00BD7E81" w:rsidRPr="00560DB1" w:rsidRDefault="00BD7E81" w:rsidP="00BD7E81">
      <w:pPr>
        <w:ind w:firstLine="709"/>
        <w:jc w:val="both"/>
        <w:rPr>
          <w:rFonts w:ascii="Times New Roman" w:hAnsi="Times New Roman"/>
          <w:color w:val="000000"/>
          <w:sz w:val="24"/>
          <w:szCs w:val="24"/>
        </w:rPr>
      </w:pPr>
      <w:r>
        <w:rPr>
          <w:rFonts w:ascii="Times New Roman" w:hAnsi="Times New Roman"/>
          <w:color w:val="000000"/>
          <w:sz w:val="24"/>
          <w:szCs w:val="24"/>
        </w:rPr>
        <w:t>2</w:t>
      </w:r>
      <w:r w:rsidRPr="00560DB1">
        <w:rPr>
          <w:rFonts w:ascii="Times New Roman" w:hAnsi="Times New Roman"/>
          <w:color w:val="000000"/>
          <w:sz w:val="24"/>
          <w:szCs w:val="24"/>
        </w:rPr>
        <w:t xml:space="preserve">. Митрошкина Т.В. Справочник по грамматике английского языка в таблицах / Митрошкина </w:t>
      </w:r>
      <w:proofErr w:type="gramStart"/>
      <w:r w:rsidRPr="00560DB1">
        <w:rPr>
          <w:rFonts w:ascii="Times New Roman" w:hAnsi="Times New Roman"/>
          <w:color w:val="000000"/>
          <w:sz w:val="24"/>
          <w:szCs w:val="24"/>
        </w:rPr>
        <w:t>Т.В..</w:t>
      </w:r>
      <w:proofErr w:type="gramEnd"/>
      <w:r w:rsidRPr="00560DB1">
        <w:rPr>
          <w:rFonts w:ascii="Times New Roman" w:hAnsi="Times New Roman"/>
          <w:color w:val="000000"/>
          <w:sz w:val="24"/>
          <w:szCs w:val="24"/>
        </w:rPr>
        <w:t xml:space="preserve"> — </w:t>
      </w:r>
      <w:proofErr w:type="gramStart"/>
      <w:r w:rsidRPr="00560DB1">
        <w:rPr>
          <w:rFonts w:ascii="Times New Roman" w:hAnsi="Times New Roman"/>
          <w:color w:val="000000"/>
          <w:sz w:val="24"/>
          <w:szCs w:val="24"/>
        </w:rPr>
        <w:t>Минск :</w:t>
      </w:r>
      <w:proofErr w:type="spellStart"/>
      <w:r w:rsidRPr="00560DB1">
        <w:rPr>
          <w:rFonts w:ascii="Times New Roman" w:hAnsi="Times New Roman"/>
          <w:color w:val="000000"/>
          <w:sz w:val="24"/>
          <w:szCs w:val="24"/>
        </w:rPr>
        <w:t>Тетралит</w:t>
      </w:r>
      <w:proofErr w:type="spellEnd"/>
      <w:proofErr w:type="gramEnd"/>
      <w:r w:rsidRPr="00560DB1">
        <w:rPr>
          <w:rFonts w:ascii="Times New Roman" w:hAnsi="Times New Roman"/>
          <w:color w:val="000000"/>
          <w:sz w:val="24"/>
          <w:szCs w:val="24"/>
        </w:rPr>
        <w:t>, 2019. — 96 c. — ISBN 978-985-7171-25-5.</w:t>
      </w:r>
    </w:p>
    <w:p w14:paraId="127036A2" w14:textId="77777777" w:rsidR="00BD7E81" w:rsidRDefault="00BD7E81" w:rsidP="00BD7E81">
      <w:pPr>
        <w:spacing w:after="0"/>
        <w:ind w:firstLine="709"/>
        <w:contextualSpacing/>
        <w:jc w:val="both"/>
        <w:rPr>
          <w:rFonts w:ascii="Times New Roman" w:hAnsi="Times New Roman"/>
          <w:sz w:val="24"/>
          <w:szCs w:val="24"/>
        </w:rPr>
      </w:pPr>
    </w:p>
    <w:p w14:paraId="0A7EEE34" w14:textId="6A6DD423" w:rsidR="0037406D" w:rsidRDefault="0037406D" w:rsidP="00BD7E81">
      <w:pPr>
        <w:spacing w:after="0"/>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284E7EE" w14:textId="77777777" w:rsidR="0037406D" w:rsidRPr="009643A1" w:rsidRDefault="0037406D" w:rsidP="0037406D">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FC26149"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F1B26D4" w14:textId="77777777" w:rsidR="0037406D" w:rsidRPr="009643A1" w:rsidRDefault="0037406D" w:rsidP="0037406D">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7406D" w:rsidRPr="00C45F25" w14:paraId="4208FBFD" w14:textId="77777777" w:rsidTr="00635019">
        <w:tc>
          <w:tcPr>
            <w:tcW w:w="1750" w:type="pct"/>
          </w:tcPr>
          <w:p w14:paraId="2FAD6FDA" w14:textId="77777777" w:rsidR="0037406D" w:rsidRPr="00C45F25" w:rsidRDefault="0037406D" w:rsidP="00635019">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2BA8DA0F"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07C23F74" w14:textId="77777777" w:rsidR="0037406D" w:rsidRPr="00C45F25" w:rsidRDefault="0037406D" w:rsidP="00635019">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BD7E81" w:rsidRPr="00C45F25" w14:paraId="3A992F89" w14:textId="77777777" w:rsidTr="00635019">
        <w:tc>
          <w:tcPr>
            <w:tcW w:w="1750" w:type="pct"/>
          </w:tcPr>
          <w:p w14:paraId="40569C73" w14:textId="6E2EAFE4"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Знания</w:t>
            </w:r>
            <w:r>
              <w:rPr>
                <w:rFonts w:ascii="Times New Roman" w:hAnsi="Times New Roman"/>
                <w:color w:val="000000"/>
                <w:position w:val="-1"/>
                <w:sz w:val="24"/>
                <w:szCs w:val="24"/>
              </w:rPr>
              <w:t>:</w:t>
            </w:r>
            <w:r w:rsidRPr="00BD7E81">
              <w:rPr>
                <w:rFonts w:ascii="Times New Roman" w:hAnsi="Times New Roman"/>
                <w:color w:val="000000"/>
                <w:position w:val="-1"/>
                <w:sz w:val="24"/>
                <w:szCs w:val="24"/>
              </w:rPr>
              <w:t xml:space="preserve"> </w:t>
            </w:r>
          </w:p>
          <w:p w14:paraId="55BCAE95" w14:textId="32173C3E"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п</w:t>
            </w:r>
            <w:r w:rsidRPr="00BD7E81">
              <w:rPr>
                <w:rFonts w:ascii="Times New Roman" w:hAnsi="Times New Roman"/>
                <w:color w:val="000000"/>
                <w:position w:val="-1"/>
                <w:sz w:val="24"/>
                <w:szCs w:val="24"/>
              </w:rPr>
              <w:t>рофессиональная лексика и грамматический минимум для решения задач профессиональной деятельности</w:t>
            </w:r>
            <w:r>
              <w:rPr>
                <w:rFonts w:ascii="Times New Roman" w:hAnsi="Times New Roman"/>
                <w:color w:val="000000"/>
                <w:position w:val="-1"/>
                <w:sz w:val="24"/>
                <w:szCs w:val="24"/>
              </w:rPr>
              <w:t>;</w:t>
            </w:r>
          </w:p>
          <w:p w14:paraId="22FF27B4" w14:textId="6B1359F4"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м</w:t>
            </w:r>
            <w:r w:rsidRPr="00BD7E81">
              <w:rPr>
                <w:rFonts w:ascii="Times New Roman" w:hAnsi="Times New Roman"/>
                <w:color w:val="000000"/>
                <w:position w:val="-1"/>
                <w:sz w:val="24"/>
                <w:szCs w:val="24"/>
              </w:rPr>
              <w:t>етоды и способы совершенствования устной и письменной речи, пополнения словарного запаса</w:t>
            </w:r>
            <w:r>
              <w:rPr>
                <w:rFonts w:ascii="Times New Roman" w:hAnsi="Times New Roman"/>
                <w:color w:val="000000"/>
                <w:position w:val="-1"/>
                <w:sz w:val="24"/>
                <w:szCs w:val="24"/>
              </w:rPr>
              <w:t>;</w:t>
            </w:r>
          </w:p>
          <w:p w14:paraId="31A2E02F" w14:textId="1192C719"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п</w:t>
            </w:r>
            <w:r w:rsidRPr="00BD7E81">
              <w:rPr>
                <w:rFonts w:ascii="Times New Roman" w:hAnsi="Times New Roman"/>
                <w:color w:val="000000"/>
                <w:position w:val="-1"/>
                <w:sz w:val="24"/>
                <w:szCs w:val="24"/>
              </w:rPr>
              <w:t>рофессиональная лексика и грамматический минимум для успешного взаимодействия с коллегами, руководством, клиентами</w:t>
            </w:r>
            <w:r>
              <w:rPr>
                <w:rFonts w:ascii="Times New Roman" w:hAnsi="Times New Roman"/>
                <w:color w:val="000000"/>
                <w:position w:val="-1"/>
                <w:sz w:val="24"/>
                <w:szCs w:val="24"/>
              </w:rPr>
              <w:t>;</w:t>
            </w:r>
          </w:p>
          <w:p w14:paraId="74C96B03" w14:textId="06D43EB9" w:rsidR="00BD7E81" w:rsidRPr="00BD7E81" w:rsidRDefault="00BD7E81" w:rsidP="00BD7E81">
            <w:pPr>
              <w:spacing w:after="0" w:line="240" w:lineRule="auto"/>
              <w:rPr>
                <w:rFonts w:ascii="Times New Roman" w:eastAsiaTheme="minorHAnsi" w:hAnsi="Times New Roman"/>
                <w:bCs/>
                <w:iCs/>
                <w:sz w:val="24"/>
                <w:szCs w:val="24"/>
                <w:lang w:eastAsia="en-US"/>
              </w:rPr>
            </w:pPr>
            <w:r>
              <w:rPr>
                <w:rFonts w:ascii="Times New Roman" w:hAnsi="Times New Roman"/>
                <w:color w:val="000000"/>
                <w:position w:val="-1"/>
                <w:sz w:val="24"/>
                <w:szCs w:val="24"/>
              </w:rPr>
              <w:t>п</w:t>
            </w:r>
            <w:r w:rsidRPr="00BD7E81">
              <w:rPr>
                <w:rFonts w:ascii="Times New Roman" w:hAnsi="Times New Roman"/>
                <w:color w:val="000000"/>
                <w:position w:val="-1"/>
                <w:sz w:val="24"/>
                <w:szCs w:val="24"/>
              </w:rPr>
              <w:t>рофессиональная лексика и грамматический минимум для составления, использовать и перевода документации на иностранном языке</w:t>
            </w:r>
          </w:p>
        </w:tc>
        <w:tc>
          <w:tcPr>
            <w:tcW w:w="1507" w:type="pct"/>
          </w:tcPr>
          <w:p w14:paraId="4911A971"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Способность применять профессиональную лексику при переводе технических текстов и разговоре на профессиональные темы.</w:t>
            </w:r>
          </w:p>
          <w:p w14:paraId="459E3EE6"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Владение методами и способами совершенствования устной и письменной речи, расширяет свой словарный запас.</w:t>
            </w:r>
          </w:p>
          <w:p w14:paraId="606C8AFC" w14:textId="62DFD824" w:rsidR="00BD7E81" w:rsidRPr="00BD7E81" w:rsidRDefault="00BD7E81" w:rsidP="00BD7E81">
            <w:pPr>
              <w:spacing w:after="0" w:line="240" w:lineRule="auto"/>
              <w:rPr>
                <w:rFonts w:ascii="Times New Roman" w:eastAsiaTheme="minorHAnsi" w:hAnsi="Times New Roman"/>
                <w:bCs/>
                <w:iCs/>
                <w:sz w:val="24"/>
                <w:szCs w:val="24"/>
                <w:lang w:eastAsia="en-US"/>
              </w:rPr>
            </w:pPr>
            <w:r w:rsidRPr="00BD7E81">
              <w:rPr>
                <w:rFonts w:ascii="Times New Roman" w:hAnsi="Times New Roman"/>
                <w:color w:val="000000"/>
                <w:position w:val="-1"/>
                <w:sz w:val="24"/>
                <w:szCs w:val="24"/>
              </w:rPr>
              <w:t>Осуществление перевод документации на иностранном языке.</w:t>
            </w:r>
          </w:p>
        </w:tc>
        <w:tc>
          <w:tcPr>
            <w:tcW w:w="1743" w:type="pct"/>
          </w:tcPr>
          <w:p w14:paraId="4073CE12"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Оценка деятельности обучающегося в процессе освоения учебной дисциплины на занятиях.</w:t>
            </w:r>
          </w:p>
          <w:p w14:paraId="35B55F15" w14:textId="1776F9BB"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Тестирование</w:t>
            </w:r>
            <w:r>
              <w:rPr>
                <w:rFonts w:ascii="Times New Roman" w:hAnsi="Times New Roman"/>
                <w:color w:val="000000"/>
                <w:position w:val="-1"/>
                <w:sz w:val="24"/>
                <w:szCs w:val="24"/>
              </w:rPr>
              <w:t>.</w:t>
            </w:r>
          </w:p>
          <w:p w14:paraId="0A0D7A9B" w14:textId="4A57291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Письменное задание</w:t>
            </w:r>
            <w:r>
              <w:rPr>
                <w:rFonts w:ascii="Times New Roman" w:hAnsi="Times New Roman"/>
                <w:color w:val="000000"/>
                <w:position w:val="-1"/>
                <w:sz w:val="24"/>
                <w:szCs w:val="24"/>
              </w:rPr>
              <w:t>.</w:t>
            </w:r>
          </w:p>
          <w:p w14:paraId="422534D8"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Диалог с преподавателем.</w:t>
            </w:r>
          </w:p>
          <w:p w14:paraId="28692693"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proofErr w:type="spellStart"/>
            <w:r w:rsidRPr="00BD7E81">
              <w:rPr>
                <w:rFonts w:ascii="Times New Roman" w:hAnsi="Times New Roman"/>
                <w:color w:val="000000"/>
                <w:position w:val="-1"/>
                <w:sz w:val="24"/>
                <w:szCs w:val="24"/>
              </w:rPr>
              <w:t>Монологичное</w:t>
            </w:r>
            <w:proofErr w:type="spellEnd"/>
            <w:r w:rsidRPr="00BD7E81">
              <w:rPr>
                <w:rFonts w:ascii="Times New Roman" w:hAnsi="Times New Roman"/>
                <w:color w:val="000000"/>
                <w:position w:val="-1"/>
                <w:sz w:val="24"/>
                <w:szCs w:val="24"/>
              </w:rPr>
              <w:t xml:space="preserve"> выступление.</w:t>
            </w:r>
          </w:p>
          <w:p w14:paraId="64F9A2A7"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Оценка деятельности обучающегося в процессе выполнения групповых заданий на занятиях.</w:t>
            </w:r>
          </w:p>
          <w:p w14:paraId="57E1C4EC"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Контроль индивидуального домашнего задания.</w:t>
            </w:r>
          </w:p>
          <w:p w14:paraId="4F458F59" w14:textId="77777777" w:rsidR="00BD7E81" w:rsidRPr="00BD7E81" w:rsidRDefault="00BD7E81" w:rsidP="00BD7E81">
            <w:pPr>
              <w:spacing w:after="0" w:line="240" w:lineRule="auto"/>
              <w:rPr>
                <w:rFonts w:ascii="Times New Roman" w:eastAsiaTheme="minorHAnsi" w:hAnsi="Times New Roman"/>
                <w:bCs/>
                <w:iCs/>
                <w:sz w:val="24"/>
                <w:szCs w:val="24"/>
                <w:lang w:eastAsia="en-US"/>
              </w:rPr>
            </w:pPr>
          </w:p>
        </w:tc>
      </w:tr>
      <w:tr w:rsidR="00BD7E81" w:rsidRPr="00C45F25" w14:paraId="43C2211D" w14:textId="77777777" w:rsidTr="00635019">
        <w:trPr>
          <w:trHeight w:val="896"/>
        </w:trPr>
        <w:tc>
          <w:tcPr>
            <w:tcW w:w="1750" w:type="pct"/>
          </w:tcPr>
          <w:p w14:paraId="0DFB75C0" w14:textId="295B2414"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w:t>
            </w:r>
            <w:r w:rsidRPr="00BD7E81">
              <w:rPr>
                <w:rFonts w:ascii="Times New Roman" w:hAnsi="Times New Roman"/>
                <w:color w:val="000000"/>
                <w:position w:val="-1"/>
                <w:sz w:val="24"/>
                <w:szCs w:val="24"/>
              </w:rPr>
              <w:t>мения:</w:t>
            </w:r>
          </w:p>
          <w:p w14:paraId="02E0FC54" w14:textId="562879DA"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п</w:t>
            </w:r>
            <w:r w:rsidRPr="00BD7E81">
              <w:rPr>
                <w:rFonts w:ascii="Times New Roman" w:hAnsi="Times New Roman"/>
                <w:color w:val="000000"/>
                <w:position w:val="-1"/>
                <w:sz w:val="24"/>
                <w:szCs w:val="24"/>
              </w:rPr>
              <w:t>ользоваться словарем и информационными ресурсами для решения задач профессиональной деятельности</w:t>
            </w:r>
            <w:r>
              <w:rPr>
                <w:rFonts w:ascii="Times New Roman" w:hAnsi="Times New Roman"/>
                <w:color w:val="000000"/>
                <w:position w:val="-1"/>
                <w:sz w:val="24"/>
                <w:szCs w:val="24"/>
              </w:rPr>
              <w:t>;</w:t>
            </w:r>
          </w:p>
          <w:p w14:paraId="142F6B5B" w14:textId="55C4D0D0"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с</w:t>
            </w:r>
            <w:r w:rsidRPr="00BD7E81">
              <w:rPr>
                <w:rFonts w:ascii="Times New Roman" w:hAnsi="Times New Roman"/>
                <w:color w:val="000000"/>
                <w:position w:val="-1"/>
                <w:sz w:val="24"/>
                <w:szCs w:val="24"/>
              </w:rPr>
              <w:t>амостоятельно совершенствовать устную и письменную речь, пополнять словарный запас</w:t>
            </w:r>
            <w:r>
              <w:rPr>
                <w:rFonts w:ascii="Times New Roman" w:hAnsi="Times New Roman"/>
                <w:color w:val="000000"/>
                <w:position w:val="-1"/>
                <w:sz w:val="24"/>
                <w:szCs w:val="24"/>
              </w:rPr>
              <w:t>;</w:t>
            </w:r>
          </w:p>
          <w:p w14:paraId="7A364B67" w14:textId="1D2E762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о</w:t>
            </w:r>
            <w:r w:rsidRPr="00BD7E81">
              <w:rPr>
                <w:rFonts w:ascii="Times New Roman" w:hAnsi="Times New Roman"/>
                <w:color w:val="000000"/>
                <w:position w:val="-1"/>
                <w:sz w:val="24"/>
                <w:szCs w:val="24"/>
              </w:rPr>
              <w:t>бщаться на иностранном языке на профессиональные и повседневные темы</w:t>
            </w:r>
            <w:r>
              <w:rPr>
                <w:rFonts w:ascii="Times New Roman" w:hAnsi="Times New Roman"/>
                <w:color w:val="000000"/>
                <w:position w:val="-1"/>
                <w:sz w:val="24"/>
                <w:szCs w:val="24"/>
              </w:rPr>
              <w:t>;</w:t>
            </w:r>
          </w:p>
          <w:p w14:paraId="7B971119" w14:textId="74CBB1B4" w:rsidR="00BD7E81" w:rsidRPr="00BD7E81" w:rsidRDefault="00BD7E81" w:rsidP="00BD7E81">
            <w:pPr>
              <w:spacing w:after="0" w:line="240" w:lineRule="auto"/>
              <w:rPr>
                <w:rFonts w:ascii="Times New Roman" w:eastAsiaTheme="minorHAnsi" w:hAnsi="Times New Roman"/>
                <w:bCs/>
                <w:iCs/>
                <w:sz w:val="24"/>
                <w:szCs w:val="24"/>
                <w:lang w:eastAsia="en-US"/>
              </w:rPr>
            </w:pPr>
            <w:r>
              <w:rPr>
                <w:rFonts w:ascii="Times New Roman" w:hAnsi="Times New Roman"/>
                <w:color w:val="000000"/>
                <w:position w:val="-1"/>
                <w:sz w:val="24"/>
                <w:szCs w:val="24"/>
              </w:rPr>
              <w:t>с</w:t>
            </w:r>
            <w:r w:rsidRPr="00BD7E81">
              <w:rPr>
                <w:rFonts w:ascii="Times New Roman" w:hAnsi="Times New Roman"/>
                <w:color w:val="000000"/>
                <w:position w:val="-1"/>
                <w:sz w:val="24"/>
                <w:szCs w:val="24"/>
              </w:rPr>
              <w:t>оставлять, использовать и переводить профессиональную документацию на иностранном языке</w:t>
            </w:r>
          </w:p>
        </w:tc>
        <w:tc>
          <w:tcPr>
            <w:tcW w:w="1507" w:type="pct"/>
          </w:tcPr>
          <w:p w14:paraId="1F695D81"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Использование словаря при выполнении перевода технических текстов.</w:t>
            </w:r>
          </w:p>
          <w:p w14:paraId="2834D83C"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 xml:space="preserve">Способность общаться на профессиональные и повседневные темы. </w:t>
            </w:r>
          </w:p>
          <w:p w14:paraId="0E583C62" w14:textId="77777777"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Способность осуществлять перевод документации на иностранном языке.</w:t>
            </w:r>
          </w:p>
          <w:p w14:paraId="57B26343" w14:textId="28AA1160" w:rsidR="00BD7E81" w:rsidRPr="00BD7E81" w:rsidRDefault="00BD7E81" w:rsidP="00BD7E81">
            <w:pPr>
              <w:spacing w:after="0" w:line="240" w:lineRule="auto"/>
              <w:rPr>
                <w:rFonts w:ascii="Times New Roman" w:eastAsiaTheme="minorHAnsi" w:hAnsi="Times New Roman"/>
                <w:bCs/>
                <w:iCs/>
                <w:sz w:val="24"/>
                <w:szCs w:val="24"/>
                <w:lang w:eastAsia="en-US"/>
              </w:rPr>
            </w:pPr>
          </w:p>
        </w:tc>
        <w:tc>
          <w:tcPr>
            <w:tcW w:w="1743" w:type="pct"/>
          </w:tcPr>
          <w:p w14:paraId="30E31CF5" w14:textId="456D2C4B" w:rsidR="00BD7E81" w:rsidRPr="00BD7E81" w:rsidRDefault="00BD7E81" w:rsidP="00BD7E8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BD7E81">
              <w:rPr>
                <w:rFonts w:ascii="Times New Roman" w:hAnsi="Times New Roman"/>
                <w:color w:val="000000"/>
                <w:position w:val="-1"/>
                <w:sz w:val="24"/>
                <w:szCs w:val="24"/>
              </w:rPr>
              <w:t>Оценка результатов выполнения практической работы</w:t>
            </w:r>
            <w:r>
              <w:rPr>
                <w:rFonts w:ascii="Times New Roman" w:hAnsi="Times New Roman"/>
                <w:color w:val="000000"/>
                <w:position w:val="-1"/>
                <w:sz w:val="24"/>
                <w:szCs w:val="24"/>
              </w:rPr>
              <w:t>.</w:t>
            </w:r>
          </w:p>
          <w:p w14:paraId="7196DDA6" w14:textId="13DA9DAD" w:rsidR="00BD7E81" w:rsidRPr="00BD7E81" w:rsidRDefault="00BD7E81" w:rsidP="00BD7E81">
            <w:pPr>
              <w:spacing w:after="0" w:line="240" w:lineRule="auto"/>
              <w:rPr>
                <w:rFonts w:ascii="Times New Roman" w:eastAsiaTheme="minorHAnsi" w:hAnsi="Times New Roman"/>
                <w:bCs/>
                <w:iCs/>
                <w:sz w:val="24"/>
                <w:szCs w:val="24"/>
                <w:lang w:eastAsia="en-US"/>
              </w:rPr>
            </w:pPr>
            <w:r w:rsidRPr="00BD7E81">
              <w:rPr>
                <w:rFonts w:ascii="Times New Roman" w:hAnsi="Times New Roman"/>
                <w:color w:val="000000"/>
                <w:position w:val="-1"/>
                <w:sz w:val="24"/>
                <w:szCs w:val="24"/>
              </w:rPr>
              <w:t>Экспертное наблюдение за ходом выполнения практической работы</w:t>
            </w:r>
          </w:p>
        </w:tc>
      </w:tr>
    </w:tbl>
    <w:p w14:paraId="6FED043A" w14:textId="0D503081" w:rsidR="00810717" w:rsidRDefault="00810717" w:rsidP="00755DE2">
      <w:pPr>
        <w:spacing w:after="0"/>
        <w:rPr>
          <w:rFonts w:ascii="Times New Roman" w:hAnsi="Times New Roman"/>
          <w:sz w:val="24"/>
          <w:szCs w:val="24"/>
        </w:rPr>
      </w:pPr>
    </w:p>
    <w:p w14:paraId="586182E7" w14:textId="77777777" w:rsidR="00810717" w:rsidRDefault="00810717">
      <w:pPr>
        <w:spacing w:after="160" w:line="259" w:lineRule="auto"/>
        <w:rPr>
          <w:rFonts w:ascii="Times New Roman" w:hAnsi="Times New Roman"/>
          <w:sz w:val="24"/>
          <w:szCs w:val="24"/>
        </w:rPr>
      </w:pPr>
      <w:r>
        <w:rPr>
          <w:rFonts w:ascii="Times New Roman" w:hAnsi="Times New Roman"/>
          <w:sz w:val="24"/>
          <w:szCs w:val="24"/>
        </w:rPr>
        <w:br w:type="page"/>
      </w:r>
    </w:p>
    <w:p w14:paraId="2FE7C10B" w14:textId="77777777" w:rsidR="00810717" w:rsidRPr="00210E2D" w:rsidRDefault="00810717" w:rsidP="00810717">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68E596C4" w14:textId="77777777" w:rsidR="00810717" w:rsidRPr="00210E2D" w:rsidRDefault="00810717" w:rsidP="00810717">
      <w:pPr>
        <w:spacing w:after="0" w:line="240" w:lineRule="auto"/>
        <w:rPr>
          <w:rFonts w:asciiTheme="minorHAnsi" w:eastAsiaTheme="minorHAnsi" w:hAnsiTheme="minorHAnsi" w:cstheme="minorBidi"/>
          <w:lang w:val="x-none" w:eastAsia="x-none"/>
        </w:rPr>
      </w:pPr>
    </w:p>
    <w:p w14:paraId="4AD5B9E4" w14:textId="23B5FB28" w:rsidR="00810717" w:rsidRPr="00210E2D" w:rsidRDefault="00810717" w:rsidP="00810717">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3</w:t>
      </w:r>
    </w:p>
    <w:p w14:paraId="04492DC2" w14:textId="73DBB827" w:rsidR="00810717" w:rsidRPr="00210E2D" w:rsidRDefault="00810717" w:rsidP="00810717">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3F5A1D">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3F5A1D">
        <w:rPr>
          <w:rFonts w:ascii="Times New Roman" w:eastAsiaTheme="minorHAnsi" w:hAnsi="Times New Roman" w:cstheme="minorBidi"/>
          <w:bCs/>
          <w:iCs/>
          <w:sz w:val="24"/>
          <w:szCs w:val="24"/>
          <w:lang w:eastAsia="en-US"/>
        </w:rPr>
        <w:t>сельскохозяйственного производства</w:t>
      </w:r>
    </w:p>
    <w:p w14:paraId="066D1B5C"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2BF4E86"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203423B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B4A6CA3"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1365E3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DC8416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668146A8"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80971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8320595"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20CFAFF"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705E8A0"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8B9E964"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F3B5BB2"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0339A89D"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5606468E" w14:textId="77777777" w:rsidR="00810717" w:rsidRPr="00210E2D" w:rsidRDefault="00810717" w:rsidP="00810717">
      <w:pPr>
        <w:spacing w:after="0" w:line="240" w:lineRule="auto"/>
        <w:jc w:val="center"/>
        <w:rPr>
          <w:rFonts w:ascii="Times New Roman" w:eastAsiaTheme="minorHAnsi" w:hAnsi="Times New Roman" w:cstheme="minorBidi"/>
          <w:b/>
          <w:i/>
          <w:lang w:eastAsia="en-US"/>
        </w:rPr>
      </w:pPr>
    </w:p>
    <w:p w14:paraId="49CDA648" w14:textId="77777777" w:rsidR="00810717" w:rsidRPr="00A26668" w:rsidRDefault="00810717" w:rsidP="00810717">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170E9D3" w14:textId="77777777" w:rsidR="00810717" w:rsidRPr="00B911C1" w:rsidRDefault="00810717" w:rsidP="00810717">
      <w:pPr>
        <w:spacing w:after="0" w:line="240" w:lineRule="auto"/>
        <w:jc w:val="center"/>
        <w:rPr>
          <w:rFonts w:ascii="Times New Roman" w:eastAsiaTheme="minorHAnsi" w:hAnsi="Times New Roman" w:cstheme="minorBidi"/>
          <w:b/>
          <w:i/>
          <w:sz w:val="24"/>
          <w:szCs w:val="24"/>
          <w:u w:val="single"/>
          <w:lang w:eastAsia="en-US"/>
        </w:rPr>
      </w:pPr>
    </w:p>
    <w:p w14:paraId="13C74368" w14:textId="00CA6BBF" w:rsidR="00810717" w:rsidRPr="009C2683" w:rsidRDefault="00810717" w:rsidP="00810717">
      <w:pPr>
        <w:spacing w:after="0"/>
        <w:jc w:val="center"/>
        <w:rPr>
          <w:rFonts w:ascii="Times New Roman" w:hAnsi="Times New Roman"/>
          <w:b/>
          <w:iCs/>
          <w:sz w:val="24"/>
          <w:szCs w:val="24"/>
        </w:rPr>
      </w:pPr>
      <w:r>
        <w:rPr>
          <w:rFonts w:ascii="Times New Roman" w:hAnsi="Times New Roman"/>
          <w:b/>
          <w:iCs/>
          <w:sz w:val="24"/>
          <w:szCs w:val="24"/>
        </w:rPr>
        <w:t>СГ.03 Б</w:t>
      </w:r>
      <w:r w:rsidRPr="00810717">
        <w:rPr>
          <w:rFonts w:ascii="Times New Roman" w:hAnsi="Times New Roman"/>
          <w:b/>
          <w:iCs/>
          <w:sz w:val="24"/>
          <w:szCs w:val="24"/>
        </w:rPr>
        <w:t>езопасность жизнедеятельности</w:t>
      </w:r>
    </w:p>
    <w:p w14:paraId="5E71BB14" w14:textId="77777777" w:rsidR="00810717" w:rsidRPr="00B911C1" w:rsidRDefault="00810717" w:rsidP="00810717">
      <w:pPr>
        <w:spacing w:after="0" w:line="240" w:lineRule="auto"/>
        <w:jc w:val="center"/>
        <w:rPr>
          <w:rFonts w:ascii="Times New Roman" w:eastAsiaTheme="minorHAnsi" w:hAnsi="Times New Roman" w:cstheme="minorBidi"/>
          <w:b/>
          <w:i/>
          <w:lang w:eastAsia="en-US"/>
        </w:rPr>
      </w:pPr>
    </w:p>
    <w:p w14:paraId="4C22E75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122F8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EB7157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BFE0D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C211A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CFCD9C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3B23B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6D5484C"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3F433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184A46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28A45452"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343912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22443F6"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44FF01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BA4CE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258D70"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AAFF91F"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BF508A1"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258F7AE"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22BD55"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1C627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59EC9107"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6384A583"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2CE88F9"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7869B85B"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0AD27DA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482B86F3" w14:textId="77777777" w:rsidR="00810717" w:rsidRDefault="00810717" w:rsidP="00810717">
      <w:pPr>
        <w:spacing w:after="0" w:line="240" w:lineRule="auto"/>
        <w:rPr>
          <w:rFonts w:ascii="Times New Roman" w:eastAsiaTheme="minorHAnsi" w:hAnsi="Times New Roman" w:cstheme="minorBidi"/>
          <w:b/>
          <w:i/>
          <w:lang w:eastAsia="en-US"/>
        </w:rPr>
      </w:pPr>
    </w:p>
    <w:p w14:paraId="48E4E7DA" w14:textId="77777777" w:rsidR="00810717" w:rsidRPr="00B911C1" w:rsidRDefault="00810717" w:rsidP="00810717">
      <w:pPr>
        <w:spacing w:after="0" w:line="240" w:lineRule="auto"/>
        <w:rPr>
          <w:rFonts w:ascii="Times New Roman" w:eastAsiaTheme="minorHAnsi" w:hAnsi="Times New Roman" w:cstheme="minorBidi"/>
          <w:b/>
          <w:i/>
          <w:lang w:eastAsia="en-US"/>
        </w:rPr>
      </w:pPr>
    </w:p>
    <w:p w14:paraId="109F6C4B" w14:textId="77777777" w:rsidR="00810717" w:rsidRPr="006C7B56" w:rsidRDefault="00810717" w:rsidP="00810717">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4F0A2168" w14:textId="77777777" w:rsidR="00810717" w:rsidRPr="006C7B56" w:rsidRDefault="00810717" w:rsidP="00810717">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810717" w:rsidRPr="006C7B56" w14:paraId="6AC85498" w14:textId="77777777" w:rsidTr="00274517">
        <w:tc>
          <w:tcPr>
            <w:tcW w:w="7501" w:type="dxa"/>
          </w:tcPr>
          <w:p w14:paraId="52B07A68"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754C9A3"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30D3F032" w14:textId="77777777" w:rsidTr="00274517">
        <w:tc>
          <w:tcPr>
            <w:tcW w:w="7501" w:type="dxa"/>
          </w:tcPr>
          <w:p w14:paraId="22623804"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D0BC167"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7075EFD"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r w:rsidR="00810717" w:rsidRPr="006C7B56" w14:paraId="126ABE2F" w14:textId="77777777" w:rsidTr="00274517">
        <w:tc>
          <w:tcPr>
            <w:tcW w:w="7501" w:type="dxa"/>
          </w:tcPr>
          <w:p w14:paraId="4DB2714D" w14:textId="77777777" w:rsidR="00810717" w:rsidRPr="006C7B56" w:rsidRDefault="00810717" w:rsidP="00810717">
            <w:pPr>
              <w:numPr>
                <w:ilvl w:val="0"/>
                <w:numId w:val="26"/>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51B16738" w14:textId="77777777" w:rsidR="00810717" w:rsidRPr="006C7B56" w:rsidRDefault="00810717"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1DD1BDCA" w14:textId="77777777" w:rsidR="00810717" w:rsidRPr="006C7B56" w:rsidRDefault="00810717" w:rsidP="00274517">
            <w:pPr>
              <w:spacing w:after="0" w:line="240" w:lineRule="auto"/>
              <w:rPr>
                <w:rFonts w:ascii="Times New Roman" w:eastAsiaTheme="minorHAnsi" w:hAnsi="Times New Roman" w:cstheme="minorBidi"/>
                <w:b/>
                <w:sz w:val="24"/>
                <w:szCs w:val="24"/>
                <w:lang w:eastAsia="en-US"/>
              </w:rPr>
            </w:pPr>
          </w:p>
        </w:tc>
      </w:tr>
    </w:tbl>
    <w:p w14:paraId="240ED5B6" w14:textId="77777777" w:rsidR="00810717" w:rsidRPr="0004408F"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68296947" w14:textId="4D82903E" w:rsidR="00810717" w:rsidRPr="002A5E3E" w:rsidRDefault="00810717" w:rsidP="00810717">
      <w:pPr>
        <w:spacing w:after="0"/>
        <w:jc w:val="center"/>
        <w:rPr>
          <w:rFonts w:ascii="Times New Roman" w:hAnsi="Times New Roman"/>
          <w:b/>
          <w:iCs/>
          <w:sz w:val="24"/>
          <w:szCs w:val="24"/>
        </w:rPr>
      </w:pPr>
      <w:r w:rsidRPr="002A5E3E">
        <w:rPr>
          <w:rFonts w:ascii="Times New Roman" w:hAnsi="Times New Roman"/>
          <w:b/>
          <w:iCs/>
          <w:sz w:val="24"/>
          <w:szCs w:val="24"/>
        </w:rPr>
        <w:t>«</w:t>
      </w:r>
      <w:r w:rsidRPr="005717BA">
        <w:rPr>
          <w:rFonts w:ascii="Times New Roman" w:hAnsi="Times New Roman"/>
          <w:b/>
          <w:bCs/>
          <w:iCs/>
          <w:sz w:val="24"/>
          <w:szCs w:val="24"/>
        </w:rPr>
        <w:t>СГ.0</w:t>
      </w:r>
      <w:r>
        <w:rPr>
          <w:rFonts w:ascii="Times New Roman" w:hAnsi="Times New Roman"/>
          <w:b/>
          <w:bCs/>
          <w:iCs/>
          <w:sz w:val="24"/>
          <w:szCs w:val="24"/>
        </w:rPr>
        <w:t>3</w:t>
      </w:r>
      <w:r w:rsidRPr="005717BA">
        <w:rPr>
          <w:rFonts w:ascii="Times New Roman" w:hAnsi="Times New Roman"/>
          <w:b/>
          <w:bCs/>
          <w:iCs/>
          <w:sz w:val="24"/>
          <w:szCs w:val="24"/>
        </w:rPr>
        <w:t xml:space="preserve"> </w:t>
      </w:r>
      <w:r>
        <w:rPr>
          <w:rFonts w:ascii="Times New Roman" w:hAnsi="Times New Roman"/>
          <w:b/>
          <w:bCs/>
          <w:iCs/>
          <w:sz w:val="24"/>
          <w:szCs w:val="24"/>
        </w:rPr>
        <w:t>Б</w:t>
      </w:r>
      <w:r w:rsidRPr="00810717">
        <w:rPr>
          <w:rFonts w:ascii="Times New Roman" w:hAnsi="Times New Roman"/>
          <w:b/>
          <w:bCs/>
          <w:iCs/>
          <w:sz w:val="24"/>
          <w:szCs w:val="24"/>
        </w:rPr>
        <w:t>езопасность жизнедеятельности</w:t>
      </w:r>
      <w:r w:rsidRPr="002A5E3E">
        <w:rPr>
          <w:rFonts w:ascii="Times New Roman" w:hAnsi="Times New Roman"/>
          <w:b/>
          <w:iCs/>
          <w:sz w:val="24"/>
          <w:szCs w:val="24"/>
        </w:rPr>
        <w:t>»</w:t>
      </w:r>
    </w:p>
    <w:p w14:paraId="17B8B18C" w14:textId="77777777" w:rsidR="00810717" w:rsidRPr="002A5E3E" w:rsidRDefault="00810717" w:rsidP="00810717">
      <w:pPr>
        <w:spacing w:after="0"/>
        <w:ind w:firstLine="709"/>
        <w:jc w:val="center"/>
        <w:rPr>
          <w:rFonts w:ascii="Times New Roman" w:hAnsi="Times New Roman"/>
          <w:sz w:val="24"/>
          <w:szCs w:val="24"/>
          <w:vertAlign w:val="superscript"/>
        </w:rPr>
      </w:pPr>
    </w:p>
    <w:p w14:paraId="237FF8CA" w14:textId="77777777" w:rsidR="00810717" w:rsidRPr="002A5E3E"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7F78284F" w14:textId="31B40F34" w:rsidR="00810717" w:rsidRPr="002A5E3E" w:rsidRDefault="00810717" w:rsidP="008107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810717">
        <w:rPr>
          <w:rFonts w:ascii="Times New Roman" w:hAnsi="Times New Roman"/>
          <w:sz w:val="24"/>
          <w:szCs w:val="24"/>
        </w:rPr>
        <w:t>СГ.03 Безопасность жизнедеятельности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 xml:space="preserve">профессии 35.01.26 Мастер </w:t>
      </w:r>
      <w:r w:rsidR="003F5A1D">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3FAF511D" w14:textId="2B004E43" w:rsidR="00810717" w:rsidRDefault="00810717" w:rsidP="00810717">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810717">
        <w:rPr>
          <w:rFonts w:ascii="Times New Roman" w:hAnsi="Times New Roman"/>
          <w:sz w:val="24"/>
          <w:szCs w:val="24"/>
        </w:rPr>
        <w:t xml:space="preserve">ОК 01, ОК 06, </w:t>
      </w:r>
      <w:r>
        <w:rPr>
          <w:rFonts w:ascii="Times New Roman" w:hAnsi="Times New Roman"/>
          <w:sz w:val="24"/>
          <w:szCs w:val="24"/>
        </w:rPr>
        <w:br/>
      </w:r>
      <w:r w:rsidRPr="00810717">
        <w:rPr>
          <w:rFonts w:ascii="Times New Roman" w:hAnsi="Times New Roman"/>
          <w:sz w:val="24"/>
          <w:szCs w:val="24"/>
        </w:rPr>
        <w:t>ОК 07</w:t>
      </w:r>
      <w:r>
        <w:rPr>
          <w:rFonts w:ascii="Times New Roman" w:hAnsi="Times New Roman"/>
          <w:sz w:val="24"/>
          <w:szCs w:val="24"/>
        </w:rPr>
        <w:t>.</w:t>
      </w:r>
    </w:p>
    <w:p w14:paraId="43C7AD76" w14:textId="77777777" w:rsidR="00810717" w:rsidRPr="009630B9" w:rsidRDefault="00810717" w:rsidP="008107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65F3B" w14:textId="77777777" w:rsidR="00810717" w:rsidRPr="0004408F" w:rsidRDefault="00810717" w:rsidP="00810717">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29052B2" w14:textId="77777777" w:rsidR="00810717"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810717" w:rsidRPr="009630B9" w14:paraId="63C24FED" w14:textId="77777777" w:rsidTr="00274517">
        <w:trPr>
          <w:trHeight w:val="649"/>
        </w:trPr>
        <w:tc>
          <w:tcPr>
            <w:tcW w:w="1271" w:type="dxa"/>
            <w:hideMark/>
          </w:tcPr>
          <w:p w14:paraId="65C13E98" w14:textId="77777777" w:rsidR="00810717" w:rsidRPr="00AF394D" w:rsidRDefault="00810717" w:rsidP="00274517">
            <w:pPr>
              <w:suppressAutoHyphens/>
              <w:spacing w:after="0" w:line="240" w:lineRule="auto"/>
              <w:jc w:val="center"/>
              <w:rPr>
                <w:rFonts w:ascii="Times New Roman" w:hAnsi="Times New Roman"/>
                <w:sz w:val="24"/>
                <w:szCs w:val="24"/>
              </w:rPr>
            </w:pPr>
            <w:bookmarkStart w:id="5" w:name="_Hlk131672957"/>
            <w:r w:rsidRPr="00AF394D">
              <w:rPr>
                <w:rFonts w:ascii="Times New Roman" w:hAnsi="Times New Roman"/>
                <w:sz w:val="24"/>
                <w:szCs w:val="24"/>
              </w:rPr>
              <w:t>Код</w:t>
            </w:r>
          </w:p>
          <w:p w14:paraId="418B3572"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148E234B"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BECB5A9"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3301DDD3"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69A7C1CA" w14:textId="77777777" w:rsidR="00810717" w:rsidRPr="00AF394D" w:rsidRDefault="00810717"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810717" w:rsidRPr="009630B9" w14:paraId="540F72DC" w14:textId="77777777" w:rsidTr="00EA7427">
        <w:trPr>
          <w:trHeight w:val="212"/>
        </w:trPr>
        <w:tc>
          <w:tcPr>
            <w:tcW w:w="1271" w:type="dxa"/>
            <w:vMerge w:val="restart"/>
          </w:tcPr>
          <w:p w14:paraId="3081265E" w14:textId="236ACF4C" w:rsidR="00810717" w:rsidRPr="005717BA" w:rsidRDefault="00810717" w:rsidP="008107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65A9B3DF" w14:textId="77777777" w:rsidR="00810717" w:rsidRPr="002A5E3E" w:rsidRDefault="00810717" w:rsidP="00810717">
            <w:pPr>
              <w:suppressAutoHyphens/>
              <w:spacing w:after="0" w:line="240" w:lineRule="auto"/>
              <w:jc w:val="center"/>
              <w:rPr>
                <w:rFonts w:ascii="Times New Roman" w:hAnsi="Times New Roman"/>
                <w:b/>
                <w:bCs/>
                <w:i/>
                <w:u w:val="single"/>
              </w:rPr>
            </w:pPr>
          </w:p>
        </w:tc>
        <w:tc>
          <w:tcPr>
            <w:tcW w:w="1418" w:type="dxa"/>
          </w:tcPr>
          <w:p w14:paraId="3A66560B"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2FFAA48" w14:textId="32D03CA8"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18" w:type="dxa"/>
          </w:tcPr>
          <w:p w14:paraId="25344E2C"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2A7A26F" w14:textId="4D5AF001"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810717" w:rsidRPr="009630B9" w14:paraId="37320D81" w14:textId="77777777" w:rsidTr="00EA7427">
        <w:trPr>
          <w:trHeight w:val="212"/>
        </w:trPr>
        <w:tc>
          <w:tcPr>
            <w:tcW w:w="1271" w:type="dxa"/>
            <w:vMerge/>
          </w:tcPr>
          <w:p w14:paraId="6FB64965"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F2AA1F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194B814" w14:textId="79B3BD70"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18" w:type="dxa"/>
          </w:tcPr>
          <w:p w14:paraId="2166C350"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E5FAB0D" w14:textId="34B626EA"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810717" w:rsidRPr="009630B9" w14:paraId="1B3C553A" w14:textId="77777777" w:rsidTr="00EA7427">
        <w:trPr>
          <w:trHeight w:val="212"/>
        </w:trPr>
        <w:tc>
          <w:tcPr>
            <w:tcW w:w="1271" w:type="dxa"/>
            <w:vMerge/>
          </w:tcPr>
          <w:p w14:paraId="760BBD8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3B731B9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49F75723" w14:textId="7F776BA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этапы решения задачи</w:t>
            </w:r>
          </w:p>
        </w:tc>
        <w:tc>
          <w:tcPr>
            <w:tcW w:w="1418" w:type="dxa"/>
          </w:tcPr>
          <w:p w14:paraId="30D6B248"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824275" w14:textId="4AFF9C9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810717" w:rsidRPr="009630B9" w14:paraId="41A34876" w14:textId="77777777" w:rsidTr="00EA7427">
        <w:trPr>
          <w:trHeight w:val="212"/>
        </w:trPr>
        <w:tc>
          <w:tcPr>
            <w:tcW w:w="1271" w:type="dxa"/>
            <w:vMerge/>
          </w:tcPr>
          <w:p w14:paraId="749E59EC"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79ECBA5A"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09B60636" w14:textId="236A743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18" w:type="dxa"/>
          </w:tcPr>
          <w:p w14:paraId="2718EE4E"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27AF205" w14:textId="4B277F42"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810717" w:rsidRPr="009630B9" w14:paraId="4E4F9817" w14:textId="77777777" w:rsidTr="00EA7427">
        <w:trPr>
          <w:trHeight w:val="212"/>
        </w:trPr>
        <w:tc>
          <w:tcPr>
            <w:tcW w:w="1271" w:type="dxa"/>
            <w:vMerge/>
          </w:tcPr>
          <w:p w14:paraId="56E4AFE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E3D6D37"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35939C37" w14:textId="45F9F80A"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составлять план действия</w:t>
            </w:r>
          </w:p>
        </w:tc>
        <w:tc>
          <w:tcPr>
            <w:tcW w:w="1418" w:type="dxa"/>
          </w:tcPr>
          <w:p w14:paraId="7ADCBD86"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5FABD4" w14:textId="4549F379"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структуру плана для решения задач</w:t>
            </w:r>
          </w:p>
        </w:tc>
      </w:tr>
      <w:tr w:rsidR="00810717" w:rsidRPr="009630B9" w14:paraId="67EBEC3D" w14:textId="77777777" w:rsidTr="00EA7427">
        <w:trPr>
          <w:trHeight w:val="212"/>
        </w:trPr>
        <w:tc>
          <w:tcPr>
            <w:tcW w:w="1271" w:type="dxa"/>
            <w:vMerge/>
          </w:tcPr>
          <w:p w14:paraId="5E8A8D69"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045FDF66"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6D09EEE5" w14:textId="21AD7419"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ресурсы</w:t>
            </w:r>
          </w:p>
        </w:tc>
        <w:tc>
          <w:tcPr>
            <w:tcW w:w="1418" w:type="dxa"/>
          </w:tcPr>
          <w:p w14:paraId="311EB2CA" w14:textId="77777777" w:rsidR="00810717" w:rsidRPr="002A5E3E" w:rsidRDefault="00810717" w:rsidP="00810717">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1BDC2EF" w14:textId="410E4365" w:rsidR="00810717" w:rsidRPr="002A5E3E" w:rsidRDefault="00810717" w:rsidP="00810717">
            <w:pPr>
              <w:spacing w:after="0" w:line="240" w:lineRule="auto"/>
              <w:rPr>
                <w:rFonts w:ascii="Times New Roman" w:hAnsi="Times New Roman"/>
                <w:i/>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810717" w:rsidRPr="009630B9" w14:paraId="1ED7CED3" w14:textId="77777777" w:rsidTr="006036FC">
        <w:trPr>
          <w:trHeight w:val="212"/>
        </w:trPr>
        <w:tc>
          <w:tcPr>
            <w:tcW w:w="1271" w:type="dxa"/>
            <w:vMerge/>
          </w:tcPr>
          <w:p w14:paraId="60D2E0D0"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150777B0"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5A875288" w14:textId="164B9C1B"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18" w:type="dxa"/>
          </w:tcPr>
          <w:p w14:paraId="14762312" w14:textId="77777777" w:rsidR="00810717" w:rsidRPr="002A5E3E" w:rsidRDefault="00810717" w:rsidP="00810717">
            <w:pPr>
              <w:spacing w:after="0"/>
              <w:rPr>
                <w:rFonts w:ascii="Times New Roman" w:hAnsi="Times New Roman"/>
                <w:sz w:val="24"/>
                <w:szCs w:val="24"/>
                <w:u w:val="single"/>
              </w:rPr>
            </w:pPr>
          </w:p>
        </w:tc>
        <w:tc>
          <w:tcPr>
            <w:tcW w:w="2913" w:type="dxa"/>
          </w:tcPr>
          <w:p w14:paraId="132C2017" w14:textId="77777777" w:rsidR="00810717" w:rsidRPr="002A5E3E" w:rsidRDefault="00810717" w:rsidP="00810717">
            <w:pPr>
              <w:spacing w:after="0" w:line="240" w:lineRule="auto"/>
              <w:rPr>
                <w:rFonts w:ascii="Times New Roman" w:hAnsi="Times New Roman"/>
                <w:i/>
              </w:rPr>
            </w:pPr>
          </w:p>
        </w:tc>
      </w:tr>
      <w:tr w:rsidR="00810717" w:rsidRPr="009630B9" w14:paraId="35057C95" w14:textId="77777777" w:rsidTr="006036FC">
        <w:trPr>
          <w:trHeight w:val="212"/>
        </w:trPr>
        <w:tc>
          <w:tcPr>
            <w:tcW w:w="1271" w:type="dxa"/>
            <w:vMerge/>
          </w:tcPr>
          <w:p w14:paraId="58263E88" w14:textId="77777777" w:rsidR="00810717" w:rsidRPr="002A5E3E" w:rsidRDefault="00810717" w:rsidP="00810717">
            <w:pPr>
              <w:suppressAutoHyphens/>
              <w:spacing w:after="0" w:line="240" w:lineRule="auto"/>
              <w:jc w:val="center"/>
              <w:rPr>
                <w:rFonts w:ascii="Times New Roman" w:hAnsi="Times New Roman"/>
                <w:i/>
              </w:rPr>
            </w:pPr>
          </w:p>
        </w:tc>
        <w:tc>
          <w:tcPr>
            <w:tcW w:w="1418" w:type="dxa"/>
          </w:tcPr>
          <w:p w14:paraId="4E39C4FE" w14:textId="77777777" w:rsidR="00810717" w:rsidRPr="002A5E3E" w:rsidRDefault="00810717" w:rsidP="00810717">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vAlign w:val="center"/>
          </w:tcPr>
          <w:p w14:paraId="19471918" w14:textId="6DB0740C" w:rsidR="00810717" w:rsidRPr="002A5E3E" w:rsidRDefault="00810717" w:rsidP="00810717">
            <w:pPr>
              <w:spacing w:after="0" w:line="240" w:lineRule="auto"/>
              <w:rPr>
                <w:rFonts w:ascii="Times New Roman" w:hAnsi="Times New Roman"/>
                <w:i/>
              </w:rPr>
            </w:pPr>
            <w:r>
              <w:rPr>
                <w:rFonts w:ascii="Times New Roman" w:eastAsia="Calibri" w:hAnsi="Times New Roman"/>
                <w:iCs/>
                <w:sz w:val="24"/>
                <w:szCs w:val="24"/>
                <w:lang w:eastAsia="en-US"/>
              </w:rPr>
              <w:t>реализовывать составленный план</w:t>
            </w:r>
          </w:p>
        </w:tc>
        <w:tc>
          <w:tcPr>
            <w:tcW w:w="1418" w:type="dxa"/>
          </w:tcPr>
          <w:p w14:paraId="579A78DF" w14:textId="77777777" w:rsidR="00810717" w:rsidRPr="002A5E3E" w:rsidRDefault="00810717" w:rsidP="00810717">
            <w:pPr>
              <w:spacing w:after="0"/>
              <w:rPr>
                <w:rFonts w:ascii="Times New Roman" w:hAnsi="Times New Roman"/>
                <w:sz w:val="24"/>
                <w:szCs w:val="24"/>
                <w:u w:val="single"/>
              </w:rPr>
            </w:pPr>
          </w:p>
        </w:tc>
        <w:tc>
          <w:tcPr>
            <w:tcW w:w="2913" w:type="dxa"/>
          </w:tcPr>
          <w:p w14:paraId="5C1BE3F8" w14:textId="77777777" w:rsidR="00810717" w:rsidRPr="002A5E3E" w:rsidRDefault="00810717" w:rsidP="00810717">
            <w:pPr>
              <w:spacing w:after="0" w:line="240" w:lineRule="auto"/>
              <w:rPr>
                <w:rFonts w:ascii="Times New Roman" w:hAnsi="Times New Roman"/>
                <w:i/>
              </w:rPr>
            </w:pPr>
          </w:p>
        </w:tc>
      </w:tr>
      <w:tr w:rsidR="00290E5F" w:rsidRPr="009630B9" w14:paraId="7376EE62" w14:textId="77777777" w:rsidTr="004B4F96">
        <w:trPr>
          <w:trHeight w:val="212"/>
        </w:trPr>
        <w:tc>
          <w:tcPr>
            <w:tcW w:w="1271" w:type="dxa"/>
            <w:vMerge w:val="restart"/>
          </w:tcPr>
          <w:p w14:paraId="163CEA67" w14:textId="4D4D48AD"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06</w:t>
            </w:r>
          </w:p>
          <w:p w14:paraId="39F93168"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27E94145"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79A96B" w14:textId="0EB2E864"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описывать значимость своей профессии</w:t>
            </w:r>
          </w:p>
        </w:tc>
        <w:tc>
          <w:tcPr>
            <w:tcW w:w="1418" w:type="dxa"/>
          </w:tcPr>
          <w:p w14:paraId="68652DEF"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CA00F48" w14:textId="6A55D658"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290E5F" w:rsidRPr="009630B9" w14:paraId="45AFA36F" w14:textId="77777777" w:rsidTr="004B4F96">
        <w:trPr>
          <w:trHeight w:val="212"/>
        </w:trPr>
        <w:tc>
          <w:tcPr>
            <w:tcW w:w="1271" w:type="dxa"/>
            <w:vMerge/>
          </w:tcPr>
          <w:p w14:paraId="34A40C67"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47CAD5A"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E1318AF" w14:textId="008A0FDC"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0DA6B3E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F4FDBCA" w14:textId="7A0CEEEB"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значимость профессиональной деятельности по профессии</w:t>
            </w:r>
          </w:p>
        </w:tc>
      </w:tr>
      <w:tr w:rsidR="00290E5F" w:rsidRPr="009630B9" w14:paraId="022E05EE" w14:textId="77777777" w:rsidTr="004B4F96">
        <w:trPr>
          <w:trHeight w:val="212"/>
        </w:trPr>
        <w:tc>
          <w:tcPr>
            <w:tcW w:w="1271" w:type="dxa"/>
            <w:vMerge/>
          </w:tcPr>
          <w:p w14:paraId="064A7BF8"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72829F13"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81D8EC5" w14:textId="77777777" w:rsidR="00290E5F" w:rsidRDefault="00290E5F" w:rsidP="00290E5F">
            <w:pPr>
              <w:spacing w:after="0" w:line="240" w:lineRule="auto"/>
              <w:rPr>
                <w:rFonts w:ascii="Times New Roman" w:eastAsia="Calibri" w:hAnsi="Times New Roman"/>
                <w:bCs/>
                <w:iCs/>
                <w:sz w:val="24"/>
                <w:szCs w:val="24"/>
                <w:lang w:eastAsia="en-US"/>
              </w:rPr>
            </w:pPr>
          </w:p>
        </w:tc>
        <w:tc>
          <w:tcPr>
            <w:tcW w:w="1418" w:type="dxa"/>
          </w:tcPr>
          <w:p w14:paraId="40FAE093"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73864C67" w14:textId="5D369E5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t>и последствия его нарушения</w:t>
            </w:r>
          </w:p>
        </w:tc>
      </w:tr>
      <w:tr w:rsidR="00290E5F" w:rsidRPr="009630B9" w14:paraId="536CA1AC" w14:textId="77777777" w:rsidTr="00F63C27">
        <w:trPr>
          <w:trHeight w:val="212"/>
        </w:trPr>
        <w:tc>
          <w:tcPr>
            <w:tcW w:w="1271" w:type="dxa"/>
            <w:vMerge w:val="restart"/>
          </w:tcPr>
          <w:p w14:paraId="7E1DA500" w14:textId="32BE58DE" w:rsidR="00290E5F" w:rsidRPr="005717BA" w:rsidRDefault="00290E5F" w:rsidP="00290E5F">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524FDC5F" w14:textId="77777777" w:rsidR="00290E5F" w:rsidRPr="002A5E3E" w:rsidRDefault="00290E5F" w:rsidP="00290E5F">
            <w:pPr>
              <w:suppressAutoHyphens/>
              <w:spacing w:after="0" w:line="240" w:lineRule="auto"/>
              <w:jc w:val="center"/>
              <w:rPr>
                <w:rFonts w:ascii="Times New Roman" w:hAnsi="Times New Roman"/>
                <w:b/>
                <w:bCs/>
                <w:i/>
                <w:u w:val="single"/>
              </w:rPr>
            </w:pPr>
          </w:p>
        </w:tc>
        <w:tc>
          <w:tcPr>
            <w:tcW w:w="1418" w:type="dxa"/>
          </w:tcPr>
          <w:p w14:paraId="5CC60D97"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0434F8" w14:textId="67169E6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7D70E32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6EC695C5" w14:textId="73BFB53D"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290E5F" w:rsidRPr="009630B9" w14:paraId="502B99E3" w14:textId="77777777" w:rsidTr="00F63C27">
        <w:trPr>
          <w:trHeight w:val="212"/>
        </w:trPr>
        <w:tc>
          <w:tcPr>
            <w:tcW w:w="1271" w:type="dxa"/>
            <w:vMerge/>
          </w:tcPr>
          <w:p w14:paraId="09832E1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088CADDC"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7F6818E" w14:textId="69C8B355"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6D4D3A4"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DC8171E" w14:textId="1C98CE96" w:rsidR="00290E5F" w:rsidRPr="002A5E3E" w:rsidRDefault="00290E5F" w:rsidP="00290E5F">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290E5F" w:rsidRPr="009630B9" w14:paraId="205B306B" w14:textId="77777777" w:rsidTr="00F63C27">
        <w:trPr>
          <w:trHeight w:val="212"/>
        </w:trPr>
        <w:tc>
          <w:tcPr>
            <w:tcW w:w="1271" w:type="dxa"/>
            <w:vMerge/>
          </w:tcPr>
          <w:p w14:paraId="33BB77F3"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39F580FE"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A625057" w14:textId="5394A7C2" w:rsidR="00290E5F" w:rsidRPr="000869F1" w:rsidRDefault="00290E5F" w:rsidP="00290E5F">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48B0D8B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4375FC41" w14:textId="2D3A19D9"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290E5F" w:rsidRPr="009630B9" w14:paraId="2B33DA85" w14:textId="77777777" w:rsidTr="00F63C27">
        <w:trPr>
          <w:trHeight w:val="212"/>
        </w:trPr>
        <w:tc>
          <w:tcPr>
            <w:tcW w:w="1271" w:type="dxa"/>
            <w:vMerge/>
          </w:tcPr>
          <w:p w14:paraId="12F363DC"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1E4AB2F6"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2C03826"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1336C6CD"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7755468" w14:textId="28FE6D01"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290E5F" w:rsidRPr="009630B9" w14:paraId="55E32F6F" w14:textId="77777777" w:rsidTr="00F63C27">
        <w:trPr>
          <w:trHeight w:val="212"/>
        </w:trPr>
        <w:tc>
          <w:tcPr>
            <w:tcW w:w="1271" w:type="dxa"/>
            <w:vMerge/>
          </w:tcPr>
          <w:p w14:paraId="7F52F7C1" w14:textId="77777777" w:rsidR="00290E5F" w:rsidRPr="002A5E3E" w:rsidRDefault="00290E5F" w:rsidP="00290E5F">
            <w:pPr>
              <w:suppressAutoHyphens/>
              <w:spacing w:after="0" w:line="240" w:lineRule="auto"/>
              <w:jc w:val="center"/>
              <w:rPr>
                <w:rFonts w:ascii="Times New Roman" w:hAnsi="Times New Roman"/>
                <w:i/>
              </w:rPr>
            </w:pPr>
          </w:p>
        </w:tc>
        <w:tc>
          <w:tcPr>
            <w:tcW w:w="1418" w:type="dxa"/>
          </w:tcPr>
          <w:p w14:paraId="2CF7A658" w14:textId="77777777" w:rsidR="00290E5F" w:rsidRPr="002A5E3E" w:rsidRDefault="00290E5F" w:rsidP="00290E5F">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3B541EE" w14:textId="77777777" w:rsidR="00290E5F" w:rsidRDefault="00290E5F" w:rsidP="00290E5F">
            <w:pPr>
              <w:spacing w:after="0" w:line="240" w:lineRule="auto"/>
              <w:rPr>
                <w:rFonts w:ascii="Times New Roman" w:eastAsia="Calibri" w:hAnsi="Times New Roman"/>
                <w:bCs/>
                <w:sz w:val="24"/>
                <w:szCs w:val="24"/>
                <w:lang w:eastAsia="en-US"/>
              </w:rPr>
            </w:pPr>
          </w:p>
        </w:tc>
        <w:tc>
          <w:tcPr>
            <w:tcW w:w="1418" w:type="dxa"/>
          </w:tcPr>
          <w:p w14:paraId="4BAF17A2" w14:textId="77777777" w:rsidR="00290E5F" w:rsidRPr="002A5E3E" w:rsidRDefault="00290E5F" w:rsidP="00290E5F">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172A8955" w14:textId="43A88AAB" w:rsidR="00290E5F" w:rsidRPr="002A5E3E" w:rsidRDefault="00290E5F" w:rsidP="00290E5F">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5"/>
    </w:tbl>
    <w:p w14:paraId="655D3470" w14:textId="77777777" w:rsidR="00810717" w:rsidRPr="0004408F" w:rsidRDefault="00810717" w:rsidP="00810717">
      <w:pPr>
        <w:suppressAutoHyphens/>
        <w:spacing w:after="0"/>
        <w:ind w:firstLine="709"/>
        <w:contextualSpacing/>
        <w:jc w:val="both"/>
        <w:rPr>
          <w:rFonts w:ascii="Times New Roman" w:eastAsiaTheme="minorHAnsi" w:hAnsi="Times New Roman" w:cstheme="minorBidi"/>
          <w:sz w:val="24"/>
          <w:szCs w:val="24"/>
          <w:lang w:eastAsia="en-US"/>
        </w:rPr>
      </w:pPr>
    </w:p>
    <w:p w14:paraId="43B19609" w14:textId="77777777" w:rsidR="00810717" w:rsidRPr="001123BC" w:rsidRDefault="00810717" w:rsidP="00810717">
      <w:pPr>
        <w:suppressAutoHyphens/>
        <w:spacing w:after="0"/>
        <w:ind w:firstLine="709"/>
        <w:contextualSpacing/>
        <w:rPr>
          <w:rFonts w:ascii="Times New Roman" w:eastAsiaTheme="minorHAnsi" w:hAnsi="Times New Roman" w:cstheme="minorBidi"/>
          <w:b/>
          <w:lang w:eastAsia="en-US"/>
        </w:rPr>
      </w:pPr>
    </w:p>
    <w:p w14:paraId="0ED5BFF3" w14:textId="77777777" w:rsidR="00810717" w:rsidRPr="001123BC" w:rsidRDefault="00810717" w:rsidP="00810717">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931773D" w14:textId="77777777" w:rsidR="00810717" w:rsidRPr="001123BC" w:rsidRDefault="00810717" w:rsidP="00810717">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810717" w:rsidRPr="001123BC" w14:paraId="28F2BD9F" w14:textId="77777777" w:rsidTr="00274517">
        <w:trPr>
          <w:trHeight w:val="20"/>
        </w:trPr>
        <w:tc>
          <w:tcPr>
            <w:tcW w:w="3685" w:type="pct"/>
            <w:vAlign w:val="center"/>
          </w:tcPr>
          <w:p w14:paraId="39B82E36"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D1994B" w14:textId="77777777" w:rsidR="00810717" w:rsidRPr="001123BC" w:rsidRDefault="00810717"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810717" w:rsidRPr="001123BC" w14:paraId="1B3F177B" w14:textId="77777777" w:rsidTr="00274517">
        <w:trPr>
          <w:trHeight w:val="20"/>
        </w:trPr>
        <w:tc>
          <w:tcPr>
            <w:tcW w:w="3685" w:type="pct"/>
            <w:vAlign w:val="center"/>
          </w:tcPr>
          <w:p w14:paraId="03613B68"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430B290"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36</w:t>
            </w:r>
          </w:p>
        </w:tc>
      </w:tr>
      <w:tr w:rsidR="00810717" w:rsidRPr="001123BC" w14:paraId="47BD5A89" w14:textId="77777777" w:rsidTr="00274517">
        <w:trPr>
          <w:trHeight w:val="20"/>
        </w:trPr>
        <w:tc>
          <w:tcPr>
            <w:tcW w:w="3685" w:type="pct"/>
            <w:shd w:val="clear" w:color="auto" w:fill="auto"/>
            <w:vAlign w:val="center"/>
          </w:tcPr>
          <w:p w14:paraId="5E748301" w14:textId="77777777" w:rsidR="00810717" w:rsidRPr="001123BC" w:rsidRDefault="00810717"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6D2957B" w14:textId="245CE1AF"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3F5A1D">
              <w:rPr>
                <w:rFonts w:ascii="Times New Roman" w:eastAsiaTheme="minorHAnsi" w:hAnsi="Times New Roman" w:cstheme="minorBidi"/>
                <w:iCs/>
                <w:lang w:eastAsia="en-US"/>
              </w:rPr>
              <w:t>0</w:t>
            </w:r>
          </w:p>
        </w:tc>
      </w:tr>
      <w:tr w:rsidR="00810717" w:rsidRPr="001123BC" w14:paraId="326B9AF4" w14:textId="77777777" w:rsidTr="00274517">
        <w:trPr>
          <w:trHeight w:val="20"/>
        </w:trPr>
        <w:tc>
          <w:tcPr>
            <w:tcW w:w="5000" w:type="pct"/>
            <w:gridSpan w:val="2"/>
            <w:vAlign w:val="center"/>
          </w:tcPr>
          <w:p w14:paraId="4647253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810717" w:rsidRPr="001123BC" w14:paraId="1064C8C6" w14:textId="77777777" w:rsidTr="00274517">
        <w:trPr>
          <w:trHeight w:val="20"/>
        </w:trPr>
        <w:tc>
          <w:tcPr>
            <w:tcW w:w="3685" w:type="pct"/>
            <w:vAlign w:val="center"/>
          </w:tcPr>
          <w:p w14:paraId="652452A9"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D841D4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3E35AA22" w14:textId="77777777" w:rsidTr="00274517">
        <w:trPr>
          <w:trHeight w:val="20"/>
        </w:trPr>
        <w:tc>
          <w:tcPr>
            <w:tcW w:w="3685" w:type="pct"/>
            <w:vAlign w:val="center"/>
          </w:tcPr>
          <w:p w14:paraId="05771772" w14:textId="77777777" w:rsidR="00810717" w:rsidRPr="001123BC" w:rsidRDefault="00810717"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4CB16C7"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4C2A1E44" w14:textId="77777777" w:rsidTr="00274517">
        <w:trPr>
          <w:trHeight w:val="20"/>
        </w:trPr>
        <w:tc>
          <w:tcPr>
            <w:tcW w:w="3685" w:type="pct"/>
            <w:vAlign w:val="center"/>
          </w:tcPr>
          <w:p w14:paraId="2BCCAC06" w14:textId="77777777" w:rsidR="00810717" w:rsidRPr="00884AFD" w:rsidRDefault="00810717"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3"/>
            </w:r>
          </w:p>
        </w:tc>
        <w:tc>
          <w:tcPr>
            <w:tcW w:w="1315" w:type="pct"/>
            <w:vAlign w:val="center"/>
          </w:tcPr>
          <w:p w14:paraId="65F03B91"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r w:rsidR="00810717" w:rsidRPr="001123BC" w14:paraId="54F64591" w14:textId="77777777" w:rsidTr="00274517">
        <w:trPr>
          <w:trHeight w:val="20"/>
        </w:trPr>
        <w:tc>
          <w:tcPr>
            <w:tcW w:w="3685" w:type="pct"/>
            <w:vAlign w:val="center"/>
          </w:tcPr>
          <w:p w14:paraId="06D7E276" w14:textId="77777777" w:rsidR="00810717" w:rsidRPr="001123BC" w:rsidRDefault="00810717"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 в форме дифференцированного зачета</w:t>
            </w:r>
          </w:p>
        </w:tc>
        <w:tc>
          <w:tcPr>
            <w:tcW w:w="1315" w:type="pct"/>
            <w:vAlign w:val="center"/>
          </w:tcPr>
          <w:p w14:paraId="23176E7C" w14:textId="77777777" w:rsidR="00810717" w:rsidRPr="001123BC" w:rsidRDefault="00810717" w:rsidP="00274517">
            <w:pPr>
              <w:suppressAutoHyphens/>
              <w:spacing w:after="0" w:line="240" w:lineRule="auto"/>
              <w:contextualSpacing/>
              <w:rPr>
                <w:rFonts w:ascii="Times New Roman" w:eastAsiaTheme="minorHAnsi" w:hAnsi="Times New Roman" w:cstheme="minorBidi"/>
                <w:iCs/>
                <w:lang w:eastAsia="en-US"/>
              </w:rPr>
            </w:pPr>
          </w:p>
        </w:tc>
      </w:tr>
    </w:tbl>
    <w:p w14:paraId="06D7A033" w14:textId="77777777" w:rsidR="00810717" w:rsidRDefault="00810717" w:rsidP="00810717">
      <w:pPr>
        <w:sectPr w:rsidR="00810717" w:rsidSect="00B911C1">
          <w:headerReference w:type="even" r:id="rId12"/>
          <w:pgSz w:w="11906" w:h="16838"/>
          <w:pgMar w:top="1134" w:right="567" w:bottom="1134" w:left="1701" w:header="709" w:footer="709" w:gutter="0"/>
          <w:cols w:space="708"/>
          <w:docGrid w:linePitch="360"/>
        </w:sectPr>
      </w:pPr>
    </w:p>
    <w:p w14:paraId="192973CF" w14:textId="77777777" w:rsidR="00810717" w:rsidRDefault="00810717" w:rsidP="00810717">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664C9746" w14:textId="77777777" w:rsidR="00810717" w:rsidRDefault="00810717" w:rsidP="00810717">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810717" w:rsidRPr="009630B9" w14:paraId="62BACA8E" w14:textId="77777777" w:rsidTr="00290E5F">
        <w:trPr>
          <w:trHeight w:val="20"/>
        </w:trPr>
        <w:tc>
          <w:tcPr>
            <w:tcW w:w="823" w:type="pct"/>
            <w:vAlign w:val="center"/>
          </w:tcPr>
          <w:p w14:paraId="235458C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75DED043"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7FE891D9"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1830273F" w14:textId="77777777" w:rsidR="00810717" w:rsidRPr="00657611" w:rsidRDefault="00810717"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0A5E67A5" w14:textId="77777777" w:rsidR="00810717" w:rsidRPr="00203603" w:rsidRDefault="00810717"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810717" w:rsidRPr="009630B9" w14:paraId="61813E1E" w14:textId="77777777" w:rsidTr="00290E5F">
        <w:trPr>
          <w:trHeight w:val="307"/>
        </w:trPr>
        <w:tc>
          <w:tcPr>
            <w:tcW w:w="823" w:type="pct"/>
          </w:tcPr>
          <w:p w14:paraId="32F98A78"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2A41F21D"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3EF2182E"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689667C9" w14:textId="77777777" w:rsidR="00810717" w:rsidRPr="009630B9" w:rsidRDefault="00810717"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6D188A5F" w14:textId="77777777" w:rsidR="00810717" w:rsidRPr="009630B9" w:rsidRDefault="00810717" w:rsidP="00274517">
            <w:pPr>
              <w:spacing w:after="0" w:line="240" w:lineRule="auto"/>
              <w:contextualSpacing/>
              <w:jc w:val="center"/>
              <w:rPr>
                <w:rFonts w:ascii="Times New Roman" w:hAnsi="Times New Roman"/>
                <w:b/>
                <w:bCs/>
                <w:i/>
                <w:iCs/>
              </w:rPr>
            </w:pPr>
          </w:p>
        </w:tc>
      </w:tr>
      <w:tr w:rsidR="00810717" w:rsidRPr="002A5E3E" w14:paraId="754D581E" w14:textId="77777777" w:rsidTr="00290E5F">
        <w:trPr>
          <w:trHeight w:val="20"/>
        </w:trPr>
        <w:tc>
          <w:tcPr>
            <w:tcW w:w="3286" w:type="pct"/>
            <w:gridSpan w:val="2"/>
          </w:tcPr>
          <w:p w14:paraId="3638FC69" w14:textId="769F3CC8" w:rsidR="00810717" w:rsidRPr="002A5E3E" w:rsidRDefault="00810717" w:rsidP="00274517">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Pr="002A5E3E">
              <w:rPr>
                <w:rFonts w:ascii="Times New Roman" w:hAnsi="Times New Roman"/>
                <w:b/>
                <w:bCs/>
              </w:rPr>
              <w:t xml:space="preserve">. </w:t>
            </w:r>
            <w:r w:rsidR="003F5A1D" w:rsidRPr="003F5A1D">
              <w:rPr>
                <w:rFonts w:ascii="Times New Roman" w:hAnsi="Times New Roman"/>
                <w:b/>
                <w:bCs/>
              </w:rPr>
              <w:t>Гражданская оборона и защита при чрезвычайных ситуациях</w:t>
            </w:r>
          </w:p>
        </w:tc>
        <w:tc>
          <w:tcPr>
            <w:tcW w:w="585" w:type="pct"/>
            <w:vAlign w:val="center"/>
          </w:tcPr>
          <w:p w14:paraId="4338171E" w14:textId="16225B2F" w:rsidR="00810717" w:rsidRPr="002A5E3E" w:rsidRDefault="003F5A1D" w:rsidP="00274517">
            <w:pPr>
              <w:suppressAutoHyphens/>
              <w:spacing w:after="0" w:line="240" w:lineRule="auto"/>
              <w:contextualSpacing/>
              <w:jc w:val="center"/>
              <w:rPr>
                <w:rFonts w:ascii="Times New Roman" w:hAnsi="Times New Roman"/>
                <w:i/>
              </w:rPr>
            </w:pPr>
            <w:r>
              <w:rPr>
                <w:rFonts w:ascii="Times New Roman" w:hAnsi="Times New Roman"/>
                <w:b/>
                <w:bCs/>
              </w:rPr>
              <w:t>12</w:t>
            </w:r>
            <w:r w:rsidR="00810717" w:rsidRPr="002A5E3E">
              <w:rPr>
                <w:rFonts w:ascii="Times New Roman" w:hAnsi="Times New Roman"/>
                <w:b/>
                <w:bCs/>
              </w:rPr>
              <w:t xml:space="preserve"> /</w:t>
            </w:r>
            <w:r w:rsidR="00E07724">
              <w:rPr>
                <w:rFonts w:ascii="Times New Roman" w:hAnsi="Times New Roman"/>
                <w:b/>
                <w:bCs/>
              </w:rPr>
              <w:t xml:space="preserve"> 4</w:t>
            </w:r>
          </w:p>
        </w:tc>
        <w:tc>
          <w:tcPr>
            <w:tcW w:w="687" w:type="pct"/>
          </w:tcPr>
          <w:p w14:paraId="59DBC4F8" w14:textId="77777777" w:rsidR="00810717" w:rsidRPr="002A5E3E" w:rsidRDefault="00810717" w:rsidP="00274517">
            <w:pPr>
              <w:spacing w:after="0" w:line="240" w:lineRule="auto"/>
              <w:contextualSpacing/>
              <w:jc w:val="center"/>
              <w:rPr>
                <w:rFonts w:ascii="Times New Roman" w:hAnsi="Times New Roman"/>
                <w:b/>
                <w:bCs/>
                <w:i/>
                <w:iCs/>
              </w:rPr>
            </w:pPr>
          </w:p>
        </w:tc>
        <w:tc>
          <w:tcPr>
            <w:tcW w:w="442" w:type="pct"/>
          </w:tcPr>
          <w:p w14:paraId="5F204D96" w14:textId="77777777" w:rsidR="00810717" w:rsidRPr="002A5E3E" w:rsidRDefault="00810717" w:rsidP="00274517">
            <w:pPr>
              <w:spacing w:after="0" w:line="240" w:lineRule="auto"/>
              <w:contextualSpacing/>
              <w:jc w:val="center"/>
              <w:rPr>
                <w:rFonts w:ascii="Times New Roman" w:hAnsi="Times New Roman"/>
                <w:b/>
                <w:bCs/>
                <w:i/>
                <w:iCs/>
              </w:rPr>
            </w:pPr>
          </w:p>
        </w:tc>
      </w:tr>
      <w:tr w:rsidR="003F5A1D" w:rsidRPr="002A5E3E" w14:paraId="65428B1E" w14:textId="77777777" w:rsidTr="00290E5F">
        <w:trPr>
          <w:trHeight w:val="20"/>
        </w:trPr>
        <w:tc>
          <w:tcPr>
            <w:tcW w:w="823" w:type="pct"/>
            <w:vMerge w:val="restart"/>
          </w:tcPr>
          <w:p w14:paraId="0463D591" w14:textId="77777777" w:rsidR="003F5A1D" w:rsidRPr="003F5A1D" w:rsidRDefault="003F5A1D" w:rsidP="003F5A1D">
            <w:pPr>
              <w:widowControl w:val="0"/>
              <w:autoSpaceDE w:val="0"/>
              <w:autoSpaceDN w:val="0"/>
              <w:spacing w:after="0" w:line="269" w:lineRule="exact"/>
              <w:rPr>
                <w:rFonts w:ascii="Times New Roman" w:hAnsi="Times New Roman"/>
                <w:b/>
                <w:sz w:val="24"/>
                <w:szCs w:val="24"/>
                <w:lang w:eastAsia="en-US"/>
              </w:rPr>
            </w:pPr>
            <w:r w:rsidRPr="003F5A1D">
              <w:rPr>
                <w:rFonts w:ascii="Times New Roman" w:hAnsi="Times New Roman"/>
                <w:b/>
                <w:sz w:val="24"/>
                <w:szCs w:val="24"/>
                <w:lang w:eastAsia="en-US"/>
              </w:rPr>
              <w:t>Тема</w:t>
            </w:r>
            <w:r w:rsidRPr="003F5A1D">
              <w:rPr>
                <w:rFonts w:ascii="Times New Roman" w:hAnsi="Times New Roman"/>
                <w:b/>
                <w:spacing w:val="-1"/>
                <w:sz w:val="24"/>
                <w:szCs w:val="24"/>
                <w:lang w:eastAsia="en-US"/>
              </w:rPr>
              <w:t xml:space="preserve"> </w:t>
            </w:r>
            <w:r w:rsidRPr="003F5A1D">
              <w:rPr>
                <w:rFonts w:ascii="Times New Roman" w:hAnsi="Times New Roman"/>
                <w:b/>
                <w:sz w:val="24"/>
                <w:szCs w:val="24"/>
                <w:lang w:eastAsia="en-US"/>
              </w:rPr>
              <w:t>1.</w:t>
            </w:r>
          </w:p>
          <w:p w14:paraId="333A74EE" w14:textId="0504BF32" w:rsidR="003F5A1D" w:rsidRPr="003F5A1D" w:rsidRDefault="003F5A1D" w:rsidP="003F5A1D">
            <w:pPr>
              <w:spacing w:after="0" w:line="240" w:lineRule="auto"/>
              <w:contextualSpacing/>
              <w:rPr>
                <w:rFonts w:ascii="Times New Roman" w:hAnsi="Times New Roman"/>
                <w:b/>
                <w:bCs/>
                <w:sz w:val="24"/>
                <w:szCs w:val="24"/>
              </w:rPr>
            </w:pPr>
            <w:r w:rsidRPr="003F5A1D">
              <w:rPr>
                <w:rFonts w:ascii="Times New Roman" w:hAnsi="Times New Roman"/>
                <w:sz w:val="24"/>
                <w:szCs w:val="24"/>
                <w:lang w:eastAsia="en-US"/>
              </w:rPr>
              <w:t>Единая</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государственная</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система</w:t>
            </w:r>
            <w:r w:rsidRPr="003F5A1D">
              <w:rPr>
                <w:rFonts w:ascii="Times New Roman" w:hAnsi="Times New Roman"/>
                <w:spacing w:val="1"/>
                <w:sz w:val="24"/>
                <w:szCs w:val="24"/>
                <w:lang w:eastAsia="en-US"/>
              </w:rPr>
              <w:t xml:space="preserve"> </w:t>
            </w:r>
            <w:r w:rsidRPr="003F5A1D">
              <w:rPr>
                <w:rFonts w:ascii="Times New Roman" w:hAnsi="Times New Roman"/>
                <w:spacing w:val="-1"/>
                <w:sz w:val="24"/>
                <w:szCs w:val="24"/>
                <w:lang w:eastAsia="en-US"/>
              </w:rPr>
              <w:t xml:space="preserve">предупреждения </w:t>
            </w:r>
            <w:r w:rsidRPr="003F5A1D">
              <w:rPr>
                <w:rFonts w:ascii="Times New Roman" w:hAnsi="Times New Roman"/>
                <w:sz w:val="24"/>
                <w:szCs w:val="24"/>
                <w:lang w:eastAsia="en-US"/>
              </w:rPr>
              <w:t>и</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ликвидации</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чрезвычайных</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ситуаций</w:t>
            </w:r>
          </w:p>
        </w:tc>
        <w:tc>
          <w:tcPr>
            <w:tcW w:w="2463" w:type="pct"/>
          </w:tcPr>
          <w:p w14:paraId="64A49604" w14:textId="640DE2C8" w:rsidR="003F5A1D" w:rsidRPr="003F5A1D" w:rsidRDefault="003F5A1D" w:rsidP="003F5A1D">
            <w:pPr>
              <w:spacing w:after="0" w:line="240" w:lineRule="auto"/>
              <w:contextualSpacing/>
              <w:rPr>
                <w:rFonts w:ascii="Times New Roman" w:hAnsi="Times New Roman"/>
                <w:b/>
                <w:bCs/>
                <w:i/>
                <w:sz w:val="24"/>
                <w:szCs w:val="24"/>
              </w:rPr>
            </w:pPr>
            <w:r w:rsidRPr="003F5A1D">
              <w:rPr>
                <w:rFonts w:ascii="Times New Roman" w:hAnsi="Times New Roman"/>
                <w:b/>
                <w:bCs/>
                <w:sz w:val="24"/>
                <w:szCs w:val="24"/>
                <w:lang w:eastAsia="en-US"/>
              </w:rPr>
              <w:t>Содержание учебного материала</w:t>
            </w:r>
          </w:p>
        </w:tc>
        <w:tc>
          <w:tcPr>
            <w:tcW w:w="585" w:type="pct"/>
          </w:tcPr>
          <w:p w14:paraId="191C0334" w14:textId="77777777" w:rsidR="003F5A1D" w:rsidRPr="002A5E3E" w:rsidRDefault="003F5A1D" w:rsidP="003F5A1D">
            <w:pPr>
              <w:suppressAutoHyphens/>
              <w:spacing w:after="0" w:line="240" w:lineRule="auto"/>
              <w:contextualSpacing/>
              <w:jc w:val="center"/>
              <w:rPr>
                <w:rFonts w:ascii="Times New Roman" w:hAnsi="Times New Roman"/>
                <w:i/>
                <w:iCs/>
              </w:rPr>
            </w:pPr>
          </w:p>
        </w:tc>
        <w:tc>
          <w:tcPr>
            <w:tcW w:w="687" w:type="pct"/>
          </w:tcPr>
          <w:p w14:paraId="1F9B3BA2" w14:textId="7AFC80A0" w:rsidR="003F5A1D" w:rsidRPr="002A5E3E" w:rsidRDefault="003F5A1D" w:rsidP="003F5A1D">
            <w:pPr>
              <w:spacing w:after="0" w:line="240" w:lineRule="auto"/>
              <w:contextualSpacing/>
              <w:rPr>
                <w:rFonts w:ascii="Times New Roman" w:hAnsi="Times New Roman"/>
                <w:b/>
                <w:i/>
              </w:rPr>
            </w:pPr>
          </w:p>
        </w:tc>
        <w:tc>
          <w:tcPr>
            <w:tcW w:w="442" w:type="pct"/>
          </w:tcPr>
          <w:p w14:paraId="214B6A87" w14:textId="77777777" w:rsidR="003F5A1D" w:rsidRPr="002A5E3E" w:rsidRDefault="003F5A1D" w:rsidP="003F5A1D">
            <w:pPr>
              <w:suppressAutoHyphens/>
              <w:spacing w:after="0" w:line="240" w:lineRule="auto"/>
              <w:contextualSpacing/>
              <w:jc w:val="both"/>
              <w:rPr>
                <w:rFonts w:ascii="Times New Roman" w:hAnsi="Times New Roman"/>
                <w:b/>
                <w:i/>
              </w:rPr>
            </w:pPr>
          </w:p>
        </w:tc>
      </w:tr>
      <w:tr w:rsidR="003F5A1D" w:rsidRPr="002A5E3E" w14:paraId="299B8C12" w14:textId="77777777" w:rsidTr="00E41376">
        <w:trPr>
          <w:trHeight w:val="1932"/>
        </w:trPr>
        <w:tc>
          <w:tcPr>
            <w:tcW w:w="823" w:type="pct"/>
            <w:vMerge/>
          </w:tcPr>
          <w:p w14:paraId="44DFE214"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Pr>
          <w:p w14:paraId="5BF0ED7C" w14:textId="4526ECF1" w:rsidR="003F5A1D" w:rsidRPr="003F5A1D" w:rsidRDefault="003F5A1D" w:rsidP="003F5A1D">
            <w:pPr>
              <w:suppressAutoHyphens/>
              <w:spacing w:after="0" w:line="240" w:lineRule="auto"/>
              <w:contextualSpacing/>
              <w:rPr>
                <w:rFonts w:ascii="Times New Roman" w:hAnsi="Times New Roman"/>
                <w:sz w:val="24"/>
                <w:szCs w:val="24"/>
              </w:rPr>
            </w:pPr>
            <w:r w:rsidRPr="003F5A1D">
              <w:rPr>
                <w:rFonts w:ascii="Times New Roman" w:hAnsi="Times New Roman"/>
                <w:sz w:val="24"/>
                <w:szCs w:val="24"/>
                <w:lang w:eastAsia="en-US"/>
              </w:rPr>
              <w:t>1. Единая государственная система предупреждения и</w:t>
            </w:r>
            <w:r w:rsidRPr="003F5A1D">
              <w:rPr>
                <w:rFonts w:ascii="Times New Roman" w:hAnsi="Times New Roman"/>
                <w:spacing w:val="13"/>
                <w:sz w:val="24"/>
                <w:szCs w:val="24"/>
                <w:lang w:eastAsia="en-US"/>
              </w:rPr>
              <w:t xml:space="preserve"> </w:t>
            </w:r>
            <w:r w:rsidRPr="003F5A1D">
              <w:rPr>
                <w:rFonts w:ascii="Times New Roman" w:hAnsi="Times New Roman"/>
                <w:sz w:val="24"/>
                <w:szCs w:val="24"/>
                <w:lang w:eastAsia="en-US"/>
              </w:rPr>
              <w:t>ликвидации</w:t>
            </w:r>
            <w:r w:rsidRPr="003F5A1D">
              <w:rPr>
                <w:rFonts w:ascii="Times New Roman" w:hAnsi="Times New Roman"/>
                <w:spacing w:val="13"/>
                <w:sz w:val="24"/>
                <w:szCs w:val="24"/>
                <w:lang w:eastAsia="en-US"/>
              </w:rPr>
              <w:t xml:space="preserve"> </w:t>
            </w:r>
            <w:r w:rsidRPr="003F5A1D">
              <w:rPr>
                <w:rFonts w:ascii="Times New Roman" w:hAnsi="Times New Roman"/>
                <w:sz w:val="24"/>
                <w:szCs w:val="24"/>
                <w:lang w:eastAsia="en-US"/>
              </w:rPr>
              <w:t>чрезвычайных</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ситуаций</w:t>
            </w:r>
          </w:p>
        </w:tc>
        <w:tc>
          <w:tcPr>
            <w:tcW w:w="585" w:type="pct"/>
            <w:vAlign w:val="center"/>
          </w:tcPr>
          <w:p w14:paraId="44D38E2E" w14:textId="77777777" w:rsidR="003F5A1D" w:rsidRPr="002A5E3E" w:rsidRDefault="003F5A1D" w:rsidP="003F5A1D">
            <w:pPr>
              <w:suppressAutoHyphens/>
              <w:spacing w:after="0" w:line="240" w:lineRule="auto"/>
              <w:contextualSpacing/>
              <w:jc w:val="center"/>
              <w:rPr>
                <w:rFonts w:ascii="Times New Roman" w:hAnsi="Times New Roman"/>
                <w:bCs/>
                <w:i/>
                <w:iCs/>
              </w:rPr>
            </w:pPr>
          </w:p>
        </w:tc>
        <w:tc>
          <w:tcPr>
            <w:tcW w:w="687" w:type="pct"/>
          </w:tcPr>
          <w:p w14:paraId="1A5E36F6" w14:textId="01E904DB"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3025647" w14:textId="2B6F3D28"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0BB493EC"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7B429643" w14:textId="77777777" w:rsidTr="00290E5F">
        <w:trPr>
          <w:trHeight w:val="227"/>
        </w:trPr>
        <w:tc>
          <w:tcPr>
            <w:tcW w:w="823" w:type="pct"/>
            <w:vMerge w:val="restart"/>
          </w:tcPr>
          <w:p w14:paraId="7F94E361" w14:textId="77777777" w:rsidR="003F5A1D" w:rsidRPr="003F5A1D" w:rsidRDefault="003F5A1D" w:rsidP="003F5A1D">
            <w:pPr>
              <w:widowControl w:val="0"/>
              <w:autoSpaceDE w:val="0"/>
              <w:autoSpaceDN w:val="0"/>
              <w:spacing w:after="0" w:line="275" w:lineRule="exact"/>
              <w:rPr>
                <w:rFonts w:ascii="Times New Roman" w:hAnsi="Times New Roman"/>
                <w:b/>
                <w:sz w:val="24"/>
                <w:szCs w:val="24"/>
                <w:lang w:eastAsia="en-US"/>
              </w:rPr>
            </w:pPr>
            <w:r w:rsidRPr="003F5A1D">
              <w:rPr>
                <w:rFonts w:ascii="Times New Roman" w:hAnsi="Times New Roman"/>
                <w:b/>
                <w:sz w:val="24"/>
                <w:szCs w:val="24"/>
                <w:lang w:eastAsia="en-US"/>
              </w:rPr>
              <w:t>Тема</w:t>
            </w:r>
            <w:r w:rsidRPr="003F5A1D">
              <w:rPr>
                <w:rFonts w:ascii="Times New Roman" w:hAnsi="Times New Roman"/>
                <w:b/>
                <w:spacing w:val="-3"/>
                <w:sz w:val="24"/>
                <w:szCs w:val="24"/>
                <w:lang w:eastAsia="en-US"/>
              </w:rPr>
              <w:t xml:space="preserve"> </w:t>
            </w:r>
            <w:r w:rsidRPr="003F5A1D">
              <w:rPr>
                <w:rFonts w:ascii="Times New Roman" w:hAnsi="Times New Roman"/>
                <w:b/>
                <w:sz w:val="24"/>
                <w:szCs w:val="24"/>
                <w:lang w:eastAsia="en-US"/>
              </w:rPr>
              <w:t>2.</w:t>
            </w:r>
          </w:p>
          <w:p w14:paraId="1345E3EA" w14:textId="0DE40B3C" w:rsidR="003F5A1D" w:rsidRPr="003F5A1D" w:rsidRDefault="003F5A1D" w:rsidP="003F5A1D">
            <w:pPr>
              <w:spacing w:after="0" w:line="240" w:lineRule="auto"/>
              <w:contextualSpacing/>
              <w:rPr>
                <w:rFonts w:ascii="Times New Roman" w:hAnsi="Times New Roman"/>
                <w:b/>
                <w:bCs/>
                <w:i/>
                <w:sz w:val="24"/>
                <w:szCs w:val="24"/>
              </w:rPr>
            </w:pPr>
            <w:r w:rsidRPr="003F5A1D">
              <w:rPr>
                <w:rFonts w:ascii="Times New Roman" w:hAnsi="Times New Roman"/>
                <w:spacing w:val="-1"/>
                <w:sz w:val="24"/>
                <w:szCs w:val="24"/>
                <w:lang w:eastAsia="en-US"/>
              </w:rPr>
              <w:t>Гражданская</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оборона</w:t>
            </w:r>
          </w:p>
        </w:tc>
        <w:tc>
          <w:tcPr>
            <w:tcW w:w="2463" w:type="pct"/>
            <w:tcBorders>
              <w:bottom w:val="single" w:sz="4" w:space="0" w:color="auto"/>
            </w:tcBorders>
          </w:tcPr>
          <w:p w14:paraId="7B453782" w14:textId="2319C2BA"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b/>
                <w:bCs/>
                <w:sz w:val="24"/>
                <w:szCs w:val="24"/>
                <w:lang w:eastAsia="en-US"/>
              </w:rPr>
              <w:t>Содержание учебного материала</w:t>
            </w:r>
          </w:p>
        </w:tc>
        <w:tc>
          <w:tcPr>
            <w:tcW w:w="585" w:type="pct"/>
            <w:tcBorders>
              <w:bottom w:val="single" w:sz="4" w:space="0" w:color="auto"/>
            </w:tcBorders>
            <w:vAlign w:val="center"/>
          </w:tcPr>
          <w:p w14:paraId="296F7C93"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50AE11B"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D6A8A25"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11DE99FF" w14:textId="77777777" w:rsidTr="00105F22">
        <w:trPr>
          <w:trHeight w:val="227"/>
        </w:trPr>
        <w:tc>
          <w:tcPr>
            <w:tcW w:w="823" w:type="pct"/>
            <w:vMerge/>
          </w:tcPr>
          <w:p w14:paraId="448B8D0A"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00BA2CA" w14:textId="77777777" w:rsidR="003F5A1D" w:rsidRPr="003F5A1D" w:rsidRDefault="003F5A1D" w:rsidP="003F5A1D">
            <w:pPr>
              <w:widowControl w:val="0"/>
              <w:autoSpaceDE w:val="0"/>
              <w:autoSpaceDN w:val="0"/>
              <w:spacing w:after="0" w:line="268" w:lineRule="exact"/>
              <w:rPr>
                <w:rFonts w:ascii="Times New Roman" w:hAnsi="Times New Roman"/>
                <w:sz w:val="24"/>
                <w:szCs w:val="24"/>
                <w:lang w:eastAsia="en-US"/>
              </w:rPr>
            </w:pPr>
            <w:r w:rsidRPr="003F5A1D">
              <w:rPr>
                <w:rFonts w:ascii="Times New Roman" w:hAnsi="Times New Roman"/>
                <w:sz w:val="24"/>
                <w:szCs w:val="24"/>
                <w:lang w:eastAsia="en-US"/>
              </w:rPr>
              <w:t>1. Организация</w:t>
            </w:r>
            <w:r w:rsidRPr="003F5A1D">
              <w:rPr>
                <w:rFonts w:ascii="Times New Roman" w:hAnsi="Times New Roman"/>
                <w:spacing w:val="-6"/>
                <w:sz w:val="24"/>
                <w:szCs w:val="24"/>
                <w:lang w:eastAsia="en-US"/>
              </w:rPr>
              <w:t xml:space="preserve"> </w:t>
            </w:r>
            <w:r w:rsidRPr="003F5A1D">
              <w:rPr>
                <w:rFonts w:ascii="Times New Roman" w:hAnsi="Times New Roman"/>
                <w:sz w:val="24"/>
                <w:szCs w:val="24"/>
                <w:lang w:eastAsia="en-US"/>
              </w:rPr>
              <w:t>гражданской</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обороны</w:t>
            </w:r>
            <w:r w:rsidRPr="003F5A1D">
              <w:rPr>
                <w:rFonts w:ascii="Times New Roman" w:hAnsi="Times New Roman"/>
                <w:b/>
                <w:sz w:val="24"/>
                <w:szCs w:val="24"/>
                <w:lang w:eastAsia="en-US"/>
              </w:rPr>
              <w:t>.</w:t>
            </w:r>
            <w:r w:rsidRPr="003F5A1D">
              <w:rPr>
                <w:rFonts w:ascii="Times New Roman" w:hAnsi="Times New Roman"/>
                <w:b/>
                <w:spacing w:val="4"/>
                <w:sz w:val="24"/>
                <w:szCs w:val="24"/>
                <w:lang w:eastAsia="en-US"/>
              </w:rPr>
              <w:t xml:space="preserve"> </w:t>
            </w:r>
            <w:r w:rsidRPr="003F5A1D">
              <w:rPr>
                <w:rFonts w:ascii="Times New Roman" w:hAnsi="Times New Roman"/>
                <w:sz w:val="24"/>
                <w:szCs w:val="24"/>
                <w:lang w:eastAsia="en-US"/>
              </w:rPr>
              <w:t>Оружие</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массового</w:t>
            </w:r>
            <w:r w:rsidRPr="003F5A1D">
              <w:rPr>
                <w:rFonts w:ascii="Times New Roman" w:hAnsi="Times New Roman"/>
                <w:spacing w:val="3"/>
                <w:sz w:val="24"/>
                <w:szCs w:val="24"/>
                <w:lang w:eastAsia="en-US"/>
              </w:rPr>
              <w:t xml:space="preserve"> </w:t>
            </w:r>
            <w:r w:rsidRPr="003F5A1D">
              <w:rPr>
                <w:rFonts w:ascii="Times New Roman" w:hAnsi="Times New Roman"/>
                <w:sz w:val="24"/>
                <w:szCs w:val="24"/>
                <w:lang w:eastAsia="en-US"/>
              </w:rPr>
              <w:t>поражения</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и защита</w:t>
            </w:r>
            <w:r w:rsidRPr="003F5A1D">
              <w:rPr>
                <w:rFonts w:ascii="Times New Roman" w:hAnsi="Times New Roman"/>
                <w:spacing w:val="-6"/>
                <w:sz w:val="24"/>
                <w:szCs w:val="24"/>
                <w:lang w:eastAsia="en-US"/>
              </w:rPr>
              <w:t xml:space="preserve"> </w:t>
            </w:r>
            <w:r w:rsidRPr="003F5A1D">
              <w:rPr>
                <w:rFonts w:ascii="Times New Roman" w:hAnsi="Times New Roman"/>
                <w:sz w:val="24"/>
                <w:szCs w:val="24"/>
                <w:lang w:eastAsia="en-US"/>
              </w:rPr>
              <w:t>от</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него.</w:t>
            </w:r>
          </w:p>
          <w:p w14:paraId="38AE867C" w14:textId="69710FA9"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lang w:eastAsia="en-US"/>
              </w:rPr>
              <w:t>Правила</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поведения</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и</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действия</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людей</w:t>
            </w:r>
            <w:r w:rsidRPr="003F5A1D">
              <w:rPr>
                <w:rFonts w:ascii="Times New Roman" w:hAnsi="Times New Roman"/>
                <w:spacing w:val="4"/>
                <w:sz w:val="24"/>
                <w:szCs w:val="24"/>
                <w:lang w:eastAsia="en-US"/>
              </w:rPr>
              <w:t xml:space="preserve"> </w:t>
            </w:r>
            <w:r w:rsidRPr="003F5A1D">
              <w:rPr>
                <w:rFonts w:ascii="Times New Roman" w:hAnsi="Times New Roman"/>
                <w:sz w:val="24"/>
                <w:szCs w:val="24"/>
                <w:lang w:eastAsia="en-US"/>
              </w:rPr>
              <w:t>в зонах</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радиоактивного,</w:t>
            </w:r>
            <w:r w:rsidRPr="003F5A1D">
              <w:rPr>
                <w:rFonts w:ascii="Times New Roman" w:hAnsi="Times New Roman"/>
                <w:spacing w:val="5"/>
                <w:sz w:val="24"/>
                <w:szCs w:val="24"/>
                <w:lang w:eastAsia="en-US"/>
              </w:rPr>
              <w:t xml:space="preserve"> </w:t>
            </w:r>
            <w:r w:rsidRPr="003F5A1D">
              <w:rPr>
                <w:rFonts w:ascii="Times New Roman" w:hAnsi="Times New Roman"/>
                <w:sz w:val="24"/>
                <w:szCs w:val="24"/>
                <w:lang w:eastAsia="en-US"/>
              </w:rPr>
              <w:t>химического</w:t>
            </w:r>
            <w:r w:rsidRPr="003F5A1D">
              <w:rPr>
                <w:rFonts w:ascii="Times New Roman" w:hAnsi="Times New Roman"/>
                <w:spacing w:val="3"/>
                <w:sz w:val="24"/>
                <w:szCs w:val="24"/>
                <w:lang w:eastAsia="en-US"/>
              </w:rPr>
              <w:t xml:space="preserve"> </w:t>
            </w:r>
            <w:r w:rsidRPr="003F5A1D">
              <w:rPr>
                <w:rFonts w:ascii="Times New Roman" w:hAnsi="Times New Roman"/>
                <w:sz w:val="24"/>
                <w:szCs w:val="24"/>
                <w:lang w:eastAsia="en-US"/>
              </w:rPr>
              <w:t>заражения</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и</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в</w:t>
            </w:r>
            <w:r w:rsidRPr="003F5A1D">
              <w:rPr>
                <w:rFonts w:ascii="Times New Roman" w:hAnsi="Times New Roman"/>
                <w:spacing w:val="-6"/>
                <w:sz w:val="24"/>
                <w:szCs w:val="24"/>
                <w:lang w:eastAsia="en-US"/>
              </w:rPr>
              <w:t xml:space="preserve"> </w:t>
            </w:r>
            <w:r w:rsidRPr="003F5A1D">
              <w:rPr>
                <w:rFonts w:ascii="Times New Roman" w:hAnsi="Times New Roman"/>
                <w:sz w:val="24"/>
                <w:szCs w:val="24"/>
                <w:lang w:eastAsia="en-US"/>
              </w:rPr>
              <w:t>очаге</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биологического</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поражения</w:t>
            </w:r>
          </w:p>
        </w:tc>
        <w:tc>
          <w:tcPr>
            <w:tcW w:w="585" w:type="pct"/>
            <w:tcBorders>
              <w:bottom w:val="single" w:sz="4" w:space="0" w:color="auto"/>
            </w:tcBorders>
            <w:vAlign w:val="center"/>
          </w:tcPr>
          <w:p w14:paraId="1A6A1253"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DA7943F" w14:textId="77777777"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2A0D7F86" w14:textId="70EEF5EC"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2E1F771"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40149714" w14:textId="77777777" w:rsidTr="00105F22">
        <w:trPr>
          <w:trHeight w:val="227"/>
        </w:trPr>
        <w:tc>
          <w:tcPr>
            <w:tcW w:w="823" w:type="pct"/>
            <w:vMerge/>
          </w:tcPr>
          <w:p w14:paraId="23C68D5A"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32974A3" w14:textId="1970A1D2"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386C5ADF"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FE6E5B2"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806987C" w14:textId="77777777" w:rsidR="003F5A1D" w:rsidRPr="002A5E3E" w:rsidRDefault="003F5A1D" w:rsidP="003F5A1D">
            <w:pPr>
              <w:suppressAutoHyphens/>
              <w:spacing w:after="0" w:line="240" w:lineRule="auto"/>
              <w:contextualSpacing/>
              <w:jc w:val="both"/>
              <w:rPr>
                <w:rFonts w:ascii="Times New Roman" w:hAnsi="Times New Roman"/>
                <w:b/>
              </w:rPr>
            </w:pPr>
          </w:p>
        </w:tc>
      </w:tr>
      <w:tr w:rsidR="00E07724" w:rsidRPr="002A5E3E" w14:paraId="7A446331" w14:textId="77777777" w:rsidTr="0041104E">
        <w:trPr>
          <w:trHeight w:val="227"/>
        </w:trPr>
        <w:tc>
          <w:tcPr>
            <w:tcW w:w="823" w:type="pct"/>
            <w:vMerge/>
          </w:tcPr>
          <w:p w14:paraId="70F49F6C"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7394E52C" w14:textId="4847D459" w:rsidR="00E07724" w:rsidRPr="003F5A1D" w:rsidRDefault="00E07724"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b/>
                <w:bCs/>
                <w:sz w:val="24"/>
                <w:szCs w:val="24"/>
                <w:lang w:eastAsia="en-US"/>
              </w:rPr>
              <w:t>Практическое занятие 1.</w:t>
            </w:r>
            <w:r w:rsidRPr="003F5A1D">
              <w:rPr>
                <w:rFonts w:ascii="Times New Roman" w:hAnsi="Times New Roman"/>
                <w:b/>
                <w:sz w:val="24"/>
                <w:szCs w:val="24"/>
                <w:lang w:eastAsia="en-US"/>
              </w:rPr>
              <w:t xml:space="preserve"> </w:t>
            </w:r>
            <w:r w:rsidRPr="003F5A1D">
              <w:rPr>
                <w:rFonts w:ascii="Times New Roman" w:hAnsi="Times New Roman"/>
                <w:sz w:val="24"/>
                <w:szCs w:val="24"/>
                <w:lang w:eastAsia="en-US"/>
              </w:rPr>
              <w:t>«Подбор</w:t>
            </w:r>
            <w:r w:rsidRPr="003F5A1D">
              <w:rPr>
                <w:rFonts w:ascii="Times New Roman" w:hAnsi="Times New Roman"/>
                <w:spacing w:val="-6"/>
                <w:sz w:val="24"/>
                <w:szCs w:val="24"/>
                <w:lang w:eastAsia="en-US"/>
              </w:rPr>
              <w:t xml:space="preserve"> </w:t>
            </w:r>
            <w:r w:rsidRPr="003F5A1D">
              <w:rPr>
                <w:rFonts w:ascii="Times New Roman" w:hAnsi="Times New Roman"/>
                <w:sz w:val="24"/>
                <w:szCs w:val="24"/>
                <w:lang w:eastAsia="en-US"/>
              </w:rPr>
              <w:t>шлем-маски</w:t>
            </w:r>
            <w:r w:rsidRPr="003F5A1D">
              <w:rPr>
                <w:rFonts w:ascii="Times New Roman" w:hAnsi="Times New Roman"/>
                <w:spacing w:val="-6"/>
                <w:sz w:val="24"/>
                <w:szCs w:val="24"/>
                <w:lang w:eastAsia="en-US"/>
              </w:rPr>
              <w:t xml:space="preserve"> </w:t>
            </w:r>
            <w:r w:rsidRPr="003F5A1D">
              <w:rPr>
                <w:rFonts w:ascii="Times New Roman" w:hAnsi="Times New Roman"/>
                <w:sz w:val="24"/>
                <w:szCs w:val="24"/>
                <w:lang w:eastAsia="en-US"/>
              </w:rPr>
              <w:t>противогаза.</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Надевание</w:t>
            </w:r>
            <w:r w:rsidRPr="003F5A1D">
              <w:rPr>
                <w:rFonts w:ascii="Times New Roman" w:hAnsi="Times New Roman"/>
                <w:spacing w:val="-7"/>
                <w:sz w:val="24"/>
                <w:szCs w:val="24"/>
                <w:lang w:eastAsia="en-US"/>
              </w:rPr>
              <w:t xml:space="preserve"> </w:t>
            </w:r>
            <w:r w:rsidRPr="003F5A1D">
              <w:rPr>
                <w:rFonts w:ascii="Times New Roman" w:hAnsi="Times New Roman"/>
                <w:sz w:val="24"/>
                <w:szCs w:val="24"/>
                <w:lang w:eastAsia="en-US"/>
              </w:rPr>
              <w:t>противогаза». «Эвакуация</w:t>
            </w:r>
            <w:r w:rsidRPr="003F5A1D">
              <w:rPr>
                <w:rFonts w:ascii="Times New Roman" w:hAnsi="Times New Roman"/>
                <w:spacing w:val="-3"/>
                <w:sz w:val="24"/>
                <w:szCs w:val="24"/>
                <w:lang w:eastAsia="en-US"/>
              </w:rPr>
              <w:t xml:space="preserve"> </w:t>
            </w:r>
            <w:r w:rsidRPr="003F5A1D">
              <w:rPr>
                <w:rFonts w:ascii="Times New Roman" w:hAnsi="Times New Roman"/>
                <w:sz w:val="24"/>
                <w:szCs w:val="24"/>
                <w:lang w:eastAsia="en-US"/>
              </w:rPr>
              <w:t>из</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здания».</w:t>
            </w:r>
          </w:p>
        </w:tc>
        <w:tc>
          <w:tcPr>
            <w:tcW w:w="585" w:type="pct"/>
            <w:tcBorders>
              <w:bottom w:val="single" w:sz="4" w:space="0" w:color="auto"/>
            </w:tcBorders>
            <w:vAlign w:val="center"/>
          </w:tcPr>
          <w:p w14:paraId="3228BB67"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val="restart"/>
          </w:tcPr>
          <w:p w14:paraId="0921852F" w14:textId="77777777" w:rsidR="00E07724" w:rsidRPr="00884AFD" w:rsidRDefault="00E07724"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C99B78D" w14:textId="65FF01FC" w:rsidR="00E07724" w:rsidRPr="002A5E3E" w:rsidRDefault="00E07724"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50236E1E"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3A64AD00" w14:textId="77777777" w:rsidTr="00105F22">
        <w:trPr>
          <w:trHeight w:val="227"/>
        </w:trPr>
        <w:tc>
          <w:tcPr>
            <w:tcW w:w="823" w:type="pct"/>
            <w:vMerge/>
            <w:tcBorders>
              <w:bottom w:val="single" w:sz="4" w:space="0" w:color="auto"/>
            </w:tcBorders>
          </w:tcPr>
          <w:p w14:paraId="0B7BB699"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2418CA39" w14:textId="06AA3CF1" w:rsidR="00E07724" w:rsidRPr="003F5A1D" w:rsidRDefault="00E07724" w:rsidP="003F5A1D">
            <w:pPr>
              <w:spacing w:after="0" w:line="240" w:lineRule="auto"/>
              <w:rPr>
                <w:rFonts w:ascii="Times New Roman" w:hAnsi="Times New Roman"/>
                <w:sz w:val="24"/>
                <w:szCs w:val="24"/>
              </w:rPr>
            </w:pPr>
            <w:r w:rsidRPr="003F5A1D">
              <w:rPr>
                <w:rFonts w:ascii="Times New Roman" w:hAnsi="Times New Roman"/>
                <w:b/>
                <w:spacing w:val="-4"/>
                <w:sz w:val="24"/>
                <w:szCs w:val="24"/>
                <w:lang w:eastAsia="en-US"/>
              </w:rPr>
              <w:t xml:space="preserve">Практическое занятие </w:t>
            </w:r>
            <w:r w:rsidRPr="003F5A1D">
              <w:rPr>
                <w:rFonts w:ascii="Times New Roman" w:hAnsi="Times New Roman"/>
                <w:b/>
                <w:bCs/>
                <w:spacing w:val="-4"/>
                <w:sz w:val="24"/>
                <w:szCs w:val="24"/>
                <w:lang w:eastAsia="en-US"/>
              </w:rPr>
              <w:t>2.</w:t>
            </w:r>
            <w:r w:rsidRPr="003F5A1D">
              <w:rPr>
                <w:rFonts w:ascii="Times New Roman" w:hAnsi="Times New Roman"/>
                <w:b/>
                <w:spacing w:val="-4"/>
                <w:sz w:val="24"/>
                <w:szCs w:val="24"/>
                <w:lang w:eastAsia="en-US"/>
              </w:rPr>
              <w:t xml:space="preserve"> </w:t>
            </w:r>
            <w:r w:rsidRPr="003F5A1D">
              <w:rPr>
                <w:rFonts w:ascii="Times New Roman" w:hAnsi="Times New Roman"/>
                <w:sz w:val="24"/>
                <w:szCs w:val="24"/>
                <w:lang w:eastAsia="en-US"/>
              </w:rPr>
              <w:t>«Отработка</w:t>
            </w:r>
            <w:r w:rsidRPr="003F5A1D">
              <w:rPr>
                <w:rFonts w:ascii="Times New Roman" w:hAnsi="Times New Roman"/>
                <w:spacing w:val="-8"/>
                <w:sz w:val="24"/>
                <w:szCs w:val="24"/>
                <w:lang w:eastAsia="en-US"/>
              </w:rPr>
              <w:t xml:space="preserve"> </w:t>
            </w:r>
            <w:r w:rsidRPr="003F5A1D">
              <w:rPr>
                <w:rFonts w:ascii="Times New Roman" w:hAnsi="Times New Roman"/>
                <w:sz w:val="24"/>
                <w:szCs w:val="24"/>
                <w:lang w:eastAsia="en-US"/>
              </w:rPr>
              <w:t>действий</w:t>
            </w:r>
            <w:r w:rsidRPr="003F5A1D">
              <w:rPr>
                <w:rFonts w:ascii="Times New Roman" w:hAnsi="Times New Roman"/>
                <w:spacing w:val="-11"/>
                <w:sz w:val="24"/>
                <w:szCs w:val="24"/>
                <w:lang w:eastAsia="en-US"/>
              </w:rPr>
              <w:t xml:space="preserve"> </w:t>
            </w:r>
            <w:r w:rsidRPr="003F5A1D">
              <w:rPr>
                <w:rFonts w:ascii="Times New Roman" w:hAnsi="Times New Roman"/>
                <w:sz w:val="24"/>
                <w:szCs w:val="24"/>
                <w:lang w:eastAsia="en-US"/>
              </w:rPr>
              <w:t>в</w:t>
            </w:r>
            <w:r w:rsidRPr="003F5A1D">
              <w:rPr>
                <w:rFonts w:ascii="Times New Roman" w:hAnsi="Times New Roman"/>
                <w:spacing w:val="-14"/>
                <w:sz w:val="24"/>
                <w:szCs w:val="24"/>
                <w:lang w:eastAsia="en-US"/>
              </w:rPr>
              <w:t xml:space="preserve"> </w:t>
            </w:r>
            <w:r w:rsidRPr="003F5A1D">
              <w:rPr>
                <w:rFonts w:ascii="Times New Roman" w:hAnsi="Times New Roman"/>
                <w:sz w:val="24"/>
                <w:szCs w:val="24"/>
                <w:lang w:eastAsia="en-US"/>
              </w:rPr>
              <w:t>условиях</w:t>
            </w:r>
            <w:r w:rsidRPr="003F5A1D">
              <w:rPr>
                <w:rFonts w:ascii="Times New Roman" w:hAnsi="Times New Roman"/>
                <w:spacing w:val="-12"/>
                <w:sz w:val="24"/>
                <w:szCs w:val="24"/>
                <w:lang w:eastAsia="en-US"/>
              </w:rPr>
              <w:t xml:space="preserve"> </w:t>
            </w:r>
            <w:r w:rsidRPr="003F5A1D">
              <w:rPr>
                <w:rFonts w:ascii="Times New Roman" w:hAnsi="Times New Roman"/>
                <w:sz w:val="24"/>
                <w:szCs w:val="24"/>
                <w:lang w:eastAsia="en-US"/>
              </w:rPr>
              <w:t>радиационного,</w:t>
            </w:r>
            <w:r w:rsidRPr="003F5A1D">
              <w:rPr>
                <w:rFonts w:ascii="Times New Roman" w:hAnsi="Times New Roman"/>
                <w:spacing w:val="-9"/>
                <w:sz w:val="24"/>
                <w:szCs w:val="24"/>
                <w:lang w:eastAsia="en-US"/>
              </w:rPr>
              <w:t xml:space="preserve"> </w:t>
            </w:r>
            <w:r w:rsidRPr="003F5A1D">
              <w:rPr>
                <w:rFonts w:ascii="Times New Roman" w:hAnsi="Times New Roman"/>
                <w:sz w:val="24"/>
                <w:szCs w:val="24"/>
                <w:lang w:eastAsia="en-US"/>
              </w:rPr>
              <w:t>химического</w:t>
            </w:r>
            <w:r w:rsidRPr="003F5A1D">
              <w:rPr>
                <w:rFonts w:ascii="Times New Roman" w:hAnsi="Times New Roman"/>
                <w:spacing w:val="-2"/>
                <w:sz w:val="24"/>
                <w:szCs w:val="24"/>
                <w:lang w:eastAsia="en-US"/>
              </w:rPr>
              <w:t xml:space="preserve"> </w:t>
            </w:r>
            <w:r w:rsidRPr="003F5A1D">
              <w:rPr>
                <w:rFonts w:ascii="Times New Roman" w:hAnsi="Times New Roman"/>
                <w:sz w:val="24"/>
                <w:szCs w:val="24"/>
                <w:lang w:eastAsia="en-US"/>
              </w:rPr>
              <w:t>и</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биологического</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заражения»</w:t>
            </w:r>
          </w:p>
        </w:tc>
        <w:tc>
          <w:tcPr>
            <w:tcW w:w="585" w:type="pct"/>
            <w:tcBorders>
              <w:bottom w:val="single" w:sz="4" w:space="0" w:color="auto"/>
            </w:tcBorders>
            <w:vAlign w:val="center"/>
          </w:tcPr>
          <w:p w14:paraId="6612C0D9"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87D445B" w14:textId="77777777" w:rsidR="00E07724" w:rsidRPr="00884AFD" w:rsidRDefault="00E07724" w:rsidP="003F5A1D">
            <w:pPr>
              <w:spacing w:after="0" w:line="240" w:lineRule="auto"/>
              <w:contextualSpacing/>
              <w:rPr>
                <w:rFonts w:ascii="Times New Roman" w:hAnsi="Times New Roman"/>
              </w:rPr>
            </w:pPr>
          </w:p>
        </w:tc>
        <w:tc>
          <w:tcPr>
            <w:tcW w:w="442" w:type="pct"/>
            <w:vMerge/>
            <w:tcBorders>
              <w:bottom w:val="single" w:sz="4" w:space="0" w:color="auto"/>
            </w:tcBorders>
          </w:tcPr>
          <w:p w14:paraId="78B45D1A" w14:textId="77777777" w:rsidR="00E07724" w:rsidRPr="002A5E3E" w:rsidRDefault="00E07724" w:rsidP="003F5A1D">
            <w:pPr>
              <w:suppressAutoHyphens/>
              <w:spacing w:after="0" w:line="240" w:lineRule="auto"/>
              <w:contextualSpacing/>
              <w:jc w:val="both"/>
              <w:rPr>
                <w:rFonts w:ascii="Times New Roman" w:hAnsi="Times New Roman"/>
                <w:b/>
              </w:rPr>
            </w:pPr>
          </w:p>
        </w:tc>
      </w:tr>
      <w:tr w:rsidR="003F5A1D" w:rsidRPr="002A5E3E" w14:paraId="6D50B043" w14:textId="77777777" w:rsidTr="00116CDB">
        <w:trPr>
          <w:trHeight w:val="227"/>
        </w:trPr>
        <w:tc>
          <w:tcPr>
            <w:tcW w:w="823" w:type="pct"/>
            <w:vMerge w:val="restart"/>
          </w:tcPr>
          <w:p w14:paraId="18A52FBB" w14:textId="77777777" w:rsidR="003F5A1D" w:rsidRPr="003F5A1D" w:rsidRDefault="003F5A1D" w:rsidP="003F5A1D">
            <w:pPr>
              <w:widowControl w:val="0"/>
              <w:autoSpaceDE w:val="0"/>
              <w:autoSpaceDN w:val="0"/>
              <w:spacing w:after="0" w:line="272" w:lineRule="exact"/>
              <w:rPr>
                <w:rFonts w:ascii="Times New Roman" w:hAnsi="Times New Roman"/>
                <w:b/>
                <w:sz w:val="24"/>
                <w:szCs w:val="24"/>
                <w:lang w:eastAsia="en-US"/>
              </w:rPr>
            </w:pPr>
            <w:r w:rsidRPr="003F5A1D">
              <w:rPr>
                <w:rFonts w:ascii="Times New Roman" w:hAnsi="Times New Roman"/>
                <w:b/>
                <w:sz w:val="24"/>
                <w:szCs w:val="24"/>
                <w:lang w:eastAsia="en-US"/>
              </w:rPr>
              <w:t>Тема</w:t>
            </w:r>
            <w:r w:rsidRPr="003F5A1D">
              <w:rPr>
                <w:rFonts w:ascii="Times New Roman" w:hAnsi="Times New Roman"/>
                <w:b/>
                <w:spacing w:val="-1"/>
                <w:sz w:val="24"/>
                <w:szCs w:val="24"/>
                <w:lang w:eastAsia="en-US"/>
              </w:rPr>
              <w:t xml:space="preserve"> </w:t>
            </w:r>
            <w:r w:rsidRPr="003F5A1D">
              <w:rPr>
                <w:rFonts w:ascii="Times New Roman" w:hAnsi="Times New Roman"/>
                <w:b/>
                <w:sz w:val="24"/>
                <w:szCs w:val="24"/>
                <w:lang w:eastAsia="en-US"/>
              </w:rPr>
              <w:t>3.</w:t>
            </w:r>
          </w:p>
          <w:p w14:paraId="134CB6E1" w14:textId="1424E19E" w:rsidR="003F5A1D" w:rsidRPr="003F5A1D" w:rsidRDefault="003F5A1D" w:rsidP="003F5A1D">
            <w:pPr>
              <w:spacing w:after="0" w:line="240" w:lineRule="auto"/>
              <w:contextualSpacing/>
              <w:rPr>
                <w:rFonts w:ascii="Times New Roman" w:hAnsi="Times New Roman"/>
                <w:b/>
                <w:bCs/>
                <w:i/>
                <w:sz w:val="24"/>
                <w:szCs w:val="24"/>
              </w:rPr>
            </w:pPr>
            <w:r w:rsidRPr="003F5A1D">
              <w:rPr>
                <w:rFonts w:ascii="Times New Roman" w:hAnsi="Times New Roman"/>
                <w:sz w:val="24"/>
                <w:szCs w:val="24"/>
                <w:lang w:eastAsia="en-US"/>
              </w:rPr>
              <w:t>Защита населения и</w:t>
            </w:r>
            <w:r w:rsidRPr="003F5A1D">
              <w:rPr>
                <w:rFonts w:ascii="Times New Roman" w:hAnsi="Times New Roman"/>
                <w:spacing w:val="-57"/>
                <w:sz w:val="24"/>
                <w:szCs w:val="24"/>
                <w:lang w:eastAsia="en-US"/>
              </w:rPr>
              <w:t xml:space="preserve"> </w:t>
            </w:r>
            <w:r w:rsidRPr="003F5A1D">
              <w:rPr>
                <w:rFonts w:ascii="Times New Roman" w:hAnsi="Times New Roman"/>
                <w:sz w:val="24"/>
                <w:szCs w:val="24"/>
                <w:lang w:eastAsia="en-US"/>
              </w:rPr>
              <w:t>территорий при</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lastRenderedPageBreak/>
              <w:t>чрезвычайных</w:t>
            </w:r>
            <w:r w:rsidRPr="003F5A1D">
              <w:rPr>
                <w:rFonts w:ascii="Times New Roman" w:hAnsi="Times New Roman"/>
                <w:spacing w:val="1"/>
                <w:sz w:val="24"/>
                <w:szCs w:val="24"/>
                <w:lang w:eastAsia="en-US"/>
              </w:rPr>
              <w:t xml:space="preserve"> </w:t>
            </w:r>
            <w:r w:rsidRPr="003F5A1D">
              <w:rPr>
                <w:rFonts w:ascii="Times New Roman" w:hAnsi="Times New Roman"/>
                <w:sz w:val="24"/>
                <w:szCs w:val="24"/>
                <w:lang w:eastAsia="en-US"/>
              </w:rPr>
              <w:t>ситуациях</w:t>
            </w:r>
          </w:p>
        </w:tc>
        <w:tc>
          <w:tcPr>
            <w:tcW w:w="2463" w:type="pct"/>
            <w:tcBorders>
              <w:bottom w:val="single" w:sz="4" w:space="0" w:color="auto"/>
            </w:tcBorders>
          </w:tcPr>
          <w:p w14:paraId="01109009" w14:textId="65F02537" w:rsidR="003F5A1D" w:rsidRPr="003F5A1D" w:rsidRDefault="003F5A1D" w:rsidP="003F5A1D">
            <w:pPr>
              <w:spacing w:after="0" w:line="240" w:lineRule="auto"/>
              <w:rPr>
                <w:rFonts w:ascii="Times New Roman" w:hAnsi="Times New Roman"/>
                <w:b/>
                <w:spacing w:val="-4"/>
                <w:sz w:val="24"/>
                <w:szCs w:val="24"/>
                <w:lang w:eastAsia="en-US"/>
              </w:rPr>
            </w:pPr>
            <w:r w:rsidRPr="003F5A1D">
              <w:rPr>
                <w:rFonts w:ascii="Times New Roman" w:hAnsi="Times New Roman"/>
                <w:b/>
                <w:bCs/>
                <w:sz w:val="24"/>
                <w:szCs w:val="24"/>
                <w:lang w:eastAsia="en-US"/>
              </w:rPr>
              <w:lastRenderedPageBreak/>
              <w:t>Содержание учебного материала</w:t>
            </w:r>
          </w:p>
        </w:tc>
        <w:tc>
          <w:tcPr>
            <w:tcW w:w="585" w:type="pct"/>
            <w:tcBorders>
              <w:bottom w:val="single" w:sz="4" w:space="0" w:color="auto"/>
            </w:tcBorders>
            <w:vAlign w:val="center"/>
          </w:tcPr>
          <w:p w14:paraId="737268E1"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72E881D" w14:textId="77777777" w:rsidR="003F5A1D" w:rsidRPr="00884AFD" w:rsidRDefault="003F5A1D" w:rsidP="003F5A1D">
            <w:pPr>
              <w:spacing w:after="0" w:line="240" w:lineRule="auto"/>
              <w:contextualSpacing/>
              <w:rPr>
                <w:rFonts w:ascii="Times New Roman" w:hAnsi="Times New Roman"/>
              </w:rPr>
            </w:pPr>
          </w:p>
        </w:tc>
        <w:tc>
          <w:tcPr>
            <w:tcW w:w="442" w:type="pct"/>
            <w:tcBorders>
              <w:bottom w:val="single" w:sz="4" w:space="0" w:color="auto"/>
            </w:tcBorders>
          </w:tcPr>
          <w:p w14:paraId="1F286FAB"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65A2487B" w14:textId="77777777" w:rsidTr="00116CDB">
        <w:trPr>
          <w:trHeight w:val="227"/>
        </w:trPr>
        <w:tc>
          <w:tcPr>
            <w:tcW w:w="823" w:type="pct"/>
            <w:vMerge/>
          </w:tcPr>
          <w:p w14:paraId="4B86DC92"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0FC8ABFA" w14:textId="48D09F5F" w:rsidR="003F5A1D" w:rsidRPr="003F5A1D" w:rsidRDefault="003F5A1D" w:rsidP="003F5A1D">
            <w:pPr>
              <w:spacing w:after="0" w:line="240" w:lineRule="auto"/>
              <w:rPr>
                <w:rFonts w:ascii="Times New Roman" w:hAnsi="Times New Roman"/>
                <w:b/>
                <w:spacing w:val="-4"/>
                <w:sz w:val="24"/>
                <w:szCs w:val="24"/>
                <w:lang w:eastAsia="en-US"/>
              </w:rPr>
            </w:pPr>
            <w:r w:rsidRPr="003F5A1D">
              <w:rPr>
                <w:rFonts w:ascii="Times New Roman" w:hAnsi="Times New Roman"/>
                <w:bCs/>
                <w:sz w:val="24"/>
                <w:szCs w:val="24"/>
                <w:lang w:eastAsia="en-US"/>
              </w:rPr>
              <w:t>1. Стихийные бедствия. Действия во время стихийных бедствий. Защита при авариях (катастрофах) на транспорте. Защита при авариях (катастрофах) на производственных объектах</w:t>
            </w:r>
            <w:r w:rsidRPr="003F5A1D">
              <w:rPr>
                <w:rFonts w:ascii="Times New Roman" w:hAnsi="Times New Roman"/>
                <w:b/>
                <w:sz w:val="24"/>
                <w:szCs w:val="24"/>
                <w:lang w:eastAsia="en-US"/>
              </w:rPr>
              <w:t>»</w:t>
            </w:r>
          </w:p>
        </w:tc>
        <w:tc>
          <w:tcPr>
            <w:tcW w:w="585" w:type="pct"/>
            <w:tcBorders>
              <w:bottom w:val="single" w:sz="4" w:space="0" w:color="auto"/>
            </w:tcBorders>
            <w:vAlign w:val="center"/>
          </w:tcPr>
          <w:p w14:paraId="207A4E9E"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FE71D1F" w14:textId="77777777"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F26D11A" w14:textId="20550FF8" w:rsidR="003F5A1D" w:rsidRPr="00884AFD" w:rsidRDefault="00E07724" w:rsidP="00E07724">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5F3093C8"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2295D46A" w14:textId="77777777" w:rsidTr="00116CDB">
        <w:trPr>
          <w:trHeight w:val="227"/>
        </w:trPr>
        <w:tc>
          <w:tcPr>
            <w:tcW w:w="823" w:type="pct"/>
            <w:vMerge/>
          </w:tcPr>
          <w:p w14:paraId="1DC374F2"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E6A2EB8" w14:textId="067EEB0A" w:rsidR="003F5A1D" w:rsidRPr="003F5A1D" w:rsidRDefault="003F5A1D" w:rsidP="003F5A1D">
            <w:pPr>
              <w:spacing w:after="0" w:line="240" w:lineRule="auto"/>
              <w:rPr>
                <w:rFonts w:ascii="Times New Roman" w:hAnsi="Times New Roman"/>
                <w:b/>
                <w:spacing w:val="-4"/>
                <w:sz w:val="24"/>
                <w:szCs w:val="24"/>
                <w:lang w:eastAsia="en-US"/>
              </w:rPr>
            </w:pPr>
            <w:r w:rsidRPr="003F5A1D">
              <w:rPr>
                <w:rFonts w:ascii="Times New Roman" w:hAnsi="Times New Roman"/>
                <w:b/>
                <w:sz w:val="24"/>
                <w:szCs w:val="24"/>
                <w:lang w:eastAsia="en-US"/>
              </w:rPr>
              <w:t>В том числе практических и лабораторных занятий</w:t>
            </w:r>
          </w:p>
        </w:tc>
        <w:tc>
          <w:tcPr>
            <w:tcW w:w="585" w:type="pct"/>
            <w:tcBorders>
              <w:bottom w:val="single" w:sz="4" w:space="0" w:color="auto"/>
            </w:tcBorders>
            <w:vAlign w:val="center"/>
          </w:tcPr>
          <w:p w14:paraId="7A8F3BA1"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3EF9A2E" w14:textId="77777777" w:rsidR="003F5A1D" w:rsidRPr="00884AFD" w:rsidRDefault="003F5A1D" w:rsidP="003F5A1D">
            <w:pPr>
              <w:spacing w:after="0" w:line="240" w:lineRule="auto"/>
              <w:contextualSpacing/>
              <w:rPr>
                <w:rFonts w:ascii="Times New Roman" w:hAnsi="Times New Roman"/>
              </w:rPr>
            </w:pPr>
          </w:p>
        </w:tc>
        <w:tc>
          <w:tcPr>
            <w:tcW w:w="442" w:type="pct"/>
            <w:tcBorders>
              <w:bottom w:val="single" w:sz="4" w:space="0" w:color="auto"/>
            </w:tcBorders>
          </w:tcPr>
          <w:p w14:paraId="79FAB8F0" w14:textId="77777777" w:rsidR="003F5A1D" w:rsidRPr="002A5E3E" w:rsidRDefault="003F5A1D" w:rsidP="003F5A1D">
            <w:pPr>
              <w:suppressAutoHyphens/>
              <w:spacing w:after="0" w:line="240" w:lineRule="auto"/>
              <w:contextualSpacing/>
              <w:jc w:val="both"/>
              <w:rPr>
                <w:rFonts w:ascii="Times New Roman" w:hAnsi="Times New Roman"/>
                <w:b/>
              </w:rPr>
            </w:pPr>
          </w:p>
        </w:tc>
      </w:tr>
      <w:tr w:rsidR="00E07724" w:rsidRPr="002A5E3E" w14:paraId="7B24592B" w14:textId="77777777" w:rsidTr="00AC6C73">
        <w:trPr>
          <w:trHeight w:val="227"/>
        </w:trPr>
        <w:tc>
          <w:tcPr>
            <w:tcW w:w="823" w:type="pct"/>
            <w:vMerge/>
          </w:tcPr>
          <w:p w14:paraId="6902987C"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23A0ACCF" w14:textId="4E0B84D9" w:rsidR="00E07724" w:rsidRPr="003F5A1D" w:rsidRDefault="00E07724" w:rsidP="003F5A1D">
            <w:pPr>
              <w:spacing w:after="0" w:line="240" w:lineRule="auto"/>
              <w:rPr>
                <w:rFonts w:ascii="Times New Roman" w:hAnsi="Times New Roman"/>
                <w:b/>
                <w:spacing w:val="-4"/>
                <w:sz w:val="24"/>
                <w:szCs w:val="24"/>
                <w:lang w:eastAsia="en-US"/>
              </w:rPr>
            </w:pPr>
            <w:r w:rsidRPr="003F5A1D">
              <w:rPr>
                <w:rFonts w:ascii="Times New Roman" w:hAnsi="Times New Roman"/>
                <w:bCs/>
                <w:sz w:val="24"/>
                <w:szCs w:val="24"/>
                <w:lang w:eastAsia="en-US"/>
              </w:rPr>
              <w:t>Практическое занятие 3. «Использование первичных средств пожаротушения»</w:t>
            </w:r>
          </w:p>
        </w:tc>
        <w:tc>
          <w:tcPr>
            <w:tcW w:w="585" w:type="pct"/>
            <w:tcBorders>
              <w:bottom w:val="single" w:sz="4" w:space="0" w:color="auto"/>
            </w:tcBorders>
            <w:vAlign w:val="center"/>
          </w:tcPr>
          <w:p w14:paraId="661239EB"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val="restart"/>
          </w:tcPr>
          <w:p w14:paraId="6831D208" w14:textId="77777777"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444D977" w14:textId="5A53637B"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4057960D"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733285CB" w14:textId="77777777" w:rsidTr="00105F22">
        <w:trPr>
          <w:trHeight w:val="227"/>
        </w:trPr>
        <w:tc>
          <w:tcPr>
            <w:tcW w:w="823" w:type="pct"/>
            <w:vMerge/>
            <w:tcBorders>
              <w:bottom w:val="single" w:sz="4" w:space="0" w:color="auto"/>
            </w:tcBorders>
          </w:tcPr>
          <w:p w14:paraId="3C7DCEC4"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417210B1" w14:textId="2AF444BC" w:rsidR="00E07724" w:rsidRPr="003F5A1D" w:rsidRDefault="00E07724" w:rsidP="003F5A1D">
            <w:pPr>
              <w:spacing w:after="0" w:line="240" w:lineRule="auto"/>
              <w:rPr>
                <w:rFonts w:ascii="Times New Roman" w:hAnsi="Times New Roman"/>
                <w:b/>
                <w:spacing w:val="-4"/>
                <w:sz w:val="24"/>
                <w:szCs w:val="24"/>
                <w:lang w:eastAsia="en-US"/>
              </w:rPr>
            </w:pPr>
            <w:r w:rsidRPr="003F5A1D">
              <w:rPr>
                <w:rFonts w:ascii="Times New Roman" w:hAnsi="Times New Roman"/>
                <w:bCs/>
                <w:sz w:val="24"/>
                <w:szCs w:val="24"/>
                <w:lang w:eastAsia="en-US"/>
              </w:rPr>
              <w:t>Практическое занятие 4. «Использование средств защиты на производстве»</w:t>
            </w:r>
          </w:p>
        </w:tc>
        <w:tc>
          <w:tcPr>
            <w:tcW w:w="585" w:type="pct"/>
            <w:tcBorders>
              <w:bottom w:val="single" w:sz="4" w:space="0" w:color="auto"/>
            </w:tcBorders>
            <w:vAlign w:val="center"/>
          </w:tcPr>
          <w:p w14:paraId="4FF727D2"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57BF951B" w14:textId="77777777" w:rsidR="00E07724" w:rsidRPr="00884AFD" w:rsidRDefault="00E07724" w:rsidP="003F5A1D">
            <w:pPr>
              <w:spacing w:after="0" w:line="240" w:lineRule="auto"/>
              <w:contextualSpacing/>
              <w:rPr>
                <w:rFonts w:ascii="Times New Roman" w:hAnsi="Times New Roman"/>
              </w:rPr>
            </w:pPr>
          </w:p>
        </w:tc>
        <w:tc>
          <w:tcPr>
            <w:tcW w:w="442" w:type="pct"/>
            <w:vMerge/>
            <w:tcBorders>
              <w:bottom w:val="single" w:sz="4" w:space="0" w:color="auto"/>
            </w:tcBorders>
          </w:tcPr>
          <w:p w14:paraId="6BC80346" w14:textId="77777777" w:rsidR="00E07724" w:rsidRPr="002A5E3E" w:rsidRDefault="00E07724" w:rsidP="003F5A1D">
            <w:pPr>
              <w:suppressAutoHyphens/>
              <w:spacing w:after="0" w:line="240" w:lineRule="auto"/>
              <w:contextualSpacing/>
              <w:jc w:val="both"/>
              <w:rPr>
                <w:rFonts w:ascii="Times New Roman" w:hAnsi="Times New Roman"/>
                <w:b/>
              </w:rPr>
            </w:pPr>
          </w:p>
        </w:tc>
      </w:tr>
      <w:tr w:rsidR="00290E5F" w:rsidRPr="002A5E3E" w14:paraId="7CFE9066" w14:textId="77777777" w:rsidTr="00290E5F">
        <w:trPr>
          <w:trHeight w:val="227"/>
        </w:trPr>
        <w:tc>
          <w:tcPr>
            <w:tcW w:w="3286" w:type="pct"/>
            <w:gridSpan w:val="2"/>
            <w:tcBorders>
              <w:bottom w:val="single" w:sz="4" w:space="0" w:color="auto"/>
            </w:tcBorders>
            <w:vAlign w:val="center"/>
          </w:tcPr>
          <w:p w14:paraId="5C84A1FD" w14:textId="7DD147AA" w:rsidR="00290E5F" w:rsidRPr="00290E5F" w:rsidRDefault="00290E5F" w:rsidP="00290E5F">
            <w:pPr>
              <w:spacing w:after="0" w:line="240" w:lineRule="auto"/>
              <w:rPr>
                <w:rFonts w:ascii="Times New Roman" w:hAnsi="Times New Roman"/>
                <w:b/>
                <w:bCs/>
                <w:sz w:val="24"/>
                <w:szCs w:val="24"/>
              </w:rPr>
            </w:pPr>
            <w:r w:rsidRPr="00290E5F">
              <w:rPr>
                <w:rFonts w:ascii="Times New Roman" w:hAnsi="Times New Roman"/>
                <w:b/>
                <w:bCs/>
                <w:sz w:val="24"/>
                <w:szCs w:val="24"/>
              </w:rPr>
              <w:t xml:space="preserve">Раздел </w:t>
            </w:r>
            <w:r>
              <w:rPr>
                <w:rFonts w:ascii="Times New Roman" w:hAnsi="Times New Roman"/>
                <w:b/>
                <w:bCs/>
                <w:sz w:val="24"/>
                <w:szCs w:val="24"/>
              </w:rPr>
              <w:t>2</w:t>
            </w:r>
            <w:r w:rsidRPr="00290E5F">
              <w:rPr>
                <w:rFonts w:ascii="Times New Roman" w:hAnsi="Times New Roman"/>
                <w:b/>
                <w:bCs/>
                <w:sz w:val="24"/>
                <w:szCs w:val="24"/>
              </w:rPr>
              <w:t>. Основы военной службы</w:t>
            </w:r>
          </w:p>
        </w:tc>
        <w:tc>
          <w:tcPr>
            <w:tcW w:w="585" w:type="pct"/>
            <w:tcBorders>
              <w:bottom w:val="single" w:sz="4" w:space="0" w:color="auto"/>
            </w:tcBorders>
            <w:vAlign w:val="center"/>
          </w:tcPr>
          <w:p w14:paraId="67474CF6" w14:textId="3F10E933" w:rsidR="00290E5F" w:rsidRPr="007773FB" w:rsidRDefault="007773FB" w:rsidP="00290E5F">
            <w:pPr>
              <w:suppressAutoHyphens/>
              <w:spacing w:after="0" w:line="240" w:lineRule="auto"/>
              <w:contextualSpacing/>
              <w:jc w:val="center"/>
              <w:rPr>
                <w:rFonts w:ascii="Times New Roman" w:hAnsi="Times New Roman"/>
                <w:b/>
                <w:bCs/>
                <w:iCs/>
              </w:rPr>
            </w:pPr>
            <w:r w:rsidRPr="007773FB">
              <w:rPr>
                <w:rFonts w:ascii="Times New Roman" w:hAnsi="Times New Roman"/>
                <w:b/>
                <w:bCs/>
                <w:iCs/>
              </w:rPr>
              <w:t>24 /</w:t>
            </w:r>
            <w:r w:rsidR="00E07724">
              <w:rPr>
                <w:rFonts w:ascii="Times New Roman" w:hAnsi="Times New Roman"/>
                <w:b/>
                <w:bCs/>
                <w:iCs/>
              </w:rPr>
              <w:t xml:space="preserve"> 6</w:t>
            </w:r>
          </w:p>
        </w:tc>
        <w:tc>
          <w:tcPr>
            <w:tcW w:w="687" w:type="pct"/>
            <w:tcBorders>
              <w:bottom w:val="single" w:sz="4" w:space="0" w:color="auto"/>
            </w:tcBorders>
          </w:tcPr>
          <w:p w14:paraId="35606258" w14:textId="77777777" w:rsidR="00290E5F" w:rsidRPr="00884AFD" w:rsidRDefault="00290E5F" w:rsidP="00290E5F">
            <w:pPr>
              <w:spacing w:after="0" w:line="240" w:lineRule="auto"/>
              <w:contextualSpacing/>
              <w:rPr>
                <w:rFonts w:ascii="Times New Roman" w:hAnsi="Times New Roman"/>
              </w:rPr>
            </w:pPr>
          </w:p>
        </w:tc>
        <w:tc>
          <w:tcPr>
            <w:tcW w:w="442" w:type="pct"/>
            <w:tcBorders>
              <w:bottom w:val="single" w:sz="4" w:space="0" w:color="auto"/>
            </w:tcBorders>
          </w:tcPr>
          <w:p w14:paraId="4DA98FCD" w14:textId="77777777" w:rsidR="00290E5F" w:rsidRPr="002A5E3E" w:rsidRDefault="00290E5F" w:rsidP="00290E5F">
            <w:pPr>
              <w:suppressAutoHyphens/>
              <w:spacing w:after="0" w:line="240" w:lineRule="auto"/>
              <w:contextualSpacing/>
              <w:jc w:val="both"/>
              <w:rPr>
                <w:rFonts w:ascii="Times New Roman" w:hAnsi="Times New Roman"/>
                <w:b/>
              </w:rPr>
            </w:pPr>
          </w:p>
        </w:tc>
      </w:tr>
      <w:tr w:rsidR="003F5A1D" w:rsidRPr="002A5E3E" w14:paraId="686B0A3C" w14:textId="77777777" w:rsidTr="00EE14D4">
        <w:trPr>
          <w:trHeight w:val="227"/>
        </w:trPr>
        <w:tc>
          <w:tcPr>
            <w:tcW w:w="823" w:type="pct"/>
            <w:vMerge w:val="restart"/>
            <w:tcBorders>
              <w:top w:val="single" w:sz="4" w:space="0" w:color="000000"/>
              <w:left w:val="single" w:sz="4" w:space="0" w:color="000000"/>
              <w:bottom w:val="single" w:sz="4" w:space="0" w:color="000000"/>
              <w:right w:val="single" w:sz="4" w:space="0" w:color="000000"/>
            </w:tcBorders>
          </w:tcPr>
          <w:p w14:paraId="3423E389" w14:textId="77777777" w:rsidR="003F5A1D" w:rsidRPr="003F5A1D" w:rsidRDefault="003F5A1D" w:rsidP="00AE7390">
            <w:pPr>
              <w:pStyle w:val="35"/>
            </w:pPr>
            <w:r w:rsidRPr="003F5A1D">
              <w:t>Тема</w:t>
            </w:r>
            <w:r w:rsidRPr="003F5A1D">
              <w:rPr>
                <w:spacing w:val="-1"/>
              </w:rPr>
              <w:t xml:space="preserve"> </w:t>
            </w:r>
            <w:r w:rsidRPr="003F5A1D">
              <w:t>1.</w:t>
            </w:r>
          </w:p>
          <w:p w14:paraId="2C9E3707" w14:textId="5FDCD1DD" w:rsidR="003F5A1D" w:rsidRPr="003F5A1D" w:rsidRDefault="003F5A1D" w:rsidP="003F5A1D">
            <w:pPr>
              <w:spacing w:after="0" w:line="240" w:lineRule="auto"/>
              <w:contextualSpacing/>
              <w:rPr>
                <w:rFonts w:ascii="Times New Roman" w:hAnsi="Times New Roman"/>
                <w:b/>
                <w:bCs/>
                <w:i/>
                <w:sz w:val="24"/>
                <w:szCs w:val="24"/>
              </w:rPr>
            </w:pPr>
            <w:r w:rsidRPr="003F5A1D">
              <w:rPr>
                <w:rFonts w:ascii="Times New Roman" w:hAnsi="Times New Roman"/>
                <w:b/>
                <w:bCs/>
                <w:sz w:val="24"/>
                <w:szCs w:val="24"/>
              </w:rPr>
              <w:t>Вооруженные</w:t>
            </w:r>
            <w:r w:rsidRPr="003F5A1D">
              <w:rPr>
                <w:rFonts w:ascii="Times New Roman" w:hAnsi="Times New Roman"/>
                <w:b/>
                <w:bCs/>
                <w:spacing w:val="-15"/>
                <w:sz w:val="24"/>
                <w:szCs w:val="24"/>
              </w:rPr>
              <w:t xml:space="preserve"> </w:t>
            </w:r>
            <w:r w:rsidRPr="003F5A1D">
              <w:rPr>
                <w:rFonts w:ascii="Times New Roman" w:hAnsi="Times New Roman"/>
                <w:b/>
                <w:bCs/>
                <w:sz w:val="24"/>
                <w:szCs w:val="24"/>
              </w:rPr>
              <w:t>Силы</w:t>
            </w:r>
            <w:r w:rsidRPr="003F5A1D">
              <w:rPr>
                <w:rFonts w:ascii="Times New Roman" w:hAnsi="Times New Roman"/>
                <w:b/>
                <w:bCs/>
                <w:spacing w:val="-57"/>
                <w:sz w:val="24"/>
                <w:szCs w:val="24"/>
              </w:rPr>
              <w:t xml:space="preserve"> </w:t>
            </w:r>
            <w:r w:rsidRPr="003F5A1D">
              <w:rPr>
                <w:rFonts w:ascii="Times New Roman" w:hAnsi="Times New Roman"/>
                <w:b/>
                <w:bCs/>
                <w:sz w:val="24"/>
                <w:szCs w:val="24"/>
              </w:rPr>
              <w:t>Российской</w:t>
            </w:r>
            <w:r w:rsidRPr="003F5A1D">
              <w:rPr>
                <w:rFonts w:ascii="Times New Roman" w:hAnsi="Times New Roman"/>
                <w:b/>
                <w:bCs/>
                <w:spacing w:val="1"/>
                <w:sz w:val="24"/>
                <w:szCs w:val="24"/>
              </w:rPr>
              <w:t xml:space="preserve"> </w:t>
            </w:r>
            <w:r w:rsidRPr="003F5A1D">
              <w:rPr>
                <w:rFonts w:ascii="Times New Roman" w:hAnsi="Times New Roman"/>
                <w:b/>
                <w:bCs/>
                <w:sz w:val="24"/>
                <w:szCs w:val="24"/>
              </w:rPr>
              <w:t>Федерации</w:t>
            </w:r>
            <w:r w:rsidRPr="003F5A1D">
              <w:rPr>
                <w:rFonts w:ascii="Times New Roman" w:hAnsi="Times New Roman"/>
                <w:b/>
                <w:bCs/>
                <w:spacing w:val="2"/>
                <w:sz w:val="24"/>
                <w:szCs w:val="24"/>
              </w:rPr>
              <w:t xml:space="preserve"> </w:t>
            </w:r>
            <w:r w:rsidRPr="003F5A1D">
              <w:rPr>
                <w:rFonts w:ascii="Times New Roman" w:hAnsi="Times New Roman"/>
                <w:b/>
                <w:bCs/>
                <w:sz w:val="24"/>
                <w:szCs w:val="24"/>
              </w:rPr>
              <w:t>на</w:t>
            </w:r>
            <w:r w:rsidRPr="003F5A1D">
              <w:rPr>
                <w:rFonts w:ascii="Times New Roman" w:hAnsi="Times New Roman"/>
                <w:b/>
                <w:bCs/>
                <w:spacing w:val="1"/>
                <w:sz w:val="24"/>
                <w:szCs w:val="24"/>
              </w:rPr>
              <w:t xml:space="preserve"> </w:t>
            </w:r>
            <w:r w:rsidRPr="003F5A1D">
              <w:rPr>
                <w:rFonts w:ascii="Times New Roman" w:hAnsi="Times New Roman"/>
                <w:b/>
                <w:bCs/>
                <w:sz w:val="24"/>
                <w:szCs w:val="24"/>
              </w:rPr>
              <w:t>современном</w:t>
            </w:r>
            <w:r w:rsidRPr="003F5A1D">
              <w:rPr>
                <w:rFonts w:ascii="Times New Roman" w:hAnsi="Times New Roman"/>
                <w:b/>
                <w:bCs/>
                <w:spacing w:val="-3"/>
                <w:sz w:val="24"/>
                <w:szCs w:val="24"/>
              </w:rPr>
              <w:t xml:space="preserve"> </w:t>
            </w:r>
            <w:r w:rsidRPr="003F5A1D">
              <w:rPr>
                <w:rFonts w:ascii="Times New Roman" w:hAnsi="Times New Roman"/>
                <w:b/>
                <w:bCs/>
                <w:sz w:val="24"/>
                <w:szCs w:val="24"/>
              </w:rPr>
              <w:t>этапе</w:t>
            </w:r>
          </w:p>
        </w:tc>
        <w:tc>
          <w:tcPr>
            <w:tcW w:w="2463" w:type="pct"/>
            <w:tcBorders>
              <w:top w:val="single" w:sz="4" w:space="0" w:color="000000"/>
              <w:left w:val="single" w:sz="4" w:space="0" w:color="000000"/>
              <w:bottom w:val="single" w:sz="4" w:space="0" w:color="000000"/>
              <w:right w:val="single" w:sz="4" w:space="0" w:color="000000"/>
            </w:tcBorders>
          </w:tcPr>
          <w:p w14:paraId="4CB1D47E" w14:textId="09C89134"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5D31D484"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BB2B7A0"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23B4FA3"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6CFE2C9E" w14:textId="77777777" w:rsidTr="00EE14D4">
        <w:trPr>
          <w:trHeight w:val="227"/>
        </w:trPr>
        <w:tc>
          <w:tcPr>
            <w:tcW w:w="823" w:type="pct"/>
            <w:vMerge/>
            <w:tcBorders>
              <w:top w:val="nil"/>
              <w:left w:val="single" w:sz="4" w:space="0" w:color="000000"/>
              <w:bottom w:val="single" w:sz="4" w:space="0" w:color="000000"/>
              <w:right w:val="single" w:sz="4" w:space="0" w:color="000000"/>
            </w:tcBorders>
          </w:tcPr>
          <w:p w14:paraId="6D74A0E5"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top w:val="single" w:sz="4" w:space="0" w:color="000000"/>
              <w:left w:val="single" w:sz="4" w:space="0" w:color="000000"/>
              <w:bottom w:val="single" w:sz="4" w:space="0" w:color="000000"/>
              <w:right w:val="single" w:sz="4" w:space="0" w:color="000000"/>
            </w:tcBorders>
          </w:tcPr>
          <w:p w14:paraId="2E4D701F" w14:textId="0CB29ECC" w:rsidR="003F5A1D" w:rsidRPr="003F5A1D" w:rsidRDefault="003F5A1D" w:rsidP="00AE7390">
            <w:pPr>
              <w:pStyle w:val="35"/>
              <w:rPr>
                <w:b/>
                <w:iCs/>
              </w:rPr>
            </w:pPr>
            <w:r w:rsidRPr="003F5A1D">
              <w:t>1. Состав</w:t>
            </w:r>
            <w:r w:rsidRPr="003F5A1D">
              <w:rPr>
                <w:spacing w:val="36"/>
              </w:rPr>
              <w:t xml:space="preserve"> </w:t>
            </w:r>
            <w:r w:rsidRPr="003F5A1D">
              <w:t>и</w:t>
            </w:r>
            <w:r w:rsidRPr="003F5A1D">
              <w:rPr>
                <w:spacing w:val="36"/>
              </w:rPr>
              <w:t xml:space="preserve"> </w:t>
            </w:r>
            <w:r w:rsidRPr="003F5A1D">
              <w:t>организационная</w:t>
            </w:r>
            <w:r w:rsidRPr="003F5A1D">
              <w:rPr>
                <w:spacing w:val="39"/>
              </w:rPr>
              <w:t xml:space="preserve"> </w:t>
            </w:r>
            <w:r w:rsidRPr="003F5A1D">
              <w:t>структура</w:t>
            </w:r>
            <w:r w:rsidRPr="003F5A1D">
              <w:rPr>
                <w:spacing w:val="39"/>
              </w:rPr>
              <w:t xml:space="preserve"> </w:t>
            </w:r>
            <w:r w:rsidRPr="003F5A1D">
              <w:t>Вооруженных</w:t>
            </w:r>
            <w:r w:rsidRPr="003F5A1D">
              <w:rPr>
                <w:spacing w:val="35"/>
              </w:rPr>
              <w:t xml:space="preserve"> </w:t>
            </w:r>
            <w:r w:rsidRPr="003F5A1D">
              <w:t>Сил</w:t>
            </w:r>
            <w:r w:rsidRPr="003F5A1D">
              <w:rPr>
                <w:spacing w:val="40"/>
              </w:rPr>
              <w:t xml:space="preserve"> </w:t>
            </w:r>
            <w:r w:rsidRPr="003F5A1D">
              <w:t>Российской</w:t>
            </w:r>
            <w:r w:rsidRPr="003F5A1D">
              <w:rPr>
                <w:spacing w:val="36"/>
              </w:rPr>
              <w:t xml:space="preserve"> </w:t>
            </w:r>
            <w:r w:rsidRPr="003F5A1D">
              <w:t>Федерации.</w:t>
            </w:r>
            <w:r w:rsidRPr="003F5A1D">
              <w:rPr>
                <w:spacing w:val="-57"/>
              </w:rPr>
              <w:t xml:space="preserve"> </w:t>
            </w:r>
            <w:r w:rsidRPr="003F5A1D">
              <w:t>Система руководства и управления Вооруженными Силами Российской Федерации</w:t>
            </w:r>
            <w:r w:rsidRPr="003F5A1D">
              <w:rPr>
                <w:spacing w:val="1"/>
              </w:rPr>
              <w:t xml:space="preserve"> </w:t>
            </w:r>
            <w:r w:rsidRPr="003F5A1D">
              <w:t>Виды</w:t>
            </w:r>
            <w:r w:rsidRPr="003F5A1D">
              <w:rPr>
                <w:spacing w:val="13"/>
              </w:rPr>
              <w:t xml:space="preserve"> </w:t>
            </w:r>
            <w:r w:rsidRPr="003F5A1D">
              <w:t>Вооруженных</w:t>
            </w:r>
            <w:r w:rsidRPr="003F5A1D">
              <w:rPr>
                <w:spacing w:val="8"/>
              </w:rPr>
              <w:t xml:space="preserve"> </w:t>
            </w:r>
            <w:r w:rsidRPr="003F5A1D">
              <w:t>Сил</w:t>
            </w:r>
            <w:r w:rsidRPr="003F5A1D">
              <w:rPr>
                <w:spacing w:val="12"/>
              </w:rPr>
              <w:t xml:space="preserve"> </w:t>
            </w:r>
            <w:r w:rsidRPr="003F5A1D">
              <w:t>Российской</w:t>
            </w:r>
            <w:r w:rsidRPr="003F5A1D">
              <w:rPr>
                <w:spacing w:val="8"/>
              </w:rPr>
              <w:t xml:space="preserve"> </w:t>
            </w:r>
            <w:r w:rsidRPr="003F5A1D">
              <w:t>Федерации</w:t>
            </w:r>
            <w:r w:rsidRPr="003F5A1D">
              <w:rPr>
                <w:spacing w:val="8"/>
              </w:rPr>
              <w:t xml:space="preserve"> </w:t>
            </w:r>
            <w:r w:rsidRPr="003F5A1D">
              <w:t>и</w:t>
            </w:r>
            <w:r w:rsidRPr="003F5A1D">
              <w:rPr>
                <w:spacing w:val="13"/>
              </w:rPr>
              <w:t xml:space="preserve"> </w:t>
            </w:r>
            <w:r w:rsidRPr="003F5A1D">
              <w:t>рода</w:t>
            </w:r>
            <w:r w:rsidRPr="003F5A1D">
              <w:rPr>
                <w:spacing w:val="7"/>
              </w:rPr>
              <w:t xml:space="preserve"> </w:t>
            </w:r>
            <w:r w:rsidRPr="003F5A1D">
              <w:t>войск.</w:t>
            </w:r>
            <w:r w:rsidRPr="003F5A1D">
              <w:rPr>
                <w:spacing w:val="10"/>
              </w:rPr>
              <w:t xml:space="preserve"> </w:t>
            </w:r>
            <w:r w:rsidRPr="003F5A1D">
              <w:t>Система</w:t>
            </w:r>
            <w:r w:rsidRPr="003F5A1D">
              <w:rPr>
                <w:spacing w:val="6"/>
              </w:rPr>
              <w:t xml:space="preserve"> </w:t>
            </w:r>
            <w:r w:rsidRPr="003F5A1D">
              <w:t>руководства</w:t>
            </w:r>
            <w:r w:rsidRPr="003F5A1D">
              <w:rPr>
                <w:spacing w:val="11"/>
              </w:rPr>
              <w:t xml:space="preserve"> </w:t>
            </w:r>
            <w:r w:rsidRPr="003F5A1D">
              <w:t>и</w:t>
            </w:r>
            <w:r w:rsidRPr="003F5A1D">
              <w:rPr>
                <w:spacing w:val="-57"/>
              </w:rPr>
              <w:t xml:space="preserve"> </w:t>
            </w:r>
            <w:r w:rsidRPr="003F5A1D">
              <w:t>управления</w:t>
            </w:r>
            <w:r w:rsidRPr="003F5A1D">
              <w:rPr>
                <w:spacing w:val="31"/>
              </w:rPr>
              <w:t xml:space="preserve"> </w:t>
            </w:r>
            <w:r w:rsidRPr="003F5A1D">
              <w:t>Вооруженными</w:t>
            </w:r>
            <w:r w:rsidRPr="003F5A1D">
              <w:rPr>
                <w:spacing w:val="30"/>
              </w:rPr>
              <w:t xml:space="preserve"> </w:t>
            </w:r>
            <w:r w:rsidRPr="003F5A1D">
              <w:t>Силами</w:t>
            </w:r>
            <w:r w:rsidRPr="003F5A1D">
              <w:rPr>
                <w:spacing w:val="31"/>
              </w:rPr>
              <w:t xml:space="preserve"> </w:t>
            </w:r>
            <w:r w:rsidRPr="003F5A1D">
              <w:t>Российской</w:t>
            </w:r>
            <w:r w:rsidRPr="003F5A1D">
              <w:rPr>
                <w:spacing w:val="27"/>
              </w:rPr>
              <w:t xml:space="preserve"> </w:t>
            </w:r>
            <w:r w:rsidRPr="003F5A1D">
              <w:t>Федерации.</w:t>
            </w:r>
            <w:r w:rsidRPr="003F5A1D">
              <w:rPr>
                <w:spacing w:val="31"/>
              </w:rPr>
              <w:t xml:space="preserve"> </w:t>
            </w:r>
            <w:r w:rsidRPr="003F5A1D">
              <w:t>Воинская</w:t>
            </w:r>
            <w:r w:rsidRPr="003F5A1D">
              <w:rPr>
                <w:spacing w:val="25"/>
              </w:rPr>
              <w:t xml:space="preserve"> </w:t>
            </w:r>
            <w:r w:rsidRPr="003F5A1D">
              <w:t>обязанность</w:t>
            </w:r>
            <w:r w:rsidRPr="003F5A1D">
              <w:rPr>
                <w:spacing w:val="27"/>
              </w:rPr>
              <w:t xml:space="preserve"> </w:t>
            </w:r>
            <w:r w:rsidRPr="003F5A1D">
              <w:t>и</w:t>
            </w:r>
            <w:r w:rsidRPr="003F5A1D">
              <w:rPr>
                <w:spacing w:val="-57"/>
              </w:rPr>
              <w:t xml:space="preserve"> </w:t>
            </w:r>
            <w:r w:rsidRPr="003F5A1D">
              <w:t>комплектование Вооруженных</w:t>
            </w:r>
            <w:r w:rsidRPr="003F5A1D">
              <w:rPr>
                <w:spacing w:val="-3"/>
              </w:rPr>
              <w:t xml:space="preserve"> </w:t>
            </w:r>
            <w:r w:rsidRPr="003F5A1D">
              <w:t>Сил</w:t>
            </w:r>
            <w:r w:rsidRPr="003F5A1D">
              <w:rPr>
                <w:spacing w:val="2"/>
              </w:rPr>
              <w:t xml:space="preserve"> </w:t>
            </w:r>
            <w:r w:rsidRPr="003F5A1D">
              <w:t>Российской</w:t>
            </w:r>
            <w:r w:rsidRPr="003F5A1D">
              <w:rPr>
                <w:spacing w:val="2"/>
              </w:rPr>
              <w:t xml:space="preserve"> </w:t>
            </w:r>
            <w:r w:rsidRPr="003F5A1D">
              <w:t>Федерации</w:t>
            </w:r>
            <w:r w:rsidRPr="003F5A1D">
              <w:rPr>
                <w:spacing w:val="-2"/>
              </w:rPr>
              <w:t xml:space="preserve"> </w:t>
            </w:r>
            <w:r w:rsidRPr="003F5A1D">
              <w:t>личным</w:t>
            </w:r>
            <w:r w:rsidRPr="003F5A1D">
              <w:rPr>
                <w:spacing w:val="2"/>
              </w:rPr>
              <w:t xml:space="preserve"> </w:t>
            </w:r>
            <w:r w:rsidRPr="003F5A1D">
              <w:t>составом.</w:t>
            </w:r>
            <w:r w:rsidRPr="003F5A1D">
              <w:rPr>
                <w:spacing w:val="-1"/>
              </w:rPr>
              <w:t xml:space="preserve"> </w:t>
            </w:r>
            <w:r w:rsidRPr="003F5A1D">
              <w:t>Порядок</w:t>
            </w:r>
            <w:r>
              <w:rPr>
                <w:b/>
                <w:bCs/>
              </w:rPr>
              <w:t xml:space="preserve"> </w:t>
            </w:r>
            <w:r w:rsidRPr="003F5A1D">
              <w:t>прохождения</w:t>
            </w:r>
            <w:r w:rsidRPr="003F5A1D">
              <w:rPr>
                <w:spacing w:val="-4"/>
              </w:rPr>
              <w:t xml:space="preserve"> </w:t>
            </w:r>
            <w:r w:rsidRPr="003F5A1D">
              <w:t>военной</w:t>
            </w:r>
            <w:r w:rsidRPr="003F5A1D">
              <w:rPr>
                <w:spacing w:val="-7"/>
              </w:rPr>
              <w:t xml:space="preserve"> </w:t>
            </w:r>
            <w:r w:rsidRPr="003F5A1D">
              <w:t>службы</w:t>
            </w:r>
          </w:p>
        </w:tc>
        <w:tc>
          <w:tcPr>
            <w:tcW w:w="585" w:type="pct"/>
            <w:tcBorders>
              <w:bottom w:val="single" w:sz="4" w:space="0" w:color="auto"/>
            </w:tcBorders>
            <w:vAlign w:val="center"/>
          </w:tcPr>
          <w:p w14:paraId="6BD323B6"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CFCFD60" w14:textId="77777777"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1501DB0F" w14:textId="3090FCA8"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33D9808"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6EBA14E7" w14:textId="77777777" w:rsidTr="00EE14D4">
        <w:trPr>
          <w:trHeight w:val="227"/>
        </w:trPr>
        <w:tc>
          <w:tcPr>
            <w:tcW w:w="823" w:type="pct"/>
            <w:vMerge/>
            <w:tcBorders>
              <w:top w:val="nil"/>
              <w:left w:val="single" w:sz="4" w:space="0" w:color="000000"/>
              <w:bottom w:val="single" w:sz="4" w:space="0" w:color="000000"/>
              <w:right w:val="single" w:sz="4" w:space="0" w:color="000000"/>
            </w:tcBorders>
          </w:tcPr>
          <w:p w14:paraId="6E028EB4"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top w:val="single" w:sz="4" w:space="0" w:color="000000"/>
              <w:left w:val="single" w:sz="4" w:space="0" w:color="000000"/>
              <w:bottom w:val="single" w:sz="4" w:space="0" w:color="000000"/>
              <w:right w:val="single" w:sz="4" w:space="0" w:color="000000"/>
            </w:tcBorders>
          </w:tcPr>
          <w:p w14:paraId="7329701F" w14:textId="32AC94E3"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17BF4249"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F5EA916"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D897E2C"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7F08EFEA" w14:textId="77777777" w:rsidTr="00EE14D4">
        <w:trPr>
          <w:trHeight w:val="227"/>
        </w:trPr>
        <w:tc>
          <w:tcPr>
            <w:tcW w:w="823" w:type="pct"/>
            <w:vMerge/>
            <w:tcBorders>
              <w:top w:val="nil"/>
              <w:left w:val="single" w:sz="4" w:space="0" w:color="000000"/>
              <w:bottom w:val="single" w:sz="4" w:space="0" w:color="000000"/>
              <w:right w:val="single" w:sz="4" w:space="0" w:color="000000"/>
            </w:tcBorders>
          </w:tcPr>
          <w:p w14:paraId="73C0E796"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top w:val="single" w:sz="4" w:space="0" w:color="000000"/>
              <w:left w:val="single" w:sz="4" w:space="0" w:color="000000"/>
              <w:bottom w:val="single" w:sz="4" w:space="0" w:color="000000"/>
              <w:right w:val="single" w:sz="4" w:space="0" w:color="000000"/>
            </w:tcBorders>
          </w:tcPr>
          <w:p w14:paraId="4A81677E" w14:textId="0BEBFDA3"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rPr>
              <w:t>1.</w:t>
            </w:r>
            <w:r w:rsidRPr="003F5A1D">
              <w:rPr>
                <w:rFonts w:ascii="Times New Roman" w:hAnsi="Times New Roman"/>
                <w:b/>
                <w:sz w:val="24"/>
                <w:szCs w:val="24"/>
              </w:rPr>
              <w:t xml:space="preserve"> </w:t>
            </w:r>
            <w:r w:rsidRPr="003F5A1D">
              <w:rPr>
                <w:rFonts w:ascii="Times New Roman" w:hAnsi="Times New Roman"/>
                <w:sz w:val="24"/>
                <w:szCs w:val="24"/>
              </w:rPr>
              <w:t>«Определение</w:t>
            </w:r>
            <w:r w:rsidRPr="003F5A1D">
              <w:rPr>
                <w:rFonts w:ascii="Times New Roman" w:hAnsi="Times New Roman"/>
                <w:spacing w:val="-3"/>
                <w:sz w:val="24"/>
                <w:szCs w:val="24"/>
              </w:rPr>
              <w:t xml:space="preserve"> </w:t>
            </w:r>
            <w:r w:rsidRPr="003F5A1D">
              <w:rPr>
                <w:rFonts w:ascii="Times New Roman" w:hAnsi="Times New Roman"/>
                <w:sz w:val="24"/>
                <w:szCs w:val="24"/>
              </w:rPr>
              <w:t>воинских</w:t>
            </w:r>
            <w:r w:rsidRPr="003F5A1D">
              <w:rPr>
                <w:rFonts w:ascii="Times New Roman" w:hAnsi="Times New Roman"/>
                <w:spacing w:val="-6"/>
                <w:sz w:val="24"/>
                <w:szCs w:val="24"/>
              </w:rPr>
              <w:t xml:space="preserve"> </w:t>
            </w:r>
            <w:r w:rsidRPr="003F5A1D">
              <w:rPr>
                <w:rFonts w:ascii="Times New Roman" w:hAnsi="Times New Roman"/>
                <w:sz w:val="24"/>
                <w:szCs w:val="24"/>
              </w:rPr>
              <w:t>званий</w:t>
            </w:r>
            <w:r w:rsidRPr="003F5A1D">
              <w:rPr>
                <w:rFonts w:ascii="Times New Roman" w:hAnsi="Times New Roman"/>
                <w:spacing w:val="-1"/>
                <w:sz w:val="24"/>
                <w:szCs w:val="24"/>
              </w:rPr>
              <w:t xml:space="preserve"> </w:t>
            </w:r>
            <w:r w:rsidRPr="003F5A1D">
              <w:rPr>
                <w:rFonts w:ascii="Times New Roman" w:hAnsi="Times New Roman"/>
                <w:sz w:val="24"/>
                <w:szCs w:val="24"/>
              </w:rPr>
              <w:t>и</w:t>
            </w:r>
            <w:r w:rsidRPr="003F5A1D">
              <w:rPr>
                <w:rFonts w:ascii="Times New Roman" w:hAnsi="Times New Roman"/>
                <w:spacing w:val="-5"/>
                <w:sz w:val="24"/>
                <w:szCs w:val="24"/>
              </w:rPr>
              <w:t xml:space="preserve"> </w:t>
            </w:r>
            <w:r w:rsidRPr="003F5A1D">
              <w:rPr>
                <w:rFonts w:ascii="Times New Roman" w:hAnsi="Times New Roman"/>
                <w:sz w:val="24"/>
                <w:szCs w:val="24"/>
              </w:rPr>
              <w:t>знаков</w:t>
            </w:r>
            <w:r w:rsidRPr="003F5A1D">
              <w:rPr>
                <w:rFonts w:ascii="Times New Roman" w:hAnsi="Times New Roman"/>
                <w:spacing w:val="-4"/>
                <w:sz w:val="24"/>
                <w:szCs w:val="24"/>
              </w:rPr>
              <w:t xml:space="preserve"> </w:t>
            </w:r>
            <w:r w:rsidRPr="003F5A1D">
              <w:rPr>
                <w:rFonts w:ascii="Times New Roman" w:hAnsi="Times New Roman"/>
                <w:sz w:val="24"/>
                <w:szCs w:val="24"/>
              </w:rPr>
              <w:t>различия».</w:t>
            </w:r>
            <w:r w:rsidRPr="003F5A1D">
              <w:rPr>
                <w:rFonts w:ascii="Times New Roman" w:hAnsi="Times New Roman"/>
                <w:b/>
                <w:sz w:val="24"/>
                <w:szCs w:val="24"/>
              </w:rPr>
              <w:t xml:space="preserve"> «</w:t>
            </w:r>
            <w:r w:rsidRPr="003F5A1D">
              <w:rPr>
                <w:rFonts w:ascii="Times New Roman" w:hAnsi="Times New Roman"/>
                <w:sz w:val="24"/>
                <w:szCs w:val="24"/>
              </w:rPr>
              <w:t>Воинская</w:t>
            </w:r>
            <w:r w:rsidRPr="003F5A1D">
              <w:rPr>
                <w:rFonts w:ascii="Times New Roman" w:hAnsi="Times New Roman"/>
                <w:spacing w:val="31"/>
                <w:sz w:val="24"/>
                <w:szCs w:val="24"/>
              </w:rPr>
              <w:t xml:space="preserve"> </w:t>
            </w:r>
            <w:r w:rsidRPr="003F5A1D">
              <w:rPr>
                <w:rFonts w:ascii="Times New Roman" w:hAnsi="Times New Roman"/>
                <w:sz w:val="24"/>
                <w:szCs w:val="24"/>
              </w:rPr>
              <w:t>обязанность</w:t>
            </w:r>
            <w:r w:rsidRPr="003F5A1D">
              <w:rPr>
                <w:rFonts w:ascii="Times New Roman" w:hAnsi="Times New Roman"/>
                <w:spacing w:val="37"/>
                <w:sz w:val="24"/>
                <w:szCs w:val="24"/>
              </w:rPr>
              <w:t xml:space="preserve"> </w:t>
            </w:r>
            <w:r w:rsidRPr="003F5A1D">
              <w:rPr>
                <w:rFonts w:ascii="Times New Roman" w:hAnsi="Times New Roman"/>
                <w:sz w:val="24"/>
                <w:szCs w:val="24"/>
              </w:rPr>
              <w:t>и</w:t>
            </w:r>
            <w:r w:rsidRPr="003F5A1D">
              <w:rPr>
                <w:rFonts w:ascii="Times New Roman" w:hAnsi="Times New Roman"/>
                <w:spacing w:val="32"/>
                <w:sz w:val="24"/>
                <w:szCs w:val="24"/>
              </w:rPr>
              <w:t xml:space="preserve"> </w:t>
            </w:r>
            <w:r w:rsidRPr="003F5A1D">
              <w:rPr>
                <w:rFonts w:ascii="Times New Roman" w:hAnsi="Times New Roman"/>
                <w:sz w:val="24"/>
                <w:szCs w:val="24"/>
              </w:rPr>
              <w:t>комплектование</w:t>
            </w:r>
            <w:r w:rsidRPr="003F5A1D">
              <w:rPr>
                <w:rFonts w:ascii="Times New Roman" w:hAnsi="Times New Roman"/>
                <w:spacing w:val="30"/>
                <w:sz w:val="24"/>
                <w:szCs w:val="24"/>
              </w:rPr>
              <w:t xml:space="preserve"> </w:t>
            </w:r>
            <w:r w:rsidRPr="003F5A1D">
              <w:rPr>
                <w:rFonts w:ascii="Times New Roman" w:hAnsi="Times New Roman"/>
                <w:sz w:val="24"/>
                <w:szCs w:val="24"/>
              </w:rPr>
              <w:t>Вооруженных</w:t>
            </w:r>
            <w:r w:rsidRPr="003F5A1D">
              <w:rPr>
                <w:rFonts w:ascii="Times New Roman" w:hAnsi="Times New Roman"/>
                <w:spacing w:val="31"/>
                <w:sz w:val="24"/>
                <w:szCs w:val="24"/>
              </w:rPr>
              <w:t xml:space="preserve"> </w:t>
            </w:r>
            <w:r w:rsidRPr="003F5A1D">
              <w:rPr>
                <w:rFonts w:ascii="Times New Roman" w:hAnsi="Times New Roman"/>
                <w:sz w:val="24"/>
                <w:szCs w:val="24"/>
              </w:rPr>
              <w:t>Сил Российской</w:t>
            </w:r>
            <w:r w:rsidRPr="003F5A1D">
              <w:rPr>
                <w:rFonts w:ascii="Times New Roman" w:hAnsi="Times New Roman"/>
                <w:spacing w:val="-5"/>
                <w:sz w:val="24"/>
                <w:szCs w:val="24"/>
              </w:rPr>
              <w:t xml:space="preserve"> </w:t>
            </w:r>
            <w:r w:rsidRPr="003F5A1D">
              <w:rPr>
                <w:rFonts w:ascii="Times New Roman" w:hAnsi="Times New Roman"/>
                <w:sz w:val="24"/>
                <w:szCs w:val="24"/>
              </w:rPr>
              <w:t>Федерации личным</w:t>
            </w:r>
            <w:r w:rsidRPr="003F5A1D">
              <w:rPr>
                <w:rFonts w:ascii="Times New Roman" w:hAnsi="Times New Roman"/>
                <w:spacing w:val="1"/>
                <w:sz w:val="24"/>
                <w:szCs w:val="24"/>
              </w:rPr>
              <w:t xml:space="preserve"> </w:t>
            </w:r>
            <w:r w:rsidRPr="003F5A1D">
              <w:rPr>
                <w:rFonts w:ascii="Times New Roman" w:hAnsi="Times New Roman"/>
                <w:sz w:val="24"/>
                <w:szCs w:val="24"/>
              </w:rPr>
              <w:t>составом»</w:t>
            </w:r>
          </w:p>
        </w:tc>
        <w:tc>
          <w:tcPr>
            <w:tcW w:w="585" w:type="pct"/>
            <w:tcBorders>
              <w:bottom w:val="single" w:sz="4" w:space="0" w:color="auto"/>
            </w:tcBorders>
            <w:vAlign w:val="center"/>
          </w:tcPr>
          <w:p w14:paraId="616C2C4E"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BE410C5" w14:textId="77777777"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94B36D5" w14:textId="07643D7F"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5837413"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53612361" w14:textId="77777777" w:rsidTr="00290E5F">
        <w:trPr>
          <w:trHeight w:val="227"/>
        </w:trPr>
        <w:tc>
          <w:tcPr>
            <w:tcW w:w="823" w:type="pct"/>
            <w:vMerge w:val="restart"/>
          </w:tcPr>
          <w:p w14:paraId="14E8DD3F" w14:textId="564166CE" w:rsidR="003F5A1D" w:rsidRPr="003F5A1D" w:rsidRDefault="003F5A1D" w:rsidP="003F5A1D">
            <w:pPr>
              <w:spacing w:after="0" w:line="240" w:lineRule="auto"/>
              <w:contextualSpacing/>
              <w:rPr>
                <w:rFonts w:ascii="Times New Roman" w:hAnsi="Times New Roman"/>
                <w:b/>
                <w:i/>
                <w:sz w:val="24"/>
                <w:szCs w:val="24"/>
              </w:rPr>
            </w:pPr>
            <w:r w:rsidRPr="003F5A1D">
              <w:rPr>
                <w:rFonts w:ascii="Times New Roman" w:hAnsi="Times New Roman"/>
                <w:b/>
                <w:sz w:val="24"/>
                <w:szCs w:val="24"/>
              </w:rPr>
              <w:t>Тема 2.</w:t>
            </w:r>
            <w:r w:rsidRPr="003F5A1D">
              <w:rPr>
                <w:rFonts w:ascii="Times New Roman" w:hAnsi="Times New Roman"/>
                <w:b/>
                <w:spacing w:val="4"/>
                <w:sz w:val="24"/>
                <w:szCs w:val="24"/>
              </w:rPr>
              <w:t xml:space="preserve"> </w:t>
            </w:r>
            <w:r w:rsidRPr="003F5A1D">
              <w:rPr>
                <w:rFonts w:ascii="Times New Roman" w:hAnsi="Times New Roman"/>
                <w:b/>
                <w:sz w:val="24"/>
                <w:szCs w:val="24"/>
              </w:rPr>
              <w:t>Уставы</w:t>
            </w:r>
            <w:r w:rsidRPr="003F5A1D">
              <w:rPr>
                <w:rFonts w:ascii="Times New Roman" w:hAnsi="Times New Roman"/>
                <w:b/>
                <w:spacing w:val="1"/>
                <w:sz w:val="24"/>
                <w:szCs w:val="24"/>
              </w:rPr>
              <w:t xml:space="preserve"> </w:t>
            </w:r>
            <w:r w:rsidRPr="003F5A1D">
              <w:rPr>
                <w:rFonts w:ascii="Times New Roman" w:hAnsi="Times New Roman"/>
                <w:b/>
                <w:sz w:val="24"/>
                <w:szCs w:val="24"/>
              </w:rPr>
              <w:t>Вооруженных</w:t>
            </w:r>
            <w:r w:rsidRPr="003F5A1D">
              <w:rPr>
                <w:rFonts w:ascii="Times New Roman" w:hAnsi="Times New Roman"/>
                <w:b/>
                <w:spacing w:val="-11"/>
                <w:sz w:val="24"/>
                <w:szCs w:val="24"/>
              </w:rPr>
              <w:t xml:space="preserve"> </w:t>
            </w:r>
            <w:r w:rsidRPr="003F5A1D">
              <w:rPr>
                <w:rFonts w:ascii="Times New Roman" w:hAnsi="Times New Roman"/>
                <w:b/>
                <w:sz w:val="24"/>
                <w:szCs w:val="24"/>
              </w:rPr>
              <w:t>Сил</w:t>
            </w:r>
            <w:r w:rsidRPr="003F5A1D">
              <w:rPr>
                <w:rFonts w:ascii="Times New Roman" w:hAnsi="Times New Roman"/>
                <w:b/>
                <w:spacing w:val="-57"/>
                <w:sz w:val="24"/>
                <w:szCs w:val="24"/>
              </w:rPr>
              <w:t xml:space="preserve"> </w:t>
            </w:r>
            <w:r w:rsidRPr="003F5A1D">
              <w:rPr>
                <w:rFonts w:ascii="Times New Roman" w:hAnsi="Times New Roman"/>
                <w:b/>
                <w:sz w:val="24"/>
                <w:szCs w:val="24"/>
              </w:rPr>
              <w:t>Российской</w:t>
            </w:r>
            <w:r w:rsidRPr="003F5A1D">
              <w:rPr>
                <w:rFonts w:ascii="Times New Roman" w:hAnsi="Times New Roman"/>
                <w:b/>
                <w:spacing w:val="1"/>
                <w:sz w:val="24"/>
                <w:szCs w:val="24"/>
              </w:rPr>
              <w:t xml:space="preserve"> </w:t>
            </w:r>
            <w:r w:rsidRPr="003F5A1D">
              <w:rPr>
                <w:rFonts w:ascii="Times New Roman" w:hAnsi="Times New Roman"/>
                <w:b/>
                <w:sz w:val="24"/>
                <w:szCs w:val="24"/>
              </w:rPr>
              <w:t>Федерации</w:t>
            </w:r>
          </w:p>
        </w:tc>
        <w:tc>
          <w:tcPr>
            <w:tcW w:w="2463" w:type="pct"/>
            <w:tcBorders>
              <w:bottom w:val="single" w:sz="4" w:space="0" w:color="auto"/>
            </w:tcBorders>
          </w:tcPr>
          <w:p w14:paraId="447C6977" w14:textId="13028C65"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73E6E12E"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B599193"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632BBF3"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79D3C703" w14:textId="77777777" w:rsidTr="003C0D30">
        <w:trPr>
          <w:trHeight w:val="227"/>
        </w:trPr>
        <w:tc>
          <w:tcPr>
            <w:tcW w:w="823" w:type="pct"/>
            <w:vMerge/>
          </w:tcPr>
          <w:p w14:paraId="509732BA"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381F863" w14:textId="57A0952E"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3C22E09B"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8636D6C" w14:textId="38F7B5AA"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969C5BD" w14:textId="77777777" w:rsidR="003F5A1D" w:rsidRPr="002A5E3E" w:rsidRDefault="003F5A1D" w:rsidP="003F5A1D">
            <w:pPr>
              <w:suppressAutoHyphens/>
              <w:spacing w:after="0" w:line="240" w:lineRule="auto"/>
              <w:contextualSpacing/>
              <w:jc w:val="both"/>
              <w:rPr>
                <w:rFonts w:ascii="Times New Roman" w:hAnsi="Times New Roman"/>
                <w:b/>
              </w:rPr>
            </w:pPr>
          </w:p>
        </w:tc>
      </w:tr>
      <w:tr w:rsidR="00E07724" w:rsidRPr="002A5E3E" w14:paraId="24E794AE" w14:textId="77777777" w:rsidTr="00992707">
        <w:trPr>
          <w:trHeight w:val="227"/>
        </w:trPr>
        <w:tc>
          <w:tcPr>
            <w:tcW w:w="823" w:type="pct"/>
            <w:vMerge/>
          </w:tcPr>
          <w:p w14:paraId="4C86B8BF"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76A5E90" w14:textId="68B43212" w:rsidR="00E07724" w:rsidRPr="003F5A1D" w:rsidRDefault="00E07724"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rPr>
              <w:t>1. Внутренний</w:t>
            </w:r>
            <w:r w:rsidRPr="003F5A1D">
              <w:rPr>
                <w:rFonts w:ascii="Times New Roman" w:hAnsi="Times New Roman"/>
                <w:spacing w:val="-2"/>
                <w:sz w:val="24"/>
                <w:szCs w:val="24"/>
              </w:rPr>
              <w:t xml:space="preserve"> </w:t>
            </w:r>
            <w:r w:rsidRPr="003F5A1D">
              <w:rPr>
                <w:rFonts w:ascii="Times New Roman" w:hAnsi="Times New Roman"/>
                <w:sz w:val="24"/>
                <w:szCs w:val="24"/>
              </w:rPr>
              <w:t>порядок, размещение</w:t>
            </w:r>
            <w:r w:rsidRPr="003F5A1D">
              <w:rPr>
                <w:rFonts w:ascii="Times New Roman" w:hAnsi="Times New Roman"/>
                <w:spacing w:val="-9"/>
                <w:sz w:val="24"/>
                <w:szCs w:val="24"/>
              </w:rPr>
              <w:t xml:space="preserve"> </w:t>
            </w:r>
            <w:r w:rsidRPr="003F5A1D">
              <w:rPr>
                <w:rFonts w:ascii="Times New Roman" w:hAnsi="Times New Roman"/>
                <w:sz w:val="24"/>
                <w:szCs w:val="24"/>
              </w:rPr>
              <w:t>и</w:t>
            </w:r>
            <w:r w:rsidRPr="003F5A1D">
              <w:rPr>
                <w:rFonts w:ascii="Times New Roman" w:hAnsi="Times New Roman"/>
                <w:spacing w:val="-1"/>
                <w:sz w:val="24"/>
                <w:szCs w:val="24"/>
              </w:rPr>
              <w:t xml:space="preserve"> </w:t>
            </w:r>
            <w:r w:rsidRPr="003F5A1D">
              <w:rPr>
                <w:rFonts w:ascii="Times New Roman" w:hAnsi="Times New Roman"/>
                <w:sz w:val="24"/>
                <w:szCs w:val="24"/>
              </w:rPr>
              <w:t>быт</w:t>
            </w:r>
            <w:r w:rsidRPr="003F5A1D">
              <w:rPr>
                <w:rFonts w:ascii="Times New Roman" w:hAnsi="Times New Roman"/>
                <w:spacing w:val="-7"/>
                <w:sz w:val="24"/>
                <w:szCs w:val="24"/>
              </w:rPr>
              <w:t xml:space="preserve"> </w:t>
            </w:r>
            <w:r w:rsidRPr="003F5A1D">
              <w:rPr>
                <w:rFonts w:ascii="Times New Roman" w:hAnsi="Times New Roman"/>
                <w:sz w:val="24"/>
                <w:szCs w:val="24"/>
              </w:rPr>
              <w:t>военнослужащих</w:t>
            </w:r>
          </w:p>
        </w:tc>
        <w:tc>
          <w:tcPr>
            <w:tcW w:w="585" w:type="pct"/>
            <w:tcBorders>
              <w:bottom w:val="single" w:sz="4" w:space="0" w:color="auto"/>
            </w:tcBorders>
            <w:vAlign w:val="center"/>
          </w:tcPr>
          <w:p w14:paraId="76BA98B8"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val="restart"/>
          </w:tcPr>
          <w:p w14:paraId="71BB1014" w14:textId="77777777" w:rsidR="00E07724" w:rsidRPr="00884AFD" w:rsidRDefault="00E07724"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6F81C5F3" w14:textId="3064CC8C" w:rsidR="00E07724" w:rsidRPr="002A5E3E" w:rsidRDefault="00E07724"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6093E5E6"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3C9BDBEE" w14:textId="77777777" w:rsidTr="003C0D30">
        <w:trPr>
          <w:trHeight w:val="227"/>
        </w:trPr>
        <w:tc>
          <w:tcPr>
            <w:tcW w:w="823" w:type="pct"/>
            <w:vMerge/>
            <w:tcBorders>
              <w:bottom w:val="single" w:sz="4" w:space="0" w:color="auto"/>
            </w:tcBorders>
          </w:tcPr>
          <w:p w14:paraId="633F8ECE"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8566C80" w14:textId="4C448985" w:rsidR="00E07724" w:rsidRPr="003F5A1D" w:rsidRDefault="00E07724"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rPr>
              <w:t>2. Военная</w:t>
            </w:r>
            <w:r w:rsidRPr="003F5A1D">
              <w:rPr>
                <w:rFonts w:ascii="Times New Roman" w:hAnsi="Times New Roman"/>
                <w:spacing w:val="-6"/>
                <w:sz w:val="24"/>
                <w:szCs w:val="24"/>
              </w:rPr>
              <w:t xml:space="preserve"> </w:t>
            </w:r>
            <w:r w:rsidRPr="003F5A1D">
              <w:rPr>
                <w:rFonts w:ascii="Times New Roman" w:hAnsi="Times New Roman"/>
                <w:sz w:val="24"/>
                <w:szCs w:val="24"/>
              </w:rPr>
              <w:t>присяга.</w:t>
            </w:r>
          </w:p>
        </w:tc>
        <w:tc>
          <w:tcPr>
            <w:tcW w:w="585" w:type="pct"/>
            <w:tcBorders>
              <w:bottom w:val="single" w:sz="4" w:space="0" w:color="auto"/>
            </w:tcBorders>
            <w:vAlign w:val="center"/>
          </w:tcPr>
          <w:p w14:paraId="468D210C"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528F9DAE" w14:textId="3D8350AF" w:rsidR="00E07724" w:rsidRPr="002A5E3E" w:rsidRDefault="00E07724" w:rsidP="003F5A1D">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6AA0F9CB" w14:textId="77777777" w:rsidR="00E07724" w:rsidRPr="002A5E3E" w:rsidRDefault="00E07724" w:rsidP="003F5A1D">
            <w:pPr>
              <w:suppressAutoHyphens/>
              <w:spacing w:after="0" w:line="240" w:lineRule="auto"/>
              <w:contextualSpacing/>
              <w:jc w:val="both"/>
              <w:rPr>
                <w:rFonts w:ascii="Times New Roman" w:hAnsi="Times New Roman"/>
                <w:b/>
              </w:rPr>
            </w:pPr>
          </w:p>
        </w:tc>
      </w:tr>
      <w:tr w:rsidR="003F5A1D" w:rsidRPr="002A5E3E" w14:paraId="09A225B5" w14:textId="77777777" w:rsidTr="00290E5F">
        <w:trPr>
          <w:trHeight w:val="227"/>
        </w:trPr>
        <w:tc>
          <w:tcPr>
            <w:tcW w:w="823" w:type="pct"/>
            <w:vMerge w:val="restart"/>
          </w:tcPr>
          <w:p w14:paraId="4251049D" w14:textId="79CFD448" w:rsidR="003F5A1D" w:rsidRPr="003F5A1D" w:rsidRDefault="003F5A1D" w:rsidP="003F5A1D">
            <w:pPr>
              <w:spacing w:after="0" w:line="240" w:lineRule="auto"/>
              <w:contextualSpacing/>
              <w:rPr>
                <w:rFonts w:ascii="Times New Roman" w:hAnsi="Times New Roman"/>
                <w:b/>
                <w:bCs/>
                <w:i/>
                <w:sz w:val="24"/>
                <w:szCs w:val="24"/>
              </w:rPr>
            </w:pPr>
            <w:r w:rsidRPr="003F5A1D">
              <w:rPr>
                <w:rFonts w:ascii="Times New Roman" w:hAnsi="Times New Roman"/>
                <w:b/>
                <w:sz w:val="24"/>
                <w:szCs w:val="24"/>
              </w:rPr>
              <w:t>Тема 3.</w:t>
            </w:r>
            <w:r w:rsidRPr="003F5A1D">
              <w:rPr>
                <w:rFonts w:ascii="Times New Roman" w:hAnsi="Times New Roman"/>
                <w:b/>
                <w:spacing w:val="1"/>
                <w:sz w:val="24"/>
                <w:szCs w:val="24"/>
              </w:rPr>
              <w:t xml:space="preserve"> </w:t>
            </w:r>
            <w:r w:rsidRPr="003F5A1D">
              <w:rPr>
                <w:rFonts w:ascii="Times New Roman" w:hAnsi="Times New Roman"/>
                <w:b/>
                <w:sz w:val="24"/>
                <w:szCs w:val="24"/>
              </w:rPr>
              <w:t>Строевая</w:t>
            </w:r>
            <w:r w:rsidRPr="003F5A1D">
              <w:rPr>
                <w:rFonts w:ascii="Times New Roman" w:hAnsi="Times New Roman"/>
                <w:b/>
                <w:spacing w:val="1"/>
                <w:sz w:val="24"/>
                <w:szCs w:val="24"/>
              </w:rPr>
              <w:t xml:space="preserve"> </w:t>
            </w:r>
            <w:r w:rsidRPr="003F5A1D">
              <w:rPr>
                <w:rFonts w:ascii="Times New Roman" w:hAnsi="Times New Roman"/>
                <w:b/>
                <w:sz w:val="24"/>
                <w:szCs w:val="24"/>
              </w:rPr>
              <w:t>подготовка</w:t>
            </w:r>
          </w:p>
        </w:tc>
        <w:tc>
          <w:tcPr>
            <w:tcW w:w="2463" w:type="pct"/>
            <w:tcBorders>
              <w:bottom w:val="single" w:sz="4" w:space="0" w:color="auto"/>
            </w:tcBorders>
          </w:tcPr>
          <w:p w14:paraId="392ADBFE" w14:textId="39C5B8AC"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3C467AC3"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6E05C5C"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844273E"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36793BAE" w14:textId="77777777" w:rsidTr="004B44FB">
        <w:trPr>
          <w:trHeight w:val="227"/>
        </w:trPr>
        <w:tc>
          <w:tcPr>
            <w:tcW w:w="823" w:type="pct"/>
            <w:vMerge/>
          </w:tcPr>
          <w:p w14:paraId="2C8D3C5D"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41518AAF" w14:textId="4D846187"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rPr>
              <w:t>1. Строи</w:t>
            </w:r>
            <w:r w:rsidRPr="003F5A1D">
              <w:rPr>
                <w:rFonts w:ascii="Times New Roman" w:hAnsi="Times New Roman"/>
                <w:spacing w:val="1"/>
                <w:sz w:val="24"/>
                <w:szCs w:val="24"/>
              </w:rPr>
              <w:t xml:space="preserve"> </w:t>
            </w:r>
            <w:r w:rsidRPr="003F5A1D">
              <w:rPr>
                <w:rFonts w:ascii="Times New Roman" w:hAnsi="Times New Roman"/>
                <w:sz w:val="24"/>
                <w:szCs w:val="24"/>
              </w:rPr>
              <w:t>и</w:t>
            </w:r>
            <w:r w:rsidRPr="003F5A1D">
              <w:rPr>
                <w:rFonts w:ascii="Times New Roman" w:hAnsi="Times New Roman"/>
                <w:spacing w:val="1"/>
                <w:sz w:val="24"/>
                <w:szCs w:val="24"/>
              </w:rPr>
              <w:t xml:space="preserve"> </w:t>
            </w:r>
            <w:r w:rsidRPr="003F5A1D">
              <w:rPr>
                <w:rFonts w:ascii="Times New Roman" w:hAnsi="Times New Roman"/>
                <w:sz w:val="24"/>
                <w:szCs w:val="24"/>
              </w:rPr>
              <w:t>управление</w:t>
            </w:r>
            <w:r w:rsidRPr="003F5A1D">
              <w:rPr>
                <w:rFonts w:ascii="Times New Roman" w:hAnsi="Times New Roman"/>
                <w:spacing w:val="1"/>
                <w:sz w:val="24"/>
                <w:szCs w:val="24"/>
              </w:rPr>
              <w:t xml:space="preserve"> </w:t>
            </w:r>
            <w:r w:rsidRPr="003F5A1D">
              <w:rPr>
                <w:rFonts w:ascii="Times New Roman" w:hAnsi="Times New Roman"/>
                <w:sz w:val="24"/>
                <w:szCs w:val="24"/>
              </w:rPr>
              <w:t>ими.</w:t>
            </w:r>
            <w:r w:rsidRPr="003F5A1D">
              <w:rPr>
                <w:rFonts w:ascii="Times New Roman" w:hAnsi="Times New Roman"/>
                <w:spacing w:val="1"/>
                <w:sz w:val="24"/>
                <w:szCs w:val="24"/>
              </w:rPr>
              <w:t xml:space="preserve"> </w:t>
            </w:r>
            <w:r w:rsidRPr="003F5A1D">
              <w:rPr>
                <w:rFonts w:ascii="Times New Roman" w:hAnsi="Times New Roman"/>
                <w:sz w:val="24"/>
                <w:szCs w:val="24"/>
              </w:rPr>
              <w:t>Строевые приемы</w:t>
            </w:r>
            <w:r w:rsidRPr="003F5A1D">
              <w:rPr>
                <w:rFonts w:ascii="Times New Roman" w:hAnsi="Times New Roman"/>
                <w:spacing w:val="1"/>
                <w:sz w:val="24"/>
                <w:szCs w:val="24"/>
              </w:rPr>
              <w:t xml:space="preserve"> </w:t>
            </w:r>
            <w:r w:rsidRPr="003F5A1D">
              <w:rPr>
                <w:rFonts w:ascii="Times New Roman" w:hAnsi="Times New Roman"/>
                <w:sz w:val="24"/>
                <w:szCs w:val="24"/>
              </w:rPr>
              <w:t>и</w:t>
            </w:r>
            <w:r w:rsidRPr="003F5A1D">
              <w:rPr>
                <w:rFonts w:ascii="Times New Roman" w:hAnsi="Times New Roman"/>
                <w:spacing w:val="1"/>
                <w:sz w:val="24"/>
                <w:szCs w:val="24"/>
              </w:rPr>
              <w:t xml:space="preserve"> </w:t>
            </w:r>
            <w:r w:rsidRPr="003F5A1D">
              <w:rPr>
                <w:rFonts w:ascii="Times New Roman" w:hAnsi="Times New Roman"/>
                <w:sz w:val="24"/>
                <w:szCs w:val="24"/>
              </w:rPr>
              <w:t>движение</w:t>
            </w:r>
            <w:r w:rsidRPr="003F5A1D">
              <w:rPr>
                <w:rFonts w:ascii="Times New Roman" w:hAnsi="Times New Roman"/>
                <w:spacing w:val="1"/>
                <w:sz w:val="24"/>
                <w:szCs w:val="24"/>
              </w:rPr>
              <w:t xml:space="preserve"> </w:t>
            </w:r>
            <w:r w:rsidRPr="003F5A1D">
              <w:rPr>
                <w:rFonts w:ascii="Times New Roman" w:hAnsi="Times New Roman"/>
                <w:sz w:val="24"/>
                <w:szCs w:val="24"/>
              </w:rPr>
              <w:t>без</w:t>
            </w:r>
            <w:r w:rsidRPr="003F5A1D">
              <w:rPr>
                <w:rFonts w:ascii="Times New Roman" w:hAnsi="Times New Roman"/>
                <w:spacing w:val="1"/>
                <w:sz w:val="24"/>
                <w:szCs w:val="24"/>
              </w:rPr>
              <w:t xml:space="preserve"> </w:t>
            </w:r>
            <w:r w:rsidRPr="003F5A1D">
              <w:rPr>
                <w:rFonts w:ascii="Times New Roman" w:hAnsi="Times New Roman"/>
                <w:sz w:val="24"/>
                <w:szCs w:val="24"/>
              </w:rPr>
              <w:t>оружия.</w:t>
            </w:r>
            <w:r w:rsidRPr="003F5A1D">
              <w:rPr>
                <w:rFonts w:ascii="Times New Roman" w:hAnsi="Times New Roman"/>
                <w:spacing w:val="1"/>
                <w:sz w:val="24"/>
                <w:szCs w:val="24"/>
              </w:rPr>
              <w:t xml:space="preserve"> </w:t>
            </w:r>
            <w:r w:rsidRPr="003F5A1D">
              <w:rPr>
                <w:rFonts w:ascii="Times New Roman" w:hAnsi="Times New Roman"/>
                <w:sz w:val="24"/>
                <w:szCs w:val="24"/>
              </w:rPr>
              <w:t>Выполнение</w:t>
            </w:r>
            <w:r w:rsidRPr="003F5A1D">
              <w:rPr>
                <w:rFonts w:ascii="Times New Roman" w:hAnsi="Times New Roman"/>
                <w:spacing w:val="1"/>
                <w:sz w:val="24"/>
                <w:szCs w:val="24"/>
              </w:rPr>
              <w:t xml:space="preserve"> </w:t>
            </w:r>
            <w:r w:rsidRPr="003F5A1D">
              <w:rPr>
                <w:rFonts w:ascii="Times New Roman" w:hAnsi="Times New Roman"/>
                <w:sz w:val="24"/>
                <w:szCs w:val="24"/>
              </w:rPr>
              <w:t>воинского приветствия, выход и возвращение в строй, подход к начальнику и отход от</w:t>
            </w:r>
            <w:r w:rsidRPr="003F5A1D">
              <w:rPr>
                <w:rFonts w:ascii="Times New Roman" w:hAnsi="Times New Roman"/>
                <w:spacing w:val="1"/>
                <w:sz w:val="24"/>
                <w:szCs w:val="24"/>
              </w:rPr>
              <w:t xml:space="preserve"> </w:t>
            </w:r>
            <w:r w:rsidRPr="003F5A1D">
              <w:rPr>
                <w:rFonts w:ascii="Times New Roman" w:hAnsi="Times New Roman"/>
                <w:sz w:val="24"/>
                <w:szCs w:val="24"/>
              </w:rPr>
              <w:t>него.</w:t>
            </w:r>
            <w:r w:rsidRPr="003F5A1D">
              <w:rPr>
                <w:rFonts w:ascii="Times New Roman" w:hAnsi="Times New Roman"/>
                <w:spacing w:val="-2"/>
                <w:sz w:val="24"/>
                <w:szCs w:val="24"/>
              </w:rPr>
              <w:t xml:space="preserve"> </w:t>
            </w:r>
            <w:r w:rsidRPr="003F5A1D">
              <w:rPr>
                <w:rFonts w:ascii="Times New Roman" w:hAnsi="Times New Roman"/>
                <w:sz w:val="24"/>
                <w:szCs w:val="24"/>
              </w:rPr>
              <w:t>Строи</w:t>
            </w:r>
            <w:r w:rsidRPr="003F5A1D">
              <w:rPr>
                <w:rFonts w:ascii="Times New Roman" w:hAnsi="Times New Roman"/>
                <w:spacing w:val="-1"/>
                <w:sz w:val="24"/>
                <w:szCs w:val="24"/>
              </w:rPr>
              <w:t xml:space="preserve"> </w:t>
            </w:r>
            <w:r w:rsidRPr="003F5A1D">
              <w:rPr>
                <w:rFonts w:ascii="Times New Roman" w:hAnsi="Times New Roman"/>
                <w:sz w:val="24"/>
                <w:szCs w:val="24"/>
              </w:rPr>
              <w:t>отделения.</w:t>
            </w:r>
          </w:p>
        </w:tc>
        <w:tc>
          <w:tcPr>
            <w:tcW w:w="585" w:type="pct"/>
            <w:tcBorders>
              <w:bottom w:val="single" w:sz="4" w:space="0" w:color="auto"/>
            </w:tcBorders>
            <w:vAlign w:val="center"/>
          </w:tcPr>
          <w:p w14:paraId="70423FAD"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36D16D3" w14:textId="77777777"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B046A32" w14:textId="5B1163D5"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36AE253"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504658F4" w14:textId="77777777" w:rsidTr="004B44FB">
        <w:trPr>
          <w:trHeight w:val="227"/>
        </w:trPr>
        <w:tc>
          <w:tcPr>
            <w:tcW w:w="823" w:type="pct"/>
            <w:vMerge/>
          </w:tcPr>
          <w:p w14:paraId="63F35E85"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0A7E0C21" w14:textId="568A1ED7" w:rsidR="003F5A1D" w:rsidRPr="003F5A1D" w:rsidRDefault="003F5A1D" w:rsidP="003F5A1D">
            <w:pPr>
              <w:suppressAutoHyphens/>
              <w:spacing w:after="0" w:line="240" w:lineRule="auto"/>
              <w:ind w:left="33"/>
              <w:contextualSpacing/>
              <w:rPr>
                <w:rFonts w:ascii="Times New Roman" w:hAnsi="Times New Roman"/>
                <w:b/>
                <w:bCs/>
                <w:iCs/>
                <w:sz w:val="24"/>
                <w:szCs w:val="24"/>
              </w:rPr>
            </w:pPr>
            <w:r w:rsidRPr="003F5A1D">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20A4127A"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165868B"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EE7737D"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1F8185C8" w14:textId="77777777" w:rsidTr="004B44FB">
        <w:trPr>
          <w:trHeight w:val="227"/>
        </w:trPr>
        <w:tc>
          <w:tcPr>
            <w:tcW w:w="823" w:type="pct"/>
            <w:vMerge/>
            <w:tcBorders>
              <w:bottom w:val="single" w:sz="4" w:space="0" w:color="auto"/>
            </w:tcBorders>
          </w:tcPr>
          <w:p w14:paraId="35CF5A9D"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ED407EF" w14:textId="7BBE61C4" w:rsidR="003F5A1D" w:rsidRPr="003F5A1D" w:rsidRDefault="003F5A1D" w:rsidP="003F5A1D">
            <w:pPr>
              <w:suppressAutoHyphens/>
              <w:spacing w:after="0" w:line="240" w:lineRule="auto"/>
              <w:ind w:left="33"/>
              <w:contextualSpacing/>
              <w:rPr>
                <w:rFonts w:ascii="Times New Roman" w:hAnsi="Times New Roman"/>
                <w:b/>
                <w:iCs/>
                <w:sz w:val="24"/>
                <w:szCs w:val="24"/>
              </w:rPr>
            </w:pPr>
            <w:r w:rsidRPr="003F5A1D">
              <w:rPr>
                <w:rFonts w:ascii="Times New Roman" w:hAnsi="Times New Roman"/>
                <w:sz w:val="24"/>
                <w:szCs w:val="24"/>
              </w:rPr>
              <w:t>1.</w:t>
            </w:r>
            <w:r w:rsidRPr="003F5A1D">
              <w:rPr>
                <w:rFonts w:ascii="Times New Roman" w:hAnsi="Times New Roman"/>
                <w:b/>
                <w:sz w:val="24"/>
                <w:szCs w:val="24"/>
              </w:rPr>
              <w:t xml:space="preserve"> </w:t>
            </w:r>
            <w:r w:rsidRPr="003F5A1D">
              <w:rPr>
                <w:rFonts w:ascii="Times New Roman" w:hAnsi="Times New Roman"/>
                <w:sz w:val="24"/>
                <w:szCs w:val="24"/>
              </w:rPr>
              <w:t>«Освоение</w:t>
            </w:r>
            <w:r w:rsidRPr="003F5A1D">
              <w:rPr>
                <w:rFonts w:ascii="Times New Roman" w:hAnsi="Times New Roman"/>
                <w:spacing w:val="-3"/>
                <w:sz w:val="24"/>
                <w:szCs w:val="24"/>
              </w:rPr>
              <w:t xml:space="preserve"> </w:t>
            </w:r>
            <w:r w:rsidRPr="003F5A1D">
              <w:rPr>
                <w:rFonts w:ascii="Times New Roman" w:hAnsi="Times New Roman"/>
                <w:sz w:val="24"/>
                <w:szCs w:val="24"/>
              </w:rPr>
              <w:t>методик</w:t>
            </w:r>
            <w:r w:rsidRPr="003F5A1D">
              <w:rPr>
                <w:rFonts w:ascii="Times New Roman" w:hAnsi="Times New Roman"/>
                <w:spacing w:val="-8"/>
                <w:sz w:val="24"/>
                <w:szCs w:val="24"/>
              </w:rPr>
              <w:t xml:space="preserve"> </w:t>
            </w:r>
            <w:r w:rsidRPr="003F5A1D">
              <w:rPr>
                <w:rFonts w:ascii="Times New Roman" w:hAnsi="Times New Roman"/>
                <w:sz w:val="24"/>
                <w:szCs w:val="24"/>
              </w:rPr>
              <w:t>проведения</w:t>
            </w:r>
            <w:r w:rsidRPr="003F5A1D">
              <w:rPr>
                <w:rFonts w:ascii="Times New Roman" w:hAnsi="Times New Roman"/>
                <w:spacing w:val="-3"/>
                <w:sz w:val="24"/>
                <w:szCs w:val="24"/>
              </w:rPr>
              <w:t xml:space="preserve"> </w:t>
            </w:r>
            <w:r w:rsidRPr="003F5A1D">
              <w:rPr>
                <w:rFonts w:ascii="Times New Roman" w:hAnsi="Times New Roman"/>
                <w:sz w:val="24"/>
                <w:szCs w:val="24"/>
              </w:rPr>
              <w:t>строевой</w:t>
            </w:r>
            <w:r w:rsidRPr="003F5A1D">
              <w:rPr>
                <w:rFonts w:ascii="Times New Roman" w:hAnsi="Times New Roman"/>
                <w:spacing w:val="-6"/>
                <w:sz w:val="24"/>
                <w:szCs w:val="24"/>
              </w:rPr>
              <w:t xml:space="preserve"> </w:t>
            </w:r>
            <w:r w:rsidRPr="003F5A1D">
              <w:rPr>
                <w:rFonts w:ascii="Times New Roman" w:hAnsi="Times New Roman"/>
                <w:sz w:val="24"/>
                <w:szCs w:val="24"/>
              </w:rPr>
              <w:t>подготовки»</w:t>
            </w:r>
          </w:p>
        </w:tc>
        <w:tc>
          <w:tcPr>
            <w:tcW w:w="585" w:type="pct"/>
            <w:tcBorders>
              <w:bottom w:val="single" w:sz="4" w:space="0" w:color="auto"/>
            </w:tcBorders>
            <w:vAlign w:val="center"/>
          </w:tcPr>
          <w:p w14:paraId="57413FED"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68A9D07" w14:textId="77777777" w:rsidR="003F5A1D" w:rsidRPr="00884AFD" w:rsidRDefault="003F5A1D"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5C2ADC5F" w14:textId="1EB6F993" w:rsidR="003F5A1D" w:rsidRPr="002A5E3E" w:rsidRDefault="003F5A1D"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735503D9"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7EEF96F3" w14:textId="77777777" w:rsidTr="00290E5F">
        <w:trPr>
          <w:trHeight w:val="227"/>
        </w:trPr>
        <w:tc>
          <w:tcPr>
            <w:tcW w:w="823" w:type="pct"/>
            <w:vMerge w:val="restart"/>
          </w:tcPr>
          <w:p w14:paraId="0971D61F" w14:textId="77777777" w:rsidR="003F5A1D" w:rsidRPr="003F5A1D" w:rsidRDefault="003F5A1D" w:rsidP="00AE7390">
            <w:pPr>
              <w:pStyle w:val="35"/>
            </w:pPr>
            <w:r w:rsidRPr="003F5A1D">
              <w:lastRenderedPageBreak/>
              <w:t>Тема</w:t>
            </w:r>
            <w:r w:rsidRPr="003F5A1D">
              <w:rPr>
                <w:spacing w:val="-1"/>
              </w:rPr>
              <w:t xml:space="preserve"> </w:t>
            </w:r>
            <w:r w:rsidRPr="003F5A1D">
              <w:t>4.</w:t>
            </w:r>
          </w:p>
          <w:p w14:paraId="46F61D80" w14:textId="6F3024E6" w:rsidR="003F5A1D" w:rsidRPr="00E07724" w:rsidRDefault="003F5A1D" w:rsidP="003F5A1D">
            <w:pPr>
              <w:spacing w:after="0" w:line="240" w:lineRule="auto"/>
              <w:contextualSpacing/>
              <w:rPr>
                <w:rFonts w:ascii="Times New Roman" w:hAnsi="Times New Roman"/>
                <w:b/>
                <w:bCs/>
                <w:i/>
                <w:sz w:val="24"/>
                <w:szCs w:val="24"/>
              </w:rPr>
            </w:pPr>
            <w:r w:rsidRPr="00E07724">
              <w:rPr>
                <w:rFonts w:ascii="Times New Roman" w:hAnsi="Times New Roman"/>
                <w:b/>
                <w:bCs/>
                <w:sz w:val="24"/>
                <w:szCs w:val="24"/>
              </w:rPr>
              <w:t>Огневая</w:t>
            </w:r>
            <w:r w:rsidRPr="00E07724">
              <w:rPr>
                <w:rFonts w:ascii="Times New Roman" w:hAnsi="Times New Roman"/>
                <w:b/>
                <w:bCs/>
                <w:spacing w:val="-2"/>
                <w:sz w:val="24"/>
                <w:szCs w:val="24"/>
              </w:rPr>
              <w:t xml:space="preserve"> </w:t>
            </w:r>
            <w:r w:rsidRPr="00E07724">
              <w:rPr>
                <w:rFonts w:ascii="Times New Roman" w:hAnsi="Times New Roman"/>
                <w:b/>
                <w:bCs/>
                <w:sz w:val="24"/>
                <w:szCs w:val="24"/>
              </w:rPr>
              <w:t>подготовка</w:t>
            </w:r>
          </w:p>
        </w:tc>
        <w:tc>
          <w:tcPr>
            <w:tcW w:w="2463" w:type="pct"/>
            <w:tcBorders>
              <w:bottom w:val="single" w:sz="4" w:space="0" w:color="auto"/>
            </w:tcBorders>
          </w:tcPr>
          <w:p w14:paraId="6AD69B27" w14:textId="38D13A0A" w:rsidR="003F5A1D" w:rsidRPr="00E07724" w:rsidRDefault="003F5A1D" w:rsidP="003F5A1D">
            <w:pPr>
              <w:suppressAutoHyphens/>
              <w:spacing w:after="0" w:line="240" w:lineRule="auto"/>
              <w:ind w:left="33"/>
              <w:contextualSpacing/>
              <w:jc w:val="both"/>
              <w:rPr>
                <w:rFonts w:ascii="Times New Roman" w:hAnsi="Times New Roman"/>
                <w:b/>
                <w:bCs/>
                <w:iCs/>
                <w:sz w:val="24"/>
                <w:szCs w:val="24"/>
              </w:rPr>
            </w:pPr>
            <w:r w:rsidRPr="00E07724">
              <w:rPr>
                <w:rFonts w:ascii="Times New Roman" w:hAnsi="Times New Roman"/>
                <w:b/>
                <w:bCs/>
                <w:sz w:val="24"/>
                <w:szCs w:val="24"/>
              </w:rPr>
              <w:t>Содержание учебного материала</w:t>
            </w:r>
          </w:p>
        </w:tc>
        <w:tc>
          <w:tcPr>
            <w:tcW w:w="585" w:type="pct"/>
            <w:tcBorders>
              <w:bottom w:val="single" w:sz="4" w:space="0" w:color="auto"/>
            </w:tcBorders>
            <w:vAlign w:val="center"/>
          </w:tcPr>
          <w:p w14:paraId="460B1756"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28B14EF" w14:textId="77777777" w:rsidR="003F5A1D" w:rsidRPr="002A5E3E" w:rsidRDefault="003F5A1D" w:rsidP="003F5A1D">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CAEF4BC" w14:textId="77777777" w:rsidR="003F5A1D" w:rsidRPr="002A5E3E" w:rsidRDefault="003F5A1D" w:rsidP="003F5A1D">
            <w:pPr>
              <w:suppressAutoHyphens/>
              <w:spacing w:after="0" w:line="240" w:lineRule="auto"/>
              <w:contextualSpacing/>
              <w:jc w:val="both"/>
              <w:rPr>
                <w:rFonts w:ascii="Times New Roman" w:hAnsi="Times New Roman"/>
                <w:b/>
              </w:rPr>
            </w:pPr>
          </w:p>
        </w:tc>
      </w:tr>
      <w:tr w:rsidR="003F5A1D" w:rsidRPr="002A5E3E" w14:paraId="66B988C6" w14:textId="77777777" w:rsidTr="006E4CEE">
        <w:trPr>
          <w:trHeight w:val="227"/>
        </w:trPr>
        <w:tc>
          <w:tcPr>
            <w:tcW w:w="823" w:type="pct"/>
            <w:vMerge/>
          </w:tcPr>
          <w:p w14:paraId="487EF37E" w14:textId="77777777" w:rsidR="003F5A1D" w:rsidRPr="003F5A1D" w:rsidRDefault="003F5A1D"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4950157F" w14:textId="69E8FB08" w:rsidR="003F5A1D" w:rsidRPr="003F5A1D" w:rsidRDefault="003F5A1D" w:rsidP="003F5A1D">
            <w:pPr>
              <w:suppressAutoHyphens/>
              <w:spacing w:after="0" w:line="240" w:lineRule="auto"/>
              <w:ind w:left="33"/>
              <w:contextualSpacing/>
              <w:jc w:val="both"/>
              <w:rPr>
                <w:rFonts w:ascii="Times New Roman" w:hAnsi="Times New Roman"/>
                <w:b/>
                <w:iCs/>
                <w:sz w:val="24"/>
                <w:szCs w:val="24"/>
              </w:rPr>
            </w:pPr>
            <w:r w:rsidRPr="003F5A1D">
              <w:rPr>
                <w:rFonts w:ascii="Times New Roman" w:hAnsi="Times New Roman"/>
                <w:sz w:val="24"/>
                <w:szCs w:val="24"/>
              </w:rPr>
              <w:t>1. Материальная</w:t>
            </w:r>
            <w:r w:rsidRPr="003F5A1D">
              <w:rPr>
                <w:rFonts w:ascii="Times New Roman" w:hAnsi="Times New Roman"/>
                <w:spacing w:val="7"/>
                <w:sz w:val="24"/>
                <w:szCs w:val="24"/>
              </w:rPr>
              <w:t xml:space="preserve"> </w:t>
            </w:r>
            <w:r w:rsidRPr="003F5A1D">
              <w:rPr>
                <w:rFonts w:ascii="Times New Roman" w:hAnsi="Times New Roman"/>
                <w:sz w:val="24"/>
                <w:szCs w:val="24"/>
              </w:rPr>
              <w:t>часть</w:t>
            </w:r>
            <w:r w:rsidRPr="003F5A1D">
              <w:rPr>
                <w:rFonts w:ascii="Times New Roman" w:hAnsi="Times New Roman"/>
                <w:spacing w:val="9"/>
                <w:sz w:val="24"/>
                <w:szCs w:val="24"/>
              </w:rPr>
              <w:t xml:space="preserve"> </w:t>
            </w:r>
            <w:r w:rsidRPr="003F5A1D">
              <w:rPr>
                <w:rFonts w:ascii="Times New Roman" w:hAnsi="Times New Roman"/>
                <w:sz w:val="24"/>
                <w:szCs w:val="24"/>
              </w:rPr>
              <w:t>автомата</w:t>
            </w:r>
            <w:r w:rsidRPr="003F5A1D">
              <w:rPr>
                <w:rFonts w:ascii="Times New Roman" w:hAnsi="Times New Roman"/>
                <w:spacing w:val="7"/>
                <w:sz w:val="24"/>
                <w:szCs w:val="24"/>
              </w:rPr>
              <w:t xml:space="preserve"> </w:t>
            </w:r>
            <w:r w:rsidRPr="003F5A1D">
              <w:rPr>
                <w:rFonts w:ascii="Times New Roman" w:hAnsi="Times New Roman"/>
                <w:sz w:val="24"/>
                <w:szCs w:val="24"/>
              </w:rPr>
              <w:t>Калашникова.</w:t>
            </w:r>
            <w:r w:rsidRPr="003F5A1D">
              <w:rPr>
                <w:rFonts w:ascii="Times New Roman" w:hAnsi="Times New Roman"/>
                <w:spacing w:val="9"/>
                <w:sz w:val="24"/>
                <w:szCs w:val="24"/>
              </w:rPr>
              <w:t xml:space="preserve"> </w:t>
            </w:r>
            <w:r w:rsidRPr="003F5A1D">
              <w:rPr>
                <w:rFonts w:ascii="Times New Roman" w:hAnsi="Times New Roman"/>
                <w:sz w:val="24"/>
                <w:szCs w:val="24"/>
              </w:rPr>
              <w:t>Подготовка</w:t>
            </w:r>
            <w:r w:rsidRPr="003F5A1D">
              <w:rPr>
                <w:rFonts w:ascii="Times New Roman" w:hAnsi="Times New Roman"/>
                <w:spacing w:val="6"/>
                <w:sz w:val="24"/>
                <w:szCs w:val="24"/>
              </w:rPr>
              <w:t xml:space="preserve"> </w:t>
            </w:r>
            <w:r w:rsidRPr="003F5A1D">
              <w:rPr>
                <w:rFonts w:ascii="Times New Roman" w:hAnsi="Times New Roman"/>
                <w:sz w:val="24"/>
                <w:szCs w:val="24"/>
              </w:rPr>
              <w:t>автомата</w:t>
            </w:r>
            <w:r w:rsidRPr="003F5A1D">
              <w:rPr>
                <w:rFonts w:ascii="Times New Roman" w:hAnsi="Times New Roman"/>
                <w:spacing w:val="7"/>
                <w:sz w:val="24"/>
                <w:szCs w:val="24"/>
              </w:rPr>
              <w:t xml:space="preserve"> </w:t>
            </w:r>
            <w:r w:rsidRPr="003F5A1D">
              <w:rPr>
                <w:rFonts w:ascii="Times New Roman" w:hAnsi="Times New Roman"/>
                <w:sz w:val="24"/>
                <w:szCs w:val="24"/>
              </w:rPr>
              <w:t>к</w:t>
            </w:r>
            <w:r w:rsidRPr="003F5A1D">
              <w:rPr>
                <w:rFonts w:ascii="Times New Roman" w:hAnsi="Times New Roman"/>
                <w:spacing w:val="6"/>
                <w:sz w:val="24"/>
                <w:szCs w:val="24"/>
              </w:rPr>
              <w:t xml:space="preserve"> </w:t>
            </w:r>
            <w:r w:rsidRPr="003F5A1D">
              <w:rPr>
                <w:rFonts w:ascii="Times New Roman" w:hAnsi="Times New Roman"/>
                <w:sz w:val="24"/>
                <w:szCs w:val="24"/>
              </w:rPr>
              <w:t>стрельбе.</w:t>
            </w:r>
            <w:r w:rsidRPr="003F5A1D">
              <w:rPr>
                <w:rFonts w:ascii="Times New Roman" w:hAnsi="Times New Roman"/>
                <w:spacing w:val="9"/>
                <w:sz w:val="24"/>
                <w:szCs w:val="24"/>
              </w:rPr>
              <w:t xml:space="preserve"> </w:t>
            </w:r>
            <w:r w:rsidRPr="003F5A1D">
              <w:rPr>
                <w:rFonts w:ascii="Times New Roman" w:hAnsi="Times New Roman"/>
                <w:sz w:val="24"/>
                <w:szCs w:val="24"/>
              </w:rPr>
              <w:t>Ведение огня</w:t>
            </w:r>
            <w:r w:rsidRPr="003F5A1D">
              <w:rPr>
                <w:rFonts w:ascii="Times New Roman" w:hAnsi="Times New Roman"/>
                <w:spacing w:val="-1"/>
                <w:sz w:val="24"/>
                <w:szCs w:val="24"/>
              </w:rPr>
              <w:t xml:space="preserve"> </w:t>
            </w:r>
            <w:r w:rsidRPr="003F5A1D">
              <w:rPr>
                <w:rFonts w:ascii="Times New Roman" w:hAnsi="Times New Roman"/>
                <w:sz w:val="24"/>
                <w:szCs w:val="24"/>
              </w:rPr>
              <w:t>из</w:t>
            </w:r>
            <w:r w:rsidRPr="003F5A1D">
              <w:rPr>
                <w:rFonts w:ascii="Times New Roman" w:hAnsi="Times New Roman"/>
                <w:spacing w:val="1"/>
                <w:sz w:val="24"/>
                <w:szCs w:val="24"/>
              </w:rPr>
              <w:t xml:space="preserve"> </w:t>
            </w:r>
            <w:r w:rsidRPr="003F5A1D">
              <w:rPr>
                <w:rFonts w:ascii="Times New Roman" w:hAnsi="Times New Roman"/>
                <w:sz w:val="24"/>
                <w:szCs w:val="24"/>
              </w:rPr>
              <w:t>автомата.</w:t>
            </w:r>
          </w:p>
        </w:tc>
        <w:tc>
          <w:tcPr>
            <w:tcW w:w="585" w:type="pct"/>
            <w:tcBorders>
              <w:bottom w:val="single" w:sz="4" w:space="0" w:color="auto"/>
            </w:tcBorders>
            <w:vAlign w:val="center"/>
          </w:tcPr>
          <w:p w14:paraId="2055721E" w14:textId="77777777" w:rsidR="003F5A1D" w:rsidRPr="002A5E3E" w:rsidRDefault="003F5A1D" w:rsidP="003F5A1D">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76B84F0" w14:textId="77777777"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094DE3C4" w14:textId="72D7E23F" w:rsidR="003F5A1D" w:rsidRPr="002A5E3E" w:rsidRDefault="00E07724" w:rsidP="00E07724">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C279CDD" w14:textId="77777777" w:rsidR="003F5A1D" w:rsidRPr="002A5E3E" w:rsidRDefault="003F5A1D" w:rsidP="003F5A1D">
            <w:pPr>
              <w:suppressAutoHyphens/>
              <w:spacing w:after="0" w:line="240" w:lineRule="auto"/>
              <w:contextualSpacing/>
              <w:jc w:val="both"/>
              <w:rPr>
                <w:rFonts w:ascii="Times New Roman" w:hAnsi="Times New Roman"/>
                <w:b/>
              </w:rPr>
            </w:pPr>
          </w:p>
        </w:tc>
      </w:tr>
      <w:tr w:rsidR="00E07724" w:rsidRPr="002A5E3E" w14:paraId="515DD6BC" w14:textId="77777777" w:rsidTr="004C7214">
        <w:trPr>
          <w:trHeight w:val="227"/>
        </w:trPr>
        <w:tc>
          <w:tcPr>
            <w:tcW w:w="823" w:type="pct"/>
            <w:vMerge/>
          </w:tcPr>
          <w:p w14:paraId="76C1007F"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53D0FE8" w14:textId="78DC7FC8" w:rsidR="00E07724" w:rsidRPr="00E07724" w:rsidRDefault="00E07724" w:rsidP="003F5A1D">
            <w:pPr>
              <w:suppressAutoHyphens/>
              <w:spacing w:after="0" w:line="240" w:lineRule="auto"/>
              <w:ind w:left="33"/>
              <w:contextualSpacing/>
              <w:jc w:val="both"/>
              <w:rPr>
                <w:rFonts w:ascii="Times New Roman" w:hAnsi="Times New Roman"/>
                <w:b/>
                <w:bCs/>
                <w:iCs/>
                <w:sz w:val="24"/>
                <w:szCs w:val="24"/>
              </w:rPr>
            </w:pPr>
            <w:r w:rsidRPr="00E07724">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72981636"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val="restart"/>
          </w:tcPr>
          <w:p w14:paraId="1E7EFF82" w14:textId="77777777" w:rsidR="00E07724" w:rsidRPr="00884AFD" w:rsidRDefault="00E07724" w:rsidP="003F5A1D">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F991B24" w14:textId="091CD6B0" w:rsidR="00E07724" w:rsidRPr="002A5E3E" w:rsidRDefault="00E07724" w:rsidP="003F5A1D">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3FB301EE"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23082D91" w14:textId="77777777" w:rsidTr="004C7214">
        <w:trPr>
          <w:trHeight w:val="227"/>
        </w:trPr>
        <w:tc>
          <w:tcPr>
            <w:tcW w:w="823" w:type="pct"/>
            <w:vMerge/>
          </w:tcPr>
          <w:p w14:paraId="1803CAE2"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48AF8BF" w14:textId="482F5341" w:rsidR="00E07724" w:rsidRPr="003F5A1D" w:rsidRDefault="00E07724" w:rsidP="003F5A1D">
            <w:pPr>
              <w:suppressAutoHyphens/>
              <w:spacing w:after="0" w:line="240" w:lineRule="auto"/>
              <w:ind w:left="33"/>
              <w:contextualSpacing/>
              <w:jc w:val="both"/>
              <w:rPr>
                <w:rFonts w:ascii="Times New Roman" w:hAnsi="Times New Roman"/>
                <w:b/>
                <w:iCs/>
                <w:sz w:val="24"/>
                <w:szCs w:val="24"/>
              </w:rPr>
            </w:pPr>
            <w:r w:rsidRPr="003F5A1D">
              <w:rPr>
                <w:rFonts w:ascii="Times New Roman" w:hAnsi="Times New Roman"/>
                <w:sz w:val="24"/>
                <w:szCs w:val="24"/>
              </w:rPr>
              <w:t>1. «Выполнение</w:t>
            </w:r>
            <w:r w:rsidRPr="003F5A1D">
              <w:rPr>
                <w:rFonts w:ascii="Times New Roman" w:hAnsi="Times New Roman"/>
                <w:spacing w:val="-6"/>
                <w:sz w:val="24"/>
                <w:szCs w:val="24"/>
              </w:rPr>
              <w:t xml:space="preserve"> </w:t>
            </w:r>
            <w:r w:rsidRPr="003F5A1D">
              <w:rPr>
                <w:rFonts w:ascii="Times New Roman" w:hAnsi="Times New Roman"/>
                <w:sz w:val="24"/>
                <w:szCs w:val="24"/>
              </w:rPr>
              <w:t>разборки</w:t>
            </w:r>
            <w:r w:rsidRPr="003F5A1D">
              <w:rPr>
                <w:rFonts w:ascii="Times New Roman" w:hAnsi="Times New Roman"/>
                <w:spacing w:val="-9"/>
                <w:sz w:val="24"/>
                <w:szCs w:val="24"/>
              </w:rPr>
              <w:t xml:space="preserve"> </w:t>
            </w:r>
            <w:r w:rsidRPr="003F5A1D">
              <w:rPr>
                <w:rFonts w:ascii="Times New Roman" w:hAnsi="Times New Roman"/>
                <w:sz w:val="24"/>
                <w:szCs w:val="24"/>
              </w:rPr>
              <w:t>и</w:t>
            </w:r>
            <w:r w:rsidRPr="003F5A1D">
              <w:rPr>
                <w:rFonts w:ascii="Times New Roman" w:hAnsi="Times New Roman"/>
                <w:spacing w:val="1"/>
                <w:sz w:val="24"/>
                <w:szCs w:val="24"/>
              </w:rPr>
              <w:t xml:space="preserve"> </w:t>
            </w:r>
            <w:r w:rsidRPr="003F5A1D">
              <w:rPr>
                <w:rFonts w:ascii="Times New Roman" w:hAnsi="Times New Roman"/>
                <w:sz w:val="24"/>
                <w:szCs w:val="24"/>
              </w:rPr>
              <w:t>сборки</w:t>
            </w:r>
            <w:r w:rsidRPr="003F5A1D">
              <w:rPr>
                <w:rFonts w:ascii="Times New Roman" w:hAnsi="Times New Roman"/>
                <w:spacing w:val="-5"/>
                <w:sz w:val="24"/>
                <w:szCs w:val="24"/>
              </w:rPr>
              <w:t xml:space="preserve"> </w:t>
            </w:r>
            <w:r w:rsidRPr="003F5A1D">
              <w:rPr>
                <w:rFonts w:ascii="Times New Roman" w:hAnsi="Times New Roman"/>
                <w:sz w:val="24"/>
                <w:szCs w:val="24"/>
              </w:rPr>
              <w:t>автомата»</w:t>
            </w:r>
          </w:p>
        </w:tc>
        <w:tc>
          <w:tcPr>
            <w:tcW w:w="585" w:type="pct"/>
            <w:tcBorders>
              <w:bottom w:val="single" w:sz="4" w:space="0" w:color="auto"/>
            </w:tcBorders>
            <w:vAlign w:val="center"/>
          </w:tcPr>
          <w:p w14:paraId="42759D84"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tcPr>
          <w:p w14:paraId="71BD3B7B" w14:textId="6C9142AF" w:rsidR="00E07724" w:rsidRPr="002A5E3E" w:rsidRDefault="00E07724" w:rsidP="003F5A1D">
            <w:pPr>
              <w:suppressAutoHyphens/>
              <w:spacing w:after="0" w:line="240" w:lineRule="auto"/>
              <w:contextualSpacing/>
              <w:jc w:val="both"/>
              <w:rPr>
                <w:rFonts w:ascii="Times New Roman" w:hAnsi="Times New Roman"/>
              </w:rPr>
            </w:pPr>
          </w:p>
        </w:tc>
        <w:tc>
          <w:tcPr>
            <w:tcW w:w="442" w:type="pct"/>
            <w:vMerge/>
          </w:tcPr>
          <w:p w14:paraId="039FC2FE"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68D3CE45" w14:textId="77777777" w:rsidTr="006E4CEE">
        <w:trPr>
          <w:trHeight w:val="227"/>
        </w:trPr>
        <w:tc>
          <w:tcPr>
            <w:tcW w:w="823" w:type="pct"/>
            <w:vMerge/>
            <w:tcBorders>
              <w:bottom w:val="single" w:sz="4" w:space="0" w:color="auto"/>
            </w:tcBorders>
          </w:tcPr>
          <w:p w14:paraId="57900DBA" w14:textId="77777777" w:rsidR="00E07724" w:rsidRPr="003F5A1D" w:rsidRDefault="00E07724" w:rsidP="003F5A1D">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4C6B8ECF" w14:textId="5A99CCC3" w:rsidR="00E07724" w:rsidRPr="003F5A1D" w:rsidRDefault="00E07724" w:rsidP="003F5A1D">
            <w:pPr>
              <w:suppressAutoHyphens/>
              <w:spacing w:after="0" w:line="240" w:lineRule="auto"/>
              <w:ind w:left="33"/>
              <w:contextualSpacing/>
              <w:jc w:val="both"/>
              <w:rPr>
                <w:rFonts w:ascii="Times New Roman" w:hAnsi="Times New Roman"/>
                <w:sz w:val="24"/>
                <w:szCs w:val="24"/>
              </w:rPr>
            </w:pPr>
            <w:r w:rsidRPr="003F5A1D">
              <w:rPr>
                <w:rFonts w:ascii="Times New Roman" w:hAnsi="Times New Roman"/>
                <w:sz w:val="24"/>
                <w:szCs w:val="24"/>
              </w:rPr>
              <w:t>2. «Безопасность при проведении занятий по огневой подготовке.</w:t>
            </w:r>
            <w:r w:rsidRPr="003F5A1D">
              <w:rPr>
                <w:rFonts w:ascii="Times New Roman" w:hAnsi="Times New Roman"/>
                <w:spacing w:val="1"/>
                <w:sz w:val="24"/>
                <w:szCs w:val="24"/>
              </w:rPr>
              <w:t xml:space="preserve"> </w:t>
            </w:r>
            <w:r w:rsidRPr="003F5A1D">
              <w:rPr>
                <w:rFonts w:ascii="Times New Roman" w:hAnsi="Times New Roman"/>
                <w:sz w:val="24"/>
                <w:szCs w:val="24"/>
              </w:rPr>
              <w:t>Правила</w:t>
            </w:r>
            <w:r w:rsidRPr="003F5A1D">
              <w:rPr>
                <w:rFonts w:ascii="Times New Roman" w:hAnsi="Times New Roman"/>
                <w:spacing w:val="1"/>
                <w:sz w:val="24"/>
                <w:szCs w:val="24"/>
              </w:rPr>
              <w:t xml:space="preserve"> </w:t>
            </w:r>
            <w:r w:rsidRPr="003F5A1D">
              <w:rPr>
                <w:rFonts w:ascii="Times New Roman" w:hAnsi="Times New Roman"/>
                <w:sz w:val="24"/>
                <w:szCs w:val="24"/>
              </w:rPr>
              <w:t>стрельбы</w:t>
            </w:r>
            <w:r w:rsidRPr="003F5A1D">
              <w:rPr>
                <w:rFonts w:ascii="Times New Roman" w:hAnsi="Times New Roman"/>
                <w:spacing w:val="1"/>
                <w:sz w:val="24"/>
                <w:szCs w:val="24"/>
              </w:rPr>
              <w:t xml:space="preserve"> </w:t>
            </w:r>
            <w:r w:rsidRPr="003F5A1D">
              <w:rPr>
                <w:rFonts w:ascii="Times New Roman" w:hAnsi="Times New Roman"/>
                <w:sz w:val="24"/>
                <w:szCs w:val="24"/>
              </w:rPr>
              <w:t>из</w:t>
            </w:r>
            <w:r w:rsidRPr="003F5A1D">
              <w:rPr>
                <w:rFonts w:ascii="Times New Roman" w:hAnsi="Times New Roman"/>
                <w:spacing w:val="1"/>
                <w:sz w:val="24"/>
                <w:szCs w:val="24"/>
              </w:rPr>
              <w:t xml:space="preserve"> </w:t>
            </w:r>
            <w:r w:rsidRPr="003F5A1D">
              <w:rPr>
                <w:rFonts w:ascii="Times New Roman" w:hAnsi="Times New Roman"/>
                <w:sz w:val="24"/>
                <w:szCs w:val="24"/>
              </w:rPr>
              <w:t>стрелкового</w:t>
            </w:r>
            <w:r w:rsidRPr="003F5A1D">
              <w:rPr>
                <w:rFonts w:ascii="Times New Roman" w:hAnsi="Times New Roman"/>
                <w:spacing w:val="1"/>
                <w:sz w:val="24"/>
                <w:szCs w:val="24"/>
              </w:rPr>
              <w:t xml:space="preserve"> </w:t>
            </w:r>
            <w:r w:rsidRPr="003F5A1D">
              <w:rPr>
                <w:rFonts w:ascii="Times New Roman" w:hAnsi="Times New Roman"/>
                <w:sz w:val="24"/>
                <w:szCs w:val="24"/>
              </w:rPr>
              <w:t>оружия.</w:t>
            </w:r>
            <w:r w:rsidRPr="003F5A1D">
              <w:rPr>
                <w:rFonts w:ascii="Times New Roman" w:hAnsi="Times New Roman"/>
                <w:spacing w:val="1"/>
                <w:sz w:val="24"/>
                <w:szCs w:val="24"/>
              </w:rPr>
              <w:t xml:space="preserve"> </w:t>
            </w:r>
            <w:r w:rsidRPr="003F5A1D">
              <w:rPr>
                <w:rFonts w:ascii="Times New Roman" w:hAnsi="Times New Roman"/>
                <w:sz w:val="24"/>
                <w:szCs w:val="24"/>
              </w:rPr>
              <w:t>Выполнение</w:t>
            </w:r>
            <w:r w:rsidRPr="003F5A1D">
              <w:rPr>
                <w:rFonts w:ascii="Times New Roman" w:hAnsi="Times New Roman"/>
                <w:spacing w:val="1"/>
                <w:sz w:val="24"/>
                <w:szCs w:val="24"/>
              </w:rPr>
              <w:t xml:space="preserve"> </w:t>
            </w:r>
            <w:r w:rsidRPr="003F5A1D">
              <w:rPr>
                <w:rFonts w:ascii="Times New Roman" w:hAnsi="Times New Roman"/>
                <w:sz w:val="24"/>
                <w:szCs w:val="24"/>
              </w:rPr>
              <w:t>упражнений</w:t>
            </w:r>
            <w:r w:rsidRPr="003F5A1D">
              <w:rPr>
                <w:rFonts w:ascii="Times New Roman" w:hAnsi="Times New Roman"/>
                <w:spacing w:val="1"/>
                <w:sz w:val="24"/>
                <w:szCs w:val="24"/>
              </w:rPr>
              <w:t xml:space="preserve"> </w:t>
            </w:r>
            <w:r w:rsidRPr="003F5A1D">
              <w:rPr>
                <w:rFonts w:ascii="Times New Roman" w:hAnsi="Times New Roman"/>
                <w:sz w:val="24"/>
                <w:szCs w:val="24"/>
              </w:rPr>
              <w:t>начальных</w:t>
            </w:r>
            <w:r w:rsidRPr="003F5A1D">
              <w:rPr>
                <w:rFonts w:ascii="Times New Roman" w:hAnsi="Times New Roman"/>
                <w:spacing w:val="1"/>
                <w:sz w:val="24"/>
                <w:szCs w:val="24"/>
              </w:rPr>
              <w:t xml:space="preserve"> </w:t>
            </w:r>
            <w:r w:rsidRPr="003F5A1D">
              <w:rPr>
                <w:rFonts w:ascii="Times New Roman" w:hAnsi="Times New Roman"/>
                <w:sz w:val="24"/>
                <w:szCs w:val="24"/>
              </w:rPr>
              <w:t>стрельб»</w:t>
            </w:r>
          </w:p>
        </w:tc>
        <w:tc>
          <w:tcPr>
            <w:tcW w:w="585" w:type="pct"/>
            <w:tcBorders>
              <w:bottom w:val="single" w:sz="4" w:space="0" w:color="auto"/>
            </w:tcBorders>
            <w:vAlign w:val="center"/>
          </w:tcPr>
          <w:p w14:paraId="555266CD" w14:textId="77777777" w:rsidR="00E07724" w:rsidRPr="002A5E3E" w:rsidRDefault="00E07724" w:rsidP="003F5A1D">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553EAAE0" w14:textId="77777777" w:rsidR="00E07724" w:rsidRPr="002A5E3E" w:rsidRDefault="00E07724" w:rsidP="003F5A1D">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602E3C7F" w14:textId="77777777" w:rsidR="00E07724" w:rsidRPr="002A5E3E" w:rsidRDefault="00E07724" w:rsidP="003F5A1D">
            <w:pPr>
              <w:suppressAutoHyphens/>
              <w:spacing w:after="0" w:line="240" w:lineRule="auto"/>
              <w:contextualSpacing/>
              <w:jc w:val="both"/>
              <w:rPr>
                <w:rFonts w:ascii="Times New Roman" w:hAnsi="Times New Roman"/>
                <w:b/>
              </w:rPr>
            </w:pPr>
          </w:p>
        </w:tc>
      </w:tr>
      <w:tr w:rsidR="00E07724" w:rsidRPr="002A5E3E" w14:paraId="050AEEA3" w14:textId="77777777" w:rsidTr="00290E5F">
        <w:trPr>
          <w:trHeight w:val="227"/>
        </w:trPr>
        <w:tc>
          <w:tcPr>
            <w:tcW w:w="823" w:type="pct"/>
            <w:vMerge w:val="restart"/>
          </w:tcPr>
          <w:p w14:paraId="5BD90369" w14:textId="77777777" w:rsidR="00E07724" w:rsidRPr="00E07724" w:rsidRDefault="00E07724" w:rsidP="00AE7390">
            <w:pPr>
              <w:pStyle w:val="35"/>
            </w:pPr>
            <w:r w:rsidRPr="00E07724">
              <w:t>Тема</w:t>
            </w:r>
            <w:r w:rsidRPr="00E07724">
              <w:rPr>
                <w:spacing w:val="-1"/>
              </w:rPr>
              <w:t xml:space="preserve"> </w:t>
            </w:r>
            <w:r w:rsidRPr="00E07724">
              <w:t>5.</w:t>
            </w:r>
          </w:p>
          <w:p w14:paraId="0BC8DC5C" w14:textId="2F64B168" w:rsidR="00E07724" w:rsidRPr="00E07724" w:rsidRDefault="00E07724" w:rsidP="00E07724">
            <w:pPr>
              <w:spacing w:after="0" w:line="240" w:lineRule="auto"/>
              <w:contextualSpacing/>
              <w:rPr>
                <w:rFonts w:ascii="Times New Roman" w:hAnsi="Times New Roman"/>
                <w:b/>
                <w:bCs/>
                <w:i/>
                <w:sz w:val="24"/>
                <w:szCs w:val="24"/>
              </w:rPr>
            </w:pPr>
            <w:r w:rsidRPr="00E07724">
              <w:rPr>
                <w:rFonts w:ascii="Times New Roman" w:hAnsi="Times New Roman"/>
                <w:b/>
                <w:bCs/>
                <w:sz w:val="24"/>
                <w:szCs w:val="24"/>
              </w:rPr>
              <w:t>Методико-санитарная</w:t>
            </w:r>
            <w:r w:rsidRPr="00E07724">
              <w:rPr>
                <w:rFonts w:ascii="Times New Roman" w:hAnsi="Times New Roman"/>
                <w:b/>
                <w:bCs/>
                <w:spacing w:val="1"/>
                <w:sz w:val="24"/>
                <w:szCs w:val="24"/>
              </w:rPr>
              <w:t xml:space="preserve"> </w:t>
            </w:r>
            <w:r w:rsidRPr="00E07724">
              <w:rPr>
                <w:rFonts w:ascii="Times New Roman" w:hAnsi="Times New Roman"/>
                <w:b/>
                <w:bCs/>
                <w:sz w:val="24"/>
                <w:szCs w:val="24"/>
              </w:rPr>
              <w:t>подготовка.</w:t>
            </w:r>
            <w:r w:rsidRPr="00E07724">
              <w:rPr>
                <w:rFonts w:ascii="Times New Roman" w:hAnsi="Times New Roman"/>
                <w:b/>
                <w:bCs/>
                <w:spacing w:val="1"/>
                <w:sz w:val="24"/>
                <w:szCs w:val="24"/>
              </w:rPr>
              <w:t xml:space="preserve"> </w:t>
            </w:r>
            <w:r w:rsidRPr="00E07724">
              <w:rPr>
                <w:rFonts w:ascii="Times New Roman" w:hAnsi="Times New Roman"/>
                <w:b/>
                <w:bCs/>
                <w:sz w:val="24"/>
                <w:szCs w:val="24"/>
              </w:rPr>
              <w:t>Первая (доврачебная)</w:t>
            </w:r>
            <w:r w:rsidRPr="00E07724">
              <w:rPr>
                <w:rFonts w:ascii="Times New Roman" w:hAnsi="Times New Roman"/>
                <w:b/>
                <w:bCs/>
                <w:spacing w:val="2"/>
                <w:sz w:val="24"/>
                <w:szCs w:val="24"/>
              </w:rPr>
              <w:t xml:space="preserve"> </w:t>
            </w:r>
            <w:r w:rsidRPr="00E07724">
              <w:rPr>
                <w:rFonts w:ascii="Times New Roman" w:hAnsi="Times New Roman"/>
                <w:b/>
                <w:bCs/>
                <w:sz w:val="24"/>
                <w:szCs w:val="24"/>
              </w:rPr>
              <w:t>помощь</w:t>
            </w:r>
          </w:p>
        </w:tc>
        <w:tc>
          <w:tcPr>
            <w:tcW w:w="2463" w:type="pct"/>
            <w:tcBorders>
              <w:bottom w:val="single" w:sz="4" w:space="0" w:color="auto"/>
            </w:tcBorders>
          </w:tcPr>
          <w:p w14:paraId="33BA703E" w14:textId="45D4D248" w:rsidR="00E07724" w:rsidRPr="00E07724" w:rsidRDefault="00E07724" w:rsidP="00E07724">
            <w:pPr>
              <w:suppressAutoHyphens/>
              <w:spacing w:after="0" w:line="240" w:lineRule="auto"/>
              <w:ind w:left="33"/>
              <w:contextualSpacing/>
              <w:jc w:val="both"/>
              <w:rPr>
                <w:rFonts w:ascii="Times New Roman" w:hAnsi="Times New Roman"/>
                <w:b/>
                <w:bCs/>
                <w:iCs/>
                <w:sz w:val="24"/>
                <w:szCs w:val="24"/>
              </w:rPr>
            </w:pPr>
            <w:r w:rsidRPr="00E07724">
              <w:rPr>
                <w:rFonts w:ascii="Times New Roman" w:hAnsi="Times New Roman"/>
                <w:b/>
                <w:bCs/>
                <w:sz w:val="24"/>
                <w:szCs w:val="24"/>
              </w:rPr>
              <w:t>Содержание</w:t>
            </w:r>
          </w:p>
        </w:tc>
        <w:tc>
          <w:tcPr>
            <w:tcW w:w="585" w:type="pct"/>
            <w:tcBorders>
              <w:bottom w:val="single" w:sz="4" w:space="0" w:color="auto"/>
            </w:tcBorders>
            <w:vAlign w:val="center"/>
          </w:tcPr>
          <w:p w14:paraId="1270C48E" w14:textId="0DD680C5" w:rsidR="00E07724" w:rsidRPr="007773FB" w:rsidRDefault="00E07724" w:rsidP="00E07724">
            <w:pPr>
              <w:suppressAutoHyphens/>
              <w:spacing w:after="0" w:line="240" w:lineRule="auto"/>
              <w:contextualSpacing/>
              <w:jc w:val="center"/>
              <w:rPr>
                <w:rFonts w:ascii="Times New Roman" w:hAnsi="Times New Roman"/>
                <w:b/>
                <w:bCs/>
                <w:iCs/>
              </w:rPr>
            </w:pPr>
          </w:p>
        </w:tc>
        <w:tc>
          <w:tcPr>
            <w:tcW w:w="687" w:type="pct"/>
            <w:tcBorders>
              <w:bottom w:val="single" w:sz="4" w:space="0" w:color="auto"/>
            </w:tcBorders>
          </w:tcPr>
          <w:p w14:paraId="0B3140C0" w14:textId="77777777" w:rsidR="00E07724" w:rsidRPr="002A5E3E" w:rsidRDefault="00E07724" w:rsidP="00E07724">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7B8DABF6" w14:textId="77777777" w:rsidR="00E07724" w:rsidRPr="002A5E3E" w:rsidRDefault="00E07724" w:rsidP="00E07724">
            <w:pPr>
              <w:suppressAutoHyphens/>
              <w:spacing w:after="0" w:line="240" w:lineRule="auto"/>
              <w:contextualSpacing/>
              <w:jc w:val="both"/>
              <w:rPr>
                <w:rFonts w:ascii="Times New Roman" w:hAnsi="Times New Roman"/>
                <w:b/>
              </w:rPr>
            </w:pPr>
          </w:p>
        </w:tc>
      </w:tr>
      <w:tr w:rsidR="00E07724" w:rsidRPr="002A5E3E" w14:paraId="44790FD7" w14:textId="77777777" w:rsidTr="00D96183">
        <w:trPr>
          <w:trHeight w:val="227"/>
        </w:trPr>
        <w:tc>
          <w:tcPr>
            <w:tcW w:w="823" w:type="pct"/>
            <w:vMerge/>
          </w:tcPr>
          <w:p w14:paraId="0F7196D8" w14:textId="77777777" w:rsidR="00E07724" w:rsidRPr="00E07724" w:rsidRDefault="00E07724" w:rsidP="00E07724">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7B08F35" w14:textId="77777777" w:rsidR="00E07724" w:rsidRPr="00E07724" w:rsidRDefault="00E07724" w:rsidP="00AE7390">
            <w:pPr>
              <w:pStyle w:val="35"/>
            </w:pPr>
            <w:r w:rsidRPr="00E07724">
              <w:t>1. Ранения.</w:t>
            </w:r>
            <w:r w:rsidRPr="00E07724">
              <w:rPr>
                <w:spacing w:val="1"/>
              </w:rPr>
              <w:t xml:space="preserve"> </w:t>
            </w:r>
            <w:r w:rsidRPr="00E07724">
              <w:t>Ушибы,</w:t>
            </w:r>
            <w:r w:rsidRPr="00E07724">
              <w:rPr>
                <w:spacing w:val="1"/>
              </w:rPr>
              <w:t xml:space="preserve"> </w:t>
            </w:r>
            <w:r w:rsidRPr="00E07724">
              <w:t>переломы,</w:t>
            </w:r>
            <w:r w:rsidRPr="00E07724">
              <w:rPr>
                <w:spacing w:val="1"/>
              </w:rPr>
              <w:t xml:space="preserve"> </w:t>
            </w:r>
            <w:r w:rsidRPr="00E07724">
              <w:t>вывихи,</w:t>
            </w:r>
            <w:r w:rsidRPr="00E07724">
              <w:rPr>
                <w:spacing w:val="1"/>
              </w:rPr>
              <w:t xml:space="preserve"> </w:t>
            </w:r>
            <w:r w:rsidRPr="00E07724">
              <w:t>растяжения</w:t>
            </w:r>
            <w:r w:rsidRPr="00E07724">
              <w:rPr>
                <w:spacing w:val="1"/>
              </w:rPr>
              <w:t xml:space="preserve"> </w:t>
            </w:r>
            <w:r w:rsidRPr="00E07724">
              <w:t>связок</w:t>
            </w:r>
            <w:r w:rsidRPr="00E07724">
              <w:rPr>
                <w:spacing w:val="1"/>
              </w:rPr>
              <w:t xml:space="preserve"> </w:t>
            </w:r>
            <w:r w:rsidRPr="00E07724">
              <w:t>и</w:t>
            </w:r>
            <w:r w:rsidRPr="00E07724">
              <w:rPr>
                <w:spacing w:val="1"/>
              </w:rPr>
              <w:t xml:space="preserve"> </w:t>
            </w:r>
            <w:r w:rsidRPr="00E07724">
              <w:t>синдром</w:t>
            </w:r>
            <w:r w:rsidRPr="00E07724">
              <w:rPr>
                <w:spacing w:val="1"/>
              </w:rPr>
              <w:t xml:space="preserve"> </w:t>
            </w:r>
            <w:r w:rsidRPr="00E07724">
              <w:t>длительного</w:t>
            </w:r>
            <w:r w:rsidRPr="00E07724">
              <w:rPr>
                <w:spacing w:val="1"/>
              </w:rPr>
              <w:t xml:space="preserve"> </w:t>
            </w:r>
            <w:r w:rsidRPr="00E07724">
              <w:t>сдавливания.</w:t>
            </w:r>
            <w:r w:rsidRPr="00E07724">
              <w:rPr>
                <w:spacing w:val="1"/>
              </w:rPr>
              <w:t xml:space="preserve"> </w:t>
            </w:r>
            <w:r w:rsidRPr="00E07724">
              <w:t>Ожоги.</w:t>
            </w:r>
            <w:r w:rsidRPr="00E07724">
              <w:rPr>
                <w:spacing w:val="1"/>
              </w:rPr>
              <w:t xml:space="preserve"> </w:t>
            </w:r>
            <w:r w:rsidRPr="00E07724">
              <w:t>Поражение</w:t>
            </w:r>
            <w:r w:rsidRPr="00E07724">
              <w:rPr>
                <w:spacing w:val="1"/>
              </w:rPr>
              <w:t xml:space="preserve"> </w:t>
            </w:r>
            <w:r w:rsidRPr="00E07724">
              <w:t>электрическим</w:t>
            </w:r>
            <w:r w:rsidRPr="00E07724">
              <w:rPr>
                <w:spacing w:val="1"/>
              </w:rPr>
              <w:t xml:space="preserve"> </w:t>
            </w:r>
            <w:r w:rsidRPr="00E07724">
              <w:t>током.</w:t>
            </w:r>
            <w:r w:rsidRPr="00E07724">
              <w:rPr>
                <w:spacing w:val="1"/>
              </w:rPr>
              <w:t xml:space="preserve"> </w:t>
            </w:r>
            <w:r w:rsidRPr="00E07724">
              <w:t>Утопление.</w:t>
            </w:r>
            <w:r w:rsidRPr="00E07724">
              <w:rPr>
                <w:spacing w:val="1"/>
              </w:rPr>
              <w:t xml:space="preserve"> </w:t>
            </w:r>
            <w:r w:rsidRPr="00E07724">
              <w:t>Перегревание,</w:t>
            </w:r>
            <w:r w:rsidRPr="00E07724">
              <w:rPr>
                <w:spacing w:val="1"/>
              </w:rPr>
              <w:t xml:space="preserve"> </w:t>
            </w:r>
            <w:r w:rsidRPr="00E07724">
              <w:t>переохлаждение</w:t>
            </w:r>
            <w:r w:rsidRPr="00E07724">
              <w:rPr>
                <w:spacing w:val="-1"/>
              </w:rPr>
              <w:t xml:space="preserve"> </w:t>
            </w:r>
            <w:r w:rsidRPr="00E07724">
              <w:t>организма,</w:t>
            </w:r>
            <w:r w:rsidRPr="00E07724">
              <w:rPr>
                <w:spacing w:val="-6"/>
              </w:rPr>
              <w:t xml:space="preserve"> </w:t>
            </w:r>
            <w:r w:rsidRPr="00E07724">
              <w:t>обморожение</w:t>
            </w:r>
            <w:r w:rsidRPr="00E07724">
              <w:rPr>
                <w:spacing w:val="-5"/>
              </w:rPr>
              <w:t xml:space="preserve"> </w:t>
            </w:r>
            <w:r w:rsidRPr="00E07724">
              <w:t>и</w:t>
            </w:r>
            <w:r w:rsidRPr="00E07724">
              <w:rPr>
                <w:spacing w:val="-3"/>
              </w:rPr>
              <w:t xml:space="preserve"> </w:t>
            </w:r>
            <w:r w:rsidRPr="00E07724">
              <w:t>общее замерзание.</w:t>
            </w:r>
            <w:r w:rsidRPr="00E07724">
              <w:rPr>
                <w:spacing w:val="3"/>
              </w:rPr>
              <w:t xml:space="preserve"> </w:t>
            </w:r>
            <w:r w:rsidRPr="00E07724">
              <w:t>Отравления.</w:t>
            </w:r>
          </w:p>
          <w:p w14:paraId="13B495B8" w14:textId="6B7295C7" w:rsidR="00E07724" w:rsidRPr="00E07724" w:rsidRDefault="00E07724" w:rsidP="00E07724">
            <w:pPr>
              <w:suppressAutoHyphens/>
              <w:spacing w:after="0" w:line="240" w:lineRule="auto"/>
              <w:ind w:left="33"/>
              <w:contextualSpacing/>
              <w:jc w:val="both"/>
              <w:rPr>
                <w:rFonts w:ascii="Times New Roman" w:hAnsi="Times New Roman"/>
                <w:b/>
                <w:iCs/>
                <w:sz w:val="24"/>
                <w:szCs w:val="24"/>
              </w:rPr>
            </w:pPr>
            <w:r w:rsidRPr="00E07724">
              <w:rPr>
                <w:rFonts w:ascii="Times New Roman" w:hAnsi="Times New Roman"/>
                <w:sz w:val="24"/>
                <w:szCs w:val="24"/>
              </w:rPr>
              <w:t>Клиническая</w:t>
            </w:r>
            <w:r w:rsidRPr="00E07724">
              <w:rPr>
                <w:rFonts w:ascii="Times New Roman" w:hAnsi="Times New Roman"/>
                <w:spacing w:val="-2"/>
                <w:sz w:val="24"/>
                <w:szCs w:val="24"/>
              </w:rPr>
              <w:t xml:space="preserve"> </w:t>
            </w:r>
            <w:r w:rsidRPr="00E07724">
              <w:rPr>
                <w:rFonts w:ascii="Times New Roman" w:hAnsi="Times New Roman"/>
                <w:sz w:val="24"/>
                <w:szCs w:val="24"/>
              </w:rPr>
              <w:t>смерть.</w:t>
            </w:r>
          </w:p>
        </w:tc>
        <w:tc>
          <w:tcPr>
            <w:tcW w:w="585" w:type="pct"/>
            <w:tcBorders>
              <w:bottom w:val="single" w:sz="4" w:space="0" w:color="auto"/>
            </w:tcBorders>
            <w:vAlign w:val="center"/>
          </w:tcPr>
          <w:p w14:paraId="11E05EA2" w14:textId="77777777" w:rsidR="00E07724" w:rsidRPr="002A5E3E" w:rsidRDefault="00E07724" w:rsidP="00E07724">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2DD98EE" w14:textId="77777777"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43933AF1" w14:textId="6A40C999" w:rsidR="00E07724" w:rsidRPr="002A5E3E" w:rsidRDefault="00E07724" w:rsidP="00E07724">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0248F8AF" w14:textId="77777777" w:rsidR="00E07724" w:rsidRPr="002A5E3E" w:rsidRDefault="00E07724" w:rsidP="00E07724">
            <w:pPr>
              <w:suppressAutoHyphens/>
              <w:spacing w:after="0" w:line="240" w:lineRule="auto"/>
              <w:contextualSpacing/>
              <w:jc w:val="both"/>
              <w:rPr>
                <w:rFonts w:ascii="Times New Roman" w:hAnsi="Times New Roman"/>
                <w:b/>
              </w:rPr>
            </w:pPr>
          </w:p>
        </w:tc>
      </w:tr>
      <w:tr w:rsidR="00E07724" w:rsidRPr="002A5E3E" w14:paraId="4854DCEE" w14:textId="77777777" w:rsidTr="00D96183">
        <w:trPr>
          <w:trHeight w:val="227"/>
        </w:trPr>
        <w:tc>
          <w:tcPr>
            <w:tcW w:w="823" w:type="pct"/>
            <w:vMerge/>
          </w:tcPr>
          <w:p w14:paraId="736182C5" w14:textId="77777777" w:rsidR="00E07724" w:rsidRPr="00E07724" w:rsidRDefault="00E07724" w:rsidP="00E07724">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7EE2C456" w14:textId="7530FC8A" w:rsidR="00E07724" w:rsidRPr="00E07724" w:rsidRDefault="00E07724" w:rsidP="00E07724">
            <w:pPr>
              <w:suppressAutoHyphens/>
              <w:spacing w:after="0" w:line="240" w:lineRule="auto"/>
              <w:ind w:left="33"/>
              <w:contextualSpacing/>
              <w:jc w:val="both"/>
              <w:rPr>
                <w:rFonts w:ascii="Times New Roman" w:hAnsi="Times New Roman"/>
                <w:b/>
                <w:bCs/>
                <w:iCs/>
                <w:sz w:val="24"/>
                <w:szCs w:val="24"/>
              </w:rPr>
            </w:pPr>
            <w:r w:rsidRPr="00E07724">
              <w:rPr>
                <w:rFonts w:ascii="Times New Roman" w:hAnsi="Times New Roman"/>
                <w:b/>
                <w:bCs/>
                <w:sz w:val="24"/>
                <w:szCs w:val="24"/>
              </w:rPr>
              <w:t>В том числе практических и лабораторных занятий</w:t>
            </w:r>
          </w:p>
        </w:tc>
        <w:tc>
          <w:tcPr>
            <w:tcW w:w="585" w:type="pct"/>
            <w:tcBorders>
              <w:bottom w:val="single" w:sz="4" w:space="0" w:color="auto"/>
            </w:tcBorders>
            <w:vAlign w:val="center"/>
          </w:tcPr>
          <w:p w14:paraId="5C931259" w14:textId="77777777" w:rsidR="00E07724" w:rsidRPr="002A5E3E" w:rsidRDefault="00E07724" w:rsidP="00E07724">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133CAF5" w14:textId="77777777" w:rsidR="00E07724" w:rsidRPr="002A5E3E" w:rsidRDefault="00E07724" w:rsidP="00E07724">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AFDDEB1" w14:textId="77777777" w:rsidR="00E07724" w:rsidRPr="002A5E3E" w:rsidRDefault="00E07724" w:rsidP="00E07724">
            <w:pPr>
              <w:suppressAutoHyphens/>
              <w:spacing w:after="0" w:line="240" w:lineRule="auto"/>
              <w:contextualSpacing/>
              <w:jc w:val="both"/>
              <w:rPr>
                <w:rFonts w:ascii="Times New Roman" w:hAnsi="Times New Roman"/>
                <w:b/>
              </w:rPr>
            </w:pPr>
          </w:p>
        </w:tc>
      </w:tr>
      <w:tr w:rsidR="00E07724" w:rsidRPr="002A5E3E" w14:paraId="1EC21E06" w14:textId="77777777" w:rsidTr="00D96183">
        <w:trPr>
          <w:trHeight w:val="227"/>
        </w:trPr>
        <w:tc>
          <w:tcPr>
            <w:tcW w:w="823" w:type="pct"/>
            <w:vMerge/>
            <w:tcBorders>
              <w:bottom w:val="single" w:sz="4" w:space="0" w:color="auto"/>
            </w:tcBorders>
          </w:tcPr>
          <w:p w14:paraId="7AAC6BE0" w14:textId="77777777" w:rsidR="00E07724" w:rsidRPr="00E07724" w:rsidRDefault="00E07724" w:rsidP="00E07724">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24788BEC" w14:textId="77777777" w:rsidR="00E07724" w:rsidRPr="00E07724" w:rsidRDefault="00E07724" w:rsidP="00AE7390">
            <w:pPr>
              <w:pStyle w:val="35"/>
            </w:pPr>
            <w:r w:rsidRPr="00E07724">
              <w:t>1. «Оказание первой медицинской помощи. Проведение</w:t>
            </w:r>
          </w:p>
          <w:p w14:paraId="43B37346" w14:textId="3F9CB560" w:rsidR="00E07724" w:rsidRPr="00E07724" w:rsidRDefault="00E07724" w:rsidP="00E07724">
            <w:pPr>
              <w:suppressAutoHyphens/>
              <w:spacing w:after="0" w:line="240" w:lineRule="auto"/>
              <w:ind w:left="33"/>
              <w:contextualSpacing/>
              <w:jc w:val="both"/>
              <w:rPr>
                <w:rFonts w:ascii="Times New Roman" w:hAnsi="Times New Roman"/>
                <w:b/>
                <w:iCs/>
                <w:sz w:val="24"/>
                <w:szCs w:val="24"/>
              </w:rPr>
            </w:pPr>
            <w:r w:rsidRPr="00E07724">
              <w:rPr>
                <w:rFonts w:ascii="Times New Roman" w:hAnsi="Times New Roman"/>
                <w:sz w:val="24"/>
                <w:szCs w:val="24"/>
              </w:rPr>
              <w:t>мероприятий:</w:t>
            </w:r>
            <w:r w:rsidRPr="00E07724">
              <w:rPr>
                <w:rFonts w:ascii="Times New Roman" w:hAnsi="Times New Roman"/>
                <w:spacing w:val="1"/>
                <w:sz w:val="24"/>
                <w:szCs w:val="24"/>
              </w:rPr>
              <w:t xml:space="preserve"> </w:t>
            </w:r>
            <w:r w:rsidRPr="00E07724">
              <w:rPr>
                <w:rFonts w:ascii="Times New Roman" w:hAnsi="Times New Roman"/>
                <w:sz w:val="24"/>
                <w:szCs w:val="24"/>
              </w:rPr>
              <w:t>остановка</w:t>
            </w:r>
            <w:r w:rsidRPr="00E07724">
              <w:rPr>
                <w:rFonts w:ascii="Times New Roman" w:hAnsi="Times New Roman"/>
                <w:spacing w:val="1"/>
                <w:sz w:val="24"/>
                <w:szCs w:val="24"/>
              </w:rPr>
              <w:t xml:space="preserve"> </w:t>
            </w:r>
            <w:r w:rsidRPr="00E07724">
              <w:rPr>
                <w:rFonts w:ascii="Times New Roman" w:hAnsi="Times New Roman"/>
                <w:sz w:val="24"/>
                <w:szCs w:val="24"/>
              </w:rPr>
              <w:t>кровотечений,</w:t>
            </w:r>
            <w:r w:rsidRPr="00E07724">
              <w:rPr>
                <w:rFonts w:ascii="Times New Roman" w:hAnsi="Times New Roman"/>
                <w:spacing w:val="1"/>
                <w:sz w:val="24"/>
                <w:szCs w:val="24"/>
              </w:rPr>
              <w:t xml:space="preserve"> </w:t>
            </w:r>
            <w:r w:rsidRPr="00E07724">
              <w:rPr>
                <w:rFonts w:ascii="Times New Roman" w:hAnsi="Times New Roman"/>
                <w:sz w:val="24"/>
                <w:szCs w:val="24"/>
              </w:rPr>
              <w:t>иммобилизация</w:t>
            </w:r>
            <w:r w:rsidRPr="00E07724">
              <w:rPr>
                <w:rFonts w:ascii="Times New Roman" w:hAnsi="Times New Roman"/>
                <w:spacing w:val="1"/>
                <w:sz w:val="24"/>
                <w:szCs w:val="24"/>
              </w:rPr>
              <w:t xml:space="preserve"> </w:t>
            </w:r>
            <w:r w:rsidRPr="00E07724">
              <w:rPr>
                <w:rFonts w:ascii="Times New Roman" w:hAnsi="Times New Roman"/>
                <w:sz w:val="24"/>
                <w:szCs w:val="24"/>
              </w:rPr>
              <w:t>конечностей</w:t>
            </w:r>
            <w:r w:rsidRPr="00E07724">
              <w:rPr>
                <w:rFonts w:ascii="Times New Roman" w:hAnsi="Times New Roman"/>
                <w:spacing w:val="1"/>
                <w:sz w:val="24"/>
                <w:szCs w:val="24"/>
              </w:rPr>
              <w:t xml:space="preserve"> </w:t>
            </w:r>
            <w:r w:rsidRPr="00E07724">
              <w:rPr>
                <w:rFonts w:ascii="Times New Roman" w:hAnsi="Times New Roman"/>
                <w:sz w:val="24"/>
                <w:szCs w:val="24"/>
              </w:rPr>
              <w:t>подручными</w:t>
            </w:r>
            <w:r w:rsidRPr="00E07724">
              <w:rPr>
                <w:rFonts w:ascii="Times New Roman" w:hAnsi="Times New Roman"/>
                <w:spacing w:val="-57"/>
                <w:sz w:val="24"/>
                <w:szCs w:val="24"/>
              </w:rPr>
              <w:t xml:space="preserve"> </w:t>
            </w:r>
            <w:r w:rsidRPr="00E07724">
              <w:rPr>
                <w:rFonts w:ascii="Times New Roman" w:hAnsi="Times New Roman"/>
                <w:sz w:val="24"/>
                <w:szCs w:val="24"/>
              </w:rPr>
              <w:t>средствами,</w:t>
            </w:r>
            <w:r w:rsidRPr="00E07724">
              <w:rPr>
                <w:rFonts w:ascii="Times New Roman" w:hAnsi="Times New Roman"/>
                <w:spacing w:val="3"/>
                <w:sz w:val="24"/>
                <w:szCs w:val="24"/>
              </w:rPr>
              <w:t xml:space="preserve"> </w:t>
            </w:r>
            <w:r w:rsidRPr="00E07724">
              <w:rPr>
                <w:rFonts w:ascii="Times New Roman" w:hAnsi="Times New Roman"/>
                <w:sz w:val="24"/>
                <w:szCs w:val="24"/>
              </w:rPr>
              <w:t>транспортировка</w:t>
            </w:r>
            <w:r w:rsidRPr="00E07724">
              <w:rPr>
                <w:rFonts w:ascii="Times New Roman" w:hAnsi="Times New Roman"/>
                <w:spacing w:val="1"/>
                <w:sz w:val="24"/>
                <w:szCs w:val="24"/>
              </w:rPr>
              <w:t xml:space="preserve"> </w:t>
            </w:r>
            <w:r w:rsidRPr="00E07724">
              <w:rPr>
                <w:rFonts w:ascii="Times New Roman" w:hAnsi="Times New Roman"/>
                <w:sz w:val="24"/>
                <w:szCs w:val="24"/>
              </w:rPr>
              <w:t>пострадавших»</w:t>
            </w:r>
          </w:p>
        </w:tc>
        <w:tc>
          <w:tcPr>
            <w:tcW w:w="585" w:type="pct"/>
            <w:tcBorders>
              <w:bottom w:val="single" w:sz="4" w:space="0" w:color="auto"/>
            </w:tcBorders>
            <w:vAlign w:val="center"/>
          </w:tcPr>
          <w:p w14:paraId="565A2ADB" w14:textId="77777777" w:rsidR="00E07724" w:rsidRPr="002A5E3E" w:rsidRDefault="00E07724" w:rsidP="00E07724">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1F419DD" w14:textId="77777777" w:rsidR="00E07724" w:rsidRPr="00884AFD" w:rsidRDefault="00E07724" w:rsidP="00E0772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6</w:t>
            </w:r>
            <w:r w:rsidRPr="00884AFD">
              <w:rPr>
                <w:rFonts w:ascii="Times New Roman" w:hAnsi="Times New Roman"/>
              </w:rPr>
              <w:t>, ОК 0</w:t>
            </w:r>
            <w:r>
              <w:rPr>
                <w:rFonts w:ascii="Times New Roman" w:hAnsi="Times New Roman"/>
              </w:rPr>
              <w:t>7</w:t>
            </w:r>
            <w:r w:rsidRPr="00884AFD">
              <w:rPr>
                <w:rFonts w:ascii="Times New Roman" w:hAnsi="Times New Roman"/>
              </w:rPr>
              <w:t xml:space="preserve"> </w:t>
            </w:r>
          </w:p>
          <w:p w14:paraId="779FBFAE" w14:textId="0C90E20B" w:rsidR="00E07724" w:rsidRPr="002A5E3E" w:rsidRDefault="00E07724" w:rsidP="00E07724">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46895D03" w14:textId="77777777" w:rsidR="00E07724" w:rsidRPr="002A5E3E" w:rsidRDefault="00E07724" w:rsidP="00E07724">
            <w:pPr>
              <w:suppressAutoHyphens/>
              <w:spacing w:after="0" w:line="240" w:lineRule="auto"/>
              <w:contextualSpacing/>
              <w:jc w:val="both"/>
              <w:rPr>
                <w:rFonts w:ascii="Times New Roman" w:hAnsi="Times New Roman"/>
                <w:b/>
              </w:rPr>
            </w:pPr>
          </w:p>
        </w:tc>
      </w:tr>
      <w:tr w:rsidR="00810717" w:rsidRPr="002A5E3E" w14:paraId="54A3AECC" w14:textId="77777777" w:rsidTr="00290E5F">
        <w:trPr>
          <w:trHeight w:val="20"/>
        </w:trPr>
        <w:tc>
          <w:tcPr>
            <w:tcW w:w="3286" w:type="pct"/>
            <w:gridSpan w:val="2"/>
          </w:tcPr>
          <w:p w14:paraId="1600AAAB" w14:textId="354D7127" w:rsidR="00810717" w:rsidRPr="002A5E3E" w:rsidRDefault="00810717"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85" w:type="pct"/>
            <w:vAlign w:val="center"/>
          </w:tcPr>
          <w:p w14:paraId="32A01B38" w14:textId="77777777" w:rsidR="00810717" w:rsidRPr="002A5E3E" w:rsidRDefault="00810717" w:rsidP="00274517">
            <w:pPr>
              <w:spacing w:after="0" w:line="240" w:lineRule="auto"/>
              <w:contextualSpacing/>
              <w:jc w:val="center"/>
              <w:rPr>
                <w:rFonts w:ascii="Times New Roman" w:hAnsi="Times New Roman"/>
                <w:b/>
                <w:i/>
              </w:rPr>
            </w:pPr>
          </w:p>
        </w:tc>
        <w:tc>
          <w:tcPr>
            <w:tcW w:w="687" w:type="pct"/>
          </w:tcPr>
          <w:p w14:paraId="4340F68E" w14:textId="77777777" w:rsidR="00810717" w:rsidRPr="002A5E3E" w:rsidRDefault="00810717" w:rsidP="00274517">
            <w:pPr>
              <w:spacing w:after="0" w:line="240" w:lineRule="auto"/>
              <w:contextualSpacing/>
              <w:rPr>
                <w:rFonts w:ascii="Times New Roman" w:hAnsi="Times New Roman"/>
                <w:b/>
                <w:i/>
              </w:rPr>
            </w:pPr>
          </w:p>
        </w:tc>
        <w:tc>
          <w:tcPr>
            <w:tcW w:w="442" w:type="pct"/>
          </w:tcPr>
          <w:p w14:paraId="2E3F7CCE" w14:textId="77777777" w:rsidR="00810717" w:rsidRPr="002A5E3E" w:rsidRDefault="00810717" w:rsidP="00274517">
            <w:pPr>
              <w:spacing w:after="0" w:line="240" w:lineRule="auto"/>
              <w:contextualSpacing/>
              <w:rPr>
                <w:rFonts w:ascii="Times New Roman" w:hAnsi="Times New Roman"/>
                <w:b/>
                <w:i/>
              </w:rPr>
            </w:pPr>
          </w:p>
        </w:tc>
      </w:tr>
      <w:tr w:rsidR="00810717" w:rsidRPr="009630B9" w14:paraId="0359C47D" w14:textId="77777777" w:rsidTr="00290E5F">
        <w:trPr>
          <w:trHeight w:val="20"/>
        </w:trPr>
        <w:tc>
          <w:tcPr>
            <w:tcW w:w="3286" w:type="pct"/>
            <w:gridSpan w:val="2"/>
          </w:tcPr>
          <w:p w14:paraId="26759849" w14:textId="77777777" w:rsidR="00810717" w:rsidRPr="002A5E3E" w:rsidRDefault="00810717"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085FE9A3" w14:textId="0DCED245" w:rsidR="00810717" w:rsidRPr="002A5E3E" w:rsidRDefault="00810717" w:rsidP="00274517">
            <w:pPr>
              <w:spacing w:after="0" w:line="240" w:lineRule="auto"/>
              <w:contextualSpacing/>
              <w:jc w:val="center"/>
              <w:rPr>
                <w:rFonts w:ascii="Times New Roman" w:hAnsi="Times New Roman"/>
                <w:iCs/>
              </w:rPr>
            </w:pPr>
            <w:r w:rsidRPr="00E800F0">
              <w:rPr>
                <w:rFonts w:ascii="Times New Roman" w:hAnsi="Times New Roman"/>
                <w:b/>
                <w:sz w:val="24"/>
                <w:szCs w:val="24"/>
              </w:rPr>
              <w:t>36</w:t>
            </w:r>
            <w:r w:rsidR="00464B6E">
              <w:rPr>
                <w:rFonts w:ascii="Times New Roman" w:hAnsi="Times New Roman"/>
                <w:b/>
                <w:sz w:val="24"/>
                <w:szCs w:val="24"/>
              </w:rPr>
              <w:t>/1</w:t>
            </w:r>
            <w:r w:rsidR="00E07724">
              <w:rPr>
                <w:rFonts w:ascii="Times New Roman" w:hAnsi="Times New Roman"/>
                <w:b/>
                <w:sz w:val="24"/>
                <w:szCs w:val="24"/>
              </w:rPr>
              <w:t>0</w:t>
            </w:r>
          </w:p>
        </w:tc>
        <w:tc>
          <w:tcPr>
            <w:tcW w:w="687" w:type="pct"/>
          </w:tcPr>
          <w:p w14:paraId="6292BFC5" w14:textId="77777777" w:rsidR="00810717" w:rsidRPr="002A5E3E" w:rsidRDefault="00810717" w:rsidP="00274517">
            <w:pPr>
              <w:spacing w:after="0" w:line="240" w:lineRule="auto"/>
              <w:contextualSpacing/>
              <w:rPr>
                <w:rFonts w:ascii="Times New Roman" w:hAnsi="Times New Roman"/>
                <w:b/>
                <w:bCs/>
                <w:i/>
              </w:rPr>
            </w:pPr>
          </w:p>
        </w:tc>
        <w:tc>
          <w:tcPr>
            <w:tcW w:w="442" w:type="pct"/>
          </w:tcPr>
          <w:p w14:paraId="32D3D331" w14:textId="77777777" w:rsidR="00810717" w:rsidRPr="002A5E3E" w:rsidRDefault="00810717" w:rsidP="00274517">
            <w:pPr>
              <w:spacing w:after="0" w:line="240" w:lineRule="auto"/>
              <w:contextualSpacing/>
              <w:rPr>
                <w:rFonts w:ascii="Times New Roman" w:hAnsi="Times New Roman"/>
                <w:b/>
                <w:bCs/>
                <w:i/>
              </w:rPr>
            </w:pPr>
          </w:p>
        </w:tc>
      </w:tr>
    </w:tbl>
    <w:p w14:paraId="25D3A00A" w14:textId="77777777" w:rsidR="00810717" w:rsidRPr="00A17B68" w:rsidRDefault="00810717" w:rsidP="00810717">
      <w:pPr>
        <w:spacing w:after="0" w:line="240" w:lineRule="auto"/>
        <w:ind w:firstLine="709"/>
        <w:rPr>
          <w:rFonts w:ascii="Times New Roman" w:hAnsi="Times New Roman"/>
          <w:b/>
          <w:sz w:val="24"/>
          <w:szCs w:val="24"/>
        </w:rPr>
      </w:pPr>
    </w:p>
    <w:p w14:paraId="42AF750D" w14:textId="77777777" w:rsidR="00810717" w:rsidRDefault="00810717" w:rsidP="00810717">
      <w:pPr>
        <w:spacing w:after="0" w:line="240" w:lineRule="auto"/>
        <w:rPr>
          <w:rFonts w:ascii="Times New Roman" w:hAnsi="Times New Roman"/>
          <w:sz w:val="24"/>
          <w:szCs w:val="24"/>
        </w:rPr>
        <w:sectPr w:rsidR="00810717" w:rsidSect="00A046F2">
          <w:pgSz w:w="16838" w:h="11906" w:orient="landscape"/>
          <w:pgMar w:top="1701" w:right="1134" w:bottom="851" w:left="1134" w:header="709" w:footer="709" w:gutter="0"/>
          <w:cols w:space="708"/>
          <w:docGrid w:linePitch="360"/>
        </w:sectPr>
      </w:pPr>
    </w:p>
    <w:p w14:paraId="602A5042"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55DA54" w14:textId="77777777" w:rsidR="00810717" w:rsidRPr="00D301FF" w:rsidRDefault="00810717" w:rsidP="00810717">
      <w:pPr>
        <w:spacing w:after="0"/>
        <w:ind w:left="1353"/>
        <w:contextualSpacing/>
        <w:rPr>
          <w:rFonts w:ascii="Times New Roman" w:eastAsiaTheme="minorHAnsi" w:hAnsi="Times New Roman"/>
          <w:b/>
          <w:bCs/>
          <w:sz w:val="24"/>
          <w:szCs w:val="24"/>
          <w:lang w:eastAsia="en-US"/>
        </w:rPr>
      </w:pPr>
    </w:p>
    <w:p w14:paraId="42A5A700"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80486B6" w14:textId="62A7852E" w:rsidR="00810717" w:rsidRPr="00C45F25" w:rsidRDefault="00810717" w:rsidP="00810717">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E07724" w:rsidRPr="00C76EE9">
        <w:rPr>
          <w:rFonts w:ascii="Times New Roman" w:hAnsi="Times New Roman"/>
          <w:color w:val="000000"/>
          <w:sz w:val="24"/>
          <w:szCs w:val="24"/>
        </w:rPr>
        <w:t>Безопасность жизнедеятельности</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10B0DA8C"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p>
    <w:p w14:paraId="6BBCEBF2" w14:textId="77777777" w:rsidR="00810717" w:rsidRPr="00D301FF" w:rsidRDefault="00810717" w:rsidP="00810717">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49B4A0DE" w14:textId="77777777" w:rsidR="00810717" w:rsidRPr="00D301FF" w:rsidRDefault="00810717" w:rsidP="00810717">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8C4B87" w14:textId="77777777" w:rsidR="00810717" w:rsidRPr="00D301FF" w:rsidRDefault="00810717" w:rsidP="00810717">
      <w:pPr>
        <w:suppressAutoHyphens/>
        <w:spacing w:after="0"/>
        <w:ind w:firstLine="709"/>
        <w:contextualSpacing/>
        <w:jc w:val="both"/>
        <w:rPr>
          <w:rFonts w:ascii="Times New Roman" w:eastAsiaTheme="minorHAnsi" w:hAnsi="Times New Roman"/>
          <w:sz w:val="24"/>
          <w:szCs w:val="24"/>
          <w:lang w:eastAsia="en-US"/>
        </w:rPr>
      </w:pPr>
    </w:p>
    <w:p w14:paraId="6E3A3C94" w14:textId="77777777" w:rsidR="00810717" w:rsidRPr="00D301FF" w:rsidRDefault="00810717" w:rsidP="00810717">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766A03A"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1.</w:t>
      </w:r>
      <w:r w:rsidRPr="00E07724">
        <w:rPr>
          <w:rFonts w:ascii="Times New Roman" w:hAnsi="Times New Roman"/>
          <w:sz w:val="24"/>
          <w:szCs w:val="24"/>
        </w:rPr>
        <w:tab/>
        <w:t xml:space="preserve">Безопасность жизнедеятельности / Н. В. Горькова, А. Г. Фетисов, Е. М. </w:t>
      </w:r>
      <w:proofErr w:type="spellStart"/>
      <w:r w:rsidRPr="00E07724">
        <w:rPr>
          <w:rFonts w:ascii="Times New Roman" w:hAnsi="Times New Roman"/>
          <w:sz w:val="24"/>
          <w:szCs w:val="24"/>
        </w:rPr>
        <w:t>Мессинева</w:t>
      </w:r>
      <w:proofErr w:type="spellEnd"/>
      <w:r w:rsidRPr="00E07724">
        <w:rPr>
          <w:rFonts w:ascii="Times New Roman" w:hAnsi="Times New Roman"/>
          <w:sz w:val="24"/>
          <w:szCs w:val="24"/>
        </w:rPr>
        <w:t>, Н. Б. Мануйлова. — 3-е изд., стер.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2023. — 220 с. — ISBN 978-5-507-45693-2.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https://e.lanbook.com/book/279821 .</w:t>
      </w:r>
      <w:proofErr w:type="gramEnd"/>
    </w:p>
    <w:p w14:paraId="571D8FC9"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2.</w:t>
      </w:r>
      <w:r w:rsidRPr="00E07724">
        <w:rPr>
          <w:rFonts w:ascii="Times New Roman" w:hAnsi="Times New Roman"/>
          <w:sz w:val="24"/>
          <w:szCs w:val="24"/>
        </w:rPr>
        <w:tab/>
        <w:t xml:space="preserve">Беляков, Г. И.  Безопасность жизнедеятельности и охрана труда в сельском </w:t>
      </w:r>
      <w:proofErr w:type="gramStart"/>
      <w:r w:rsidRPr="00E07724">
        <w:rPr>
          <w:rFonts w:ascii="Times New Roman" w:hAnsi="Times New Roman"/>
          <w:sz w:val="24"/>
          <w:szCs w:val="24"/>
        </w:rPr>
        <w:t>хозяйстве :</w:t>
      </w:r>
      <w:proofErr w:type="gramEnd"/>
      <w:r w:rsidRPr="00E07724">
        <w:rPr>
          <w:rFonts w:ascii="Times New Roman" w:hAnsi="Times New Roman"/>
          <w:sz w:val="24"/>
          <w:szCs w:val="24"/>
        </w:rPr>
        <w:t xml:space="preserve"> учебник для среднего профессионального образования / Г. И. Беляков.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359 с. — (Профессиональное образование). — ISBN 978-5-534-04907-7.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https://urait.ru/bcode/471297 </w:t>
      </w:r>
    </w:p>
    <w:p w14:paraId="2421ED22"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3.</w:t>
      </w:r>
      <w:r w:rsidRPr="00E07724">
        <w:rPr>
          <w:rFonts w:ascii="Times New Roman" w:hAnsi="Times New Roman"/>
          <w:sz w:val="24"/>
          <w:szCs w:val="24"/>
        </w:rPr>
        <w:tab/>
      </w:r>
      <w:proofErr w:type="spellStart"/>
      <w:r w:rsidRPr="00E07724">
        <w:rPr>
          <w:rFonts w:ascii="Times New Roman" w:hAnsi="Times New Roman"/>
          <w:sz w:val="24"/>
          <w:szCs w:val="24"/>
        </w:rPr>
        <w:t>Дацков</w:t>
      </w:r>
      <w:proofErr w:type="spellEnd"/>
      <w:r w:rsidRPr="00E07724">
        <w:rPr>
          <w:rFonts w:ascii="Times New Roman" w:hAnsi="Times New Roman"/>
          <w:sz w:val="24"/>
          <w:szCs w:val="24"/>
        </w:rPr>
        <w:t xml:space="preserve">, И. И. Электробезопасность в </w:t>
      </w:r>
      <w:proofErr w:type="gramStart"/>
      <w:r w:rsidRPr="00E07724">
        <w:rPr>
          <w:rFonts w:ascii="Times New Roman" w:hAnsi="Times New Roman"/>
          <w:sz w:val="24"/>
          <w:szCs w:val="24"/>
        </w:rPr>
        <w:t>АПК :</w:t>
      </w:r>
      <w:proofErr w:type="gramEnd"/>
      <w:r w:rsidRPr="00E07724">
        <w:rPr>
          <w:rFonts w:ascii="Times New Roman" w:hAnsi="Times New Roman"/>
          <w:sz w:val="24"/>
          <w:szCs w:val="24"/>
        </w:rPr>
        <w:t xml:space="preserve"> учебное пособие для </w:t>
      </w:r>
      <w:proofErr w:type="spellStart"/>
      <w:r w:rsidRPr="00E07724">
        <w:rPr>
          <w:rFonts w:ascii="Times New Roman" w:hAnsi="Times New Roman"/>
          <w:sz w:val="24"/>
          <w:szCs w:val="24"/>
        </w:rPr>
        <w:t>спо</w:t>
      </w:r>
      <w:proofErr w:type="spellEnd"/>
      <w:r w:rsidRPr="00E07724">
        <w:rPr>
          <w:rFonts w:ascii="Times New Roman" w:hAnsi="Times New Roman"/>
          <w:sz w:val="24"/>
          <w:szCs w:val="24"/>
        </w:rPr>
        <w:t xml:space="preserve"> / И. И. </w:t>
      </w:r>
      <w:proofErr w:type="spellStart"/>
      <w:r w:rsidRPr="00E07724">
        <w:rPr>
          <w:rFonts w:ascii="Times New Roman" w:hAnsi="Times New Roman"/>
          <w:sz w:val="24"/>
          <w:szCs w:val="24"/>
        </w:rPr>
        <w:t>Дацков</w:t>
      </w:r>
      <w:proofErr w:type="spellEnd"/>
      <w:r w:rsidRPr="00E07724">
        <w:rPr>
          <w:rFonts w:ascii="Times New Roman" w:hAnsi="Times New Roman"/>
          <w:sz w:val="24"/>
          <w:szCs w:val="24"/>
        </w:rPr>
        <w:t>.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2020. — 132 с. — ISBN 978-5-8114-6544-6.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https://e.lanbook.com/book/148489 .</w:t>
      </w:r>
      <w:proofErr w:type="gramEnd"/>
    </w:p>
    <w:p w14:paraId="44930665"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4.</w:t>
      </w:r>
      <w:r w:rsidRPr="00E07724">
        <w:rPr>
          <w:rFonts w:ascii="Times New Roman" w:hAnsi="Times New Roman"/>
          <w:sz w:val="24"/>
          <w:szCs w:val="24"/>
        </w:rPr>
        <w:tab/>
        <w:t>Долгов, В. С. Основы безопасности жизнедеятельности / В. С. Долгов. — 4-е изд., стер.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2023. — 188 с. — ISBN 978-5-507-45851-6.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https://e.lanbook.com/book/288905 .</w:t>
      </w:r>
      <w:proofErr w:type="gramEnd"/>
    </w:p>
    <w:p w14:paraId="576930C0"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5.</w:t>
      </w:r>
      <w:r w:rsidRPr="00E07724">
        <w:rPr>
          <w:rFonts w:ascii="Times New Roman" w:hAnsi="Times New Roman"/>
          <w:sz w:val="24"/>
          <w:szCs w:val="24"/>
        </w:rPr>
        <w:tab/>
        <w:t xml:space="preserve">Резчиков, Е. А.  Безопасность </w:t>
      </w:r>
      <w:proofErr w:type="gramStart"/>
      <w:r w:rsidRPr="00E07724">
        <w:rPr>
          <w:rFonts w:ascii="Times New Roman" w:hAnsi="Times New Roman"/>
          <w:sz w:val="24"/>
          <w:szCs w:val="24"/>
        </w:rPr>
        <w:t>жизнедеятельности :</w:t>
      </w:r>
      <w:proofErr w:type="gramEnd"/>
      <w:r w:rsidRPr="00E07724">
        <w:rPr>
          <w:rFonts w:ascii="Times New Roman" w:hAnsi="Times New Roman"/>
          <w:sz w:val="24"/>
          <w:szCs w:val="24"/>
        </w:rPr>
        <w:t xml:space="preserve"> учебник для среднего профессионального образования / Е. А. Резчиков, А. В. Рязанцева. — 2-е изд., </w:t>
      </w:r>
      <w:proofErr w:type="spellStart"/>
      <w:r w:rsidRPr="00E07724">
        <w:rPr>
          <w:rFonts w:ascii="Times New Roman" w:hAnsi="Times New Roman"/>
          <w:sz w:val="24"/>
          <w:szCs w:val="24"/>
        </w:rPr>
        <w:t>перераб</w:t>
      </w:r>
      <w:proofErr w:type="spellEnd"/>
      <w:r w:rsidRPr="00E07724">
        <w:rPr>
          <w:rFonts w:ascii="Times New Roman" w:hAnsi="Times New Roman"/>
          <w:sz w:val="24"/>
          <w:szCs w:val="24"/>
        </w:rPr>
        <w:t xml:space="preserve">. и доп.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639 с. — (Профессиональное образование). — ISBN 978-5-534-13550-3.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https://urait.ru/bcode/495884 </w:t>
      </w:r>
    </w:p>
    <w:p w14:paraId="38770C88" w14:textId="19417D1D" w:rsidR="00BE0E85"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6.</w:t>
      </w:r>
      <w:r w:rsidRPr="00E07724">
        <w:rPr>
          <w:rFonts w:ascii="Times New Roman" w:hAnsi="Times New Roman"/>
          <w:sz w:val="24"/>
          <w:szCs w:val="24"/>
        </w:rPr>
        <w:tab/>
        <w:t xml:space="preserve">Родионова, О. М.  Медико-биологические основы безопасности. Охрана </w:t>
      </w:r>
      <w:proofErr w:type="gramStart"/>
      <w:r w:rsidRPr="00E07724">
        <w:rPr>
          <w:rFonts w:ascii="Times New Roman" w:hAnsi="Times New Roman"/>
          <w:sz w:val="24"/>
          <w:szCs w:val="24"/>
        </w:rPr>
        <w:t>труда :</w:t>
      </w:r>
      <w:proofErr w:type="gramEnd"/>
      <w:r w:rsidRPr="00E07724">
        <w:rPr>
          <w:rFonts w:ascii="Times New Roman" w:hAnsi="Times New Roman"/>
          <w:sz w:val="24"/>
          <w:szCs w:val="24"/>
        </w:rPr>
        <w:t xml:space="preserve"> учебник для среднего профессионального образования / О. М. Родионова, Д. А. Семенов.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441 с. — (Профессиональное образование). — ISBN 978-5-534-01569-0.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w:t>
      </w:r>
      <w:hyperlink r:id="rId13" w:history="1">
        <w:r w:rsidRPr="0054757D">
          <w:rPr>
            <w:rStyle w:val="af5"/>
            <w:rFonts w:ascii="Times New Roman" w:hAnsi="Times New Roman"/>
            <w:sz w:val="24"/>
            <w:szCs w:val="24"/>
          </w:rPr>
          <w:t>https://urait.ru/bcode/491234</w:t>
        </w:r>
      </w:hyperlink>
      <w:r>
        <w:rPr>
          <w:rFonts w:ascii="Times New Roman" w:hAnsi="Times New Roman"/>
          <w:sz w:val="24"/>
          <w:szCs w:val="24"/>
        </w:rPr>
        <w:t>.</w:t>
      </w:r>
    </w:p>
    <w:p w14:paraId="4872935B" w14:textId="77777777" w:rsidR="00E07724" w:rsidRPr="00D301FF" w:rsidRDefault="00E07724" w:rsidP="00E07724">
      <w:pPr>
        <w:spacing w:after="0"/>
        <w:ind w:firstLine="709"/>
        <w:contextualSpacing/>
        <w:rPr>
          <w:rFonts w:ascii="Times New Roman" w:eastAsiaTheme="minorHAnsi" w:hAnsi="Times New Roman"/>
          <w:b/>
          <w:sz w:val="24"/>
          <w:szCs w:val="24"/>
          <w:lang w:eastAsia="en-US"/>
        </w:rPr>
      </w:pPr>
    </w:p>
    <w:p w14:paraId="486CDFD3" w14:textId="77777777" w:rsidR="00810717" w:rsidRPr="00D301FF" w:rsidRDefault="00810717" w:rsidP="00810717">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B1ED14E"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lastRenderedPageBreak/>
        <w:t>1.</w:t>
      </w:r>
      <w:r w:rsidRPr="00E07724">
        <w:rPr>
          <w:rFonts w:ascii="Times New Roman" w:hAnsi="Times New Roman"/>
          <w:sz w:val="24"/>
          <w:szCs w:val="24"/>
        </w:rPr>
        <w:tab/>
        <w:t xml:space="preserve">Безопасность жизнедеятельности / Н. В. Горькова, А. Г. Фетисов, Е. М. </w:t>
      </w:r>
      <w:proofErr w:type="spellStart"/>
      <w:r w:rsidRPr="00E07724">
        <w:rPr>
          <w:rFonts w:ascii="Times New Roman" w:hAnsi="Times New Roman"/>
          <w:sz w:val="24"/>
          <w:szCs w:val="24"/>
        </w:rPr>
        <w:t>Мессинева</w:t>
      </w:r>
      <w:proofErr w:type="spellEnd"/>
      <w:r w:rsidRPr="00E07724">
        <w:rPr>
          <w:rFonts w:ascii="Times New Roman" w:hAnsi="Times New Roman"/>
          <w:sz w:val="24"/>
          <w:szCs w:val="24"/>
        </w:rPr>
        <w:t>, Н. Б. Мануйлова. — 3-е изд., стер.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2023. — 220 с. — ISBN 978-5-507-45693-2.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https://e.lanbook.com/book/279821 .</w:t>
      </w:r>
      <w:proofErr w:type="gramEnd"/>
    </w:p>
    <w:p w14:paraId="18509AB2"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2.</w:t>
      </w:r>
      <w:r w:rsidRPr="00E07724">
        <w:rPr>
          <w:rFonts w:ascii="Times New Roman" w:hAnsi="Times New Roman"/>
          <w:sz w:val="24"/>
          <w:szCs w:val="24"/>
        </w:rPr>
        <w:tab/>
        <w:t xml:space="preserve">Беляков, Г. И.  Безопасность жизнедеятельности и охрана труда в сельском </w:t>
      </w:r>
      <w:proofErr w:type="gramStart"/>
      <w:r w:rsidRPr="00E07724">
        <w:rPr>
          <w:rFonts w:ascii="Times New Roman" w:hAnsi="Times New Roman"/>
          <w:sz w:val="24"/>
          <w:szCs w:val="24"/>
        </w:rPr>
        <w:t>хозяйстве :</w:t>
      </w:r>
      <w:proofErr w:type="gramEnd"/>
      <w:r w:rsidRPr="00E07724">
        <w:rPr>
          <w:rFonts w:ascii="Times New Roman" w:hAnsi="Times New Roman"/>
          <w:sz w:val="24"/>
          <w:szCs w:val="24"/>
        </w:rPr>
        <w:t xml:space="preserve"> учебник для среднего профессионального образования / Г. И. Беляков.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359 с. — (Профессиональное образование). — ISBN 978-5-534-04907-7.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https://urait.ru/bcode/471297 </w:t>
      </w:r>
    </w:p>
    <w:p w14:paraId="674B4DCB"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3.</w:t>
      </w:r>
      <w:r w:rsidRPr="00E07724">
        <w:rPr>
          <w:rFonts w:ascii="Times New Roman" w:hAnsi="Times New Roman"/>
          <w:sz w:val="24"/>
          <w:szCs w:val="24"/>
        </w:rPr>
        <w:tab/>
      </w:r>
      <w:proofErr w:type="spellStart"/>
      <w:r w:rsidRPr="00E07724">
        <w:rPr>
          <w:rFonts w:ascii="Times New Roman" w:hAnsi="Times New Roman"/>
          <w:sz w:val="24"/>
          <w:szCs w:val="24"/>
        </w:rPr>
        <w:t>Дацков</w:t>
      </w:r>
      <w:proofErr w:type="spellEnd"/>
      <w:r w:rsidRPr="00E07724">
        <w:rPr>
          <w:rFonts w:ascii="Times New Roman" w:hAnsi="Times New Roman"/>
          <w:sz w:val="24"/>
          <w:szCs w:val="24"/>
        </w:rPr>
        <w:t xml:space="preserve">, И. И. Электробезопасность в </w:t>
      </w:r>
      <w:proofErr w:type="gramStart"/>
      <w:r w:rsidRPr="00E07724">
        <w:rPr>
          <w:rFonts w:ascii="Times New Roman" w:hAnsi="Times New Roman"/>
          <w:sz w:val="24"/>
          <w:szCs w:val="24"/>
        </w:rPr>
        <w:t>АПК :</w:t>
      </w:r>
      <w:proofErr w:type="gramEnd"/>
      <w:r w:rsidRPr="00E07724">
        <w:rPr>
          <w:rFonts w:ascii="Times New Roman" w:hAnsi="Times New Roman"/>
          <w:sz w:val="24"/>
          <w:szCs w:val="24"/>
        </w:rPr>
        <w:t xml:space="preserve"> учебное пособие для </w:t>
      </w:r>
      <w:proofErr w:type="spellStart"/>
      <w:r w:rsidRPr="00E07724">
        <w:rPr>
          <w:rFonts w:ascii="Times New Roman" w:hAnsi="Times New Roman"/>
          <w:sz w:val="24"/>
          <w:szCs w:val="24"/>
        </w:rPr>
        <w:t>спо</w:t>
      </w:r>
      <w:proofErr w:type="spellEnd"/>
      <w:r w:rsidRPr="00E07724">
        <w:rPr>
          <w:rFonts w:ascii="Times New Roman" w:hAnsi="Times New Roman"/>
          <w:sz w:val="24"/>
          <w:szCs w:val="24"/>
        </w:rPr>
        <w:t xml:space="preserve"> / И. И. </w:t>
      </w:r>
      <w:proofErr w:type="spellStart"/>
      <w:r w:rsidRPr="00E07724">
        <w:rPr>
          <w:rFonts w:ascii="Times New Roman" w:hAnsi="Times New Roman"/>
          <w:sz w:val="24"/>
          <w:szCs w:val="24"/>
        </w:rPr>
        <w:t>Дацков</w:t>
      </w:r>
      <w:proofErr w:type="spellEnd"/>
      <w:r w:rsidRPr="00E07724">
        <w:rPr>
          <w:rFonts w:ascii="Times New Roman" w:hAnsi="Times New Roman"/>
          <w:sz w:val="24"/>
          <w:szCs w:val="24"/>
        </w:rPr>
        <w:t>.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2020. — 132 с. — ISBN 978-5-8114-6544-6.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https://e.lanbook.com/book/148489 .</w:t>
      </w:r>
      <w:proofErr w:type="gramEnd"/>
    </w:p>
    <w:p w14:paraId="4EF44840"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4.</w:t>
      </w:r>
      <w:r w:rsidRPr="00E07724">
        <w:rPr>
          <w:rFonts w:ascii="Times New Roman" w:hAnsi="Times New Roman"/>
          <w:sz w:val="24"/>
          <w:szCs w:val="24"/>
        </w:rPr>
        <w:tab/>
        <w:t>Долгов, В. С. Основы безопасности жизнедеятельности / В. С. Долгов. — 4-е изд., стер. — Санкт-</w:t>
      </w:r>
      <w:proofErr w:type="gramStart"/>
      <w:r w:rsidRPr="00E07724">
        <w:rPr>
          <w:rFonts w:ascii="Times New Roman" w:hAnsi="Times New Roman"/>
          <w:sz w:val="24"/>
          <w:szCs w:val="24"/>
        </w:rPr>
        <w:t>Петербург :</w:t>
      </w:r>
      <w:proofErr w:type="gramEnd"/>
      <w:r w:rsidRPr="00E07724">
        <w:rPr>
          <w:rFonts w:ascii="Times New Roman" w:hAnsi="Times New Roman"/>
          <w:sz w:val="24"/>
          <w:szCs w:val="24"/>
        </w:rPr>
        <w:t xml:space="preserve"> Лань, 2023. — 188 с. — ISBN 978-5-507-45851-6.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Лань : электронно-библиотечная система. — URL: </w:t>
      </w:r>
      <w:proofErr w:type="gramStart"/>
      <w:r w:rsidRPr="00E07724">
        <w:rPr>
          <w:rFonts w:ascii="Times New Roman" w:hAnsi="Times New Roman"/>
          <w:sz w:val="24"/>
          <w:szCs w:val="24"/>
        </w:rPr>
        <w:t>https://e.lanbook.com/book/288905 .</w:t>
      </w:r>
      <w:proofErr w:type="gramEnd"/>
    </w:p>
    <w:p w14:paraId="0C84A17C" w14:textId="77777777"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5.</w:t>
      </w:r>
      <w:r w:rsidRPr="00E07724">
        <w:rPr>
          <w:rFonts w:ascii="Times New Roman" w:hAnsi="Times New Roman"/>
          <w:sz w:val="24"/>
          <w:szCs w:val="24"/>
        </w:rPr>
        <w:tab/>
        <w:t xml:space="preserve">Резчиков, Е. А.  Безопасность </w:t>
      </w:r>
      <w:proofErr w:type="gramStart"/>
      <w:r w:rsidRPr="00E07724">
        <w:rPr>
          <w:rFonts w:ascii="Times New Roman" w:hAnsi="Times New Roman"/>
          <w:sz w:val="24"/>
          <w:szCs w:val="24"/>
        </w:rPr>
        <w:t>жизнедеятельности :</w:t>
      </w:r>
      <w:proofErr w:type="gramEnd"/>
      <w:r w:rsidRPr="00E07724">
        <w:rPr>
          <w:rFonts w:ascii="Times New Roman" w:hAnsi="Times New Roman"/>
          <w:sz w:val="24"/>
          <w:szCs w:val="24"/>
        </w:rPr>
        <w:t xml:space="preserve"> учебник для среднего профессионального образования / Е. А. Резчиков, А. В. Рязанцева. — 2-е изд., </w:t>
      </w:r>
      <w:proofErr w:type="spellStart"/>
      <w:r w:rsidRPr="00E07724">
        <w:rPr>
          <w:rFonts w:ascii="Times New Roman" w:hAnsi="Times New Roman"/>
          <w:sz w:val="24"/>
          <w:szCs w:val="24"/>
        </w:rPr>
        <w:t>перераб</w:t>
      </w:r>
      <w:proofErr w:type="spellEnd"/>
      <w:r w:rsidRPr="00E07724">
        <w:rPr>
          <w:rFonts w:ascii="Times New Roman" w:hAnsi="Times New Roman"/>
          <w:sz w:val="24"/>
          <w:szCs w:val="24"/>
        </w:rPr>
        <w:t xml:space="preserve">. и доп.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639 с. — (Профессиональное образование). — ISBN 978-5-534-13550-3.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https://urait.ru/bcode/495884 </w:t>
      </w:r>
    </w:p>
    <w:p w14:paraId="5733CA8B" w14:textId="5FB647C2" w:rsidR="00E07724" w:rsidRPr="00E07724" w:rsidRDefault="00E07724" w:rsidP="00E07724">
      <w:pPr>
        <w:spacing w:after="0"/>
        <w:ind w:firstLine="709"/>
        <w:contextualSpacing/>
        <w:jc w:val="both"/>
        <w:rPr>
          <w:rFonts w:ascii="Times New Roman" w:hAnsi="Times New Roman"/>
          <w:sz w:val="24"/>
          <w:szCs w:val="24"/>
        </w:rPr>
      </w:pPr>
      <w:r w:rsidRPr="00E07724">
        <w:rPr>
          <w:rFonts w:ascii="Times New Roman" w:hAnsi="Times New Roman"/>
          <w:sz w:val="24"/>
          <w:szCs w:val="24"/>
        </w:rPr>
        <w:t>6.</w:t>
      </w:r>
      <w:r w:rsidRPr="00E07724">
        <w:rPr>
          <w:rFonts w:ascii="Times New Roman" w:hAnsi="Times New Roman"/>
          <w:sz w:val="24"/>
          <w:szCs w:val="24"/>
        </w:rPr>
        <w:tab/>
        <w:t xml:space="preserve">Родионова, О. М.  Медико-биологические основы безопасности. Охрана </w:t>
      </w:r>
      <w:proofErr w:type="gramStart"/>
      <w:r w:rsidRPr="00E07724">
        <w:rPr>
          <w:rFonts w:ascii="Times New Roman" w:hAnsi="Times New Roman"/>
          <w:sz w:val="24"/>
          <w:szCs w:val="24"/>
        </w:rPr>
        <w:t>труда :</w:t>
      </w:r>
      <w:proofErr w:type="gramEnd"/>
      <w:r w:rsidRPr="00E07724">
        <w:rPr>
          <w:rFonts w:ascii="Times New Roman" w:hAnsi="Times New Roman"/>
          <w:sz w:val="24"/>
          <w:szCs w:val="24"/>
        </w:rPr>
        <w:t xml:space="preserve"> учебник для среднего профессионального образования / О. М. Родионова, Д. А. Семенов.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Издательство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2022. — 441 с. — (Профессиональное образование). — ISBN 978-5-534-01569-0. — </w:t>
      </w:r>
      <w:proofErr w:type="gramStart"/>
      <w:r w:rsidRPr="00E07724">
        <w:rPr>
          <w:rFonts w:ascii="Times New Roman" w:hAnsi="Times New Roman"/>
          <w:sz w:val="24"/>
          <w:szCs w:val="24"/>
        </w:rPr>
        <w:t>Текст :</w:t>
      </w:r>
      <w:proofErr w:type="gramEnd"/>
      <w:r w:rsidRPr="00E07724">
        <w:rPr>
          <w:rFonts w:ascii="Times New Roman" w:hAnsi="Times New Roman"/>
          <w:sz w:val="24"/>
          <w:szCs w:val="24"/>
        </w:rPr>
        <w:t xml:space="preserve"> электронный // Образовательная платформа </w:t>
      </w:r>
      <w:proofErr w:type="spellStart"/>
      <w:r w:rsidRPr="00E07724">
        <w:rPr>
          <w:rFonts w:ascii="Times New Roman" w:hAnsi="Times New Roman"/>
          <w:sz w:val="24"/>
          <w:szCs w:val="24"/>
        </w:rPr>
        <w:t>Юрайт</w:t>
      </w:r>
      <w:proofErr w:type="spellEnd"/>
      <w:r w:rsidRPr="00E07724">
        <w:rPr>
          <w:rFonts w:ascii="Times New Roman" w:hAnsi="Times New Roman"/>
          <w:sz w:val="24"/>
          <w:szCs w:val="24"/>
        </w:rPr>
        <w:t xml:space="preserve"> [сайт]. — URL: https://urait.ru/bcode/491234</w:t>
      </w:r>
      <w:r>
        <w:rPr>
          <w:rFonts w:ascii="Times New Roman" w:hAnsi="Times New Roman"/>
          <w:sz w:val="24"/>
          <w:szCs w:val="24"/>
        </w:rPr>
        <w:t>.</w:t>
      </w:r>
    </w:p>
    <w:p w14:paraId="33A85D46" w14:textId="77777777" w:rsidR="00810717" w:rsidRPr="00D301FF" w:rsidRDefault="00810717" w:rsidP="00810717">
      <w:pPr>
        <w:spacing w:after="0"/>
        <w:ind w:firstLine="709"/>
        <w:contextualSpacing/>
        <w:jc w:val="both"/>
        <w:rPr>
          <w:rFonts w:ascii="Times New Roman" w:eastAsiaTheme="minorHAnsi" w:hAnsi="Times New Roman"/>
          <w:b/>
          <w:bCs/>
          <w:i/>
          <w:sz w:val="24"/>
          <w:szCs w:val="24"/>
          <w:lang w:eastAsia="en-US"/>
        </w:rPr>
      </w:pPr>
    </w:p>
    <w:p w14:paraId="5D0F146E" w14:textId="77777777" w:rsidR="00810717" w:rsidRPr="00D301FF" w:rsidRDefault="00810717" w:rsidP="00810717">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71FD8AEE" w14:textId="77777777" w:rsidR="00E07724" w:rsidRPr="00E07724" w:rsidRDefault="00E07724" w:rsidP="00E07724">
      <w:pPr>
        <w:ind w:firstLine="709"/>
        <w:contextualSpacing/>
        <w:jc w:val="both"/>
        <w:rPr>
          <w:rFonts w:ascii="Times New Roman" w:hAnsi="Times New Roman"/>
          <w:sz w:val="24"/>
          <w:szCs w:val="24"/>
        </w:rPr>
      </w:pPr>
      <w:r w:rsidRPr="00E07724">
        <w:rPr>
          <w:rFonts w:ascii="Times New Roman" w:hAnsi="Times New Roman"/>
          <w:sz w:val="24"/>
          <w:szCs w:val="24"/>
        </w:rPr>
        <w:t xml:space="preserve">1. </w:t>
      </w:r>
      <w:proofErr w:type="spellStart"/>
      <w:r w:rsidRPr="00E07724">
        <w:rPr>
          <w:rFonts w:ascii="Times New Roman" w:hAnsi="Times New Roman"/>
          <w:sz w:val="24"/>
          <w:szCs w:val="24"/>
        </w:rPr>
        <w:t>Мирюков</w:t>
      </w:r>
      <w:proofErr w:type="spellEnd"/>
      <w:r w:rsidRPr="00E07724">
        <w:rPr>
          <w:rFonts w:ascii="Times New Roman" w:hAnsi="Times New Roman"/>
          <w:sz w:val="24"/>
          <w:szCs w:val="24"/>
        </w:rPr>
        <w:t xml:space="preserve">, В.Ю. Безопасность </w:t>
      </w:r>
      <w:proofErr w:type="gramStart"/>
      <w:r w:rsidRPr="00E07724">
        <w:rPr>
          <w:rFonts w:ascii="Times New Roman" w:hAnsi="Times New Roman"/>
          <w:sz w:val="24"/>
          <w:szCs w:val="24"/>
        </w:rPr>
        <w:t>жизнедеятельности :</w:t>
      </w:r>
      <w:proofErr w:type="gramEnd"/>
      <w:r w:rsidRPr="00E07724">
        <w:rPr>
          <w:rFonts w:ascii="Times New Roman" w:hAnsi="Times New Roman"/>
          <w:sz w:val="24"/>
          <w:szCs w:val="24"/>
        </w:rPr>
        <w:t xml:space="preserve"> конспект лекций : учебное пособие / В. Ю. </w:t>
      </w:r>
      <w:proofErr w:type="spellStart"/>
      <w:r w:rsidRPr="00E07724">
        <w:rPr>
          <w:rFonts w:ascii="Times New Roman" w:hAnsi="Times New Roman"/>
          <w:sz w:val="24"/>
          <w:szCs w:val="24"/>
        </w:rPr>
        <w:t>Микрюков</w:t>
      </w:r>
      <w:proofErr w:type="spellEnd"/>
      <w:r w:rsidRPr="00E07724">
        <w:rPr>
          <w:rFonts w:ascii="Times New Roman" w:hAnsi="Times New Roman"/>
          <w:sz w:val="24"/>
          <w:szCs w:val="24"/>
        </w:rPr>
        <w:t xml:space="preserve">.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КНОРУС, 2015. - 174, [2] </w:t>
      </w:r>
      <w:proofErr w:type="gramStart"/>
      <w:r w:rsidRPr="00E07724">
        <w:rPr>
          <w:rFonts w:ascii="Times New Roman" w:hAnsi="Times New Roman"/>
          <w:sz w:val="24"/>
          <w:szCs w:val="24"/>
        </w:rPr>
        <w:t>с. :</w:t>
      </w:r>
      <w:proofErr w:type="gramEnd"/>
      <w:r w:rsidRPr="00E07724">
        <w:rPr>
          <w:rFonts w:ascii="Times New Roman" w:hAnsi="Times New Roman"/>
          <w:sz w:val="24"/>
          <w:szCs w:val="24"/>
        </w:rPr>
        <w:t xml:space="preserve"> ил., табл.; 20 см.; ISBN 978-5-406-03341-8. </w:t>
      </w:r>
    </w:p>
    <w:p w14:paraId="26C7B570" w14:textId="77777777" w:rsidR="00E07724" w:rsidRPr="00E07724" w:rsidRDefault="00E07724" w:rsidP="00E07724">
      <w:pPr>
        <w:ind w:firstLine="709"/>
        <w:contextualSpacing/>
        <w:jc w:val="both"/>
        <w:rPr>
          <w:rFonts w:ascii="Times New Roman" w:hAnsi="Times New Roman"/>
          <w:sz w:val="24"/>
          <w:szCs w:val="24"/>
        </w:rPr>
      </w:pPr>
      <w:r w:rsidRPr="00E07724">
        <w:rPr>
          <w:rFonts w:ascii="Times New Roman" w:hAnsi="Times New Roman"/>
          <w:sz w:val="24"/>
          <w:szCs w:val="24"/>
        </w:rPr>
        <w:t xml:space="preserve">2. </w:t>
      </w:r>
      <w:proofErr w:type="spellStart"/>
      <w:r w:rsidRPr="00E07724">
        <w:rPr>
          <w:rFonts w:ascii="Times New Roman" w:hAnsi="Times New Roman"/>
          <w:sz w:val="24"/>
          <w:szCs w:val="24"/>
        </w:rPr>
        <w:t>Мирюков</w:t>
      </w:r>
      <w:proofErr w:type="spellEnd"/>
      <w:r w:rsidRPr="00E07724">
        <w:rPr>
          <w:rFonts w:ascii="Times New Roman" w:hAnsi="Times New Roman"/>
          <w:sz w:val="24"/>
          <w:szCs w:val="24"/>
        </w:rPr>
        <w:t xml:space="preserve">, В.Ю. Безопасность жизнедеятельности: учебник для использования в учебном процессе образовательных учреждений, реализующих программы среднего профессионального образования / В. Ю. </w:t>
      </w:r>
      <w:proofErr w:type="spellStart"/>
      <w:r w:rsidRPr="00E07724">
        <w:rPr>
          <w:rFonts w:ascii="Times New Roman" w:hAnsi="Times New Roman"/>
          <w:sz w:val="24"/>
          <w:szCs w:val="24"/>
        </w:rPr>
        <w:t>Микрюков</w:t>
      </w:r>
      <w:proofErr w:type="spellEnd"/>
      <w:r w:rsidRPr="00E07724">
        <w:rPr>
          <w:rFonts w:ascii="Times New Roman" w:hAnsi="Times New Roman"/>
          <w:sz w:val="24"/>
          <w:szCs w:val="24"/>
        </w:rPr>
        <w:t xml:space="preserve">. - 7-е изд., стер.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КНОРУС, 2015. - 281, [2] </w:t>
      </w:r>
      <w:proofErr w:type="gramStart"/>
      <w:r w:rsidRPr="00E07724">
        <w:rPr>
          <w:rFonts w:ascii="Times New Roman" w:hAnsi="Times New Roman"/>
          <w:sz w:val="24"/>
          <w:szCs w:val="24"/>
        </w:rPr>
        <w:t>с. :</w:t>
      </w:r>
      <w:proofErr w:type="gramEnd"/>
      <w:r w:rsidRPr="00E07724">
        <w:rPr>
          <w:rFonts w:ascii="Times New Roman" w:hAnsi="Times New Roman"/>
          <w:sz w:val="24"/>
          <w:szCs w:val="24"/>
        </w:rPr>
        <w:t xml:space="preserve"> ил., табл.; 22 см.; ISBN 978-5-406-04316-5</w:t>
      </w:r>
    </w:p>
    <w:p w14:paraId="56884F98" w14:textId="77777777" w:rsidR="00E07724" w:rsidRPr="00E07724" w:rsidRDefault="00E07724" w:rsidP="00E07724">
      <w:pPr>
        <w:ind w:firstLine="709"/>
        <w:contextualSpacing/>
        <w:jc w:val="both"/>
        <w:rPr>
          <w:rFonts w:ascii="Times New Roman" w:hAnsi="Times New Roman"/>
          <w:sz w:val="24"/>
          <w:szCs w:val="24"/>
        </w:rPr>
      </w:pPr>
      <w:r w:rsidRPr="00E07724">
        <w:rPr>
          <w:rFonts w:ascii="Times New Roman" w:hAnsi="Times New Roman"/>
          <w:sz w:val="24"/>
          <w:szCs w:val="24"/>
        </w:rPr>
        <w:t xml:space="preserve">3. </w:t>
      </w:r>
      <w:proofErr w:type="spellStart"/>
      <w:r w:rsidRPr="00E07724">
        <w:rPr>
          <w:rFonts w:ascii="Times New Roman" w:hAnsi="Times New Roman"/>
          <w:sz w:val="24"/>
          <w:szCs w:val="24"/>
        </w:rPr>
        <w:t>Мирюков</w:t>
      </w:r>
      <w:proofErr w:type="spellEnd"/>
      <w:r w:rsidRPr="00E07724">
        <w:rPr>
          <w:rFonts w:ascii="Times New Roman" w:hAnsi="Times New Roman"/>
          <w:sz w:val="24"/>
          <w:szCs w:val="24"/>
        </w:rPr>
        <w:t>, В.Ю. Основы военной службы [Текст</w:t>
      </w:r>
      <w:proofErr w:type="gramStart"/>
      <w:r w:rsidRPr="00E07724">
        <w:rPr>
          <w:rFonts w:ascii="Times New Roman" w:hAnsi="Times New Roman"/>
          <w:sz w:val="24"/>
          <w:szCs w:val="24"/>
        </w:rPr>
        <w:t>] :</w:t>
      </w:r>
      <w:proofErr w:type="gramEnd"/>
      <w:r w:rsidRPr="00E07724">
        <w:rPr>
          <w:rFonts w:ascii="Times New Roman" w:hAnsi="Times New Roman"/>
          <w:sz w:val="24"/>
          <w:szCs w:val="24"/>
        </w:rPr>
        <w:t xml:space="preserve"> учебник / В. Ю. </w:t>
      </w:r>
      <w:proofErr w:type="spellStart"/>
      <w:r w:rsidRPr="00E07724">
        <w:rPr>
          <w:rFonts w:ascii="Times New Roman" w:hAnsi="Times New Roman"/>
          <w:sz w:val="24"/>
          <w:szCs w:val="24"/>
        </w:rPr>
        <w:t>Микрюков</w:t>
      </w:r>
      <w:proofErr w:type="spellEnd"/>
      <w:r w:rsidRPr="00E07724">
        <w:rPr>
          <w:rFonts w:ascii="Times New Roman" w:hAnsi="Times New Roman"/>
          <w:sz w:val="24"/>
          <w:szCs w:val="24"/>
        </w:rPr>
        <w:t xml:space="preserve">.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КНОРУС, 2017. - 499 с.; ISBN 978-5-406-05662-2</w:t>
      </w:r>
    </w:p>
    <w:p w14:paraId="6E8D7953" w14:textId="4662661E" w:rsidR="00810717" w:rsidRDefault="00E07724" w:rsidP="00E07724">
      <w:pPr>
        <w:ind w:firstLine="709"/>
        <w:contextualSpacing/>
        <w:jc w:val="both"/>
        <w:rPr>
          <w:rFonts w:ascii="Times New Roman" w:hAnsi="Times New Roman"/>
          <w:bCs/>
          <w:sz w:val="24"/>
          <w:szCs w:val="24"/>
        </w:rPr>
      </w:pPr>
      <w:r w:rsidRPr="00E07724">
        <w:rPr>
          <w:rFonts w:ascii="Times New Roman" w:hAnsi="Times New Roman"/>
          <w:sz w:val="24"/>
          <w:szCs w:val="24"/>
        </w:rPr>
        <w:t>4. Косолапова, Н.В. Безопасность жизнедеятельности [Текст</w:t>
      </w:r>
      <w:proofErr w:type="gramStart"/>
      <w:r w:rsidRPr="00E07724">
        <w:rPr>
          <w:rFonts w:ascii="Times New Roman" w:hAnsi="Times New Roman"/>
          <w:sz w:val="24"/>
          <w:szCs w:val="24"/>
        </w:rPr>
        <w:t>] :</w:t>
      </w:r>
      <w:proofErr w:type="gramEnd"/>
      <w:r w:rsidRPr="00E07724">
        <w:rPr>
          <w:rFonts w:ascii="Times New Roman" w:hAnsi="Times New Roman"/>
          <w:sz w:val="24"/>
          <w:szCs w:val="24"/>
        </w:rPr>
        <w:t xml:space="preserve"> учебник (среднее профессиональное образование) / Н.В. Косолапова, Н.А. Прокопенко. - 9-е изд., стер. - </w:t>
      </w:r>
      <w:proofErr w:type="gramStart"/>
      <w:r w:rsidRPr="00E07724">
        <w:rPr>
          <w:rFonts w:ascii="Times New Roman" w:hAnsi="Times New Roman"/>
          <w:sz w:val="24"/>
          <w:szCs w:val="24"/>
        </w:rPr>
        <w:t>Москва :</w:t>
      </w:r>
      <w:proofErr w:type="gramEnd"/>
      <w:r w:rsidRPr="00E07724">
        <w:rPr>
          <w:rFonts w:ascii="Times New Roman" w:hAnsi="Times New Roman"/>
          <w:sz w:val="24"/>
          <w:szCs w:val="24"/>
        </w:rPr>
        <w:t xml:space="preserve"> КНОРУС, 2017. - 191 с.; ISBN 978-5-406-05827-5. </w:t>
      </w:r>
      <w:r w:rsidR="00810717" w:rsidRPr="00D301FF">
        <w:rPr>
          <w:rFonts w:ascii="Times New Roman" w:eastAsiaTheme="minorHAnsi" w:hAnsi="Times New Roman"/>
          <w:b/>
          <w:sz w:val="24"/>
          <w:szCs w:val="24"/>
          <w:lang w:eastAsia="en-US"/>
        </w:rPr>
        <w:br w:type="page"/>
      </w:r>
    </w:p>
    <w:p w14:paraId="447444E9" w14:textId="77777777" w:rsidR="00810717" w:rsidRPr="009643A1" w:rsidRDefault="00810717" w:rsidP="00810717">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B847DE1"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4DDF568" w14:textId="77777777" w:rsidR="00810717" w:rsidRPr="009643A1" w:rsidRDefault="00810717" w:rsidP="00810717">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810717" w:rsidRPr="00C45F25" w14:paraId="7C856110" w14:textId="77777777" w:rsidTr="00274517">
        <w:tc>
          <w:tcPr>
            <w:tcW w:w="1750" w:type="pct"/>
          </w:tcPr>
          <w:p w14:paraId="321C7A5D" w14:textId="77777777" w:rsidR="00810717" w:rsidRPr="00C45F25" w:rsidRDefault="00810717"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098F04A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4EB12280" w14:textId="77777777" w:rsidR="00810717" w:rsidRPr="00C45F25" w:rsidRDefault="00810717"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E07724" w:rsidRPr="00C45F25" w14:paraId="04646E12" w14:textId="77777777" w:rsidTr="00274517">
        <w:tc>
          <w:tcPr>
            <w:tcW w:w="1750" w:type="pct"/>
          </w:tcPr>
          <w:p w14:paraId="28F89966" w14:textId="14F145B1" w:rsid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56188F32" w14:textId="1D3C2F8B"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Принципы обеспечения устойчивости работы объектов экономики, прогнозирования развития событий и оценки их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73A5D84"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6522371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Задачи и основные мероприятия гражданской обороны.</w:t>
            </w:r>
          </w:p>
          <w:p w14:paraId="6CA858A6"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Способы защиты населения от оружия массового поражения.</w:t>
            </w:r>
          </w:p>
          <w:p w14:paraId="115DDCB5"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Меры пожарной безопасности и правила безопасного поведения при пожарах.</w:t>
            </w:r>
          </w:p>
          <w:p w14:paraId="58E8BDBB"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Организацию и порядок призыва граждан на военную службу и поступления на нее в добровольном порядке.</w:t>
            </w:r>
          </w:p>
          <w:p w14:paraId="73C38EB0"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родственные специальностям среднего профессионального образования.</w:t>
            </w:r>
          </w:p>
          <w:p w14:paraId="1E4D3237" w14:textId="3045FB63" w:rsidR="00E07724" w:rsidRPr="00E07724" w:rsidRDefault="00E07724" w:rsidP="00E07724">
            <w:pPr>
              <w:tabs>
                <w:tab w:val="left" w:pos="306"/>
              </w:tabs>
              <w:spacing w:after="0" w:line="240" w:lineRule="auto"/>
              <w:rPr>
                <w:rFonts w:ascii="Times New Roman" w:eastAsiaTheme="minorHAnsi" w:hAnsi="Times New Roman"/>
                <w:bCs/>
                <w:iCs/>
                <w:sz w:val="24"/>
                <w:szCs w:val="24"/>
                <w:lang w:eastAsia="en-US"/>
              </w:rPr>
            </w:pPr>
            <w:r w:rsidRPr="00E07724">
              <w:rPr>
                <w:rFonts w:ascii="Times New Roman" w:hAnsi="Times New Roman"/>
                <w:color w:val="000000"/>
                <w:position w:val="-1"/>
                <w:sz w:val="24"/>
                <w:szCs w:val="24"/>
              </w:rPr>
              <w:t>Порядок и правила оказания первой помощи пострадавшим.</w:t>
            </w:r>
          </w:p>
        </w:tc>
        <w:tc>
          <w:tcPr>
            <w:tcW w:w="1507" w:type="pct"/>
          </w:tcPr>
          <w:p w14:paraId="639B375B"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54A78263"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Владеет информацией об государственных системах защиты национальной безопасности России.</w:t>
            </w:r>
          </w:p>
          <w:p w14:paraId="3941F21F"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Дает характеристику различным видам потенциальных опасностей и перечисляет их последствия.</w:t>
            </w:r>
          </w:p>
          <w:p w14:paraId="31F2672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знания основ военной службы и обороны государства.</w:t>
            </w:r>
          </w:p>
          <w:p w14:paraId="3B6C1F7B"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Формулирует задачи и основные мероприятия ГО, перечислять способы защиты населения от ОМП.</w:t>
            </w:r>
          </w:p>
          <w:p w14:paraId="3E008322"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Формулирует способы защиты населения и основные мероприятия ГО, перечисляет средства инженерной защиты от ОМП.</w:t>
            </w:r>
          </w:p>
          <w:p w14:paraId="34B373D6"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знания эффективных превентивных мер для предотвращения пожароопасных ситуаций;</w:t>
            </w:r>
          </w:p>
          <w:p w14:paraId="636FB354"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 xml:space="preserve">Умеет определять </w:t>
            </w:r>
            <w:proofErr w:type="spellStart"/>
            <w:r w:rsidRPr="00E07724">
              <w:rPr>
                <w:rFonts w:ascii="Times New Roman" w:hAnsi="Times New Roman"/>
                <w:color w:val="000000"/>
                <w:position w:val="-1"/>
                <w:sz w:val="24"/>
                <w:szCs w:val="24"/>
              </w:rPr>
              <w:t>пожаро</w:t>
            </w:r>
            <w:proofErr w:type="spellEnd"/>
            <w:r w:rsidRPr="00E07724">
              <w:rPr>
                <w:rFonts w:ascii="Times New Roman" w:hAnsi="Times New Roman"/>
                <w:color w:val="000000"/>
                <w:position w:val="-1"/>
                <w:sz w:val="24"/>
                <w:szCs w:val="24"/>
              </w:rPr>
              <w:t>- и взрывоопасность различных материалов.</w:t>
            </w:r>
          </w:p>
          <w:p w14:paraId="4F3F8E82"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lastRenderedPageBreak/>
              <w:t>Владеет знаниями об организации и порядке призыва граждан на военную службу</w:t>
            </w:r>
          </w:p>
          <w:p w14:paraId="544AE7C5"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родственные специальностям СПО</w:t>
            </w:r>
          </w:p>
          <w:p w14:paraId="58AA4289"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знания в области анатомо-физиологических</w:t>
            </w:r>
          </w:p>
          <w:p w14:paraId="16C77709"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последствий воздействия на</w:t>
            </w:r>
          </w:p>
          <w:p w14:paraId="7D2E5202"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человека травмирующих, вредных</w:t>
            </w:r>
          </w:p>
          <w:p w14:paraId="750D0A5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и поражающих факторов;</w:t>
            </w:r>
          </w:p>
          <w:p w14:paraId="6D77F357" w14:textId="10528FF0" w:rsidR="00E07724" w:rsidRPr="00E07724" w:rsidRDefault="00E07724" w:rsidP="00E07724">
            <w:pPr>
              <w:spacing w:after="0" w:line="240" w:lineRule="auto"/>
              <w:rPr>
                <w:rFonts w:ascii="Times New Roman" w:eastAsiaTheme="minorHAnsi" w:hAnsi="Times New Roman"/>
                <w:bCs/>
                <w:iCs/>
                <w:sz w:val="24"/>
                <w:szCs w:val="24"/>
                <w:lang w:eastAsia="en-US"/>
              </w:rPr>
            </w:pPr>
            <w:r w:rsidRPr="00E07724">
              <w:rPr>
                <w:rFonts w:ascii="Times New Roman" w:hAnsi="Times New Roman"/>
                <w:color w:val="000000"/>
                <w:position w:val="-1"/>
                <w:sz w:val="24"/>
                <w:szCs w:val="24"/>
              </w:rPr>
              <w:t>Демонстрирует знания порядка и правил оказания первой помощи пострадавшим, в том числе при транспортировке</w:t>
            </w:r>
          </w:p>
        </w:tc>
        <w:tc>
          <w:tcPr>
            <w:tcW w:w="1743" w:type="pct"/>
          </w:tcPr>
          <w:p w14:paraId="2BB745F2"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lastRenderedPageBreak/>
              <w:t>Оценка решений ситуационных задач</w:t>
            </w:r>
          </w:p>
          <w:p w14:paraId="31032D1B"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Тестирование</w:t>
            </w:r>
          </w:p>
          <w:p w14:paraId="61E636A1"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Устный опрос</w:t>
            </w:r>
          </w:p>
          <w:p w14:paraId="57CAA5D0"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Практические занятия</w:t>
            </w:r>
          </w:p>
          <w:p w14:paraId="144808E9"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Ролевые игры</w:t>
            </w:r>
          </w:p>
          <w:p w14:paraId="1FC28491" w14:textId="2A8A9F26" w:rsidR="00E07724" w:rsidRPr="00E07724" w:rsidRDefault="00E07724" w:rsidP="00E07724">
            <w:pPr>
              <w:spacing w:after="0" w:line="240" w:lineRule="auto"/>
              <w:rPr>
                <w:rFonts w:ascii="Times New Roman" w:eastAsiaTheme="minorHAnsi" w:hAnsi="Times New Roman"/>
                <w:bCs/>
                <w:iCs/>
                <w:sz w:val="24"/>
                <w:szCs w:val="24"/>
                <w:lang w:eastAsia="en-US"/>
              </w:rPr>
            </w:pPr>
            <w:r w:rsidRPr="00E07724">
              <w:rPr>
                <w:rFonts w:ascii="Times New Roman" w:hAnsi="Times New Roman"/>
                <w:color w:val="000000"/>
                <w:position w:val="-1"/>
                <w:sz w:val="24"/>
                <w:szCs w:val="24"/>
              </w:rPr>
              <w:t>Зачет</w:t>
            </w:r>
          </w:p>
        </w:tc>
      </w:tr>
      <w:tr w:rsidR="00E07724" w:rsidRPr="00C45F25" w14:paraId="25E1F2BA" w14:textId="77777777" w:rsidTr="00274517">
        <w:trPr>
          <w:trHeight w:val="896"/>
        </w:trPr>
        <w:tc>
          <w:tcPr>
            <w:tcW w:w="1750" w:type="pct"/>
          </w:tcPr>
          <w:p w14:paraId="5A87E033" w14:textId="4561D08B" w:rsid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0D9BE5B3" w14:textId="070B60A9"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Организовывать и проводить мероприятия по защите работающих и населения от негативных воздействий чрезвычайных ситуаций.</w:t>
            </w:r>
          </w:p>
          <w:p w14:paraId="30C7B5EE"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789B443F"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Использовать средства индивидуальной и коллективной защиты от оружия массового поражения.</w:t>
            </w:r>
          </w:p>
          <w:p w14:paraId="77962E74"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w:t>
            </w:r>
            <w:r w:rsidRPr="00E07724">
              <w:rPr>
                <w:rFonts w:ascii="Times New Roman" w:hAnsi="Times New Roman"/>
                <w:color w:val="000000"/>
                <w:position w:val="-1"/>
                <w:sz w:val="24"/>
                <w:szCs w:val="24"/>
              </w:rPr>
              <w:lastRenderedPageBreak/>
              <w:t>полученной;</w:t>
            </w:r>
          </w:p>
          <w:p w14:paraId="578104DC"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BA45B58"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D86A69D" w14:textId="3B50F644" w:rsidR="00E07724" w:rsidRPr="00E07724" w:rsidRDefault="00E07724" w:rsidP="00E07724">
            <w:pPr>
              <w:tabs>
                <w:tab w:val="left" w:pos="306"/>
              </w:tabs>
              <w:spacing w:after="0" w:line="240" w:lineRule="auto"/>
              <w:rPr>
                <w:rFonts w:ascii="Times New Roman" w:eastAsiaTheme="minorHAnsi" w:hAnsi="Times New Roman"/>
                <w:bCs/>
                <w:iCs/>
                <w:sz w:val="24"/>
                <w:szCs w:val="24"/>
                <w:lang w:eastAsia="en-US"/>
              </w:rPr>
            </w:pPr>
            <w:r w:rsidRPr="00E07724">
              <w:rPr>
                <w:rFonts w:ascii="Times New Roman" w:hAnsi="Times New Roman"/>
                <w:color w:val="000000"/>
                <w:position w:val="-1"/>
                <w:sz w:val="24"/>
                <w:szCs w:val="24"/>
              </w:rPr>
              <w:t>Оказывать первую помощь пострадавшим.</w:t>
            </w:r>
          </w:p>
        </w:tc>
        <w:tc>
          <w:tcPr>
            <w:tcW w:w="1507" w:type="pct"/>
          </w:tcPr>
          <w:p w14:paraId="40762ACE"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lastRenderedPageBreak/>
              <w:t>Способен разработать алгоритм действий, организовать и провести мероприятия по защите работающих и населения от негативных воздействий ЧС.</w:t>
            </w:r>
          </w:p>
          <w:p w14:paraId="1055022C"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Владеть мерами по снижению опасностей различного вида</w:t>
            </w:r>
          </w:p>
          <w:p w14:paraId="2841039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умения использовать</w:t>
            </w:r>
          </w:p>
          <w:p w14:paraId="613374C5"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средства индивидуальной защиты и оценивает</w:t>
            </w:r>
          </w:p>
          <w:p w14:paraId="0E139D42"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правильность их применения</w:t>
            </w:r>
          </w:p>
          <w:p w14:paraId="2184B1D6"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Демонстрирует умения пользоваться</w:t>
            </w:r>
          </w:p>
          <w:p w14:paraId="7AA735CE"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первичными средствами пожаротушения и оценивает правильность их применения</w:t>
            </w:r>
          </w:p>
          <w:p w14:paraId="7BC82295"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 xml:space="preserve">Ориентируется в перечне военно-учетных </w:t>
            </w:r>
            <w:r w:rsidRPr="00E07724">
              <w:rPr>
                <w:rFonts w:ascii="Times New Roman" w:hAnsi="Times New Roman"/>
                <w:color w:val="000000"/>
                <w:position w:val="-1"/>
                <w:sz w:val="24"/>
                <w:szCs w:val="24"/>
              </w:rPr>
              <w:lastRenderedPageBreak/>
              <w:t>специальностей.</w:t>
            </w:r>
          </w:p>
          <w:p w14:paraId="45DEB96F" w14:textId="47E3ACFB" w:rsidR="00E07724" w:rsidRPr="00E07724" w:rsidRDefault="00E07724" w:rsidP="00E07724">
            <w:pPr>
              <w:spacing w:after="0" w:line="240" w:lineRule="auto"/>
              <w:rPr>
                <w:rFonts w:ascii="Times New Roman" w:eastAsiaTheme="minorHAnsi" w:hAnsi="Times New Roman"/>
                <w:bCs/>
                <w:iCs/>
                <w:sz w:val="24"/>
                <w:szCs w:val="24"/>
                <w:lang w:eastAsia="en-US"/>
              </w:rPr>
            </w:pPr>
            <w:r w:rsidRPr="00E07724">
              <w:rPr>
                <w:rFonts w:ascii="Times New Roman" w:hAnsi="Times New Roman"/>
                <w:color w:val="000000"/>
                <w:position w:val="-1"/>
                <w:sz w:val="24"/>
                <w:szCs w:val="24"/>
              </w:rPr>
              <w:t>Демонстрирует владение особенностями бесконфликтного поведения в повседневной деятельности, в условиях ЧС мирного и военного времени.</w:t>
            </w:r>
          </w:p>
        </w:tc>
        <w:tc>
          <w:tcPr>
            <w:tcW w:w="1743" w:type="pct"/>
          </w:tcPr>
          <w:p w14:paraId="047006F5"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lastRenderedPageBreak/>
              <w:t>Наблюдение в процессе практических занятий.</w:t>
            </w:r>
          </w:p>
          <w:p w14:paraId="58C79C73"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Оценка решений ситуационных задач.</w:t>
            </w:r>
          </w:p>
          <w:p w14:paraId="7CC9D17F"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Экспертная оценка</w:t>
            </w:r>
          </w:p>
          <w:p w14:paraId="657700A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аудиторной и</w:t>
            </w:r>
          </w:p>
          <w:p w14:paraId="2160E8E7"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внеаудиторной работы.</w:t>
            </w:r>
          </w:p>
          <w:p w14:paraId="1DD39E6B" w14:textId="77777777" w:rsidR="00E07724" w:rsidRPr="00E07724" w:rsidRDefault="00E07724" w:rsidP="00E07724">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E07724">
              <w:rPr>
                <w:rFonts w:ascii="Times New Roman" w:hAnsi="Times New Roman"/>
                <w:color w:val="000000"/>
                <w:position w:val="-1"/>
                <w:sz w:val="24"/>
                <w:szCs w:val="24"/>
              </w:rPr>
              <w:t>Зачет.</w:t>
            </w:r>
          </w:p>
          <w:p w14:paraId="0C7CAC12" w14:textId="6CA9588A" w:rsidR="00E07724" w:rsidRPr="00E07724" w:rsidRDefault="00E07724" w:rsidP="00E07724">
            <w:pPr>
              <w:spacing w:after="0" w:line="240" w:lineRule="auto"/>
              <w:rPr>
                <w:rFonts w:ascii="Times New Roman" w:eastAsiaTheme="minorHAnsi" w:hAnsi="Times New Roman"/>
                <w:bCs/>
                <w:iCs/>
                <w:sz w:val="24"/>
                <w:szCs w:val="24"/>
                <w:lang w:eastAsia="en-US"/>
              </w:rPr>
            </w:pPr>
          </w:p>
        </w:tc>
      </w:tr>
    </w:tbl>
    <w:p w14:paraId="48C01E1E" w14:textId="30361872" w:rsidR="00D4052B" w:rsidRDefault="00D4052B" w:rsidP="00755DE2">
      <w:pPr>
        <w:spacing w:after="0"/>
        <w:rPr>
          <w:rFonts w:ascii="Times New Roman" w:hAnsi="Times New Roman"/>
          <w:sz w:val="24"/>
          <w:szCs w:val="24"/>
        </w:rPr>
      </w:pPr>
    </w:p>
    <w:p w14:paraId="265494D3" w14:textId="77777777" w:rsidR="00D4052B" w:rsidRDefault="00D4052B">
      <w:pPr>
        <w:spacing w:after="160" w:line="259" w:lineRule="auto"/>
        <w:rPr>
          <w:rFonts w:ascii="Times New Roman" w:hAnsi="Times New Roman"/>
          <w:sz w:val="24"/>
          <w:szCs w:val="24"/>
        </w:rPr>
      </w:pPr>
      <w:r>
        <w:rPr>
          <w:rFonts w:ascii="Times New Roman" w:hAnsi="Times New Roman"/>
          <w:sz w:val="24"/>
          <w:szCs w:val="24"/>
        </w:rPr>
        <w:br w:type="page"/>
      </w:r>
    </w:p>
    <w:p w14:paraId="15DE1A1A" w14:textId="77777777" w:rsidR="00D4052B" w:rsidRPr="00210E2D" w:rsidRDefault="00D4052B" w:rsidP="00D4052B">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49C1ACF" w14:textId="77777777" w:rsidR="00D4052B" w:rsidRPr="00210E2D" w:rsidRDefault="00D4052B" w:rsidP="00D4052B">
      <w:pPr>
        <w:spacing w:after="0" w:line="240" w:lineRule="auto"/>
        <w:rPr>
          <w:rFonts w:asciiTheme="minorHAnsi" w:eastAsiaTheme="minorHAnsi" w:hAnsiTheme="minorHAnsi" w:cstheme="minorBidi"/>
          <w:lang w:val="x-none" w:eastAsia="x-none"/>
        </w:rPr>
      </w:pPr>
    </w:p>
    <w:p w14:paraId="73BD35FC" w14:textId="1096A9FC" w:rsidR="00D4052B" w:rsidRPr="00210E2D" w:rsidRDefault="00D4052B" w:rsidP="00D4052B">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4</w:t>
      </w:r>
    </w:p>
    <w:p w14:paraId="3CCD0CFE" w14:textId="6F9E6C8E" w:rsidR="00D4052B" w:rsidRPr="00210E2D" w:rsidRDefault="00D4052B" w:rsidP="00D4052B">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031D4F">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031D4F">
        <w:rPr>
          <w:rFonts w:ascii="Times New Roman" w:eastAsiaTheme="minorHAnsi" w:hAnsi="Times New Roman" w:cstheme="minorBidi"/>
          <w:bCs/>
          <w:iCs/>
          <w:sz w:val="24"/>
          <w:szCs w:val="24"/>
          <w:lang w:eastAsia="en-US"/>
        </w:rPr>
        <w:t>сельскохозяйственного производства</w:t>
      </w:r>
    </w:p>
    <w:p w14:paraId="21783D4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CD36778"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535338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15074A3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B7F1FB"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2CB1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396B2A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74FCC4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2B5C174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6F50E8E"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23C0D52"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54D7AAF3"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0C613E7"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79F67DC6"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004414B0" w14:textId="77777777" w:rsidR="00D4052B" w:rsidRPr="00210E2D" w:rsidRDefault="00D4052B" w:rsidP="00D4052B">
      <w:pPr>
        <w:spacing w:after="0" w:line="240" w:lineRule="auto"/>
        <w:jc w:val="center"/>
        <w:rPr>
          <w:rFonts w:ascii="Times New Roman" w:eastAsiaTheme="minorHAnsi" w:hAnsi="Times New Roman" w:cstheme="minorBidi"/>
          <w:b/>
          <w:i/>
          <w:lang w:eastAsia="en-US"/>
        </w:rPr>
      </w:pPr>
    </w:p>
    <w:p w14:paraId="4EDA4BE0" w14:textId="77777777" w:rsidR="00D4052B" w:rsidRPr="00A26668" w:rsidRDefault="00D4052B" w:rsidP="00D4052B">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279DA319" w14:textId="77777777" w:rsidR="00D4052B" w:rsidRPr="00B911C1" w:rsidRDefault="00D4052B" w:rsidP="00D4052B">
      <w:pPr>
        <w:spacing w:after="0" w:line="240" w:lineRule="auto"/>
        <w:jc w:val="center"/>
        <w:rPr>
          <w:rFonts w:ascii="Times New Roman" w:eastAsiaTheme="minorHAnsi" w:hAnsi="Times New Roman" w:cstheme="minorBidi"/>
          <w:b/>
          <w:i/>
          <w:sz w:val="24"/>
          <w:szCs w:val="24"/>
          <w:u w:val="single"/>
          <w:lang w:eastAsia="en-US"/>
        </w:rPr>
      </w:pPr>
    </w:p>
    <w:p w14:paraId="6586CC53" w14:textId="5273C60A" w:rsidR="00D4052B" w:rsidRPr="009C2683" w:rsidRDefault="00D4052B" w:rsidP="00D4052B">
      <w:pPr>
        <w:spacing w:after="0"/>
        <w:jc w:val="center"/>
        <w:rPr>
          <w:rFonts w:ascii="Times New Roman" w:hAnsi="Times New Roman"/>
          <w:b/>
          <w:iCs/>
          <w:sz w:val="24"/>
          <w:szCs w:val="24"/>
        </w:rPr>
      </w:pPr>
      <w:r w:rsidRPr="00D4052B">
        <w:rPr>
          <w:rFonts w:ascii="Times New Roman" w:hAnsi="Times New Roman"/>
          <w:b/>
          <w:iCs/>
          <w:sz w:val="24"/>
          <w:szCs w:val="24"/>
        </w:rPr>
        <w:t xml:space="preserve">СГ.04 </w:t>
      </w:r>
      <w:r>
        <w:rPr>
          <w:rFonts w:ascii="Times New Roman" w:hAnsi="Times New Roman"/>
          <w:b/>
          <w:iCs/>
          <w:sz w:val="24"/>
          <w:szCs w:val="24"/>
        </w:rPr>
        <w:t>Ф</w:t>
      </w:r>
      <w:r w:rsidRPr="00D4052B">
        <w:rPr>
          <w:rFonts w:ascii="Times New Roman" w:hAnsi="Times New Roman"/>
          <w:b/>
          <w:iCs/>
          <w:sz w:val="24"/>
          <w:szCs w:val="24"/>
        </w:rPr>
        <w:t>изическая культура</w:t>
      </w:r>
    </w:p>
    <w:p w14:paraId="7F59689C" w14:textId="77777777" w:rsidR="00D4052B" w:rsidRPr="00B911C1" w:rsidRDefault="00D4052B" w:rsidP="00D4052B">
      <w:pPr>
        <w:spacing w:after="0" w:line="240" w:lineRule="auto"/>
        <w:jc w:val="center"/>
        <w:rPr>
          <w:rFonts w:ascii="Times New Roman" w:eastAsiaTheme="minorHAnsi" w:hAnsi="Times New Roman" w:cstheme="minorBidi"/>
          <w:b/>
          <w:i/>
          <w:lang w:eastAsia="en-US"/>
        </w:rPr>
      </w:pPr>
    </w:p>
    <w:p w14:paraId="240F2E6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74A1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6668088"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55DA0D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3F15F1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DD97AF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B4F943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6F5382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878F369"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31ECD8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FC05BDB"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190E54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EB7E2D3"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F85AE4A"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767C2D9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EECD0F"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83D770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90BA1A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2E447AC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426DD3E"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320248CC"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CAF9992"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17A33941"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BD82377"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DD5768D"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6131F5D5"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54B0DAD3" w14:textId="77777777" w:rsidR="00D4052B" w:rsidRDefault="00D4052B" w:rsidP="00D4052B">
      <w:pPr>
        <w:spacing w:after="0" w:line="240" w:lineRule="auto"/>
        <w:rPr>
          <w:rFonts w:ascii="Times New Roman" w:eastAsiaTheme="minorHAnsi" w:hAnsi="Times New Roman" w:cstheme="minorBidi"/>
          <w:b/>
          <w:i/>
          <w:lang w:eastAsia="en-US"/>
        </w:rPr>
      </w:pPr>
    </w:p>
    <w:p w14:paraId="1FC7A074" w14:textId="77777777" w:rsidR="00D4052B" w:rsidRPr="00B911C1" w:rsidRDefault="00D4052B" w:rsidP="00D4052B">
      <w:pPr>
        <w:spacing w:after="0" w:line="240" w:lineRule="auto"/>
        <w:rPr>
          <w:rFonts w:ascii="Times New Roman" w:eastAsiaTheme="minorHAnsi" w:hAnsi="Times New Roman" w:cstheme="minorBidi"/>
          <w:b/>
          <w:i/>
          <w:lang w:eastAsia="en-US"/>
        </w:rPr>
      </w:pPr>
    </w:p>
    <w:p w14:paraId="486346C6" w14:textId="77777777" w:rsidR="00D4052B" w:rsidRPr="006C7B56" w:rsidRDefault="00D4052B" w:rsidP="00D4052B">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39F0275" w14:textId="77777777" w:rsidR="00D4052B" w:rsidRPr="006C7B56" w:rsidRDefault="00D4052B" w:rsidP="00D4052B">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4052B" w:rsidRPr="006C7B56" w14:paraId="64864E30" w14:textId="77777777" w:rsidTr="00274517">
        <w:tc>
          <w:tcPr>
            <w:tcW w:w="7501" w:type="dxa"/>
          </w:tcPr>
          <w:p w14:paraId="262E04E4"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E7E761E"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3AB45C7F" w14:textId="77777777" w:rsidTr="00274517">
        <w:tc>
          <w:tcPr>
            <w:tcW w:w="7501" w:type="dxa"/>
          </w:tcPr>
          <w:p w14:paraId="0F7279DB"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5B9880C"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9A504C2"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r w:rsidR="00D4052B" w:rsidRPr="006C7B56" w14:paraId="18ECA003" w14:textId="77777777" w:rsidTr="00274517">
        <w:tc>
          <w:tcPr>
            <w:tcW w:w="7501" w:type="dxa"/>
          </w:tcPr>
          <w:p w14:paraId="344D3BB2" w14:textId="77777777" w:rsidR="00D4052B" w:rsidRPr="006C7B56" w:rsidRDefault="00D4052B" w:rsidP="00D4052B">
            <w:pPr>
              <w:numPr>
                <w:ilvl w:val="0"/>
                <w:numId w:val="27"/>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F7E10D" w14:textId="77777777" w:rsidR="00D4052B" w:rsidRPr="006C7B56" w:rsidRDefault="00D4052B"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D816AD7" w14:textId="77777777" w:rsidR="00D4052B" w:rsidRPr="006C7B56" w:rsidRDefault="00D4052B" w:rsidP="00274517">
            <w:pPr>
              <w:spacing w:after="0" w:line="240" w:lineRule="auto"/>
              <w:rPr>
                <w:rFonts w:ascii="Times New Roman" w:eastAsiaTheme="minorHAnsi" w:hAnsi="Times New Roman" w:cstheme="minorBidi"/>
                <w:b/>
                <w:sz w:val="24"/>
                <w:szCs w:val="24"/>
                <w:lang w:eastAsia="en-US"/>
              </w:rPr>
            </w:pPr>
          </w:p>
        </w:tc>
      </w:tr>
    </w:tbl>
    <w:p w14:paraId="48C347C4" w14:textId="77777777" w:rsidR="00D4052B" w:rsidRPr="0004408F"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6A4F848" w14:textId="75199F2A" w:rsidR="00D4052B" w:rsidRPr="002A5E3E" w:rsidRDefault="00D4052B" w:rsidP="00D4052B">
      <w:pPr>
        <w:spacing w:after="0"/>
        <w:jc w:val="center"/>
        <w:rPr>
          <w:rFonts w:ascii="Times New Roman" w:hAnsi="Times New Roman"/>
          <w:b/>
          <w:iCs/>
          <w:sz w:val="24"/>
          <w:szCs w:val="24"/>
        </w:rPr>
      </w:pPr>
      <w:r w:rsidRPr="002A5E3E">
        <w:rPr>
          <w:rFonts w:ascii="Times New Roman" w:hAnsi="Times New Roman"/>
          <w:b/>
          <w:iCs/>
          <w:sz w:val="24"/>
          <w:szCs w:val="24"/>
        </w:rPr>
        <w:t>«</w:t>
      </w:r>
      <w:r w:rsidRPr="00D4052B">
        <w:rPr>
          <w:rFonts w:ascii="Times New Roman" w:hAnsi="Times New Roman"/>
          <w:b/>
          <w:bCs/>
          <w:iCs/>
          <w:sz w:val="24"/>
          <w:szCs w:val="24"/>
        </w:rPr>
        <w:t>СГ.04 Физическая культура</w:t>
      </w:r>
      <w:r w:rsidRPr="002A5E3E">
        <w:rPr>
          <w:rFonts w:ascii="Times New Roman" w:hAnsi="Times New Roman"/>
          <w:b/>
          <w:iCs/>
          <w:sz w:val="24"/>
          <w:szCs w:val="24"/>
        </w:rPr>
        <w:t>»</w:t>
      </w:r>
    </w:p>
    <w:p w14:paraId="01D59FFA" w14:textId="77777777" w:rsidR="00D4052B" w:rsidRPr="002A5E3E" w:rsidRDefault="00D4052B" w:rsidP="00D4052B">
      <w:pPr>
        <w:spacing w:after="0"/>
        <w:ind w:firstLine="709"/>
        <w:jc w:val="center"/>
        <w:rPr>
          <w:rFonts w:ascii="Times New Roman" w:hAnsi="Times New Roman"/>
          <w:sz w:val="24"/>
          <w:szCs w:val="24"/>
          <w:vertAlign w:val="superscript"/>
        </w:rPr>
      </w:pPr>
    </w:p>
    <w:p w14:paraId="7B66E7AC" w14:textId="77777777" w:rsidR="00D4052B" w:rsidRPr="002A5E3E"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5D2B7FC" w14:textId="1FBA9D4C" w:rsidR="00D4052B" w:rsidRPr="002A5E3E" w:rsidRDefault="00D4052B" w:rsidP="00D405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D4052B">
        <w:rPr>
          <w:rFonts w:ascii="Times New Roman" w:hAnsi="Times New Roman"/>
          <w:sz w:val="24"/>
          <w:szCs w:val="24"/>
        </w:rPr>
        <w:t>СГ.04 Физическая культура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031D4F">
        <w:rPr>
          <w:rFonts w:ascii="Times New Roman" w:hAnsi="Times New Roman"/>
          <w:sz w:val="24"/>
          <w:szCs w:val="24"/>
        </w:rPr>
        <w:t>7</w:t>
      </w:r>
      <w:r w:rsidRPr="005717BA">
        <w:rPr>
          <w:rFonts w:ascii="Times New Roman" w:hAnsi="Times New Roman"/>
          <w:sz w:val="24"/>
          <w:szCs w:val="24"/>
        </w:rPr>
        <w:t xml:space="preserve"> Мастер </w:t>
      </w:r>
      <w:r w:rsidR="00031D4F">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6FE90ABF" w14:textId="2E81B6E2" w:rsidR="00D4052B" w:rsidRDefault="00D4052B" w:rsidP="00D4052B">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sidRPr="00D4052B">
        <w:rPr>
          <w:rFonts w:ascii="Times New Roman" w:hAnsi="Times New Roman"/>
          <w:sz w:val="24"/>
          <w:szCs w:val="24"/>
        </w:rPr>
        <w:t>ОК 04, ОК 08</w:t>
      </w:r>
      <w:r>
        <w:rPr>
          <w:rFonts w:ascii="Times New Roman" w:hAnsi="Times New Roman"/>
          <w:sz w:val="24"/>
          <w:szCs w:val="24"/>
        </w:rPr>
        <w:t>.</w:t>
      </w:r>
    </w:p>
    <w:p w14:paraId="5A4E372C" w14:textId="77777777" w:rsidR="00D4052B" w:rsidRPr="009630B9"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A78182" w14:textId="77777777" w:rsidR="00D4052B" w:rsidRPr="0004408F" w:rsidRDefault="00D4052B" w:rsidP="00D4052B">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062008A2" w14:textId="77777777" w:rsidR="00D4052B"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D4052B" w:rsidRPr="009630B9" w14:paraId="66AAFD52" w14:textId="77777777" w:rsidTr="00274517">
        <w:trPr>
          <w:trHeight w:val="649"/>
        </w:trPr>
        <w:tc>
          <w:tcPr>
            <w:tcW w:w="1271" w:type="dxa"/>
            <w:hideMark/>
          </w:tcPr>
          <w:p w14:paraId="15F7EF5E" w14:textId="77777777" w:rsidR="00D4052B" w:rsidRPr="00AF394D" w:rsidRDefault="00D4052B" w:rsidP="00274517">
            <w:pPr>
              <w:suppressAutoHyphens/>
              <w:spacing w:after="0" w:line="240" w:lineRule="auto"/>
              <w:jc w:val="center"/>
              <w:rPr>
                <w:rFonts w:ascii="Times New Roman" w:hAnsi="Times New Roman"/>
                <w:sz w:val="24"/>
                <w:szCs w:val="24"/>
              </w:rPr>
            </w:pPr>
            <w:bookmarkStart w:id="6" w:name="_Hlk131673871"/>
            <w:r w:rsidRPr="00AF394D">
              <w:rPr>
                <w:rFonts w:ascii="Times New Roman" w:hAnsi="Times New Roman"/>
                <w:sz w:val="24"/>
                <w:szCs w:val="24"/>
              </w:rPr>
              <w:t>Код</w:t>
            </w:r>
          </w:p>
          <w:p w14:paraId="63A6ABAF"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0C153DC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25F0CA86"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2196437C"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1CA7A67E" w14:textId="77777777" w:rsidR="00D4052B" w:rsidRPr="00AF394D" w:rsidRDefault="00D4052B"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4052B" w:rsidRPr="009630B9" w14:paraId="6B64A2E5" w14:textId="77777777" w:rsidTr="00274517">
        <w:trPr>
          <w:trHeight w:val="212"/>
        </w:trPr>
        <w:tc>
          <w:tcPr>
            <w:tcW w:w="1271" w:type="dxa"/>
            <w:vMerge w:val="restart"/>
          </w:tcPr>
          <w:p w14:paraId="48C532EB" w14:textId="4151D1D2" w:rsidR="00D4052B" w:rsidRPr="005717BA" w:rsidRDefault="00D4052B" w:rsidP="00D4052B">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503F2C13"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228AB26A" w14:textId="77777777" w:rsidR="00D4052B" w:rsidRPr="002A5E3E" w:rsidRDefault="00D4052B" w:rsidP="00D4052B">
            <w:pPr>
              <w:spacing w:after="0"/>
              <w:rPr>
                <w:rFonts w:ascii="Times New Roman" w:hAnsi="Times New Roman"/>
                <w:sz w:val="24"/>
                <w:szCs w:val="24"/>
                <w:u w:val="single"/>
              </w:rPr>
            </w:pPr>
          </w:p>
        </w:tc>
        <w:tc>
          <w:tcPr>
            <w:tcW w:w="2551" w:type="dxa"/>
          </w:tcPr>
          <w:p w14:paraId="3DEB5A5C" w14:textId="31A73BD9"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 xml:space="preserve">организовывать работу коллектива </w:t>
            </w:r>
            <w:r>
              <w:rPr>
                <w:rFonts w:ascii="Times New Roman" w:eastAsia="Calibri" w:hAnsi="Times New Roman"/>
                <w:bCs/>
                <w:spacing w:val="-4"/>
                <w:sz w:val="24"/>
                <w:szCs w:val="24"/>
                <w:lang w:eastAsia="en-US"/>
              </w:rPr>
              <w:br/>
              <w:t>и команды</w:t>
            </w:r>
          </w:p>
        </w:tc>
        <w:tc>
          <w:tcPr>
            <w:tcW w:w="1418" w:type="dxa"/>
          </w:tcPr>
          <w:p w14:paraId="08F64AB3" w14:textId="77777777" w:rsidR="00D4052B" w:rsidRPr="002A5E3E" w:rsidRDefault="00D4052B" w:rsidP="00D4052B">
            <w:pPr>
              <w:spacing w:after="0"/>
              <w:rPr>
                <w:rFonts w:ascii="Times New Roman" w:hAnsi="Times New Roman"/>
                <w:sz w:val="24"/>
                <w:szCs w:val="24"/>
                <w:u w:val="single"/>
              </w:rPr>
            </w:pPr>
          </w:p>
        </w:tc>
        <w:tc>
          <w:tcPr>
            <w:tcW w:w="2913" w:type="dxa"/>
          </w:tcPr>
          <w:p w14:paraId="6B9C6F3F" w14:textId="00D348E5"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D4052B" w:rsidRPr="009630B9" w14:paraId="22350538" w14:textId="77777777" w:rsidTr="00274517">
        <w:trPr>
          <w:trHeight w:val="212"/>
        </w:trPr>
        <w:tc>
          <w:tcPr>
            <w:tcW w:w="1271" w:type="dxa"/>
            <w:vMerge/>
          </w:tcPr>
          <w:p w14:paraId="0ECA1152"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9074071" w14:textId="77777777" w:rsidR="00D4052B" w:rsidRPr="002A5E3E" w:rsidRDefault="00D4052B" w:rsidP="00D4052B">
            <w:pPr>
              <w:spacing w:after="0"/>
              <w:rPr>
                <w:rFonts w:ascii="Times New Roman" w:hAnsi="Times New Roman"/>
                <w:sz w:val="24"/>
                <w:szCs w:val="24"/>
                <w:u w:val="single"/>
              </w:rPr>
            </w:pPr>
          </w:p>
        </w:tc>
        <w:tc>
          <w:tcPr>
            <w:tcW w:w="2551" w:type="dxa"/>
          </w:tcPr>
          <w:p w14:paraId="26401E19" w14:textId="2C474A1E" w:rsidR="00D4052B" w:rsidRPr="002A5E3E" w:rsidRDefault="00D4052B" w:rsidP="00D4052B">
            <w:pPr>
              <w:spacing w:after="0" w:line="240" w:lineRule="auto"/>
              <w:rPr>
                <w:rFonts w:ascii="Times New Roman" w:hAnsi="Times New Roman"/>
                <w:i/>
              </w:rPr>
            </w:pPr>
            <w:r>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04CF600E" w14:textId="77777777" w:rsidR="00D4052B" w:rsidRPr="002A5E3E" w:rsidRDefault="00D4052B" w:rsidP="00D4052B">
            <w:pPr>
              <w:spacing w:after="0"/>
              <w:rPr>
                <w:rFonts w:ascii="Times New Roman" w:hAnsi="Times New Roman"/>
                <w:sz w:val="24"/>
                <w:szCs w:val="24"/>
                <w:u w:val="single"/>
              </w:rPr>
            </w:pPr>
          </w:p>
        </w:tc>
        <w:tc>
          <w:tcPr>
            <w:tcW w:w="2913" w:type="dxa"/>
          </w:tcPr>
          <w:p w14:paraId="22A4AAB1" w14:textId="52037518" w:rsidR="00D4052B" w:rsidRPr="002A5E3E" w:rsidRDefault="00D4052B" w:rsidP="00D4052B">
            <w:pPr>
              <w:spacing w:after="0" w:line="240" w:lineRule="auto"/>
              <w:rPr>
                <w:rFonts w:ascii="Times New Roman" w:hAnsi="Times New Roman"/>
                <w:i/>
              </w:rPr>
            </w:pPr>
            <w:r>
              <w:rPr>
                <w:rFonts w:ascii="Times New Roman" w:eastAsia="Calibri" w:hAnsi="Times New Roman"/>
                <w:bCs/>
                <w:sz w:val="24"/>
                <w:szCs w:val="24"/>
                <w:lang w:eastAsia="en-US"/>
              </w:rPr>
              <w:t>основы проектной деятельности</w:t>
            </w:r>
          </w:p>
        </w:tc>
      </w:tr>
      <w:tr w:rsidR="00D4052B" w:rsidRPr="009630B9" w14:paraId="36325A0B" w14:textId="77777777" w:rsidTr="00A62795">
        <w:trPr>
          <w:trHeight w:val="212"/>
        </w:trPr>
        <w:tc>
          <w:tcPr>
            <w:tcW w:w="1271" w:type="dxa"/>
            <w:vMerge w:val="restart"/>
          </w:tcPr>
          <w:p w14:paraId="671602AB" w14:textId="7828764D" w:rsidR="00D4052B" w:rsidRPr="005717BA" w:rsidRDefault="00D4052B" w:rsidP="00D4052B">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08</w:t>
            </w:r>
          </w:p>
          <w:p w14:paraId="52714558" w14:textId="77777777" w:rsidR="00D4052B" w:rsidRPr="002A5E3E" w:rsidRDefault="00D4052B" w:rsidP="00D4052B">
            <w:pPr>
              <w:suppressAutoHyphens/>
              <w:spacing w:after="0" w:line="240" w:lineRule="auto"/>
              <w:jc w:val="center"/>
              <w:rPr>
                <w:rFonts w:ascii="Times New Roman" w:hAnsi="Times New Roman"/>
                <w:b/>
                <w:bCs/>
                <w:i/>
                <w:u w:val="single"/>
              </w:rPr>
            </w:pPr>
          </w:p>
        </w:tc>
        <w:tc>
          <w:tcPr>
            <w:tcW w:w="1418" w:type="dxa"/>
          </w:tcPr>
          <w:p w14:paraId="5E7E1809"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66CEDA8" w14:textId="620B9230"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использовать физкультурно-оздоровительную деятельность для укрепления здоровья, достижения жизненных </w:t>
            </w:r>
            <w:r>
              <w:rPr>
                <w:rFonts w:ascii="Times New Roman" w:eastAsia="Calibri" w:hAnsi="Times New Roman"/>
                <w:iCs/>
                <w:sz w:val="24"/>
                <w:szCs w:val="24"/>
                <w:lang w:eastAsia="en-US"/>
              </w:rPr>
              <w:br/>
              <w:t>и профессиональных целей</w:t>
            </w:r>
          </w:p>
        </w:tc>
        <w:tc>
          <w:tcPr>
            <w:tcW w:w="1418" w:type="dxa"/>
          </w:tcPr>
          <w:p w14:paraId="3BE61E72"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062AE225" w14:textId="2308D06B"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роль физической культуры </w:t>
            </w:r>
            <w:r>
              <w:rPr>
                <w:rFonts w:ascii="Times New Roman" w:eastAsia="Calibri" w:hAnsi="Times New Roman"/>
                <w:iCs/>
                <w:sz w:val="24"/>
                <w:szCs w:val="24"/>
                <w:lang w:eastAsia="en-US"/>
              </w:rPr>
              <w:br/>
              <w:t xml:space="preserve">в общекультурном, профессиональном </w:t>
            </w:r>
            <w:r>
              <w:rPr>
                <w:rFonts w:ascii="Times New Roman" w:eastAsia="Calibri" w:hAnsi="Times New Roman"/>
                <w:iCs/>
                <w:sz w:val="24"/>
                <w:szCs w:val="24"/>
                <w:lang w:eastAsia="en-US"/>
              </w:rPr>
              <w:br/>
              <w:t>и социальном развитии человека</w:t>
            </w:r>
          </w:p>
        </w:tc>
      </w:tr>
      <w:tr w:rsidR="00D4052B" w:rsidRPr="009630B9" w14:paraId="79915366" w14:textId="77777777" w:rsidTr="00A62795">
        <w:trPr>
          <w:trHeight w:val="212"/>
        </w:trPr>
        <w:tc>
          <w:tcPr>
            <w:tcW w:w="1271" w:type="dxa"/>
            <w:vMerge/>
          </w:tcPr>
          <w:p w14:paraId="44B51F1A"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737710BE"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9CA433B" w14:textId="70F42BFA"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применять рациональные приемы двигательных функций в профессиональной деятельности</w:t>
            </w:r>
          </w:p>
        </w:tc>
        <w:tc>
          <w:tcPr>
            <w:tcW w:w="1418" w:type="dxa"/>
          </w:tcPr>
          <w:p w14:paraId="1F82122A"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5BFFA607" w14:textId="703D925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основы здорового образа жизни</w:t>
            </w:r>
          </w:p>
        </w:tc>
      </w:tr>
      <w:tr w:rsidR="00D4052B" w:rsidRPr="009630B9" w14:paraId="7E3BE6C3" w14:textId="77777777" w:rsidTr="00A62795">
        <w:trPr>
          <w:trHeight w:val="212"/>
        </w:trPr>
        <w:tc>
          <w:tcPr>
            <w:tcW w:w="1271" w:type="dxa"/>
            <w:vMerge/>
          </w:tcPr>
          <w:p w14:paraId="672C9D6E"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35A06EFC"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6CE9435" w14:textId="62480F47" w:rsidR="00D4052B" w:rsidRPr="002A5E3E" w:rsidRDefault="00D4052B" w:rsidP="00D4052B">
            <w:pPr>
              <w:spacing w:after="0" w:line="240" w:lineRule="auto"/>
              <w:rPr>
                <w:rFonts w:ascii="Times New Roman" w:hAnsi="Times New Roman"/>
                <w:i/>
              </w:rPr>
            </w:pPr>
            <w:r>
              <w:rPr>
                <w:rFonts w:ascii="Times New Roman" w:eastAsia="Calibri" w:hAnsi="Times New Roman"/>
                <w:iCs/>
                <w:sz w:val="24"/>
                <w:szCs w:val="24"/>
                <w:lang w:eastAsia="en-US"/>
              </w:rPr>
              <w:t xml:space="preserve">пользоваться средствами профилактики перенапряжения, характерными для данной </w:t>
            </w:r>
            <w:r>
              <w:rPr>
                <w:rFonts w:ascii="Times New Roman" w:eastAsia="Calibri" w:hAnsi="Times New Roman"/>
                <w:sz w:val="24"/>
                <w:szCs w:val="24"/>
                <w:lang w:eastAsia="en-US"/>
              </w:rPr>
              <w:t>профессии</w:t>
            </w:r>
          </w:p>
        </w:tc>
        <w:tc>
          <w:tcPr>
            <w:tcW w:w="1418" w:type="dxa"/>
          </w:tcPr>
          <w:p w14:paraId="1E18AD37"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3B9E967" w14:textId="052409C5"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условия профессиональной деятельности </w:t>
            </w:r>
            <w:r>
              <w:rPr>
                <w:rFonts w:ascii="Times New Roman" w:eastAsia="Calibri" w:hAnsi="Times New Roman"/>
                <w:iCs/>
                <w:sz w:val="24"/>
                <w:szCs w:val="24"/>
                <w:lang w:eastAsia="en-US"/>
              </w:rPr>
              <w:br/>
              <w:t xml:space="preserve">и зоны риска физического здоровья для </w:t>
            </w:r>
            <w:r>
              <w:rPr>
                <w:rFonts w:ascii="Times New Roman" w:eastAsia="Calibri" w:hAnsi="Times New Roman"/>
                <w:sz w:val="24"/>
                <w:szCs w:val="24"/>
                <w:lang w:eastAsia="en-US"/>
              </w:rPr>
              <w:t>профессии</w:t>
            </w:r>
          </w:p>
        </w:tc>
      </w:tr>
      <w:tr w:rsidR="00D4052B" w:rsidRPr="009630B9" w14:paraId="19B55A84" w14:textId="77777777" w:rsidTr="00A62795">
        <w:trPr>
          <w:trHeight w:val="212"/>
        </w:trPr>
        <w:tc>
          <w:tcPr>
            <w:tcW w:w="1271" w:type="dxa"/>
            <w:vMerge/>
          </w:tcPr>
          <w:p w14:paraId="70FF840C" w14:textId="77777777" w:rsidR="00D4052B" w:rsidRPr="002A5E3E" w:rsidRDefault="00D4052B" w:rsidP="00D4052B">
            <w:pPr>
              <w:suppressAutoHyphens/>
              <w:spacing w:after="0" w:line="240" w:lineRule="auto"/>
              <w:jc w:val="center"/>
              <w:rPr>
                <w:rFonts w:ascii="Times New Roman" w:hAnsi="Times New Roman"/>
                <w:i/>
              </w:rPr>
            </w:pPr>
          </w:p>
        </w:tc>
        <w:tc>
          <w:tcPr>
            <w:tcW w:w="1418" w:type="dxa"/>
          </w:tcPr>
          <w:p w14:paraId="1579C0CA" w14:textId="77777777" w:rsidR="00D4052B" w:rsidRPr="002A5E3E" w:rsidRDefault="00D4052B" w:rsidP="00D4052B">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AE5C5BE" w14:textId="77777777" w:rsidR="00D4052B" w:rsidRDefault="00D4052B" w:rsidP="00D4052B">
            <w:pPr>
              <w:spacing w:after="0" w:line="240" w:lineRule="auto"/>
              <w:rPr>
                <w:rFonts w:ascii="Times New Roman" w:eastAsia="Calibri" w:hAnsi="Times New Roman"/>
                <w:iCs/>
                <w:sz w:val="24"/>
                <w:szCs w:val="24"/>
                <w:lang w:eastAsia="en-US"/>
              </w:rPr>
            </w:pPr>
          </w:p>
        </w:tc>
        <w:tc>
          <w:tcPr>
            <w:tcW w:w="1418" w:type="dxa"/>
          </w:tcPr>
          <w:p w14:paraId="5BE00B59" w14:textId="77777777" w:rsidR="00D4052B" w:rsidRPr="002A5E3E" w:rsidRDefault="00D4052B" w:rsidP="00D4052B">
            <w:pPr>
              <w:spacing w:after="0"/>
              <w:rPr>
                <w:rFonts w:ascii="Times New Roman" w:hAnsi="Times New Roman"/>
                <w:sz w:val="24"/>
                <w:szCs w:val="24"/>
                <w:u w:val="single"/>
              </w:rPr>
            </w:pPr>
          </w:p>
        </w:tc>
        <w:tc>
          <w:tcPr>
            <w:tcW w:w="2913" w:type="dxa"/>
            <w:tcBorders>
              <w:top w:val="single" w:sz="4" w:space="0" w:color="auto"/>
              <w:left w:val="single" w:sz="4" w:space="0" w:color="auto"/>
              <w:bottom w:val="single" w:sz="4" w:space="0" w:color="auto"/>
              <w:right w:val="single" w:sz="4" w:space="0" w:color="auto"/>
            </w:tcBorders>
          </w:tcPr>
          <w:p w14:paraId="3D2042F4" w14:textId="52978F46" w:rsidR="00D4052B" w:rsidRPr="000869F1" w:rsidRDefault="00D4052B" w:rsidP="00D4052B">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средства профилактики перенапряжения</w:t>
            </w:r>
          </w:p>
        </w:tc>
      </w:tr>
      <w:bookmarkEnd w:id="6"/>
    </w:tbl>
    <w:p w14:paraId="79A251F9" w14:textId="77777777" w:rsidR="00D4052B" w:rsidRPr="0004408F" w:rsidRDefault="00D4052B" w:rsidP="00D4052B">
      <w:pPr>
        <w:suppressAutoHyphens/>
        <w:spacing w:after="0"/>
        <w:ind w:firstLine="709"/>
        <w:contextualSpacing/>
        <w:jc w:val="both"/>
        <w:rPr>
          <w:rFonts w:ascii="Times New Roman" w:eastAsiaTheme="minorHAnsi" w:hAnsi="Times New Roman" w:cstheme="minorBidi"/>
          <w:sz w:val="24"/>
          <w:szCs w:val="24"/>
          <w:lang w:eastAsia="en-US"/>
        </w:rPr>
      </w:pPr>
    </w:p>
    <w:p w14:paraId="632FB591" w14:textId="77777777" w:rsidR="00D4052B" w:rsidRPr="001123BC" w:rsidRDefault="00D4052B" w:rsidP="00D4052B">
      <w:pPr>
        <w:suppressAutoHyphens/>
        <w:spacing w:after="0"/>
        <w:ind w:firstLine="709"/>
        <w:contextualSpacing/>
        <w:rPr>
          <w:rFonts w:ascii="Times New Roman" w:eastAsiaTheme="minorHAnsi" w:hAnsi="Times New Roman" w:cstheme="minorBidi"/>
          <w:b/>
          <w:lang w:eastAsia="en-US"/>
        </w:rPr>
      </w:pPr>
    </w:p>
    <w:p w14:paraId="38555C1C" w14:textId="77777777" w:rsidR="00D4052B" w:rsidRPr="001123BC" w:rsidRDefault="00D4052B" w:rsidP="00D4052B">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lastRenderedPageBreak/>
        <w:t>2. СТРУКТУРА И СОДЕРЖАНИЕ УЧЕБНОЙ ДИСЦИПЛИНЫ</w:t>
      </w:r>
    </w:p>
    <w:p w14:paraId="3DBB6F3F" w14:textId="77777777" w:rsidR="00D4052B" w:rsidRPr="001123BC" w:rsidRDefault="00D4052B" w:rsidP="00D4052B">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4052B" w:rsidRPr="001123BC" w14:paraId="0D3143F0" w14:textId="77777777" w:rsidTr="00274517">
        <w:trPr>
          <w:trHeight w:val="20"/>
        </w:trPr>
        <w:tc>
          <w:tcPr>
            <w:tcW w:w="3685" w:type="pct"/>
            <w:vAlign w:val="center"/>
          </w:tcPr>
          <w:p w14:paraId="5AA78BE4"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8AE9905" w14:textId="77777777" w:rsidR="00D4052B" w:rsidRPr="001123BC" w:rsidRDefault="00D4052B"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4052B" w:rsidRPr="001123BC" w14:paraId="01B75E79" w14:textId="77777777" w:rsidTr="00274517">
        <w:trPr>
          <w:trHeight w:val="20"/>
        </w:trPr>
        <w:tc>
          <w:tcPr>
            <w:tcW w:w="3685" w:type="pct"/>
            <w:vAlign w:val="center"/>
          </w:tcPr>
          <w:p w14:paraId="36080FFA"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E59AFBA" w14:textId="3D37E6D3"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4</w:t>
            </w:r>
            <w:r w:rsidR="00031D4F">
              <w:rPr>
                <w:rFonts w:ascii="Times New Roman" w:eastAsiaTheme="minorHAnsi" w:hAnsi="Times New Roman" w:cstheme="minorBidi"/>
                <w:iCs/>
                <w:lang w:eastAsia="en-US"/>
              </w:rPr>
              <w:t>0</w:t>
            </w:r>
          </w:p>
        </w:tc>
      </w:tr>
      <w:tr w:rsidR="00D4052B" w:rsidRPr="001123BC" w14:paraId="13D65999" w14:textId="77777777" w:rsidTr="00274517">
        <w:trPr>
          <w:trHeight w:val="20"/>
        </w:trPr>
        <w:tc>
          <w:tcPr>
            <w:tcW w:w="3685" w:type="pct"/>
            <w:shd w:val="clear" w:color="auto" w:fill="auto"/>
            <w:vAlign w:val="center"/>
          </w:tcPr>
          <w:p w14:paraId="72AFEAA5" w14:textId="77777777" w:rsidR="00D4052B" w:rsidRPr="001123BC" w:rsidRDefault="00D4052B"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1C9BFF7" w14:textId="6641AAAE" w:rsidR="00D4052B" w:rsidRPr="001123BC" w:rsidRDefault="00031D4F"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38</w:t>
            </w:r>
          </w:p>
        </w:tc>
      </w:tr>
      <w:tr w:rsidR="00D4052B" w:rsidRPr="001123BC" w14:paraId="7D8530FC" w14:textId="77777777" w:rsidTr="00274517">
        <w:trPr>
          <w:trHeight w:val="20"/>
        </w:trPr>
        <w:tc>
          <w:tcPr>
            <w:tcW w:w="5000" w:type="pct"/>
            <w:gridSpan w:val="2"/>
            <w:vAlign w:val="center"/>
          </w:tcPr>
          <w:p w14:paraId="21380785"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4052B" w:rsidRPr="001123BC" w14:paraId="7CCDFEBC" w14:textId="77777777" w:rsidTr="00274517">
        <w:trPr>
          <w:trHeight w:val="20"/>
        </w:trPr>
        <w:tc>
          <w:tcPr>
            <w:tcW w:w="3685" w:type="pct"/>
            <w:vAlign w:val="center"/>
          </w:tcPr>
          <w:p w14:paraId="79B5322C"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752C14A"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28CE1F67" w14:textId="77777777" w:rsidTr="00274517">
        <w:trPr>
          <w:trHeight w:val="20"/>
        </w:trPr>
        <w:tc>
          <w:tcPr>
            <w:tcW w:w="3685" w:type="pct"/>
            <w:vAlign w:val="center"/>
          </w:tcPr>
          <w:p w14:paraId="05B25DBF" w14:textId="77777777" w:rsidR="00D4052B" w:rsidRPr="001123BC" w:rsidRDefault="00D4052B"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26C32E26"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39413F29" w14:textId="77777777" w:rsidTr="00274517">
        <w:trPr>
          <w:trHeight w:val="20"/>
        </w:trPr>
        <w:tc>
          <w:tcPr>
            <w:tcW w:w="3685" w:type="pct"/>
            <w:vAlign w:val="center"/>
          </w:tcPr>
          <w:p w14:paraId="069783B8" w14:textId="77777777" w:rsidR="00D4052B" w:rsidRPr="00884AFD" w:rsidRDefault="00D4052B"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4"/>
            </w:r>
          </w:p>
        </w:tc>
        <w:tc>
          <w:tcPr>
            <w:tcW w:w="1315" w:type="pct"/>
            <w:vAlign w:val="center"/>
          </w:tcPr>
          <w:p w14:paraId="7DA4E063"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r w:rsidR="00D4052B" w:rsidRPr="001123BC" w14:paraId="0A41E4AB" w14:textId="77777777" w:rsidTr="00274517">
        <w:trPr>
          <w:trHeight w:val="20"/>
        </w:trPr>
        <w:tc>
          <w:tcPr>
            <w:tcW w:w="3685" w:type="pct"/>
            <w:vAlign w:val="center"/>
          </w:tcPr>
          <w:p w14:paraId="1720D1DA" w14:textId="003DB62C" w:rsidR="00D4052B" w:rsidRPr="001123BC" w:rsidRDefault="00D4052B"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 xml:space="preserve">Промежуточная аттестация </w:t>
            </w:r>
          </w:p>
        </w:tc>
        <w:tc>
          <w:tcPr>
            <w:tcW w:w="1315" w:type="pct"/>
            <w:vAlign w:val="center"/>
          </w:tcPr>
          <w:p w14:paraId="611F5662" w14:textId="77777777" w:rsidR="00D4052B" w:rsidRPr="001123BC" w:rsidRDefault="00D4052B" w:rsidP="00274517">
            <w:pPr>
              <w:suppressAutoHyphens/>
              <w:spacing w:after="0" w:line="240" w:lineRule="auto"/>
              <w:contextualSpacing/>
              <w:rPr>
                <w:rFonts w:ascii="Times New Roman" w:eastAsiaTheme="minorHAnsi" w:hAnsi="Times New Roman" w:cstheme="minorBidi"/>
                <w:iCs/>
                <w:lang w:eastAsia="en-US"/>
              </w:rPr>
            </w:pPr>
          </w:p>
        </w:tc>
      </w:tr>
    </w:tbl>
    <w:p w14:paraId="1CEE194A" w14:textId="77777777" w:rsidR="00D4052B" w:rsidRDefault="00D4052B" w:rsidP="00D4052B">
      <w:pPr>
        <w:sectPr w:rsidR="00D4052B" w:rsidSect="00B911C1">
          <w:headerReference w:type="even" r:id="rId14"/>
          <w:pgSz w:w="11906" w:h="16838"/>
          <w:pgMar w:top="1134" w:right="567" w:bottom="1134" w:left="1701" w:header="709" w:footer="709" w:gutter="0"/>
          <w:cols w:space="708"/>
          <w:docGrid w:linePitch="360"/>
        </w:sectPr>
      </w:pPr>
    </w:p>
    <w:p w14:paraId="754CE2F4" w14:textId="77777777" w:rsidR="00D4052B" w:rsidRDefault="00D4052B" w:rsidP="00D4052B">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21AB97E3" w14:textId="77777777" w:rsidR="00D4052B" w:rsidRDefault="00D4052B" w:rsidP="00D4052B">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7201"/>
        <w:gridCol w:w="1660"/>
        <w:gridCol w:w="1949"/>
        <w:gridCol w:w="1254"/>
      </w:tblGrid>
      <w:tr w:rsidR="00D4052B" w:rsidRPr="009630B9" w14:paraId="3FE8D613" w14:textId="77777777" w:rsidTr="00FC4711">
        <w:trPr>
          <w:trHeight w:val="20"/>
        </w:trPr>
        <w:tc>
          <w:tcPr>
            <w:tcW w:w="748" w:type="pct"/>
            <w:vAlign w:val="center"/>
          </w:tcPr>
          <w:p w14:paraId="4EEEB302"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538" w:type="pct"/>
            <w:vAlign w:val="center"/>
          </w:tcPr>
          <w:p w14:paraId="365641DF"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2629E24D"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2FDB7918" w14:textId="77777777" w:rsidR="00D4052B" w:rsidRPr="00657611" w:rsidRDefault="00D4052B"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11C14E63" w14:textId="77777777" w:rsidR="00D4052B" w:rsidRPr="00203603" w:rsidRDefault="00D4052B"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4052B" w:rsidRPr="009630B9" w14:paraId="2B224F46" w14:textId="77777777" w:rsidTr="00FC4711">
        <w:trPr>
          <w:trHeight w:val="307"/>
        </w:trPr>
        <w:tc>
          <w:tcPr>
            <w:tcW w:w="748" w:type="pct"/>
          </w:tcPr>
          <w:p w14:paraId="626973E3"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538" w:type="pct"/>
          </w:tcPr>
          <w:p w14:paraId="028FB545"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5E29B776"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017007D5" w14:textId="77777777" w:rsidR="00D4052B" w:rsidRPr="009630B9" w:rsidRDefault="00D4052B"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41E93851" w14:textId="77777777" w:rsidR="00D4052B" w:rsidRPr="009630B9" w:rsidRDefault="00D4052B" w:rsidP="00274517">
            <w:pPr>
              <w:spacing w:after="0" w:line="240" w:lineRule="auto"/>
              <w:contextualSpacing/>
              <w:jc w:val="center"/>
              <w:rPr>
                <w:rFonts w:ascii="Times New Roman" w:hAnsi="Times New Roman"/>
                <w:b/>
                <w:bCs/>
                <w:i/>
                <w:iCs/>
              </w:rPr>
            </w:pPr>
          </w:p>
        </w:tc>
      </w:tr>
      <w:tr w:rsidR="00D4052B" w:rsidRPr="002A5E3E" w14:paraId="1126A3E7" w14:textId="77777777" w:rsidTr="00D4052B">
        <w:trPr>
          <w:trHeight w:val="20"/>
        </w:trPr>
        <w:tc>
          <w:tcPr>
            <w:tcW w:w="3286" w:type="pct"/>
            <w:gridSpan w:val="2"/>
          </w:tcPr>
          <w:p w14:paraId="5E47F92F" w14:textId="53804BAA" w:rsidR="00D4052B" w:rsidRPr="00D4052B" w:rsidRDefault="00D4052B" w:rsidP="00D40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1. </w:t>
            </w:r>
            <w:r w:rsidR="00031D4F">
              <w:rPr>
                <w:rFonts w:ascii="Times New Roman" w:hAnsi="Times New Roman"/>
                <w:b/>
                <w:bCs/>
                <w:color w:val="000000"/>
                <w:position w:val="-1"/>
              </w:rPr>
              <w:t>Теоретическая часть</w:t>
            </w:r>
          </w:p>
        </w:tc>
        <w:tc>
          <w:tcPr>
            <w:tcW w:w="585" w:type="pct"/>
            <w:vAlign w:val="center"/>
          </w:tcPr>
          <w:p w14:paraId="0A2F683A" w14:textId="37CF297F" w:rsidR="00D4052B" w:rsidRPr="002A5E3E" w:rsidRDefault="00031D4F" w:rsidP="00274517">
            <w:pPr>
              <w:suppressAutoHyphens/>
              <w:spacing w:after="0" w:line="240" w:lineRule="auto"/>
              <w:contextualSpacing/>
              <w:jc w:val="center"/>
              <w:rPr>
                <w:rFonts w:ascii="Times New Roman" w:hAnsi="Times New Roman"/>
                <w:i/>
              </w:rPr>
            </w:pPr>
            <w:r>
              <w:rPr>
                <w:rFonts w:ascii="Times New Roman" w:hAnsi="Times New Roman"/>
                <w:b/>
                <w:bCs/>
              </w:rPr>
              <w:t>2</w:t>
            </w:r>
            <w:r w:rsidR="00D4052B" w:rsidRPr="002A5E3E">
              <w:rPr>
                <w:rFonts w:ascii="Times New Roman" w:hAnsi="Times New Roman"/>
                <w:b/>
                <w:bCs/>
              </w:rPr>
              <w:t xml:space="preserve"> / </w:t>
            </w:r>
            <w:r>
              <w:rPr>
                <w:rFonts w:ascii="Times New Roman" w:hAnsi="Times New Roman"/>
                <w:b/>
                <w:bCs/>
              </w:rPr>
              <w:t>-</w:t>
            </w:r>
          </w:p>
        </w:tc>
        <w:tc>
          <w:tcPr>
            <w:tcW w:w="687" w:type="pct"/>
          </w:tcPr>
          <w:p w14:paraId="57BE3EFA" w14:textId="77777777" w:rsidR="00D4052B" w:rsidRPr="002A5E3E" w:rsidRDefault="00D4052B" w:rsidP="00274517">
            <w:pPr>
              <w:spacing w:after="0" w:line="240" w:lineRule="auto"/>
              <w:contextualSpacing/>
              <w:jc w:val="center"/>
              <w:rPr>
                <w:rFonts w:ascii="Times New Roman" w:hAnsi="Times New Roman"/>
                <w:b/>
                <w:bCs/>
                <w:i/>
                <w:iCs/>
              </w:rPr>
            </w:pPr>
          </w:p>
        </w:tc>
        <w:tc>
          <w:tcPr>
            <w:tcW w:w="442" w:type="pct"/>
          </w:tcPr>
          <w:p w14:paraId="3882E8B8" w14:textId="77777777" w:rsidR="00D4052B" w:rsidRPr="002A5E3E" w:rsidRDefault="00D4052B" w:rsidP="00274517">
            <w:pPr>
              <w:spacing w:after="0" w:line="240" w:lineRule="auto"/>
              <w:contextualSpacing/>
              <w:jc w:val="center"/>
              <w:rPr>
                <w:rFonts w:ascii="Times New Roman" w:hAnsi="Times New Roman"/>
                <w:b/>
                <w:bCs/>
                <w:i/>
                <w:iCs/>
              </w:rPr>
            </w:pPr>
          </w:p>
        </w:tc>
      </w:tr>
      <w:tr w:rsidR="00031D4F" w:rsidRPr="002A5E3E" w14:paraId="64A7B1FC" w14:textId="77777777" w:rsidTr="00FC4711">
        <w:trPr>
          <w:trHeight w:val="20"/>
        </w:trPr>
        <w:tc>
          <w:tcPr>
            <w:tcW w:w="748" w:type="pct"/>
            <w:vMerge w:val="restart"/>
          </w:tcPr>
          <w:p w14:paraId="126A8C38" w14:textId="22ABD535" w:rsidR="00031D4F" w:rsidRPr="00031D4F" w:rsidRDefault="00031D4F" w:rsidP="00031D4F">
            <w:pPr>
              <w:spacing w:after="0" w:line="240" w:lineRule="auto"/>
              <w:contextualSpacing/>
              <w:rPr>
                <w:rFonts w:ascii="Times New Roman" w:hAnsi="Times New Roman"/>
                <w:b/>
                <w:bCs/>
                <w:sz w:val="24"/>
                <w:szCs w:val="24"/>
              </w:rPr>
            </w:pPr>
            <w:r w:rsidRPr="00031D4F">
              <w:rPr>
                <w:rFonts w:ascii="Times New Roman" w:hAnsi="Times New Roman"/>
                <w:b/>
                <w:bCs/>
                <w:color w:val="000000"/>
                <w:position w:val="-1"/>
                <w:sz w:val="24"/>
                <w:szCs w:val="24"/>
              </w:rPr>
              <w:t>Тема 1. Основы здорового образа жизни.</w:t>
            </w:r>
          </w:p>
        </w:tc>
        <w:tc>
          <w:tcPr>
            <w:tcW w:w="2538" w:type="pct"/>
          </w:tcPr>
          <w:p w14:paraId="1C91F5C5" w14:textId="0567835D" w:rsidR="00031D4F" w:rsidRPr="00031D4F" w:rsidRDefault="00031D4F" w:rsidP="00031D4F">
            <w:pPr>
              <w:spacing w:after="0" w:line="240" w:lineRule="auto"/>
              <w:contextualSpacing/>
              <w:rPr>
                <w:rFonts w:ascii="Times New Roman" w:hAnsi="Times New Roman"/>
                <w:b/>
                <w:bCs/>
                <w:i/>
                <w:sz w:val="24"/>
                <w:szCs w:val="24"/>
              </w:rPr>
            </w:pPr>
            <w:r w:rsidRPr="00031D4F">
              <w:rPr>
                <w:rFonts w:ascii="Times New Roman" w:hAnsi="Times New Roman"/>
                <w:b/>
                <w:bCs/>
                <w:color w:val="000000"/>
                <w:position w:val="-1"/>
                <w:sz w:val="24"/>
                <w:szCs w:val="24"/>
              </w:rPr>
              <w:t>Содержание учебного материала</w:t>
            </w:r>
          </w:p>
        </w:tc>
        <w:tc>
          <w:tcPr>
            <w:tcW w:w="585" w:type="pct"/>
          </w:tcPr>
          <w:p w14:paraId="268E4D9A" w14:textId="77777777" w:rsidR="00031D4F" w:rsidRPr="002A5E3E" w:rsidRDefault="00031D4F" w:rsidP="00031D4F">
            <w:pPr>
              <w:suppressAutoHyphens/>
              <w:spacing w:after="0" w:line="240" w:lineRule="auto"/>
              <w:contextualSpacing/>
              <w:jc w:val="center"/>
              <w:rPr>
                <w:rFonts w:ascii="Times New Roman" w:hAnsi="Times New Roman"/>
                <w:i/>
                <w:iCs/>
              </w:rPr>
            </w:pPr>
          </w:p>
        </w:tc>
        <w:tc>
          <w:tcPr>
            <w:tcW w:w="687" w:type="pct"/>
          </w:tcPr>
          <w:p w14:paraId="0F5933FA" w14:textId="60F4A49E" w:rsidR="00031D4F" w:rsidRPr="002A5E3E" w:rsidRDefault="00031D4F" w:rsidP="00031D4F">
            <w:pPr>
              <w:spacing w:after="0" w:line="240" w:lineRule="auto"/>
              <w:contextualSpacing/>
              <w:rPr>
                <w:rFonts w:ascii="Times New Roman" w:hAnsi="Times New Roman"/>
                <w:b/>
                <w:i/>
              </w:rPr>
            </w:pPr>
          </w:p>
        </w:tc>
        <w:tc>
          <w:tcPr>
            <w:tcW w:w="442" w:type="pct"/>
          </w:tcPr>
          <w:p w14:paraId="6C2BBABC" w14:textId="77777777" w:rsidR="00031D4F" w:rsidRPr="002A5E3E" w:rsidRDefault="00031D4F" w:rsidP="00031D4F">
            <w:pPr>
              <w:suppressAutoHyphens/>
              <w:spacing w:after="0" w:line="240" w:lineRule="auto"/>
              <w:contextualSpacing/>
              <w:jc w:val="both"/>
              <w:rPr>
                <w:rFonts w:ascii="Times New Roman" w:hAnsi="Times New Roman"/>
                <w:b/>
                <w:i/>
              </w:rPr>
            </w:pPr>
          </w:p>
        </w:tc>
      </w:tr>
      <w:tr w:rsidR="00031D4F" w:rsidRPr="002A5E3E" w14:paraId="78F348F3" w14:textId="77777777" w:rsidTr="00FC4711">
        <w:trPr>
          <w:trHeight w:val="876"/>
        </w:trPr>
        <w:tc>
          <w:tcPr>
            <w:tcW w:w="748" w:type="pct"/>
            <w:vMerge/>
          </w:tcPr>
          <w:p w14:paraId="1063FBC6" w14:textId="77777777" w:rsidR="00031D4F" w:rsidRPr="00031D4F" w:rsidRDefault="00031D4F" w:rsidP="00031D4F">
            <w:pPr>
              <w:spacing w:after="0" w:line="240" w:lineRule="auto"/>
              <w:contextualSpacing/>
              <w:rPr>
                <w:rFonts w:ascii="Times New Roman" w:hAnsi="Times New Roman"/>
                <w:b/>
                <w:bCs/>
                <w:i/>
                <w:sz w:val="24"/>
                <w:szCs w:val="24"/>
              </w:rPr>
            </w:pPr>
          </w:p>
        </w:tc>
        <w:tc>
          <w:tcPr>
            <w:tcW w:w="2538" w:type="pct"/>
          </w:tcPr>
          <w:p w14:paraId="66BE8BA2" w14:textId="4F3DAAA6" w:rsidR="00031D4F" w:rsidRPr="00031D4F" w:rsidRDefault="00031D4F" w:rsidP="00031D4F">
            <w:pPr>
              <w:suppressAutoHyphens/>
              <w:spacing w:after="0" w:line="240" w:lineRule="auto"/>
              <w:contextualSpacing/>
              <w:rPr>
                <w:rFonts w:ascii="Times New Roman" w:hAnsi="Times New Roman"/>
                <w:sz w:val="24"/>
                <w:szCs w:val="24"/>
              </w:rPr>
            </w:pPr>
            <w:r w:rsidRPr="00031D4F">
              <w:rPr>
                <w:rFonts w:ascii="Times New Roman" w:hAnsi="Times New Roman"/>
                <w:color w:val="000000"/>
                <w:position w:val="-1"/>
                <w:sz w:val="24"/>
                <w:szCs w:val="24"/>
              </w:rPr>
              <w:t>Физическая культура в обеспечении здоровья</w:t>
            </w:r>
            <w:r w:rsidRPr="00031D4F">
              <w:rPr>
                <w:rFonts w:ascii="Times New Roman" w:hAnsi="Times New Roman"/>
                <w:b/>
                <w:bCs/>
                <w:color w:val="000000"/>
                <w:position w:val="-1"/>
                <w:sz w:val="24"/>
                <w:szCs w:val="24"/>
              </w:rPr>
              <w:t>.</w:t>
            </w:r>
            <w:r w:rsidRPr="00031D4F">
              <w:rPr>
                <w:rFonts w:ascii="Times New Roman" w:hAnsi="Times New Roman"/>
                <w:color w:val="000000"/>
                <w:position w:val="-1"/>
                <w:sz w:val="24"/>
                <w:szCs w:val="24"/>
              </w:rPr>
              <w:t xml:space="preserve"> Цели и задачи физической культуры. Здоровье человека, его ценность и значимость. Основные компоненты здорового образа жизни.</w:t>
            </w:r>
          </w:p>
        </w:tc>
        <w:tc>
          <w:tcPr>
            <w:tcW w:w="585" w:type="pct"/>
            <w:vAlign w:val="center"/>
          </w:tcPr>
          <w:p w14:paraId="36FFA23D" w14:textId="77777777" w:rsidR="00031D4F" w:rsidRPr="002A5E3E" w:rsidRDefault="00031D4F" w:rsidP="00031D4F">
            <w:pPr>
              <w:suppressAutoHyphens/>
              <w:spacing w:after="0" w:line="240" w:lineRule="auto"/>
              <w:contextualSpacing/>
              <w:jc w:val="center"/>
              <w:rPr>
                <w:rFonts w:ascii="Times New Roman" w:hAnsi="Times New Roman"/>
                <w:bCs/>
                <w:i/>
                <w:iCs/>
              </w:rPr>
            </w:pPr>
          </w:p>
        </w:tc>
        <w:tc>
          <w:tcPr>
            <w:tcW w:w="687" w:type="pct"/>
          </w:tcPr>
          <w:p w14:paraId="246A4443" w14:textId="77777777" w:rsidR="00031D4F" w:rsidRPr="00884AFD" w:rsidRDefault="00031D4F" w:rsidP="00031D4F">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07FFD694" w14:textId="1BC98945" w:rsidR="00031D4F" w:rsidRPr="002A5E3E" w:rsidRDefault="00031D4F" w:rsidP="00031D4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Pr>
          <w:p w14:paraId="7CD7AC20" w14:textId="77777777" w:rsidR="00031D4F" w:rsidRPr="002A5E3E" w:rsidRDefault="00031D4F" w:rsidP="00031D4F">
            <w:pPr>
              <w:suppressAutoHyphens/>
              <w:spacing w:after="0" w:line="240" w:lineRule="auto"/>
              <w:contextualSpacing/>
              <w:jc w:val="both"/>
              <w:rPr>
                <w:rFonts w:ascii="Times New Roman" w:hAnsi="Times New Roman"/>
                <w:b/>
              </w:rPr>
            </w:pPr>
          </w:p>
        </w:tc>
      </w:tr>
      <w:tr w:rsidR="00031D4F" w:rsidRPr="002A5E3E" w14:paraId="1C38A5E3" w14:textId="77777777" w:rsidTr="00031D4F">
        <w:trPr>
          <w:trHeight w:val="280"/>
        </w:trPr>
        <w:tc>
          <w:tcPr>
            <w:tcW w:w="3286" w:type="pct"/>
            <w:gridSpan w:val="2"/>
          </w:tcPr>
          <w:p w14:paraId="112EAC46" w14:textId="3CA6CF60" w:rsidR="00031D4F" w:rsidRPr="00031D4F" w:rsidRDefault="00031D4F" w:rsidP="00031D4F">
            <w:pPr>
              <w:suppressAutoHyphens/>
              <w:spacing w:after="0" w:line="240" w:lineRule="auto"/>
              <w:contextualSpacing/>
              <w:rPr>
                <w:rFonts w:ascii="Times New Roman" w:hAnsi="Times New Roman"/>
                <w:color w:val="000000"/>
                <w:position w:val="-1"/>
                <w:sz w:val="24"/>
                <w:szCs w:val="24"/>
              </w:rPr>
            </w:pPr>
            <w:r w:rsidRPr="00C76EE9">
              <w:rPr>
                <w:rFonts w:ascii="Times New Roman" w:hAnsi="Times New Roman"/>
                <w:b/>
                <w:bCs/>
                <w:color w:val="000000"/>
                <w:position w:val="-1"/>
              </w:rPr>
              <w:t>Раздел 2. Практическая часть</w:t>
            </w:r>
          </w:p>
        </w:tc>
        <w:tc>
          <w:tcPr>
            <w:tcW w:w="585" w:type="pct"/>
            <w:vAlign w:val="center"/>
          </w:tcPr>
          <w:p w14:paraId="4693B66C" w14:textId="0BC873FD" w:rsidR="00031D4F" w:rsidRPr="002A5E3E" w:rsidRDefault="00031D4F" w:rsidP="00031D4F">
            <w:pPr>
              <w:suppressAutoHyphens/>
              <w:spacing w:after="0" w:line="240" w:lineRule="auto"/>
              <w:contextualSpacing/>
              <w:jc w:val="center"/>
              <w:rPr>
                <w:rFonts w:ascii="Times New Roman" w:hAnsi="Times New Roman"/>
                <w:bCs/>
                <w:i/>
                <w:iCs/>
              </w:rPr>
            </w:pPr>
            <w:r>
              <w:rPr>
                <w:rFonts w:ascii="Times New Roman" w:hAnsi="Times New Roman"/>
                <w:b/>
                <w:bCs/>
                <w:color w:val="000000"/>
                <w:position w:val="-1"/>
              </w:rPr>
              <w:t>38 / 38</w:t>
            </w:r>
          </w:p>
        </w:tc>
        <w:tc>
          <w:tcPr>
            <w:tcW w:w="687" w:type="pct"/>
          </w:tcPr>
          <w:p w14:paraId="2BCA2188" w14:textId="77777777" w:rsidR="00031D4F" w:rsidRPr="00884AFD" w:rsidRDefault="00031D4F" w:rsidP="00031D4F">
            <w:pPr>
              <w:spacing w:after="0" w:line="240" w:lineRule="auto"/>
              <w:contextualSpacing/>
              <w:rPr>
                <w:rFonts w:ascii="Times New Roman" w:hAnsi="Times New Roman"/>
              </w:rPr>
            </w:pPr>
          </w:p>
        </w:tc>
        <w:tc>
          <w:tcPr>
            <w:tcW w:w="442" w:type="pct"/>
          </w:tcPr>
          <w:p w14:paraId="04751F26" w14:textId="77777777" w:rsidR="00031D4F" w:rsidRPr="002A5E3E" w:rsidRDefault="00031D4F" w:rsidP="00031D4F">
            <w:pPr>
              <w:suppressAutoHyphens/>
              <w:spacing w:after="0" w:line="240" w:lineRule="auto"/>
              <w:contextualSpacing/>
              <w:jc w:val="both"/>
              <w:rPr>
                <w:rFonts w:ascii="Times New Roman" w:hAnsi="Times New Roman"/>
                <w:b/>
              </w:rPr>
            </w:pPr>
          </w:p>
        </w:tc>
      </w:tr>
      <w:tr w:rsidR="00FC4711" w:rsidRPr="002A5E3E" w14:paraId="555DBE27" w14:textId="77777777" w:rsidTr="00FC4711">
        <w:trPr>
          <w:trHeight w:val="269"/>
        </w:trPr>
        <w:tc>
          <w:tcPr>
            <w:tcW w:w="748" w:type="pct"/>
            <w:vMerge w:val="restart"/>
          </w:tcPr>
          <w:p w14:paraId="40439124" w14:textId="77777777" w:rsidR="00FC4711" w:rsidRPr="00031D4F" w:rsidRDefault="00FC4711" w:rsidP="00031D4F">
            <w:pPr>
              <w:spacing w:after="0" w:line="240" w:lineRule="auto"/>
              <w:contextualSpacing/>
              <w:rPr>
                <w:rFonts w:ascii="Times New Roman" w:hAnsi="Times New Roman"/>
                <w:b/>
                <w:bCs/>
                <w:i/>
                <w:sz w:val="24"/>
                <w:szCs w:val="24"/>
              </w:rPr>
            </w:pPr>
            <w:r w:rsidRPr="00031D4F">
              <w:rPr>
                <w:rFonts w:ascii="Times New Roman" w:hAnsi="Times New Roman"/>
                <w:b/>
                <w:bCs/>
                <w:color w:val="000000"/>
                <w:position w:val="-1"/>
                <w:sz w:val="24"/>
                <w:szCs w:val="24"/>
              </w:rPr>
              <w:t>Тема 2. Легкая атлетика</w:t>
            </w:r>
          </w:p>
          <w:p w14:paraId="59A13624" w14:textId="2593DBBF" w:rsidR="00FC4711" w:rsidRPr="00031D4F" w:rsidRDefault="00FC4711" w:rsidP="00031D4F">
            <w:pPr>
              <w:spacing w:after="0" w:line="240" w:lineRule="auto"/>
              <w:contextualSpacing/>
              <w:rPr>
                <w:rFonts w:ascii="Times New Roman" w:hAnsi="Times New Roman"/>
                <w:b/>
                <w:bCs/>
                <w:i/>
                <w:sz w:val="24"/>
                <w:szCs w:val="24"/>
              </w:rPr>
            </w:pPr>
          </w:p>
        </w:tc>
        <w:tc>
          <w:tcPr>
            <w:tcW w:w="2538" w:type="pct"/>
          </w:tcPr>
          <w:p w14:paraId="18A6E696" w14:textId="57AD7EE5" w:rsidR="00FC4711" w:rsidRPr="00031D4F" w:rsidRDefault="00FC4711"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b/>
                <w:bCs/>
                <w:color w:val="000000"/>
                <w:position w:val="-1"/>
                <w:sz w:val="24"/>
                <w:szCs w:val="24"/>
              </w:rPr>
              <w:t>Содержание учебного материала</w:t>
            </w:r>
          </w:p>
        </w:tc>
        <w:tc>
          <w:tcPr>
            <w:tcW w:w="585" w:type="pct"/>
            <w:vAlign w:val="center"/>
          </w:tcPr>
          <w:p w14:paraId="55E8C45C"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tcPr>
          <w:p w14:paraId="5DC1DC48" w14:textId="77777777" w:rsidR="00FC4711" w:rsidRPr="002A5E3E" w:rsidRDefault="00FC4711" w:rsidP="00031D4F">
            <w:pPr>
              <w:suppressAutoHyphens/>
              <w:spacing w:after="0" w:line="240" w:lineRule="auto"/>
              <w:contextualSpacing/>
              <w:jc w:val="both"/>
              <w:rPr>
                <w:rFonts w:ascii="Times New Roman" w:hAnsi="Times New Roman"/>
              </w:rPr>
            </w:pPr>
          </w:p>
        </w:tc>
        <w:tc>
          <w:tcPr>
            <w:tcW w:w="442" w:type="pct"/>
          </w:tcPr>
          <w:p w14:paraId="712C8E58" w14:textId="77777777" w:rsidR="00FC4711" w:rsidRPr="002A5E3E" w:rsidRDefault="00FC4711" w:rsidP="00031D4F">
            <w:pPr>
              <w:suppressAutoHyphens/>
              <w:spacing w:after="0" w:line="240" w:lineRule="auto"/>
              <w:contextualSpacing/>
              <w:jc w:val="both"/>
              <w:rPr>
                <w:rFonts w:ascii="Times New Roman" w:hAnsi="Times New Roman"/>
                <w:b/>
              </w:rPr>
            </w:pPr>
          </w:p>
        </w:tc>
      </w:tr>
      <w:tr w:rsidR="00031D4F" w:rsidRPr="002A5E3E" w14:paraId="3DD6C657" w14:textId="77777777" w:rsidTr="00FC4711">
        <w:trPr>
          <w:trHeight w:val="227"/>
        </w:trPr>
        <w:tc>
          <w:tcPr>
            <w:tcW w:w="748" w:type="pct"/>
            <w:vMerge/>
          </w:tcPr>
          <w:p w14:paraId="47B179BA" w14:textId="77777777" w:rsidR="00031D4F" w:rsidRPr="00031D4F" w:rsidRDefault="00031D4F"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7E97C14A" w14:textId="5BDAC21F" w:rsidR="00031D4F" w:rsidRPr="00031D4F" w:rsidRDefault="00031D4F"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b/>
                <w:bCs/>
                <w:color w:val="000000"/>
                <w:position w:val="-1"/>
                <w:sz w:val="24"/>
                <w:szCs w:val="24"/>
              </w:rPr>
              <w:t>В том числе практических и лабораторных занятий</w:t>
            </w:r>
          </w:p>
        </w:tc>
        <w:tc>
          <w:tcPr>
            <w:tcW w:w="585" w:type="pct"/>
            <w:tcBorders>
              <w:bottom w:val="single" w:sz="4" w:space="0" w:color="auto"/>
            </w:tcBorders>
            <w:vAlign w:val="center"/>
          </w:tcPr>
          <w:p w14:paraId="1EDF233B" w14:textId="77777777" w:rsidR="00031D4F" w:rsidRPr="002A5E3E" w:rsidRDefault="00031D4F" w:rsidP="00031D4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1573EE9" w14:textId="77777777" w:rsidR="00031D4F" w:rsidRPr="002A5E3E" w:rsidRDefault="00031D4F" w:rsidP="00031D4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3B155E7D" w14:textId="77777777" w:rsidR="00031D4F" w:rsidRPr="002A5E3E" w:rsidRDefault="00031D4F" w:rsidP="00031D4F">
            <w:pPr>
              <w:suppressAutoHyphens/>
              <w:spacing w:after="0" w:line="240" w:lineRule="auto"/>
              <w:contextualSpacing/>
              <w:jc w:val="both"/>
              <w:rPr>
                <w:rFonts w:ascii="Times New Roman" w:hAnsi="Times New Roman"/>
                <w:b/>
              </w:rPr>
            </w:pPr>
          </w:p>
        </w:tc>
      </w:tr>
      <w:tr w:rsidR="00FC4711" w:rsidRPr="002A5E3E" w14:paraId="7C0719A4" w14:textId="77777777" w:rsidTr="00FC4711">
        <w:trPr>
          <w:trHeight w:val="227"/>
        </w:trPr>
        <w:tc>
          <w:tcPr>
            <w:tcW w:w="748" w:type="pct"/>
            <w:vMerge/>
          </w:tcPr>
          <w:p w14:paraId="7383C4C7"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212109F2" w14:textId="69AF102E" w:rsidR="00FC4711" w:rsidRPr="00031D4F" w:rsidRDefault="00FC4711"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color w:val="000000"/>
                <w:position w:val="-1"/>
                <w:sz w:val="24"/>
                <w:szCs w:val="24"/>
              </w:rPr>
              <w:t>Практическое занятие 1 «Кросс по пересеченной местности. Специально-беговые упражнения. Подвижные игры»</w:t>
            </w:r>
          </w:p>
        </w:tc>
        <w:tc>
          <w:tcPr>
            <w:tcW w:w="585" w:type="pct"/>
            <w:tcBorders>
              <w:bottom w:val="single" w:sz="4" w:space="0" w:color="auto"/>
            </w:tcBorders>
            <w:vAlign w:val="center"/>
          </w:tcPr>
          <w:p w14:paraId="0B8741F0"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val="restart"/>
          </w:tcPr>
          <w:p w14:paraId="7783C9B8" w14:textId="77777777" w:rsidR="00FC4711" w:rsidRPr="00884AFD" w:rsidRDefault="00FC4711" w:rsidP="00031D4F">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D8F674D" w14:textId="15DE9B0C" w:rsidR="00FC4711" w:rsidRPr="002A5E3E" w:rsidRDefault="00FC4711" w:rsidP="00031D4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217AB88F"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135538DC" w14:textId="77777777" w:rsidTr="00FC4711">
        <w:trPr>
          <w:trHeight w:val="227"/>
        </w:trPr>
        <w:tc>
          <w:tcPr>
            <w:tcW w:w="748" w:type="pct"/>
            <w:vMerge/>
          </w:tcPr>
          <w:p w14:paraId="713ACCD7"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77D159B3" w14:textId="0D4ED4A6" w:rsidR="00FC4711" w:rsidRPr="00031D4F" w:rsidRDefault="00FC4711" w:rsidP="00031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2 «Кросс по пересеченной местности. Бег в гору и под гору. Спортивная игра</w:t>
            </w:r>
            <w:r w:rsidRPr="00031D4F">
              <w:rPr>
                <w:rFonts w:ascii="Times New Roman" w:hAnsi="Times New Roman"/>
                <w:color w:val="000000"/>
                <w:position w:val="-1"/>
                <w:sz w:val="24"/>
                <w:szCs w:val="24"/>
                <w:lang w:val="en-US"/>
              </w:rPr>
              <w:t>»</w:t>
            </w:r>
          </w:p>
        </w:tc>
        <w:tc>
          <w:tcPr>
            <w:tcW w:w="585" w:type="pct"/>
            <w:tcBorders>
              <w:bottom w:val="single" w:sz="4" w:space="0" w:color="auto"/>
            </w:tcBorders>
            <w:vAlign w:val="center"/>
          </w:tcPr>
          <w:p w14:paraId="356B2323"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6A2FB9F9"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43FE7181"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7F1A76D2" w14:textId="77777777" w:rsidTr="00FC4711">
        <w:trPr>
          <w:trHeight w:val="227"/>
        </w:trPr>
        <w:tc>
          <w:tcPr>
            <w:tcW w:w="748" w:type="pct"/>
            <w:vMerge/>
          </w:tcPr>
          <w:p w14:paraId="4772FEFA"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21AC995C" w14:textId="60757E03" w:rsidR="00FC4711" w:rsidRPr="00031D4F" w:rsidRDefault="00FC4711" w:rsidP="00031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3 «Техника бега на короткие дистанции: низкий старт, стартовый разбег, бег по дистанции, финиширование. Специальные беговые упражнения</w:t>
            </w:r>
            <w:r w:rsidRPr="00031D4F">
              <w:rPr>
                <w:rFonts w:ascii="Times New Roman" w:hAnsi="Times New Roman"/>
                <w:color w:val="000000"/>
                <w:position w:val="-1"/>
                <w:sz w:val="24"/>
                <w:szCs w:val="24"/>
                <w:lang w:val="en-US"/>
              </w:rPr>
              <w:t>».</w:t>
            </w:r>
          </w:p>
        </w:tc>
        <w:tc>
          <w:tcPr>
            <w:tcW w:w="585" w:type="pct"/>
            <w:tcBorders>
              <w:bottom w:val="single" w:sz="4" w:space="0" w:color="auto"/>
            </w:tcBorders>
            <w:vAlign w:val="center"/>
          </w:tcPr>
          <w:p w14:paraId="75841E68"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688F80A1"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64467C46"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743D5D72" w14:textId="77777777" w:rsidTr="00FC4711">
        <w:trPr>
          <w:trHeight w:val="227"/>
        </w:trPr>
        <w:tc>
          <w:tcPr>
            <w:tcW w:w="748" w:type="pct"/>
            <w:vMerge/>
          </w:tcPr>
          <w:p w14:paraId="354D5DFC"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741B6496" w14:textId="667BB025" w:rsidR="00FC4711" w:rsidRPr="00031D4F" w:rsidRDefault="00FC4711" w:rsidP="00031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4 «Совершенствование техники бега на короткие дистанции. Эстафетный бег (техника передачи эстафетной палочки). Прыжки в длину с разбега».</w:t>
            </w:r>
          </w:p>
        </w:tc>
        <w:tc>
          <w:tcPr>
            <w:tcW w:w="585" w:type="pct"/>
            <w:tcBorders>
              <w:bottom w:val="single" w:sz="4" w:space="0" w:color="auto"/>
            </w:tcBorders>
            <w:vAlign w:val="center"/>
          </w:tcPr>
          <w:p w14:paraId="59EEB8BD"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36321A61"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3B2ACE69"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150E0619" w14:textId="77777777" w:rsidTr="00FC4711">
        <w:trPr>
          <w:trHeight w:val="227"/>
        </w:trPr>
        <w:tc>
          <w:tcPr>
            <w:tcW w:w="748" w:type="pct"/>
            <w:vMerge/>
          </w:tcPr>
          <w:p w14:paraId="7136CD4E"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5E6F22F1" w14:textId="47FECCB8" w:rsidR="00FC4711" w:rsidRPr="00031D4F" w:rsidRDefault="00FC4711" w:rsidP="00031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5 «Бег на короткие дистанции. Развитие быстроты: ускорения на 20, 30 и 60 м. Прыжки в длину с разбега».</w:t>
            </w:r>
          </w:p>
        </w:tc>
        <w:tc>
          <w:tcPr>
            <w:tcW w:w="585" w:type="pct"/>
            <w:tcBorders>
              <w:bottom w:val="single" w:sz="4" w:space="0" w:color="auto"/>
            </w:tcBorders>
            <w:vAlign w:val="center"/>
          </w:tcPr>
          <w:p w14:paraId="689C7042"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548B85B7"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0795B359"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7EDF81E5" w14:textId="77777777" w:rsidTr="00FC4711">
        <w:trPr>
          <w:trHeight w:val="227"/>
        </w:trPr>
        <w:tc>
          <w:tcPr>
            <w:tcW w:w="748" w:type="pct"/>
            <w:vMerge/>
            <w:tcBorders>
              <w:bottom w:val="single" w:sz="4" w:space="0" w:color="auto"/>
            </w:tcBorders>
          </w:tcPr>
          <w:p w14:paraId="16CE8660"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0C05D763" w14:textId="50B0B16F" w:rsidR="00FC4711" w:rsidRPr="00031D4F" w:rsidRDefault="00FC4711" w:rsidP="00031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31D4F">
              <w:rPr>
                <w:rFonts w:ascii="Times New Roman" w:hAnsi="Times New Roman"/>
                <w:color w:val="000000"/>
                <w:position w:val="-1"/>
                <w:sz w:val="24"/>
                <w:szCs w:val="24"/>
              </w:rPr>
              <w:t xml:space="preserve">Практическое занятие 6 «Выполнение зачетного норматива в беге на 100м. Техника метания гранаты </w:t>
            </w:r>
            <w:r w:rsidRPr="00031D4F">
              <w:rPr>
                <w:rFonts w:ascii="Times New Roman" w:hAnsi="Times New Roman"/>
                <w:color w:val="000000"/>
                <w:position w:val="-1"/>
                <w:sz w:val="24"/>
                <w:szCs w:val="24"/>
                <w:lang w:val="en-US"/>
              </w:rPr>
              <w:t>».</w:t>
            </w:r>
          </w:p>
        </w:tc>
        <w:tc>
          <w:tcPr>
            <w:tcW w:w="585" w:type="pct"/>
            <w:tcBorders>
              <w:bottom w:val="single" w:sz="4" w:space="0" w:color="auto"/>
            </w:tcBorders>
            <w:vAlign w:val="center"/>
          </w:tcPr>
          <w:p w14:paraId="5724A184"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335539C4" w14:textId="77777777" w:rsidR="00FC4711" w:rsidRPr="00884AFD" w:rsidRDefault="00FC4711" w:rsidP="00031D4F">
            <w:pPr>
              <w:spacing w:after="0" w:line="240" w:lineRule="auto"/>
              <w:contextualSpacing/>
              <w:rPr>
                <w:rFonts w:ascii="Times New Roman" w:hAnsi="Times New Roman"/>
              </w:rPr>
            </w:pPr>
          </w:p>
        </w:tc>
        <w:tc>
          <w:tcPr>
            <w:tcW w:w="442" w:type="pct"/>
            <w:vMerge/>
            <w:tcBorders>
              <w:bottom w:val="single" w:sz="4" w:space="0" w:color="auto"/>
            </w:tcBorders>
          </w:tcPr>
          <w:p w14:paraId="6795F4DC" w14:textId="77777777" w:rsidR="00FC4711" w:rsidRPr="002A5E3E" w:rsidRDefault="00FC4711" w:rsidP="00031D4F">
            <w:pPr>
              <w:suppressAutoHyphens/>
              <w:spacing w:after="0" w:line="240" w:lineRule="auto"/>
              <w:contextualSpacing/>
              <w:jc w:val="both"/>
              <w:rPr>
                <w:rFonts w:ascii="Times New Roman" w:hAnsi="Times New Roman"/>
                <w:b/>
              </w:rPr>
            </w:pPr>
          </w:p>
        </w:tc>
      </w:tr>
      <w:tr w:rsidR="00031D4F" w:rsidRPr="002A5E3E" w14:paraId="21A89641" w14:textId="77777777" w:rsidTr="00FC4711">
        <w:trPr>
          <w:trHeight w:val="227"/>
        </w:trPr>
        <w:tc>
          <w:tcPr>
            <w:tcW w:w="748" w:type="pct"/>
            <w:vMerge w:val="restart"/>
          </w:tcPr>
          <w:p w14:paraId="376FA4A9" w14:textId="0191A308" w:rsidR="00031D4F" w:rsidRPr="00031D4F" w:rsidRDefault="00031D4F" w:rsidP="00031D4F">
            <w:pPr>
              <w:spacing w:after="0" w:line="240" w:lineRule="auto"/>
              <w:contextualSpacing/>
              <w:rPr>
                <w:rFonts w:ascii="Times New Roman" w:hAnsi="Times New Roman"/>
                <w:b/>
                <w:bCs/>
                <w:i/>
                <w:sz w:val="24"/>
                <w:szCs w:val="24"/>
              </w:rPr>
            </w:pPr>
            <w:r w:rsidRPr="00031D4F">
              <w:rPr>
                <w:rFonts w:ascii="Times New Roman" w:hAnsi="Times New Roman"/>
                <w:b/>
                <w:bCs/>
                <w:color w:val="000000"/>
                <w:position w:val="-1"/>
                <w:sz w:val="24"/>
                <w:szCs w:val="24"/>
              </w:rPr>
              <w:t>Тема 3 Гимнастика</w:t>
            </w:r>
          </w:p>
        </w:tc>
        <w:tc>
          <w:tcPr>
            <w:tcW w:w="2538" w:type="pct"/>
            <w:tcBorders>
              <w:bottom w:val="single" w:sz="4" w:space="0" w:color="auto"/>
            </w:tcBorders>
          </w:tcPr>
          <w:p w14:paraId="510CB971" w14:textId="5CF36AA9" w:rsidR="00031D4F" w:rsidRPr="00031D4F" w:rsidRDefault="00031D4F"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7032F9EA" w14:textId="77777777" w:rsidR="00031D4F" w:rsidRPr="002A5E3E" w:rsidRDefault="00031D4F" w:rsidP="00031D4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EAA8C5A" w14:textId="77777777" w:rsidR="00031D4F" w:rsidRPr="002A5E3E" w:rsidRDefault="00031D4F" w:rsidP="00031D4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1FD74CC3" w14:textId="77777777" w:rsidR="00031D4F" w:rsidRPr="002A5E3E" w:rsidRDefault="00031D4F" w:rsidP="00031D4F">
            <w:pPr>
              <w:suppressAutoHyphens/>
              <w:spacing w:after="0" w:line="240" w:lineRule="auto"/>
              <w:contextualSpacing/>
              <w:jc w:val="both"/>
              <w:rPr>
                <w:rFonts w:ascii="Times New Roman" w:hAnsi="Times New Roman"/>
                <w:b/>
              </w:rPr>
            </w:pPr>
          </w:p>
        </w:tc>
      </w:tr>
      <w:tr w:rsidR="00FC4711" w:rsidRPr="002A5E3E" w14:paraId="49B7FEBF" w14:textId="77777777" w:rsidTr="00FC4711">
        <w:trPr>
          <w:trHeight w:val="227"/>
        </w:trPr>
        <w:tc>
          <w:tcPr>
            <w:tcW w:w="748" w:type="pct"/>
            <w:vMerge/>
          </w:tcPr>
          <w:p w14:paraId="5B99050B"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18635123" w14:textId="6C833A1E" w:rsidR="00FC4711" w:rsidRPr="00031D4F" w:rsidRDefault="00FC4711"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b/>
                <w:bCs/>
                <w:color w:val="000000"/>
                <w:position w:val="-1"/>
                <w:sz w:val="24"/>
                <w:szCs w:val="24"/>
              </w:rPr>
              <w:t>В том числе практических и лабораторных занятий</w:t>
            </w:r>
          </w:p>
        </w:tc>
        <w:tc>
          <w:tcPr>
            <w:tcW w:w="585" w:type="pct"/>
            <w:tcBorders>
              <w:bottom w:val="single" w:sz="4" w:space="0" w:color="auto"/>
            </w:tcBorders>
            <w:vAlign w:val="center"/>
          </w:tcPr>
          <w:p w14:paraId="352C72E6"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val="restart"/>
          </w:tcPr>
          <w:p w14:paraId="3FD235CB" w14:textId="77777777" w:rsidR="00FC4711" w:rsidRPr="00884AFD" w:rsidRDefault="00FC4711" w:rsidP="00031D4F">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1CD84098" w14:textId="7E6685D5" w:rsidR="00FC4711" w:rsidRPr="002A5E3E" w:rsidRDefault="00FC4711" w:rsidP="00031D4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2F32C4E3"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1C10094B" w14:textId="77777777" w:rsidTr="00FC4711">
        <w:trPr>
          <w:trHeight w:val="227"/>
        </w:trPr>
        <w:tc>
          <w:tcPr>
            <w:tcW w:w="748" w:type="pct"/>
            <w:vMerge/>
          </w:tcPr>
          <w:p w14:paraId="32B4CDC3"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5D468CA7" w14:textId="611852A6" w:rsidR="00FC4711" w:rsidRPr="00031D4F" w:rsidRDefault="00FC4711"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color w:val="000000"/>
                <w:position w:val="-1"/>
                <w:sz w:val="24"/>
                <w:szCs w:val="24"/>
              </w:rPr>
              <w:t>Практическое занятие 8 «Утренняя гигиеническая гимнастика (УГГ). Принцип подбора и составление комплексов упражнений УГГ. Кувырки».</w:t>
            </w:r>
          </w:p>
        </w:tc>
        <w:tc>
          <w:tcPr>
            <w:tcW w:w="585" w:type="pct"/>
            <w:tcBorders>
              <w:bottom w:val="single" w:sz="4" w:space="0" w:color="auto"/>
            </w:tcBorders>
            <w:vAlign w:val="center"/>
          </w:tcPr>
          <w:p w14:paraId="768EC233"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5DBD0F11" w14:textId="77777777" w:rsidR="00FC4711" w:rsidRPr="002A5E3E" w:rsidRDefault="00FC4711" w:rsidP="00031D4F">
            <w:pPr>
              <w:suppressAutoHyphens/>
              <w:spacing w:after="0" w:line="240" w:lineRule="auto"/>
              <w:contextualSpacing/>
              <w:jc w:val="both"/>
              <w:rPr>
                <w:rFonts w:ascii="Times New Roman" w:hAnsi="Times New Roman"/>
              </w:rPr>
            </w:pPr>
          </w:p>
        </w:tc>
        <w:tc>
          <w:tcPr>
            <w:tcW w:w="442" w:type="pct"/>
            <w:vMerge/>
          </w:tcPr>
          <w:p w14:paraId="38F7F8C9"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29463A39" w14:textId="77777777" w:rsidTr="00FC4711">
        <w:trPr>
          <w:trHeight w:val="227"/>
        </w:trPr>
        <w:tc>
          <w:tcPr>
            <w:tcW w:w="748" w:type="pct"/>
            <w:vMerge/>
          </w:tcPr>
          <w:p w14:paraId="2E4146A8"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19406EA7" w14:textId="70DCF2E0" w:rsidR="00FC4711" w:rsidRPr="00031D4F" w:rsidRDefault="00FC4711" w:rsidP="00031D4F">
            <w:pPr>
              <w:suppressAutoHyphens/>
              <w:spacing w:after="0" w:line="240" w:lineRule="auto"/>
              <w:ind w:left="33"/>
              <w:contextualSpacing/>
              <w:rPr>
                <w:rFonts w:ascii="Times New Roman" w:hAnsi="Times New Roman"/>
                <w:b/>
                <w:iCs/>
                <w:sz w:val="24"/>
                <w:szCs w:val="24"/>
              </w:rPr>
            </w:pPr>
            <w:r w:rsidRPr="00031D4F">
              <w:rPr>
                <w:rFonts w:ascii="Times New Roman" w:hAnsi="Times New Roman"/>
                <w:color w:val="000000"/>
                <w:position w:val="-1"/>
                <w:sz w:val="24"/>
                <w:szCs w:val="24"/>
              </w:rPr>
              <w:t>Практическое занятие 9 «Строевые приемы и передвижения. Построения и перестроения. Размыкания и смыкания. Упражнения на высокой перекладине (подтягивание, подъем силой в упор, вис) и брусьях (сгибание разгибание в упоре, махи)».</w:t>
            </w:r>
          </w:p>
        </w:tc>
        <w:tc>
          <w:tcPr>
            <w:tcW w:w="585" w:type="pct"/>
            <w:tcBorders>
              <w:bottom w:val="single" w:sz="4" w:space="0" w:color="auto"/>
            </w:tcBorders>
            <w:vAlign w:val="center"/>
          </w:tcPr>
          <w:p w14:paraId="57E1CB6B"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65CCBB20" w14:textId="4D204FA6" w:rsidR="00FC4711" w:rsidRPr="002A5E3E" w:rsidRDefault="00FC4711" w:rsidP="00031D4F">
            <w:pPr>
              <w:suppressAutoHyphens/>
              <w:spacing w:after="0" w:line="240" w:lineRule="auto"/>
              <w:contextualSpacing/>
              <w:jc w:val="both"/>
              <w:rPr>
                <w:rFonts w:ascii="Times New Roman" w:hAnsi="Times New Roman"/>
              </w:rPr>
            </w:pPr>
          </w:p>
        </w:tc>
        <w:tc>
          <w:tcPr>
            <w:tcW w:w="442" w:type="pct"/>
            <w:vMerge/>
          </w:tcPr>
          <w:p w14:paraId="7A339E20"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361FEB42" w14:textId="77777777" w:rsidTr="00FC4711">
        <w:trPr>
          <w:trHeight w:val="227"/>
        </w:trPr>
        <w:tc>
          <w:tcPr>
            <w:tcW w:w="748" w:type="pct"/>
            <w:vMerge/>
          </w:tcPr>
          <w:p w14:paraId="21A2D386"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7E9992AB" w14:textId="675E7116"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10 «Акробатические упражнения: кувырок вперед и назад, равновесия - в стойках на одной ноге, ходьба по узкой возвышенной опоре».</w:t>
            </w:r>
          </w:p>
        </w:tc>
        <w:tc>
          <w:tcPr>
            <w:tcW w:w="585" w:type="pct"/>
            <w:tcBorders>
              <w:bottom w:val="single" w:sz="4" w:space="0" w:color="auto"/>
            </w:tcBorders>
            <w:vAlign w:val="center"/>
          </w:tcPr>
          <w:p w14:paraId="649CA5E7"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68956B74"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4748277E"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02FCF06E" w14:textId="77777777" w:rsidTr="00FC4711">
        <w:trPr>
          <w:trHeight w:val="227"/>
        </w:trPr>
        <w:tc>
          <w:tcPr>
            <w:tcW w:w="748" w:type="pct"/>
            <w:vMerge/>
          </w:tcPr>
          <w:p w14:paraId="01911EB1"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37532C5E" w14:textId="2D25409F"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11 «Лазание по вертикальному канату. Акробатическая подготовка».</w:t>
            </w:r>
          </w:p>
        </w:tc>
        <w:tc>
          <w:tcPr>
            <w:tcW w:w="585" w:type="pct"/>
            <w:tcBorders>
              <w:bottom w:val="single" w:sz="4" w:space="0" w:color="auto"/>
            </w:tcBorders>
            <w:vAlign w:val="center"/>
          </w:tcPr>
          <w:p w14:paraId="0CD9D13E"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1B3CF438"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0C71C0C5"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51C926CE" w14:textId="77777777" w:rsidTr="00FC4711">
        <w:trPr>
          <w:trHeight w:val="227"/>
        </w:trPr>
        <w:tc>
          <w:tcPr>
            <w:tcW w:w="748" w:type="pct"/>
            <w:vMerge/>
          </w:tcPr>
          <w:p w14:paraId="3CA05B8A"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6EE4A416" w14:textId="092CCF42"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12 «Знакомство с единой полосой препятствий. Техника преодоление горизонтальных, вертикальных препятствий».</w:t>
            </w:r>
          </w:p>
        </w:tc>
        <w:tc>
          <w:tcPr>
            <w:tcW w:w="585" w:type="pct"/>
            <w:tcBorders>
              <w:bottom w:val="single" w:sz="4" w:space="0" w:color="auto"/>
            </w:tcBorders>
            <w:vAlign w:val="center"/>
          </w:tcPr>
          <w:p w14:paraId="5477C080"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1120C68B"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316D8662"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433B9FFE" w14:textId="77777777" w:rsidTr="00FC4711">
        <w:trPr>
          <w:trHeight w:val="227"/>
        </w:trPr>
        <w:tc>
          <w:tcPr>
            <w:tcW w:w="748" w:type="pct"/>
            <w:vMerge/>
          </w:tcPr>
          <w:p w14:paraId="2CE2986F"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0BFEADDF" w14:textId="1717D2FF"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13 «Выполнение зачетного норматива в преодолении единой полосы препятствий».</w:t>
            </w:r>
          </w:p>
        </w:tc>
        <w:tc>
          <w:tcPr>
            <w:tcW w:w="585" w:type="pct"/>
            <w:tcBorders>
              <w:bottom w:val="single" w:sz="4" w:space="0" w:color="auto"/>
            </w:tcBorders>
            <w:vAlign w:val="center"/>
          </w:tcPr>
          <w:p w14:paraId="44610BCB"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5A0E4509"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707B3F63"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5BA262E4" w14:textId="77777777" w:rsidTr="00FC4711">
        <w:trPr>
          <w:trHeight w:val="227"/>
        </w:trPr>
        <w:tc>
          <w:tcPr>
            <w:tcW w:w="748" w:type="pct"/>
            <w:vMerge/>
          </w:tcPr>
          <w:p w14:paraId="65E28658"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3E48BD21" w14:textId="08064713"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 xml:space="preserve">Практическое занятие 14 «Атлетическая гимнастика». </w:t>
            </w:r>
          </w:p>
        </w:tc>
        <w:tc>
          <w:tcPr>
            <w:tcW w:w="585" w:type="pct"/>
            <w:tcBorders>
              <w:bottom w:val="single" w:sz="4" w:space="0" w:color="auto"/>
            </w:tcBorders>
            <w:vAlign w:val="center"/>
          </w:tcPr>
          <w:p w14:paraId="078C68B1"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Pr>
          <w:p w14:paraId="30990FA4" w14:textId="77777777" w:rsidR="00FC4711" w:rsidRPr="00884AFD" w:rsidRDefault="00FC4711" w:rsidP="00031D4F">
            <w:pPr>
              <w:spacing w:after="0" w:line="240" w:lineRule="auto"/>
              <w:contextualSpacing/>
              <w:rPr>
                <w:rFonts w:ascii="Times New Roman" w:hAnsi="Times New Roman"/>
              </w:rPr>
            </w:pPr>
          </w:p>
        </w:tc>
        <w:tc>
          <w:tcPr>
            <w:tcW w:w="442" w:type="pct"/>
            <w:vMerge/>
          </w:tcPr>
          <w:p w14:paraId="7AF9C909"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6FC16B48" w14:textId="77777777" w:rsidTr="00FC4711">
        <w:trPr>
          <w:trHeight w:val="227"/>
        </w:trPr>
        <w:tc>
          <w:tcPr>
            <w:tcW w:w="748" w:type="pct"/>
            <w:vMerge/>
            <w:tcBorders>
              <w:bottom w:val="single" w:sz="4" w:space="0" w:color="auto"/>
            </w:tcBorders>
          </w:tcPr>
          <w:p w14:paraId="7FB8B225" w14:textId="77777777" w:rsidR="00FC4711" w:rsidRPr="00031D4F" w:rsidRDefault="00FC4711" w:rsidP="00031D4F">
            <w:pPr>
              <w:spacing w:after="0" w:line="240" w:lineRule="auto"/>
              <w:contextualSpacing/>
              <w:rPr>
                <w:rFonts w:ascii="Times New Roman" w:hAnsi="Times New Roman"/>
                <w:b/>
                <w:bCs/>
                <w:i/>
                <w:sz w:val="24"/>
                <w:szCs w:val="24"/>
              </w:rPr>
            </w:pPr>
          </w:p>
        </w:tc>
        <w:tc>
          <w:tcPr>
            <w:tcW w:w="2538" w:type="pct"/>
            <w:tcBorders>
              <w:bottom w:val="single" w:sz="4" w:space="0" w:color="auto"/>
            </w:tcBorders>
          </w:tcPr>
          <w:p w14:paraId="6B97362A" w14:textId="73E14D7C" w:rsidR="00FC4711" w:rsidRPr="00031D4F" w:rsidRDefault="00FC4711" w:rsidP="00031D4F">
            <w:pPr>
              <w:spacing w:after="0" w:line="240" w:lineRule="auto"/>
              <w:rPr>
                <w:rFonts w:ascii="Times New Roman" w:hAnsi="Times New Roman"/>
                <w:sz w:val="24"/>
                <w:szCs w:val="24"/>
              </w:rPr>
            </w:pPr>
            <w:r w:rsidRPr="00031D4F">
              <w:rPr>
                <w:rFonts w:ascii="Times New Roman" w:hAnsi="Times New Roman"/>
                <w:color w:val="000000"/>
                <w:position w:val="-1"/>
                <w:sz w:val="24"/>
                <w:szCs w:val="24"/>
              </w:rPr>
              <w:t>Практическое занятие 15 «Выполнение зачетных силовых нормативов»</w:t>
            </w:r>
          </w:p>
        </w:tc>
        <w:tc>
          <w:tcPr>
            <w:tcW w:w="585" w:type="pct"/>
            <w:tcBorders>
              <w:bottom w:val="single" w:sz="4" w:space="0" w:color="auto"/>
            </w:tcBorders>
            <w:vAlign w:val="center"/>
          </w:tcPr>
          <w:p w14:paraId="2305EBDC"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3536217A" w14:textId="77777777" w:rsidR="00FC4711" w:rsidRPr="00884AFD" w:rsidRDefault="00FC4711" w:rsidP="00031D4F">
            <w:pPr>
              <w:spacing w:after="0" w:line="240" w:lineRule="auto"/>
              <w:contextualSpacing/>
              <w:rPr>
                <w:rFonts w:ascii="Times New Roman" w:hAnsi="Times New Roman"/>
              </w:rPr>
            </w:pPr>
          </w:p>
        </w:tc>
        <w:tc>
          <w:tcPr>
            <w:tcW w:w="442" w:type="pct"/>
            <w:vMerge/>
            <w:tcBorders>
              <w:bottom w:val="single" w:sz="4" w:space="0" w:color="auto"/>
            </w:tcBorders>
          </w:tcPr>
          <w:p w14:paraId="78AF14E4" w14:textId="77777777" w:rsidR="00FC4711" w:rsidRPr="002A5E3E" w:rsidRDefault="00FC4711" w:rsidP="00031D4F">
            <w:pPr>
              <w:suppressAutoHyphens/>
              <w:spacing w:after="0" w:line="240" w:lineRule="auto"/>
              <w:contextualSpacing/>
              <w:jc w:val="both"/>
              <w:rPr>
                <w:rFonts w:ascii="Times New Roman" w:hAnsi="Times New Roman"/>
                <w:b/>
              </w:rPr>
            </w:pPr>
          </w:p>
        </w:tc>
      </w:tr>
      <w:tr w:rsidR="00FC4711" w:rsidRPr="002A5E3E" w14:paraId="30C87A3B" w14:textId="77777777" w:rsidTr="00FC4711">
        <w:trPr>
          <w:trHeight w:val="214"/>
        </w:trPr>
        <w:tc>
          <w:tcPr>
            <w:tcW w:w="748" w:type="pct"/>
            <w:vMerge w:val="restart"/>
          </w:tcPr>
          <w:p w14:paraId="06345548" w14:textId="6DBE163C" w:rsidR="00FC4711" w:rsidRPr="00F159F0" w:rsidRDefault="00FC4711" w:rsidP="00031D4F">
            <w:pPr>
              <w:spacing w:after="0" w:line="240" w:lineRule="auto"/>
              <w:contextualSpacing/>
              <w:rPr>
                <w:rFonts w:ascii="Times New Roman" w:hAnsi="Times New Roman"/>
                <w:b/>
                <w:bCs/>
                <w:i/>
              </w:rPr>
            </w:pPr>
            <w:r w:rsidRPr="00C76EE9">
              <w:rPr>
                <w:rFonts w:ascii="Times New Roman" w:hAnsi="Times New Roman"/>
                <w:b/>
                <w:bCs/>
                <w:color w:val="000000"/>
                <w:position w:val="-1"/>
              </w:rPr>
              <w:t xml:space="preserve">Тема </w:t>
            </w:r>
            <w:r>
              <w:rPr>
                <w:rFonts w:ascii="Times New Roman" w:hAnsi="Times New Roman"/>
                <w:b/>
                <w:bCs/>
                <w:color w:val="000000"/>
                <w:position w:val="-1"/>
              </w:rPr>
              <w:t xml:space="preserve">4 </w:t>
            </w:r>
            <w:r w:rsidRPr="00E944B3">
              <w:rPr>
                <w:rFonts w:ascii="Times New Roman" w:hAnsi="Times New Roman"/>
                <w:b/>
                <w:bCs/>
                <w:color w:val="000000"/>
                <w:position w:val="-1"/>
              </w:rPr>
              <w:t>Баскетбол</w:t>
            </w:r>
          </w:p>
        </w:tc>
        <w:tc>
          <w:tcPr>
            <w:tcW w:w="2538" w:type="pct"/>
          </w:tcPr>
          <w:p w14:paraId="20B863F4" w14:textId="3803DECE" w:rsidR="00FC4711" w:rsidRPr="008D5264" w:rsidRDefault="00FC4711" w:rsidP="00031D4F">
            <w:pPr>
              <w:suppressAutoHyphens/>
              <w:spacing w:after="0" w:line="240" w:lineRule="auto"/>
              <w:ind w:left="33"/>
              <w:contextualSpacing/>
              <w:jc w:val="both"/>
              <w:rPr>
                <w:rFonts w:ascii="Times New Roman" w:hAnsi="Times New Roman"/>
                <w:b/>
                <w:iCs/>
                <w:sz w:val="24"/>
                <w:szCs w:val="24"/>
              </w:rPr>
            </w:pPr>
            <w:r w:rsidRPr="00C76EE9">
              <w:rPr>
                <w:rFonts w:ascii="Times New Roman" w:hAnsi="Times New Roman"/>
                <w:b/>
                <w:bCs/>
                <w:color w:val="000000"/>
                <w:position w:val="-1"/>
              </w:rPr>
              <w:t>Содержание учебного материала</w:t>
            </w:r>
          </w:p>
        </w:tc>
        <w:tc>
          <w:tcPr>
            <w:tcW w:w="585" w:type="pct"/>
            <w:vAlign w:val="center"/>
          </w:tcPr>
          <w:p w14:paraId="5CDF5557" w14:textId="77777777" w:rsidR="00FC4711" w:rsidRPr="002A5E3E" w:rsidRDefault="00FC4711" w:rsidP="00031D4F">
            <w:pPr>
              <w:suppressAutoHyphens/>
              <w:spacing w:after="0" w:line="240" w:lineRule="auto"/>
              <w:contextualSpacing/>
              <w:jc w:val="center"/>
              <w:rPr>
                <w:rFonts w:ascii="Times New Roman" w:hAnsi="Times New Roman"/>
                <w:iCs/>
              </w:rPr>
            </w:pPr>
          </w:p>
        </w:tc>
        <w:tc>
          <w:tcPr>
            <w:tcW w:w="687" w:type="pct"/>
          </w:tcPr>
          <w:p w14:paraId="7ED9D24D" w14:textId="77777777" w:rsidR="00FC4711" w:rsidRPr="002A5E3E" w:rsidRDefault="00FC4711" w:rsidP="00031D4F">
            <w:pPr>
              <w:suppressAutoHyphens/>
              <w:spacing w:after="0" w:line="240" w:lineRule="auto"/>
              <w:contextualSpacing/>
              <w:jc w:val="both"/>
              <w:rPr>
                <w:rFonts w:ascii="Times New Roman" w:hAnsi="Times New Roman"/>
              </w:rPr>
            </w:pPr>
          </w:p>
        </w:tc>
        <w:tc>
          <w:tcPr>
            <w:tcW w:w="442" w:type="pct"/>
          </w:tcPr>
          <w:p w14:paraId="0565E32A" w14:textId="77777777" w:rsidR="00FC4711" w:rsidRPr="002A5E3E" w:rsidRDefault="00FC4711" w:rsidP="00031D4F">
            <w:pPr>
              <w:suppressAutoHyphens/>
              <w:spacing w:after="0" w:line="240" w:lineRule="auto"/>
              <w:contextualSpacing/>
              <w:jc w:val="both"/>
              <w:rPr>
                <w:rFonts w:ascii="Times New Roman" w:hAnsi="Times New Roman"/>
                <w:b/>
              </w:rPr>
            </w:pPr>
          </w:p>
        </w:tc>
      </w:tr>
      <w:tr w:rsidR="00031D4F" w:rsidRPr="002A5E3E" w14:paraId="0F2E0B2E" w14:textId="77777777" w:rsidTr="00FC4711">
        <w:trPr>
          <w:trHeight w:val="227"/>
        </w:trPr>
        <w:tc>
          <w:tcPr>
            <w:tcW w:w="748" w:type="pct"/>
            <w:vMerge/>
          </w:tcPr>
          <w:p w14:paraId="27982B67" w14:textId="77777777" w:rsidR="00031D4F" w:rsidRPr="002A5E3E" w:rsidRDefault="00031D4F" w:rsidP="00031D4F">
            <w:pPr>
              <w:spacing w:after="0" w:line="240" w:lineRule="auto"/>
              <w:contextualSpacing/>
              <w:rPr>
                <w:rFonts w:ascii="Times New Roman" w:hAnsi="Times New Roman"/>
                <w:b/>
                <w:bCs/>
                <w:i/>
              </w:rPr>
            </w:pPr>
          </w:p>
        </w:tc>
        <w:tc>
          <w:tcPr>
            <w:tcW w:w="2538" w:type="pct"/>
            <w:tcBorders>
              <w:bottom w:val="single" w:sz="4" w:space="0" w:color="auto"/>
            </w:tcBorders>
          </w:tcPr>
          <w:p w14:paraId="13C5C7E4" w14:textId="3AAE4EE5" w:rsidR="00031D4F" w:rsidRPr="008D5264" w:rsidRDefault="00031D4F" w:rsidP="00031D4F">
            <w:pPr>
              <w:suppressAutoHyphens/>
              <w:spacing w:after="0" w:line="240" w:lineRule="auto"/>
              <w:ind w:left="33"/>
              <w:contextualSpacing/>
              <w:jc w:val="both"/>
              <w:rPr>
                <w:rFonts w:ascii="Times New Roman" w:hAnsi="Times New Roman"/>
                <w:b/>
                <w:iCs/>
                <w:sz w:val="24"/>
                <w:szCs w:val="24"/>
              </w:rPr>
            </w:pPr>
            <w:r w:rsidRPr="00C76EE9">
              <w:rPr>
                <w:rFonts w:ascii="Times New Roman" w:hAnsi="Times New Roman"/>
                <w:b/>
                <w:bCs/>
                <w:color w:val="000000"/>
                <w:position w:val="-1"/>
              </w:rPr>
              <w:t>В том числе практических и лабораторных занятий</w:t>
            </w:r>
          </w:p>
        </w:tc>
        <w:tc>
          <w:tcPr>
            <w:tcW w:w="585" w:type="pct"/>
            <w:tcBorders>
              <w:bottom w:val="single" w:sz="4" w:space="0" w:color="auto"/>
            </w:tcBorders>
            <w:vAlign w:val="center"/>
          </w:tcPr>
          <w:p w14:paraId="25923585" w14:textId="77777777" w:rsidR="00031D4F" w:rsidRPr="002A5E3E" w:rsidRDefault="00031D4F" w:rsidP="00031D4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51BF1ED" w14:textId="77777777" w:rsidR="00031D4F" w:rsidRPr="002A5E3E" w:rsidRDefault="00031D4F" w:rsidP="00031D4F">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C1CFD4B" w14:textId="77777777" w:rsidR="00031D4F" w:rsidRPr="002A5E3E" w:rsidRDefault="00031D4F" w:rsidP="00031D4F">
            <w:pPr>
              <w:suppressAutoHyphens/>
              <w:spacing w:after="0" w:line="240" w:lineRule="auto"/>
              <w:contextualSpacing/>
              <w:jc w:val="both"/>
              <w:rPr>
                <w:rFonts w:ascii="Times New Roman" w:hAnsi="Times New Roman"/>
                <w:b/>
              </w:rPr>
            </w:pPr>
          </w:p>
        </w:tc>
      </w:tr>
      <w:tr w:rsidR="00031D4F" w:rsidRPr="002A5E3E" w14:paraId="4ABA1967" w14:textId="77777777" w:rsidTr="00FC4711">
        <w:trPr>
          <w:trHeight w:val="227"/>
        </w:trPr>
        <w:tc>
          <w:tcPr>
            <w:tcW w:w="748" w:type="pct"/>
            <w:vMerge/>
            <w:tcBorders>
              <w:bottom w:val="single" w:sz="4" w:space="0" w:color="auto"/>
            </w:tcBorders>
          </w:tcPr>
          <w:p w14:paraId="746F8A85" w14:textId="77777777" w:rsidR="00031D4F" w:rsidRPr="002A5E3E" w:rsidRDefault="00031D4F" w:rsidP="00031D4F">
            <w:pPr>
              <w:spacing w:after="0" w:line="240" w:lineRule="auto"/>
              <w:contextualSpacing/>
              <w:rPr>
                <w:rFonts w:ascii="Times New Roman" w:hAnsi="Times New Roman"/>
                <w:b/>
                <w:bCs/>
                <w:i/>
              </w:rPr>
            </w:pPr>
          </w:p>
        </w:tc>
        <w:tc>
          <w:tcPr>
            <w:tcW w:w="2538" w:type="pct"/>
            <w:tcBorders>
              <w:bottom w:val="single" w:sz="4" w:space="0" w:color="auto"/>
            </w:tcBorders>
          </w:tcPr>
          <w:p w14:paraId="762213F6" w14:textId="6FE722DE" w:rsidR="00031D4F" w:rsidRPr="008D5264" w:rsidRDefault="00031D4F" w:rsidP="00031D4F">
            <w:pPr>
              <w:suppressAutoHyphens/>
              <w:spacing w:after="0" w:line="240" w:lineRule="auto"/>
              <w:ind w:left="33"/>
              <w:contextualSpacing/>
              <w:jc w:val="both"/>
              <w:rPr>
                <w:rFonts w:ascii="Times New Roman" w:hAnsi="Times New Roman"/>
                <w:b/>
                <w:iCs/>
                <w:sz w:val="24"/>
                <w:szCs w:val="24"/>
              </w:rPr>
            </w:pPr>
            <w:r w:rsidRPr="00C76EE9">
              <w:rPr>
                <w:rFonts w:ascii="Times New Roman" w:hAnsi="Times New Roman"/>
                <w:color w:val="000000"/>
                <w:position w:val="-1"/>
                <w:sz w:val="24"/>
                <w:szCs w:val="24"/>
              </w:rPr>
              <w:t>Практическое занятие 1</w:t>
            </w:r>
            <w:r>
              <w:rPr>
                <w:rFonts w:ascii="Times New Roman" w:hAnsi="Times New Roman"/>
                <w:color w:val="000000"/>
                <w:position w:val="-1"/>
                <w:sz w:val="24"/>
                <w:szCs w:val="24"/>
              </w:rPr>
              <w:t>6</w:t>
            </w:r>
            <w:r w:rsidRPr="00C76EE9">
              <w:rPr>
                <w:rFonts w:ascii="Times New Roman" w:hAnsi="Times New Roman"/>
                <w:color w:val="000000"/>
                <w:position w:val="-1"/>
                <w:sz w:val="24"/>
                <w:szCs w:val="24"/>
              </w:rPr>
              <w:t xml:space="preserve"> «Правила игры. Совершенствование техники </w:t>
            </w:r>
            <w:r>
              <w:rPr>
                <w:rFonts w:ascii="Times New Roman" w:hAnsi="Times New Roman"/>
                <w:color w:val="000000"/>
                <w:position w:val="-1"/>
                <w:sz w:val="24"/>
                <w:szCs w:val="24"/>
              </w:rPr>
              <w:t>игры</w:t>
            </w:r>
            <w:r w:rsidRPr="00C76EE9">
              <w:rPr>
                <w:rFonts w:ascii="Times New Roman" w:hAnsi="Times New Roman"/>
                <w:color w:val="000000"/>
                <w:position w:val="-1"/>
                <w:sz w:val="24"/>
                <w:szCs w:val="24"/>
              </w:rPr>
              <w:t>. Учебные игры по упрощенным правилам».</w:t>
            </w:r>
          </w:p>
        </w:tc>
        <w:tc>
          <w:tcPr>
            <w:tcW w:w="585" w:type="pct"/>
            <w:tcBorders>
              <w:bottom w:val="single" w:sz="4" w:space="0" w:color="auto"/>
            </w:tcBorders>
            <w:vAlign w:val="center"/>
          </w:tcPr>
          <w:p w14:paraId="1464CA1E" w14:textId="77777777" w:rsidR="00031D4F" w:rsidRPr="002A5E3E" w:rsidRDefault="00031D4F" w:rsidP="00031D4F">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E98FEEE" w14:textId="77777777" w:rsidR="00031D4F" w:rsidRPr="00884AFD" w:rsidRDefault="00031D4F" w:rsidP="00031D4F">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215E294A" w14:textId="7E78DEE7" w:rsidR="00031D4F" w:rsidRPr="002A5E3E" w:rsidRDefault="00031D4F" w:rsidP="00031D4F">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3462BB59" w14:textId="77777777" w:rsidR="00031D4F" w:rsidRPr="002A5E3E" w:rsidRDefault="00031D4F" w:rsidP="00031D4F">
            <w:pPr>
              <w:suppressAutoHyphens/>
              <w:spacing w:after="0" w:line="240" w:lineRule="auto"/>
              <w:contextualSpacing/>
              <w:jc w:val="both"/>
              <w:rPr>
                <w:rFonts w:ascii="Times New Roman" w:hAnsi="Times New Roman"/>
                <w:b/>
              </w:rPr>
            </w:pPr>
          </w:p>
        </w:tc>
      </w:tr>
      <w:tr w:rsidR="00FC4711" w:rsidRPr="002A5E3E" w14:paraId="380266BE" w14:textId="77777777" w:rsidTr="00FC4711">
        <w:trPr>
          <w:trHeight w:val="227"/>
        </w:trPr>
        <w:tc>
          <w:tcPr>
            <w:tcW w:w="748" w:type="pct"/>
            <w:vMerge w:val="restart"/>
          </w:tcPr>
          <w:p w14:paraId="3BDEC4E4" w14:textId="2E587B23" w:rsidR="00FC4711" w:rsidRPr="002A5E3E" w:rsidRDefault="00FC4711" w:rsidP="00FC4711">
            <w:pPr>
              <w:spacing w:after="0" w:line="240" w:lineRule="auto"/>
              <w:contextualSpacing/>
              <w:rPr>
                <w:rFonts w:ascii="Times New Roman" w:hAnsi="Times New Roman"/>
                <w:b/>
                <w:bCs/>
                <w:i/>
              </w:rPr>
            </w:pPr>
            <w:r w:rsidRPr="00C76EE9">
              <w:rPr>
                <w:rFonts w:ascii="Times New Roman" w:hAnsi="Times New Roman"/>
                <w:b/>
                <w:bCs/>
                <w:color w:val="000000"/>
                <w:position w:val="-1"/>
              </w:rPr>
              <w:t xml:space="preserve">Тема </w:t>
            </w:r>
            <w:r>
              <w:rPr>
                <w:rFonts w:ascii="Times New Roman" w:hAnsi="Times New Roman"/>
                <w:b/>
                <w:bCs/>
                <w:color w:val="000000"/>
                <w:position w:val="-1"/>
              </w:rPr>
              <w:t xml:space="preserve">5 </w:t>
            </w:r>
            <w:r w:rsidRPr="00E944B3">
              <w:rPr>
                <w:rFonts w:ascii="Times New Roman" w:hAnsi="Times New Roman"/>
                <w:b/>
                <w:bCs/>
                <w:color w:val="000000"/>
                <w:position w:val="-1"/>
              </w:rPr>
              <w:t>Волейбол</w:t>
            </w:r>
          </w:p>
        </w:tc>
        <w:tc>
          <w:tcPr>
            <w:tcW w:w="2538" w:type="pct"/>
            <w:tcBorders>
              <w:bottom w:val="single" w:sz="4" w:space="0" w:color="auto"/>
            </w:tcBorders>
          </w:tcPr>
          <w:p w14:paraId="6C3426E8" w14:textId="1378BC3E" w:rsidR="00FC4711" w:rsidRPr="00C76EE9" w:rsidRDefault="00FC4711" w:rsidP="00FC4711">
            <w:pPr>
              <w:suppressAutoHyphens/>
              <w:spacing w:after="0" w:line="240" w:lineRule="auto"/>
              <w:ind w:left="33"/>
              <w:contextualSpacing/>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27C58872"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010421F" w14:textId="77777777" w:rsidR="00FC4711" w:rsidRPr="00884AFD" w:rsidRDefault="00FC4711" w:rsidP="00FC4711">
            <w:pPr>
              <w:spacing w:after="0" w:line="240" w:lineRule="auto"/>
              <w:contextualSpacing/>
              <w:rPr>
                <w:rFonts w:ascii="Times New Roman" w:hAnsi="Times New Roman"/>
              </w:rPr>
            </w:pPr>
          </w:p>
        </w:tc>
        <w:tc>
          <w:tcPr>
            <w:tcW w:w="442" w:type="pct"/>
            <w:tcBorders>
              <w:bottom w:val="single" w:sz="4" w:space="0" w:color="auto"/>
            </w:tcBorders>
          </w:tcPr>
          <w:p w14:paraId="6AC58EC1"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36E1061D" w14:textId="77777777" w:rsidTr="00FC4711">
        <w:trPr>
          <w:trHeight w:val="227"/>
        </w:trPr>
        <w:tc>
          <w:tcPr>
            <w:tcW w:w="748" w:type="pct"/>
            <w:vMerge/>
          </w:tcPr>
          <w:p w14:paraId="4F2C5EC4" w14:textId="77777777" w:rsidR="00FC4711" w:rsidRPr="002A5E3E" w:rsidRDefault="00FC4711" w:rsidP="00FC4711">
            <w:pPr>
              <w:spacing w:after="0" w:line="240" w:lineRule="auto"/>
              <w:contextualSpacing/>
              <w:rPr>
                <w:rFonts w:ascii="Times New Roman" w:hAnsi="Times New Roman"/>
                <w:b/>
                <w:bCs/>
                <w:i/>
              </w:rPr>
            </w:pPr>
          </w:p>
        </w:tc>
        <w:tc>
          <w:tcPr>
            <w:tcW w:w="2538" w:type="pct"/>
            <w:tcBorders>
              <w:bottom w:val="single" w:sz="4" w:space="0" w:color="auto"/>
            </w:tcBorders>
          </w:tcPr>
          <w:p w14:paraId="743C5393" w14:textId="19DA57CA" w:rsidR="00FC4711" w:rsidRPr="00C76EE9" w:rsidRDefault="00FC4711" w:rsidP="00FC4711">
            <w:pPr>
              <w:suppressAutoHyphens/>
              <w:spacing w:after="0" w:line="240" w:lineRule="auto"/>
              <w:ind w:left="33"/>
              <w:contextualSpacing/>
              <w:jc w:val="both"/>
              <w:rPr>
                <w:rFonts w:ascii="Times New Roman" w:hAnsi="Times New Roman"/>
                <w:color w:val="000000"/>
                <w:position w:val="-1"/>
                <w:sz w:val="24"/>
                <w:szCs w:val="24"/>
              </w:rPr>
            </w:pPr>
            <w:r w:rsidRPr="00C76EE9">
              <w:rPr>
                <w:rFonts w:ascii="Times New Roman" w:hAnsi="Times New Roman"/>
                <w:b/>
                <w:bCs/>
                <w:color w:val="000000"/>
                <w:position w:val="-1"/>
              </w:rPr>
              <w:t>В том числе практических и лабораторных занятий</w:t>
            </w:r>
          </w:p>
        </w:tc>
        <w:tc>
          <w:tcPr>
            <w:tcW w:w="585" w:type="pct"/>
            <w:tcBorders>
              <w:bottom w:val="single" w:sz="4" w:space="0" w:color="auto"/>
            </w:tcBorders>
            <w:vAlign w:val="center"/>
          </w:tcPr>
          <w:p w14:paraId="495F2E74"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3860250" w14:textId="77777777" w:rsidR="00FC4711" w:rsidRPr="00884AFD" w:rsidRDefault="00FC4711" w:rsidP="00FC4711">
            <w:pPr>
              <w:spacing w:after="0" w:line="240" w:lineRule="auto"/>
              <w:contextualSpacing/>
              <w:rPr>
                <w:rFonts w:ascii="Times New Roman" w:hAnsi="Times New Roman"/>
              </w:rPr>
            </w:pPr>
          </w:p>
        </w:tc>
        <w:tc>
          <w:tcPr>
            <w:tcW w:w="442" w:type="pct"/>
            <w:tcBorders>
              <w:bottom w:val="single" w:sz="4" w:space="0" w:color="auto"/>
            </w:tcBorders>
          </w:tcPr>
          <w:p w14:paraId="27139FAA"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511EBB69" w14:textId="77777777" w:rsidTr="00FC4711">
        <w:trPr>
          <w:trHeight w:val="227"/>
        </w:trPr>
        <w:tc>
          <w:tcPr>
            <w:tcW w:w="748" w:type="pct"/>
            <w:vMerge/>
            <w:tcBorders>
              <w:bottom w:val="single" w:sz="4" w:space="0" w:color="auto"/>
            </w:tcBorders>
          </w:tcPr>
          <w:p w14:paraId="71B459B4" w14:textId="77777777" w:rsidR="00FC4711" w:rsidRPr="002A5E3E" w:rsidRDefault="00FC4711" w:rsidP="00FC4711">
            <w:pPr>
              <w:spacing w:after="0" w:line="240" w:lineRule="auto"/>
              <w:contextualSpacing/>
              <w:rPr>
                <w:rFonts w:ascii="Times New Roman" w:hAnsi="Times New Roman"/>
                <w:b/>
                <w:bCs/>
                <w:i/>
              </w:rPr>
            </w:pPr>
          </w:p>
        </w:tc>
        <w:tc>
          <w:tcPr>
            <w:tcW w:w="2538" w:type="pct"/>
            <w:tcBorders>
              <w:bottom w:val="single" w:sz="4" w:space="0" w:color="auto"/>
            </w:tcBorders>
          </w:tcPr>
          <w:p w14:paraId="2EE2400F" w14:textId="68669BE0" w:rsidR="00FC4711" w:rsidRPr="00C76EE9" w:rsidRDefault="00FC4711" w:rsidP="00FC4711">
            <w:pPr>
              <w:suppressAutoHyphens/>
              <w:spacing w:after="0" w:line="240" w:lineRule="auto"/>
              <w:ind w:left="33"/>
              <w:contextualSpacing/>
              <w:jc w:val="both"/>
              <w:rPr>
                <w:rFonts w:ascii="Times New Roman" w:hAnsi="Times New Roman"/>
                <w:color w:val="000000"/>
                <w:position w:val="-1"/>
                <w:sz w:val="24"/>
                <w:szCs w:val="24"/>
              </w:rPr>
            </w:pPr>
            <w:r w:rsidRPr="004A48F3">
              <w:rPr>
                <w:rFonts w:ascii="Times New Roman" w:hAnsi="Times New Roman"/>
                <w:color w:val="000000"/>
                <w:position w:val="-1"/>
                <w:sz w:val="24"/>
                <w:szCs w:val="24"/>
              </w:rPr>
              <w:t>Практическое занятие 1</w:t>
            </w:r>
            <w:r>
              <w:rPr>
                <w:rFonts w:ascii="Times New Roman" w:hAnsi="Times New Roman"/>
                <w:color w:val="000000"/>
                <w:position w:val="-1"/>
                <w:sz w:val="24"/>
                <w:szCs w:val="24"/>
              </w:rPr>
              <w:t>7</w:t>
            </w:r>
            <w:r w:rsidRPr="004A48F3">
              <w:rPr>
                <w:rFonts w:ascii="Times New Roman" w:hAnsi="Times New Roman"/>
                <w:color w:val="000000"/>
                <w:position w:val="-1"/>
                <w:sz w:val="24"/>
                <w:szCs w:val="24"/>
              </w:rPr>
              <w:t xml:space="preserve"> </w:t>
            </w:r>
            <w:r w:rsidRPr="002F27F1">
              <w:rPr>
                <w:rFonts w:ascii="Times New Roman" w:hAnsi="Times New Roman"/>
                <w:color w:val="000000"/>
                <w:position w:val="-1"/>
                <w:sz w:val="24"/>
                <w:szCs w:val="24"/>
              </w:rPr>
              <w:t>Правила игры. Совершенствование техники игры. Учебные игры по упрощенным правилам».</w:t>
            </w:r>
          </w:p>
        </w:tc>
        <w:tc>
          <w:tcPr>
            <w:tcW w:w="585" w:type="pct"/>
            <w:tcBorders>
              <w:bottom w:val="single" w:sz="4" w:space="0" w:color="auto"/>
            </w:tcBorders>
            <w:vAlign w:val="center"/>
          </w:tcPr>
          <w:p w14:paraId="38C0480E"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4B60300" w14:textId="77777777" w:rsidR="00FC4711" w:rsidRPr="00884AFD" w:rsidRDefault="00FC4711" w:rsidP="00FC4711">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8</w:t>
            </w:r>
          </w:p>
          <w:p w14:paraId="43991B4D" w14:textId="259DC276" w:rsidR="00FC4711" w:rsidRPr="00884AFD" w:rsidRDefault="00FC4711" w:rsidP="00FC471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tcBorders>
              <w:bottom w:val="single" w:sz="4" w:space="0" w:color="auto"/>
            </w:tcBorders>
          </w:tcPr>
          <w:p w14:paraId="63B9271F" w14:textId="77777777" w:rsidR="00FC4711" w:rsidRPr="002A5E3E" w:rsidRDefault="00FC4711" w:rsidP="00FC4711">
            <w:pPr>
              <w:suppressAutoHyphens/>
              <w:spacing w:after="0" w:line="240" w:lineRule="auto"/>
              <w:contextualSpacing/>
              <w:jc w:val="both"/>
              <w:rPr>
                <w:rFonts w:ascii="Times New Roman" w:hAnsi="Times New Roman"/>
                <w:b/>
              </w:rPr>
            </w:pPr>
          </w:p>
        </w:tc>
      </w:tr>
      <w:tr w:rsidR="00D4052B" w:rsidRPr="002A5E3E" w14:paraId="219B709B" w14:textId="77777777" w:rsidTr="00D4052B">
        <w:trPr>
          <w:trHeight w:val="20"/>
        </w:trPr>
        <w:tc>
          <w:tcPr>
            <w:tcW w:w="3286" w:type="pct"/>
            <w:gridSpan w:val="2"/>
          </w:tcPr>
          <w:p w14:paraId="655AF1FA" w14:textId="3E1A52E9" w:rsidR="00D4052B" w:rsidRPr="002A5E3E" w:rsidRDefault="00D4052B"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85" w:type="pct"/>
            <w:vAlign w:val="center"/>
          </w:tcPr>
          <w:p w14:paraId="6D01ECB8" w14:textId="77777777" w:rsidR="00D4052B" w:rsidRPr="002A5E3E" w:rsidRDefault="00D4052B" w:rsidP="00274517">
            <w:pPr>
              <w:spacing w:after="0" w:line="240" w:lineRule="auto"/>
              <w:contextualSpacing/>
              <w:jc w:val="center"/>
              <w:rPr>
                <w:rFonts w:ascii="Times New Roman" w:hAnsi="Times New Roman"/>
                <w:b/>
                <w:i/>
              </w:rPr>
            </w:pPr>
          </w:p>
        </w:tc>
        <w:tc>
          <w:tcPr>
            <w:tcW w:w="687" w:type="pct"/>
          </w:tcPr>
          <w:p w14:paraId="7DE33412" w14:textId="77777777" w:rsidR="00D4052B" w:rsidRPr="002A5E3E" w:rsidRDefault="00D4052B" w:rsidP="00274517">
            <w:pPr>
              <w:spacing w:after="0" w:line="240" w:lineRule="auto"/>
              <w:contextualSpacing/>
              <w:rPr>
                <w:rFonts w:ascii="Times New Roman" w:hAnsi="Times New Roman"/>
                <w:b/>
                <w:i/>
              </w:rPr>
            </w:pPr>
          </w:p>
        </w:tc>
        <w:tc>
          <w:tcPr>
            <w:tcW w:w="442" w:type="pct"/>
          </w:tcPr>
          <w:p w14:paraId="10517FAB" w14:textId="77777777" w:rsidR="00D4052B" w:rsidRPr="002A5E3E" w:rsidRDefault="00D4052B" w:rsidP="00274517">
            <w:pPr>
              <w:spacing w:after="0" w:line="240" w:lineRule="auto"/>
              <w:contextualSpacing/>
              <w:rPr>
                <w:rFonts w:ascii="Times New Roman" w:hAnsi="Times New Roman"/>
                <w:b/>
                <w:i/>
              </w:rPr>
            </w:pPr>
          </w:p>
        </w:tc>
      </w:tr>
      <w:tr w:rsidR="00D4052B" w:rsidRPr="009630B9" w14:paraId="7A6A4B22" w14:textId="77777777" w:rsidTr="00D4052B">
        <w:trPr>
          <w:trHeight w:val="20"/>
        </w:trPr>
        <w:tc>
          <w:tcPr>
            <w:tcW w:w="3286" w:type="pct"/>
            <w:gridSpan w:val="2"/>
          </w:tcPr>
          <w:p w14:paraId="633BA799" w14:textId="77777777" w:rsidR="00D4052B" w:rsidRPr="002A5E3E" w:rsidRDefault="00D4052B"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029988C1" w14:textId="1B8B592C" w:rsidR="00D4052B" w:rsidRPr="00464B6E" w:rsidRDefault="00464B6E" w:rsidP="00274517">
            <w:pPr>
              <w:spacing w:after="0" w:line="240" w:lineRule="auto"/>
              <w:contextualSpacing/>
              <w:jc w:val="center"/>
              <w:rPr>
                <w:rFonts w:ascii="Times New Roman" w:hAnsi="Times New Roman"/>
                <w:b/>
                <w:bCs/>
                <w:iCs/>
              </w:rPr>
            </w:pPr>
            <w:r w:rsidRPr="00464B6E">
              <w:rPr>
                <w:rFonts w:ascii="Times New Roman" w:hAnsi="Times New Roman"/>
                <w:b/>
                <w:bCs/>
                <w:iCs/>
              </w:rPr>
              <w:t>4</w:t>
            </w:r>
            <w:r w:rsidR="00FC4711">
              <w:rPr>
                <w:rFonts w:ascii="Times New Roman" w:hAnsi="Times New Roman"/>
                <w:b/>
                <w:bCs/>
                <w:iCs/>
              </w:rPr>
              <w:t>0</w:t>
            </w:r>
            <w:r>
              <w:rPr>
                <w:rFonts w:ascii="Times New Roman" w:hAnsi="Times New Roman"/>
                <w:b/>
                <w:bCs/>
                <w:iCs/>
              </w:rPr>
              <w:t>/</w:t>
            </w:r>
            <w:r w:rsidR="00FC4711">
              <w:rPr>
                <w:rFonts w:ascii="Times New Roman" w:hAnsi="Times New Roman"/>
                <w:b/>
                <w:bCs/>
                <w:iCs/>
              </w:rPr>
              <w:t>38</w:t>
            </w:r>
          </w:p>
        </w:tc>
        <w:tc>
          <w:tcPr>
            <w:tcW w:w="687" w:type="pct"/>
          </w:tcPr>
          <w:p w14:paraId="5720045E" w14:textId="77777777" w:rsidR="00D4052B" w:rsidRPr="002A5E3E" w:rsidRDefault="00D4052B" w:rsidP="00274517">
            <w:pPr>
              <w:spacing w:after="0" w:line="240" w:lineRule="auto"/>
              <w:contextualSpacing/>
              <w:rPr>
                <w:rFonts w:ascii="Times New Roman" w:hAnsi="Times New Roman"/>
                <w:b/>
                <w:bCs/>
                <w:i/>
              </w:rPr>
            </w:pPr>
          </w:p>
        </w:tc>
        <w:tc>
          <w:tcPr>
            <w:tcW w:w="442" w:type="pct"/>
          </w:tcPr>
          <w:p w14:paraId="02546318" w14:textId="77777777" w:rsidR="00D4052B" w:rsidRPr="002A5E3E" w:rsidRDefault="00D4052B" w:rsidP="00274517">
            <w:pPr>
              <w:spacing w:after="0" w:line="240" w:lineRule="auto"/>
              <w:contextualSpacing/>
              <w:rPr>
                <w:rFonts w:ascii="Times New Roman" w:hAnsi="Times New Roman"/>
                <w:b/>
                <w:bCs/>
                <w:i/>
              </w:rPr>
            </w:pPr>
          </w:p>
        </w:tc>
      </w:tr>
    </w:tbl>
    <w:p w14:paraId="5AD15921" w14:textId="77777777" w:rsidR="00D4052B" w:rsidRPr="00A17B68" w:rsidRDefault="00D4052B" w:rsidP="00D4052B">
      <w:pPr>
        <w:spacing w:after="0" w:line="240" w:lineRule="auto"/>
        <w:ind w:firstLine="709"/>
        <w:rPr>
          <w:rFonts w:ascii="Times New Roman" w:hAnsi="Times New Roman"/>
          <w:b/>
          <w:sz w:val="24"/>
          <w:szCs w:val="24"/>
        </w:rPr>
      </w:pPr>
    </w:p>
    <w:p w14:paraId="2C55289F" w14:textId="77777777" w:rsidR="00D4052B" w:rsidRDefault="00D4052B" w:rsidP="00D4052B">
      <w:pPr>
        <w:spacing w:after="0" w:line="240" w:lineRule="auto"/>
        <w:rPr>
          <w:rFonts w:ascii="Times New Roman" w:hAnsi="Times New Roman"/>
          <w:sz w:val="24"/>
          <w:szCs w:val="24"/>
        </w:rPr>
        <w:sectPr w:rsidR="00D4052B" w:rsidSect="00A046F2">
          <w:pgSz w:w="16838" w:h="11906" w:orient="landscape"/>
          <w:pgMar w:top="1701" w:right="1134" w:bottom="851" w:left="1134" w:header="709" w:footer="709" w:gutter="0"/>
          <w:cols w:space="708"/>
          <w:docGrid w:linePitch="360"/>
        </w:sectPr>
      </w:pPr>
    </w:p>
    <w:p w14:paraId="5A04293C"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CAEDBF4" w14:textId="77777777" w:rsidR="00D4052B" w:rsidRPr="00D301FF" w:rsidRDefault="00D4052B" w:rsidP="00D4052B">
      <w:pPr>
        <w:spacing w:after="0"/>
        <w:ind w:left="1353"/>
        <w:contextualSpacing/>
        <w:rPr>
          <w:rFonts w:ascii="Times New Roman" w:eastAsiaTheme="minorHAnsi" w:hAnsi="Times New Roman"/>
          <w:b/>
          <w:bCs/>
          <w:sz w:val="24"/>
          <w:szCs w:val="24"/>
          <w:lang w:eastAsia="en-US"/>
        </w:rPr>
      </w:pPr>
    </w:p>
    <w:p w14:paraId="0B3914D5"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7E0E627" w14:textId="4AF5BD28" w:rsidR="00D4052B" w:rsidRPr="00C45F25" w:rsidRDefault="00464B6E" w:rsidP="00D4052B">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464B6E">
        <w:rPr>
          <w:rFonts w:ascii="Times New Roman" w:eastAsiaTheme="minorHAnsi" w:hAnsi="Times New Roman"/>
          <w:bCs/>
          <w:sz w:val="24"/>
          <w:szCs w:val="24"/>
          <w:lang w:eastAsia="en-US"/>
        </w:rPr>
        <w:t>Спортивный зал, оснащенный в соответствии с пунктом 6.1.2.2. образовательной программы по профессии</w:t>
      </w:r>
      <w:r w:rsidR="00D4052B" w:rsidRPr="00C45F25">
        <w:rPr>
          <w:rFonts w:ascii="Times New Roman" w:eastAsiaTheme="minorHAnsi" w:hAnsi="Times New Roman"/>
          <w:bCs/>
          <w:iCs/>
          <w:sz w:val="24"/>
          <w:szCs w:val="24"/>
          <w:lang w:eastAsia="en-US"/>
        </w:rPr>
        <w:t>.</w:t>
      </w:r>
    </w:p>
    <w:p w14:paraId="79EA3789"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p>
    <w:p w14:paraId="29618D04" w14:textId="77777777" w:rsidR="00D4052B" w:rsidRPr="00D301FF" w:rsidRDefault="00D4052B" w:rsidP="00D4052B">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E6B8AE0" w14:textId="77777777" w:rsidR="00D4052B" w:rsidRPr="00D301FF" w:rsidRDefault="00D4052B" w:rsidP="00D4052B">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BB849A" w14:textId="77777777" w:rsidR="00D4052B" w:rsidRPr="00D301FF" w:rsidRDefault="00D4052B" w:rsidP="00D4052B">
      <w:pPr>
        <w:suppressAutoHyphens/>
        <w:spacing w:after="0"/>
        <w:ind w:firstLine="709"/>
        <w:contextualSpacing/>
        <w:jc w:val="both"/>
        <w:rPr>
          <w:rFonts w:ascii="Times New Roman" w:eastAsiaTheme="minorHAnsi" w:hAnsi="Times New Roman"/>
          <w:sz w:val="24"/>
          <w:szCs w:val="24"/>
          <w:lang w:eastAsia="en-US"/>
        </w:rPr>
      </w:pPr>
    </w:p>
    <w:p w14:paraId="1ADAB787" w14:textId="77777777" w:rsidR="00D4052B" w:rsidRPr="00D301FF" w:rsidRDefault="00D4052B" w:rsidP="00D4052B">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2D7BF455"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1.</w:t>
      </w:r>
      <w:r w:rsidRPr="00FC4711">
        <w:rPr>
          <w:rFonts w:ascii="Times New Roman" w:hAnsi="Times New Roman"/>
          <w:sz w:val="24"/>
          <w:szCs w:val="24"/>
        </w:rPr>
        <w:tab/>
        <w:t xml:space="preserve">Базовые и новые виды физкультурно-спортивной деятельности: спортивные игры / В. П. Овчинников, А. М. Фокин, О. А. </w:t>
      </w:r>
      <w:proofErr w:type="spellStart"/>
      <w:r w:rsidRPr="00FC4711">
        <w:rPr>
          <w:rFonts w:ascii="Times New Roman" w:hAnsi="Times New Roman"/>
          <w:sz w:val="24"/>
          <w:szCs w:val="24"/>
        </w:rPr>
        <w:t>Габов</w:t>
      </w:r>
      <w:proofErr w:type="spellEnd"/>
      <w:r w:rsidRPr="00FC4711">
        <w:rPr>
          <w:rFonts w:ascii="Times New Roman" w:hAnsi="Times New Roman"/>
          <w:sz w:val="24"/>
          <w:szCs w:val="24"/>
        </w:rPr>
        <w:t xml:space="preserve"> [и др.</w:t>
      </w:r>
      <w:proofErr w:type="gramStart"/>
      <w:r w:rsidRPr="00FC4711">
        <w:rPr>
          <w:rFonts w:ascii="Times New Roman" w:hAnsi="Times New Roman"/>
          <w:sz w:val="24"/>
          <w:szCs w:val="24"/>
        </w:rPr>
        <w:t>] ;</w:t>
      </w:r>
      <w:proofErr w:type="gramEnd"/>
      <w:r w:rsidRPr="00FC4711">
        <w:rPr>
          <w:rFonts w:ascii="Times New Roman" w:hAnsi="Times New Roman"/>
          <w:sz w:val="24"/>
          <w:szCs w:val="24"/>
        </w:rPr>
        <w:t xml:space="preserve"> Под ред.: Овчинников В. П..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2023. — 152 с. — ISBN 978-5-507-45118-0.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https://e.lanbook.com/book/284144 </w:t>
      </w:r>
    </w:p>
    <w:p w14:paraId="07592A50"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2.</w:t>
      </w:r>
      <w:r w:rsidRPr="00FC4711">
        <w:rPr>
          <w:rFonts w:ascii="Times New Roman" w:hAnsi="Times New Roman"/>
          <w:sz w:val="24"/>
          <w:szCs w:val="24"/>
        </w:rPr>
        <w:tab/>
        <w:t>Журин, А. В. Волейбол. Техника игры / А. В. Журин. — 2-е изд., стер.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2022. — 56 с. — ISBN 978-5-507-44156-3.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https://e.lanbook.com/book/209126 .</w:t>
      </w:r>
      <w:proofErr w:type="gramEnd"/>
    </w:p>
    <w:p w14:paraId="02B8F2D8"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3.</w:t>
      </w:r>
      <w:r w:rsidRPr="00FC4711">
        <w:rPr>
          <w:rFonts w:ascii="Times New Roman" w:hAnsi="Times New Roman"/>
          <w:sz w:val="24"/>
          <w:szCs w:val="24"/>
        </w:rPr>
        <w:tab/>
      </w:r>
      <w:proofErr w:type="spellStart"/>
      <w:r w:rsidRPr="00FC4711">
        <w:rPr>
          <w:rFonts w:ascii="Times New Roman" w:hAnsi="Times New Roman"/>
          <w:sz w:val="24"/>
          <w:szCs w:val="24"/>
        </w:rPr>
        <w:t>Зобкова</w:t>
      </w:r>
      <w:proofErr w:type="spellEnd"/>
      <w:r w:rsidRPr="00FC4711">
        <w:rPr>
          <w:rFonts w:ascii="Times New Roman" w:hAnsi="Times New Roman"/>
          <w:sz w:val="24"/>
          <w:szCs w:val="24"/>
        </w:rPr>
        <w:t xml:space="preserve">, Е. А. Основы спортивной </w:t>
      </w:r>
      <w:proofErr w:type="gramStart"/>
      <w:r w:rsidRPr="00FC4711">
        <w:rPr>
          <w:rFonts w:ascii="Times New Roman" w:hAnsi="Times New Roman"/>
          <w:sz w:val="24"/>
          <w:szCs w:val="24"/>
        </w:rPr>
        <w:t>тренировки :</w:t>
      </w:r>
      <w:proofErr w:type="gramEnd"/>
      <w:r w:rsidRPr="00FC4711">
        <w:rPr>
          <w:rFonts w:ascii="Times New Roman" w:hAnsi="Times New Roman"/>
          <w:sz w:val="24"/>
          <w:szCs w:val="24"/>
        </w:rPr>
        <w:t xml:space="preserve"> учебное пособие для </w:t>
      </w:r>
      <w:proofErr w:type="spellStart"/>
      <w:r w:rsidRPr="00FC4711">
        <w:rPr>
          <w:rFonts w:ascii="Times New Roman" w:hAnsi="Times New Roman"/>
          <w:sz w:val="24"/>
          <w:szCs w:val="24"/>
        </w:rPr>
        <w:t>спо</w:t>
      </w:r>
      <w:proofErr w:type="spellEnd"/>
      <w:r w:rsidRPr="00FC4711">
        <w:rPr>
          <w:rFonts w:ascii="Times New Roman" w:hAnsi="Times New Roman"/>
          <w:sz w:val="24"/>
          <w:szCs w:val="24"/>
        </w:rPr>
        <w:t xml:space="preserve"> / Е. А. </w:t>
      </w:r>
      <w:proofErr w:type="spellStart"/>
      <w:r w:rsidRPr="00FC4711">
        <w:rPr>
          <w:rFonts w:ascii="Times New Roman" w:hAnsi="Times New Roman"/>
          <w:sz w:val="24"/>
          <w:szCs w:val="24"/>
        </w:rPr>
        <w:t>Зобкова</w:t>
      </w:r>
      <w:proofErr w:type="spellEnd"/>
      <w:r w:rsidRPr="00FC4711">
        <w:rPr>
          <w:rFonts w:ascii="Times New Roman" w:hAnsi="Times New Roman"/>
          <w:sz w:val="24"/>
          <w:szCs w:val="24"/>
        </w:rPr>
        <w:t>.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2021. — 44 с. — ISBN 978-5-8114-7549-0.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https://e.lanbook.com/book/174986 .</w:t>
      </w:r>
      <w:proofErr w:type="gramEnd"/>
    </w:p>
    <w:p w14:paraId="0C48E94A"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4.</w:t>
      </w:r>
      <w:r w:rsidRPr="00FC4711">
        <w:rPr>
          <w:rFonts w:ascii="Times New Roman" w:hAnsi="Times New Roman"/>
          <w:sz w:val="24"/>
          <w:szCs w:val="24"/>
        </w:rPr>
        <w:tab/>
        <w:t xml:space="preserve">Садовникова, Л. А. Физическая культура для студентов, занимающихся в специальной медицинской </w:t>
      </w:r>
      <w:proofErr w:type="gramStart"/>
      <w:r w:rsidRPr="00FC4711">
        <w:rPr>
          <w:rFonts w:ascii="Times New Roman" w:hAnsi="Times New Roman"/>
          <w:sz w:val="24"/>
          <w:szCs w:val="24"/>
        </w:rPr>
        <w:t>группе :</w:t>
      </w:r>
      <w:proofErr w:type="gramEnd"/>
      <w:r w:rsidRPr="00FC4711">
        <w:rPr>
          <w:rFonts w:ascii="Times New Roman" w:hAnsi="Times New Roman"/>
          <w:sz w:val="24"/>
          <w:szCs w:val="24"/>
        </w:rPr>
        <w:t xml:space="preserve"> учебное пособие для </w:t>
      </w:r>
      <w:proofErr w:type="spellStart"/>
      <w:r w:rsidRPr="00FC4711">
        <w:rPr>
          <w:rFonts w:ascii="Times New Roman" w:hAnsi="Times New Roman"/>
          <w:sz w:val="24"/>
          <w:szCs w:val="24"/>
        </w:rPr>
        <w:t>спо</w:t>
      </w:r>
      <w:proofErr w:type="spellEnd"/>
      <w:r w:rsidRPr="00FC4711">
        <w:rPr>
          <w:rFonts w:ascii="Times New Roman" w:hAnsi="Times New Roman"/>
          <w:sz w:val="24"/>
          <w:szCs w:val="24"/>
        </w:rPr>
        <w:t xml:space="preserve"> / Л. А. Садовникова. — 2-е изд., стер.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2021. — 60 с. — ISBN 978-5-8114-7201-7.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https://e.lanbook.com/book/156380 .</w:t>
      </w:r>
      <w:proofErr w:type="gramEnd"/>
    </w:p>
    <w:p w14:paraId="642A84CA"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5.</w:t>
      </w:r>
      <w:r w:rsidRPr="00FC4711">
        <w:rPr>
          <w:rFonts w:ascii="Times New Roman" w:hAnsi="Times New Roman"/>
          <w:sz w:val="24"/>
          <w:szCs w:val="24"/>
        </w:rPr>
        <w:tab/>
        <w:t xml:space="preserve">Физическая </w:t>
      </w:r>
      <w:proofErr w:type="gramStart"/>
      <w:r w:rsidRPr="00FC4711">
        <w:rPr>
          <w:rFonts w:ascii="Times New Roman" w:hAnsi="Times New Roman"/>
          <w:sz w:val="24"/>
          <w:szCs w:val="24"/>
        </w:rPr>
        <w:t>культура :</w:t>
      </w:r>
      <w:proofErr w:type="gramEnd"/>
      <w:r w:rsidRPr="00FC4711">
        <w:rPr>
          <w:rFonts w:ascii="Times New Roman" w:hAnsi="Times New Roman"/>
          <w:sz w:val="24"/>
          <w:szCs w:val="24"/>
        </w:rPr>
        <w:t xml:space="preserve"> учебное пособие для среднего профессионального образования / Е. В. </w:t>
      </w:r>
      <w:proofErr w:type="spellStart"/>
      <w:r w:rsidRPr="00FC4711">
        <w:rPr>
          <w:rFonts w:ascii="Times New Roman" w:hAnsi="Times New Roman"/>
          <w:sz w:val="24"/>
          <w:szCs w:val="24"/>
        </w:rPr>
        <w:t>Конеева</w:t>
      </w:r>
      <w:proofErr w:type="spellEnd"/>
      <w:r w:rsidRPr="00FC4711">
        <w:rPr>
          <w:rFonts w:ascii="Times New Roman" w:hAnsi="Times New Roman"/>
          <w:sz w:val="24"/>
          <w:szCs w:val="24"/>
        </w:rPr>
        <w:t xml:space="preserve"> [и др.] ; под редакцией Е. В. </w:t>
      </w:r>
      <w:proofErr w:type="spellStart"/>
      <w:r w:rsidRPr="00FC4711">
        <w:rPr>
          <w:rFonts w:ascii="Times New Roman" w:hAnsi="Times New Roman"/>
          <w:sz w:val="24"/>
          <w:szCs w:val="24"/>
        </w:rPr>
        <w:t>Конеевой</w:t>
      </w:r>
      <w:proofErr w:type="spellEnd"/>
      <w:r w:rsidRPr="00FC4711">
        <w:rPr>
          <w:rFonts w:ascii="Times New Roman" w:hAnsi="Times New Roman"/>
          <w:sz w:val="24"/>
          <w:szCs w:val="24"/>
        </w:rPr>
        <w:t xml:space="preserve">. — 2-е изд., </w:t>
      </w:r>
      <w:proofErr w:type="spellStart"/>
      <w:r w:rsidRPr="00FC4711">
        <w:rPr>
          <w:rFonts w:ascii="Times New Roman" w:hAnsi="Times New Roman"/>
          <w:sz w:val="24"/>
          <w:szCs w:val="24"/>
        </w:rPr>
        <w:t>перераб</w:t>
      </w:r>
      <w:proofErr w:type="spellEnd"/>
      <w:r w:rsidRPr="00FC4711">
        <w:rPr>
          <w:rFonts w:ascii="Times New Roman" w:hAnsi="Times New Roman"/>
          <w:sz w:val="24"/>
          <w:szCs w:val="24"/>
        </w:rPr>
        <w:t xml:space="preserve">. и доп. — </w:t>
      </w:r>
      <w:proofErr w:type="gramStart"/>
      <w:r w:rsidRPr="00FC4711">
        <w:rPr>
          <w:rFonts w:ascii="Times New Roman" w:hAnsi="Times New Roman"/>
          <w:sz w:val="24"/>
          <w:szCs w:val="24"/>
        </w:rPr>
        <w:t>Москва :</w:t>
      </w:r>
      <w:proofErr w:type="gramEnd"/>
      <w:r w:rsidRPr="00FC4711">
        <w:rPr>
          <w:rFonts w:ascii="Times New Roman" w:hAnsi="Times New Roman"/>
          <w:sz w:val="24"/>
          <w:szCs w:val="24"/>
        </w:rPr>
        <w:t xml:space="preserve"> Издательство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2022. — 599 с. — (Профессиональное образование). — ISBN 978-5-534-13554-1.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Образовательная платформа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[сайт]. — URL: https://urait.ru/bcode/495018 </w:t>
      </w:r>
    </w:p>
    <w:p w14:paraId="13B81CEF" w14:textId="7AC2BCEC" w:rsidR="00464B6E"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6.</w:t>
      </w:r>
      <w:r w:rsidRPr="00FC4711">
        <w:rPr>
          <w:rFonts w:ascii="Times New Roman" w:hAnsi="Times New Roman"/>
          <w:sz w:val="24"/>
          <w:szCs w:val="24"/>
        </w:rPr>
        <w:tab/>
        <w:t xml:space="preserve">Элективные курсы по физической культуре. Практическая </w:t>
      </w:r>
      <w:proofErr w:type="gramStart"/>
      <w:r w:rsidRPr="00FC4711">
        <w:rPr>
          <w:rFonts w:ascii="Times New Roman" w:hAnsi="Times New Roman"/>
          <w:sz w:val="24"/>
          <w:szCs w:val="24"/>
        </w:rPr>
        <w:t>подготовка :</w:t>
      </w:r>
      <w:proofErr w:type="gramEnd"/>
      <w:r w:rsidRPr="00FC4711">
        <w:rPr>
          <w:rFonts w:ascii="Times New Roman" w:hAnsi="Times New Roman"/>
          <w:sz w:val="24"/>
          <w:szCs w:val="24"/>
        </w:rPr>
        <w:t xml:space="preserve"> учебное пособие для среднего профессионального образования / А. А. Зайцев, В. Ф. Зайцева, С. Я. Луценко, Э. В. Мануйленко. — 2-е изд., </w:t>
      </w:r>
      <w:proofErr w:type="spellStart"/>
      <w:r w:rsidRPr="00FC4711">
        <w:rPr>
          <w:rFonts w:ascii="Times New Roman" w:hAnsi="Times New Roman"/>
          <w:sz w:val="24"/>
          <w:szCs w:val="24"/>
        </w:rPr>
        <w:t>перераб</w:t>
      </w:r>
      <w:proofErr w:type="spellEnd"/>
      <w:r w:rsidRPr="00FC4711">
        <w:rPr>
          <w:rFonts w:ascii="Times New Roman" w:hAnsi="Times New Roman"/>
          <w:sz w:val="24"/>
          <w:szCs w:val="24"/>
        </w:rPr>
        <w:t xml:space="preserve">. и доп. — </w:t>
      </w:r>
      <w:proofErr w:type="gramStart"/>
      <w:r w:rsidRPr="00FC4711">
        <w:rPr>
          <w:rFonts w:ascii="Times New Roman" w:hAnsi="Times New Roman"/>
          <w:sz w:val="24"/>
          <w:szCs w:val="24"/>
        </w:rPr>
        <w:t>Москва :</w:t>
      </w:r>
      <w:proofErr w:type="gramEnd"/>
      <w:r w:rsidRPr="00FC4711">
        <w:rPr>
          <w:rFonts w:ascii="Times New Roman" w:hAnsi="Times New Roman"/>
          <w:sz w:val="24"/>
          <w:szCs w:val="24"/>
        </w:rPr>
        <w:t xml:space="preserve"> Издательство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2022. — 227 с. — (Профессиональное образование). — ISBN 978-5-534-13379-0.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Образовательная платформа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[сайт]. — URL: </w:t>
      </w:r>
      <w:hyperlink r:id="rId15" w:history="1">
        <w:r w:rsidRPr="0054757D">
          <w:rPr>
            <w:rStyle w:val="af5"/>
            <w:rFonts w:ascii="Times New Roman" w:hAnsi="Times New Roman"/>
            <w:sz w:val="24"/>
            <w:szCs w:val="24"/>
          </w:rPr>
          <w:t>https://urait.ru/bcode/496336</w:t>
        </w:r>
      </w:hyperlink>
      <w:r>
        <w:rPr>
          <w:rFonts w:ascii="Times New Roman" w:hAnsi="Times New Roman"/>
          <w:sz w:val="24"/>
          <w:szCs w:val="24"/>
        </w:rPr>
        <w:t>.</w:t>
      </w:r>
    </w:p>
    <w:p w14:paraId="2186778F" w14:textId="77777777" w:rsidR="00FC4711" w:rsidRPr="00D301FF" w:rsidRDefault="00FC4711" w:rsidP="00FC4711">
      <w:pPr>
        <w:spacing w:after="0"/>
        <w:ind w:firstLine="709"/>
        <w:contextualSpacing/>
        <w:rPr>
          <w:rFonts w:ascii="Times New Roman" w:eastAsiaTheme="minorHAnsi" w:hAnsi="Times New Roman"/>
          <w:b/>
          <w:sz w:val="24"/>
          <w:szCs w:val="24"/>
          <w:lang w:eastAsia="en-US"/>
        </w:rPr>
      </w:pPr>
    </w:p>
    <w:p w14:paraId="1D62FA2B" w14:textId="77777777" w:rsidR="00D4052B" w:rsidRPr="00D301FF" w:rsidRDefault="00D4052B" w:rsidP="00D4052B">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231C8DC"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lastRenderedPageBreak/>
        <w:t>1.</w:t>
      </w:r>
      <w:r w:rsidRPr="00FC4711">
        <w:rPr>
          <w:rFonts w:ascii="Times New Roman" w:hAnsi="Times New Roman"/>
          <w:sz w:val="24"/>
          <w:szCs w:val="24"/>
        </w:rPr>
        <w:tab/>
        <w:t xml:space="preserve">Базовые и новые виды физкультурно-спортивной деятельности: спортивные игры / В. П. Овчинников, А. М. Фокин, О. А. </w:t>
      </w:r>
      <w:proofErr w:type="spellStart"/>
      <w:r w:rsidRPr="00FC4711">
        <w:rPr>
          <w:rFonts w:ascii="Times New Roman" w:hAnsi="Times New Roman"/>
          <w:sz w:val="24"/>
          <w:szCs w:val="24"/>
        </w:rPr>
        <w:t>Габов</w:t>
      </w:r>
      <w:proofErr w:type="spellEnd"/>
      <w:r w:rsidRPr="00FC4711">
        <w:rPr>
          <w:rFonts w:ascii="Times New Roman" w:hAnsi="Times New Roman"/>
          <w:sz w:val="24"/>
          <w:szCs w:val="24"/>
        </w:rPr>
        <w:t xml:space="preserve"> [и др.</w:t>
      </w:r>
      <w:proofErr w:type="gramStart"/>
      <w:r w:rsidRPr="00FC4711">
        <w:rPr>
          <w:rFonts w:ascii="Times New Roman" w:hAnsi="Times New Roman"/>
          <w:sz w:val="24"/>
          <w:szCs w:val="24"/>
        </w:rPr>
        <w:t>] ;</w:t>
      </w:r>
      <w:proofErr w:type="gramEnd"/>
      <w:r w:rsidRPr="00FC4711">
        <w:rPr>
          <w:rFonts w:ascii="Times New Roman" w:hAnsi="Times New Roman"/>
          <w:sz w:val="24"/>
          <w:szCs w:val="24"/>
        </w:rPr>
        <w:t xml:space="preserve"> Под ред.: Овчинников В. П..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2023. — 152 с. — ISBN 978-5-507-45118-0.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https://e.lanbook.com/book/284144 </w:t>
      </w:r>
    </w:p>
    <w:p w14:paraId="2AF385FA"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2.</w:t>
      </w:r>
      <w:r w:rsidRPr="00FC4711">
        <w:rPr>
          <w:rFonts w:ascii="Times New Roman" w:hAnsi="Times New Roman"/>
          <w:sz w:val="24"/>
          <w:szCs w:val="24"/>
        </w:rPr>
        <w:tab/>
        <w:t>Журин, А. В. Волейбол. Техника игры / А. В. Журин. — 2-е изд., стер.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2022. — 56 с. — ISBN 978-5-507-44156-3.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https://e.lanbook.com/book/209126 .</w:t>
      </w:r>
      <w:proofErr w:type="gramEnd"/>
    </w:p>
    <w:p w14:paraId="5B678A6E"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3.</w:t>
      </w:r>
      <w:r w:rsidRPr="00FC4711">
        <w:rPr>
          <w:rFonts w:ascii="Times New Roman" w:hAnsi="Times New Roman"/>
          <w:sz w:val="24"/>
          <w:szCs w:val="24"/>
        </w:rPr>
        <w:tab/>
      </w:r>
      <w:proofErr w:type="spellStart"/>
      <w:r w:rsidRPr="00FC4711">
        <w:rPr>
          <w:rFonts w:ascii="Times New Roman" w:hAnsi="Times New Roman"/>
          <w:sz w:val="24"/>
          <w:szCs w:val="24"/>
        </w:rPr>
        <w:t>Зобкова</w:t>
      </w:r>
      <w:proofErr w:type="spellEnd"/>
      <w:r w:rsidRPr="00FC4711">
        <w:rPr>
          <w:rFonts w:ascii="Times New Roman" w:hAnsi="Times New Roman"/>
          <w:sz w:val="24"/>
          <w:szCs w:val="24"/>
        </w:rPr>
        <w:t xml:space="preserve">, Е. А. Основы спортивной </w:t>
      </w:r>
      <w:proofErr w:type="gramStart"/>
      <w:r w:rsidRPr="00FC4711">
        <w:rPr>
          <w:rFonts w:ascii="Times New Roman" w:hAnsi="Times New Roman"/>
          <w:sz w:val="24"/>
          <w:szCs w:val="24"/>
        </w:rPr>
        <w:t>тренировки :</w:t>
      </w:r>
      <w:proofErr w:type="gramEnd"/>
      <w:r w:rsidRPr="00FC4711">
        <w:rPr>
          <w:rFonts w:ascii="Times New Roman" w:hAnsi="Times New Roman"/>
          <w:sz w:val="24"/>
          <w:szCs w:val="24"/>
        </w:rPr>
        <w:t xml:space="preserve"> учебное пособие для </w:t>
      </w:r>
      <w:proofErr w:type="spellStart"/>
      <w:r w:rsidRPr="00FC4711">
        <w:rPr>
          <w:rFonts w:ascii="Times New Roman" w:hAnsi="Times New Roman"/>
          <w:sz w:val="24"/>
          <w:szCs w:val="24"/>
        </w:rPr>
        <w:t>спо</w:t>
      </w:r>
      <w:proofErr w:type="spellEnd"/>
      <w:r w:rsidRPr="00FC4711">
        <w:rPr>
          <w:rFonts w:ascii="Times New Roman" w:hAnsi="Times New Roman"/>
          <w:sz w:val="24"/>
          <w:szCs w:val="24"/>
        </w:rPr>
        <w:t xml:space="preserve"> / Е. А. </w:t>
      </w:r>
      <w:proofErr w:type="spellStart"/>
      <w:r w:rsidRPr="00FC4711">
        <w:rPr>
          <w:rFonts w:ascii="Times New Roman" w:hAnsi="Times New Roman"/>
          <w:sz w:val="24"/>
          <w:szCs w:val="24"/>
        </w:rPr>
        <w:t>Зобкова</w:t>
      </w:r>
      <w:proofErr w:type="spellEnd"/>
      <w:r w:rsidRPr="00FC4711">
        <w:rPr>
          <w:rFonts w:ascii="Times New Roman" w:hAnsi="Times New Roman"/>
          <w:sz w:val="24"/>
          <w:szCs w:val="24"/>
        </w:rPr>
        <w:t>.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2021. — 44 с. — ISBN 978-5-8114-7549-0.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https://e.lanbook.com/book/174986 .</w:t>
      </w:r>
      <w:proofErr w:type="gramEnd"/>
    </w:p>
    <w:p w14:paraId="2E368A29"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4.</w:t>
      </w:r>
      <w:r w:rsidRPr="00FC4711">
        <w:rPr>
          <w:rFonts w:ascii="Times New Roman" w:hAnsi="Times New Roman"/>
          <w:sz w:val="24"/>
          <w:szCs w:val="24"/>
        </w:rPr>
        <w:tab/>
        <w:t xml:space="preserve">Садовникова, Л. А. Физическая культура для студентов, занимающихся в специальной медицинской </w:t>
      </w:r>
      <w:proofErr w:type="gramStart"/>
      <w:r w:rsidRPr="00FC4711">
        <w:rPr>
          <w:rFonts w:ascii="Times New Roman" w:hAnsi="Times New Roman"/>
          <w:sz w:val="24"/>
          <w:szCs w:val="24"/>
        </w:rPr>
        <w:t>группе :</w:t>
      </w:r>
      <w:proofErr w:type="gramEnd"/>
      <w:r w:rsidRPr="00FC4711">
        <w:rPr>
          <w:rFonts w:ascii="Times New Roman" w:hAnsi="Times New Roman"/>
          <w:sz w:val="24"/>
          <w:szCs w:val="24"/>
        </w:rPr>
        <w:t xml:space="preserve"> учебное пособие для </w:t>
      </w:r>
      <w:proofErr w:type="spellStart"/>
      <w:r w:rsidRPr="00FC4711">
        <w:rPr>
          <w:rFonts w:ascii="Times New Roman" w:hAnsi="Times New Roman"/>
          <w:sz w:val="24"/>
          <w:szCs w:val="24"/>
        </w:rPr>
        <w:t>спо</w:t>
      </w:r>
      <w:proofErr w:type="spellEnd"/>
      <w:r w:rsidRPr="00FC4711">
        <w:rPr>
          <w:rFonts w:ascii="Times New Roman" w:hAnsi="Times New Roman"/>
          <w:sz w:val="24"/>
          <w:szCs w:val="24"/>
        </w:rPr>
        <w:t xml:space="preserve"> / Л. А. Садовникова. — 2-е изд., стер. — Санкт-</w:t>
      </w:r>
      <w:proofErr w:type="gramStart"/>
      <w:r w:rsidRPr="00FC4711">
        <w:rPr>
          <w:rFonts w:ascii="Times New Roman" w:hAnsi="Times New Roman"/>
          <w:sz w:val="24"/>
          <w:szCs w:val="24"/>
        </w:rPr>
        <w:t>Петербург :</w:t>
      </w:r>
      <w:proofErr w:type="gramEnd"/>
      <w:r w:rsidRPr="00FC4711">
        <w:rPr>
          <w:rFonts w:ascii="Times New Roman" w:hAnsi="Times New Roman"/>
          <w:sz w:val="24"/>
          <w:szCs w:val="24"/>
        </w:rPr>
        <w:t xml:space="preserve"> Лань, 2021. — 60 с. — ISBN 978-5-8114-7201-7.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Лань : электронно-библиотечная система. — URL: </w:t>
      </w:r>
      <w:proofErr w:type="gramStart"/>
      <w:r w:rsidRPr="00FC4711">
        <w:rPr>
          <w:rFonts w:ascii="Times New Roman" w:hAnsi="Times New Roman"/>
          <w:sz w:val="24"/>
          <w:szCs w:val="24"/>
        </w:rPr>
        <w:t>https://e.lanbook.com/book/156380 .</w:t>
      </w:r>
      <w:proofErr w:type="gramEnd"/>
    </w:p>
    <w:p w14:paraId="7D5F0575" w14:textId="77777777" w:rsidR="00FC4711" w:rsidRPr="00FC4711"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5.</w:t>
      </w:r>
      <w:r w:rsidRPr="00FC4711">
        <w:rPr>
          <w:rFonts w:ascii="Times New Roman" w:hAnsi="Times New Roman"/>
          <w:sz w:val="24"/>
          <w:szCs w:val="24"/>
        </w:rPr>
        <w:tab/>
        <w:t xml:space="preserve">Физическая </w:t>
      </w:r>
      <w:proofErr w:type="gramStart"/>
      <w:r w:rsidRPr="00FC4711">
        <w:rPr>
          <w:rFonts w:ascii="Times New Roman" w:hAnsi="Times New Roman"/>
          <w:sz w:val="24"/>
          <w:szCs w:val="24"/>
        </w:rPr>
        <w:t>культура :</w:t>
      </w:r>
      <w:proofErr w:type="gramEnd"/>
      <w:r w:rsidRPr="00FC4711">
        <w:rPr>
          <w:rFonts w:ascii="Times New Roman" w:hAnsi="Times New Roman"/>
          <w:sz w:val="24"/>
          <w:szCs w:val="24"/>
        </w:rPr>
        <w:t xml:space="preserve"> учебное пособие для среднего профессионального образования / Е. В. </w:t>
      </w:r>
      <w:proofErr w:type="spellStart"/>
      <w:r w:rsidRPr="00FC4711">
        <w:rPr>
          <w:rFonts w:ascii="Times New Roman" w:hAnsi="Times New Roman"/>
          <w:sz w:val="24"/>
          <w:szCs w:val="24"/>
        </w:rPr>
        <w:t>Конеева</w:t>
      </w:r>
      <w:proofErr w:type="spellEnd"/>
      <w:r w:rsidRPr="00FC4711">
        <w:rPr>
          <w:rFonts w:ascii="Times New Roman" w:hAnsi="Times New Roman"/>
          <w:sz w:val="24"/>
          <w:szCs w:val="24"/>
        </w:rPr>
        <w:t xml:space="preserve"> [и др.] ; под редакцией Е. В. </w:t>
      </w:r>
      <w:proofErr w:type="spellStart"/>
      <w:r w:rsidRPr="00FC4711">
        <w:rPr>
          <w:rFonts w:ascii="Times New Roman" w:hAnsi="Times New Roman"/>
          <w:sz w:val="24"/>
          <w:szCs w:val="24"/>
        </w:rPr>
        <w:t>Конеевой</w:t>
      </w:r>
      <w:proofErr w:type="spellEnd"/>
      <w:r w:rsidRPr="00FC4711">
        <w:rPr>
          <w:rFonts w:ascii="Times New Roman" w:hAnsi="Times New Roman"/>
          <w:sz w:val="24"/>
          <w:szCs w:val="24"/>
        </w:rPr>
        <w:t xml:space="preserve">. — 2-е изд., </w:t>
      </w:r>
      <w:proofErr w:type="spellStart"/>
      <w:r w:rsidRPr="00FC4711">
        <w:rPr>
          <w:rFonts w:ascii="Times New Roman" w:hAnsi="Times New Roman"/>
          <w:sz w:val="24"/>
          <w:szCs w:val="24"/>
        </w:rPr>
        <w:t>перераб</w:t>
      </w:r>
      <w:proofErr w:type="spellEnd"/>
      <w:r w:rsidRPr="00FC4711">
        <w:rPr>
          <w:rFonts w:ascii="Times New Roman" w:hAnsi="Times New Roman"/>
          <w:sz w:val="24"/>
          <w:szCs w:val="24"/>
        </w:rPr>
        <w:t xml:space="preserve">. и доп. — </w:t>
      </w:r>
      <w:proofErr w:type="gramStart"/>
      <w:r w:rsidRPr="00FC4711">
        <w:rPr>
          <w:rFonts w:ascii="Times New Roman" w:hAnsi="Times New Roman"/>
          <w:sz w:val="24"/>
          <w:szCs w:val="24"/>
        </w:rPr>
        <w:t>Москва :</w:t>
      </w:r>
      <w:proofErr w:type="gramEnd"/>
      <w:r w:rsidRPr="00FC4711">
        <w:rPr>
          <w:rFonts w:ascii="Times New Roman" w:hAnsi="Times New Roman"/>
          <w:sz w:val="24"/>
          <w:szCs w:val="24"/>
        </w:rPr>
        <w:t xml:space="preserve"> Издательство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2022. — 599 с. — (Профессиональное образование). — ISBN 978-5-534-13554-1.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Образовательная платформа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[сайт]. — URL: https://urait.ru/bcode/495018 </w:t>
      </w:r>
    </w:p>
    <w:p w14:paraId="762130DA" w14:textId="2F171B05" w:rsidR="00D4052B" w:rsidRDefault="00FC4711" w:rsidP="00FC4711">
      <w:pPr>
        <w:spacing w:after="0"/>
        <w:ind w:firstLine="709"/>
        <w:contextualSpacing/>
        <w:jc w:val="both"/>
        <w:rPr>
          <w:rFonts w:ascii="Times New Roman" w:hAnsi="Times New Roman"/>
          <w:sz w:val="24"/>
          <w:szCs w:val="24"/>
        </w:rPr>
      </w:pPr>
      <w:r w:rsidRPr="00FC4711">
        <w:rPr>
          <w:rFonts w:ascii="Times New Roman" w:hAnsi="Times New Roman"/>
          <w:sz w:val="24"/>
          <w:szCs w:val="24"/>
        </w:rPr>
        <w:t>6.</w:t>
      </w:r>
      <w:r w:rsidRPr="00FC4711">
        <w:rPr>
          <w:rFonts w:ascii="Times New Roman" w:hAnsi="Times New Roman"/>
          <w:sz w:val="24"/>
          <w:szCs w:val="24"/>
        </w:rPr>
        <w:tab/>
        <w:t xml:space="preserve">Элективные курсы по физической культуре. Практическая </w:t>
      </w:r>
      <w:proofErr w:type="gramStart"/>
      <w:r w:rsidRPr="00FC4711">
        <w:rPr>
          <w:rFonts w:ascii="Times New Roman" w:hAnsi="Times New Roman"/>
          <w:sz w:val="24"/>
          <w:szCs w:val="24"/>
        </w:rPr>
        <w:t>подготовка :</w:t>
      </w:r>
      <w:proofErr w:type="gramEnd"/>
      <w:r w:rsidRPr="00FC4711">
        <w:rPr>
          <w:rFonts w:ascii="Times New Roman" w:hAnsi="Times New Roman"/>
          <w:sz w:val="24"/>
          <w:szCs w:val="24"/>
        </w:rPr>
        <w:t xml:space="preserve"> учебное пособие для среднего профессионального образования / А. А. Зайцев, В. Ф. Зайцева, С. Я. Луценко, Э. В. Мануйленко. — 2-е изд., </w:t>
      </w:r>
      <w:proofErr w:type="spellStart"/>
      <w:r w:rsidRPr="00FC4711">
        <w:rPr>
          <w:rFonts w:ascii="Times New Roman" w:hAnsi="Times New Roman"/>
          <w:sz w:val="24"/>
          <w:szCs w:val="24"/>
        </w:rPr>
        <w:t>перераб</w:t>
      </w:r>
      <w:proofErr w:type="spellEnd"/>
      <w:r w:rsidRPr="00FC4711">
        <w:rPr>
          <w:rFonts w:ascii="Times New Roman" w:hAnsi="Times New Roman"/>
          <w:sz w:val="24"/>
          <w:szCs w:val="24"/>
        </w:rPr>
        <w:t xml:space="preserve">. и доп. — </w:t>
      </w:r>
      <w:proofErr w:type="gramStart"/>
      <w:r w:rsidRPr="00FC4711">
        <w:rPr>
          <w:rFonts w:ascii="Times New Roman" w:hAnsi="Times New Roman"/>
          <w:sz w:val="24"/>
          <w:szCs w:val="24"/>
        </w:rPr>
        <w:t>Москва :</w:t>
      </w:r>
      <w:proofErr w:type="gramEnd"/>
      <w:r w:rsidRPr="00FC4711">
        <w:rPr>
          <w:rFonts w:ascii="Times New Roman" w:hAnsi="Times New Roman"/>
          <w:sz w:val="24"/>
          <w:szCs w:val="24"/>
        </w:rPr>
        <w:t xml:space="preserve"> Издательство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2022. — 227 с. — (Профессиональное образование). — ISBN 978-5-534-13379-0. — </w:t>
      </w:r>
      <w:proofErr w:type="gramStart"/>
      <w:r w:rsidRPr="00FC4711">
        <w:rPr>
          <w:rFonts w:ascii="Times New Roman" w:hAnsi="Times New Roman"/>
          <w:sz w:val="24"/>
          <w:szCs w:val="24"/>
        </w:rPr>
        <w:t>Текст :</w:t>
      </w:r>
      <w:proofErr w:type="gramEnd"/>
      <w:r w:rsidRPr="00FC4711">
        <w:rPr>
          <w:rFonts w:ascii="Times New Roman" w:hAnsi="Times New Roman"/>
          <w:sz w:val="24"/>
          <w:szCs w:val="24"/>
        </w:rPr>
        <w:t xml:space="preserve"> электронный // Образовательная платформа </w:t>
      </w:r>
      <w:proofErr w:type="spellStart"/>
      <w:r w:rsidRPr="00FC4711">
        <w:rPr>
          <w:rFonts w:ascii="Times New Roman" w:hAnsi="Times New Roman"/>
          <w:sz w:val="24"/>
          <w:szCs w:val="24"/>
        </w:rPr>
        <w:t>Юрайт</w:t>
      </w:r>
      <w:proofErr w:type="spellEnd"/>
      <w:r w:rsidRPr="00FC4711">
        <w:rPr>
          <w:rFonts w:ascii="Times New Roman" w:hAnsi="Times New Roman"/>
          <w:sz w:val="24"/>
          <w:szCs w:val="24"/>
        </w:rPr>
        <w:t xml:space="preserve"> [сайт]. — URL: </w:t>
      </w:r>
      <w:hyperlink r:id="rId16" w:history="1">
        <w:r w:rsidRPr="0054757D">
          <w:rPr>
            <w:rStyle w:val="af5"/>
            <w:rFonts w:ascii="Times New Roman" w:hAnsi="Times New Roman"/>
            <w:sz w:val="24"/>
            <w:szCs w:val="24"/>
          </w:rPr>
          <w:t>https://urait.ru/bcode/496336</w:t>
        </w:r>
      </w:hyperlink>
      <w:r>
        <w:rPr>
          <w:rFonts w:ascii="Times New Roman" w:hAnsi="Times New Roman"/>
          <w:sz w:val="24"/>
          <w:szCs w:val="24"/>
        </w:rPr>
        <w:t>.</w:t>
      </w:r>
    </w:p>
    <w:p w14:paraId="468445A6" w14:textId="77777777" w:rsidR="00FC4711" w:rsidRPr="00D301FF" w:rsidRDefault="00FC4711" w:rsidP="00FC4711">
      <w:pPr>
        <w:spacing w:after="0"/>
        <w:ind w:firstLine="709"/>
        <w:contextualSpacing/>
        <w:jc w:val="both"/>
        <w:rPr>
          <w:rFonts w:ascii="Times New Roman" w:eastAsiaTheme="minorHAnsi" w:hAnsi="Times New Roman"/>
          <w:b/>
          <w:bCs/>
          <w:i/>
          <w:sz w:val="24"/>
          <w:szCs w:val="24"/>
          <w:lang w:eastAsia="en-US"/>
        </w:rPr>
      </w:pPr>
    </w:p>
    <w:p w14:paraId="725C0DE8" w14:textId="77777777" w:rsidR="00D4052B" w:rsidRPr="00D301FF" w:rsidRDefault="00D4052B" w:rsidP="00D4052B">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11AC99B0" w14:textId="77777777" w:rsidR="00FC4711" w:rsidRPr="00FC4711" w:rsidRDefault="00FC4711" w:rsidP="00FC4711">
      <w:pPr>
        <w:ind w:firstLine="709"/>
        <w:contextualSpacing/>
        <w:jc w:val="both"/>
        <w:rPr>
          <w:rFonts w:ascii="Times New Roman" w:hAnsi="Times New Roman"/>
          <w:sz w:val="24"/>
          <w:szCs w:val="24"/>
        </w:rPr>
      </w:pPr>
      <w:r w:rsidRPr="00FC4711">
        <w:rPr>
          <w:rFonts w:ascii="Times New Roman" w:hAnsi="Times New Roman"/>
          <w:sz w:val="24"/>
          <w:szCs w:val="24"/>
        </w:rPr>
        <w:t>1. Спортивные новости – Режим доступа: http://www.fizkult-ura.ru</w:t>
      </w:r>
    </w:p>
    <w:p w14:paraId="05FAC997" w14:textId="2590B261" w:rsidR="00D4052B" w:rsidRDefault="00FC4711" w:rsidP="00FC4711">
      <w:pPr>
        <w:ind w:firstLine="709"/>
        <w:contextualSpacing/>
        <w:jc w:val="both"/>
        <w:rPr>
          <w:rFonts w:ascii="Times New Roman" w:hAnsi="Times New Roman"/>
          <w:bCs/>
          <w:sz w:val="24"/>
          <w:szCs w:val="24"/>
        </w:rPr>
      </w:pPr>
      <w:r w:rsidRPr="00FC4711">
        <w:rPr>
          <w:rFonts w:ascii="Times New Roman" w:hAnsi="Times New Roman"/>
          <w:sz w:val="24"/>
          <w:szCs w:val="24"/>
        </w:rPr>
        <w:t>2. Комплекс ГТО официальный сайт: Режим доступа https://o-gto.ru/</w:t>
      </w:r>
      <w:r w:rsidR="00D4052B" w:rsidRPr="00D301FF">
        <w:rPr>
          <w:rFonts w:ascii="Times New Roman" w:eastAsiaTheme="minorHAnsi" w:hAnsi="Times New Roman"/>
          <w:b/>
          <w:sz w:val="24"/>
          <w:szCs w:val="24"/>
          <w:lang w:eastAsia="en-US"/>
        </w:rPr>
        <w:br w:type="page"/>
      </w:r>
    </w:p>
    <w:p w14:paraId="011459DC" w14:textId="77777777" w:rsidR="00D4052B" w:rsidRPr="009643A1" w:rsidRDefault="00D4052B" w:rsidP="00D4052B">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4C802A6"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81A56DA" w14:textId="77777777" w:rsidR="00D4052B" w:rsidRPr="009643A1" w:rsidRDefault="00D4052B" w:rsidP="00D4052B">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289"/>
        <w:gridCol w:w="2969"/>
      </w:tblGrid>
      <w:tr w:rsidR="00D4052B" w:rsidRPr="00C45F25" w14:paraId="2B146333" w14:textId="77777777" w:rsidTr="00FC4711">
        <w:tc>
          <w:tcPr>
            <w:tcW w:w="1750" w:type="pct"/>
          </w:tcPr>
          <w:p w14:paraId="75829F2C" w14:textId="77777777" w:rsidR="00D4052B" w:rsidRPr="00C45F25" w:rsidRDefault="00D4052B"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708" w:type="pct"/>
          </w:tcPr>
          <w:p w14:paraId="2F2161D7"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542" w:type="pct"/>
          </w:tcPr>
          <w:p w14:paraId="2EB32EBA" w14:textId="77777777" w:rsidR="00D4052B" w:rsidRPr="00C45F25" w:rsidRDefault="00D4052B"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FC4711" w:rsidRPr="00C45F25" w14:paraId="743A8EC7" w14:textId="77777777" w:rsidTr="00FC4711">
        <w:tc>
          <w:tcPr>
            <w:tcW w:w="1750" w:type="pct"/>
          </w:tcPr>
          <w:p w14:paraId="30AF8FA0" w14:textId="4347F77F" w:rsid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0B829EA4" w14:textId="6826B9B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влияние оздоровительных систем физического воспитания на повышение уровня физической подготовленности, укрепление здоровья, профилактику профессиональных заболеваний, вредных привычек и увеличение продолжительности жизни;</w:t>
            </w:r>
          </w:p>
          <w:p w14:paraId="2D0CB8AB" w14:textId="13F7B4BC"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способы контроля и оценки индивидуального физического развития и физической подготовленности;</w:t>
            </w:r>
          </w:p>
          <w:p w14:paraId="2D6BFBE7" w14:textId="65E7D8CB" w:rsidR="00FC4711" w:rsidRPr="00FC4711" w:rsidRDefault="00FC4711" w:rsidP="00FC4711">
            <w:pPr>
              <w:spacing w:after="0" w:line="240" w:lineRule="auto"/>
              <w:rPr>
                <w:rFonts w:ascii="Times New Roman" w:eastAsiaTheme="minorHAnsi" w:hAnsi="Times New Roman"/>
                <w:bCs/>
                <w:iCs/>
                <w:sz w:val="24"/>
                <w:szCs w:val="24"/>
                <w:lang w:eastAsia="en-US"/>
              </w:rPr>
            </w:pPr>
            <w:r w:rsidRPr="00FC4711">
              <w:rPr>
                <w:rFonts w:ascii="Times New Roman" w:hAnsi="Times New Roman"/>
                <w:color w:val="000000"/>
                <w:position w:val="-1"/>
                <w:sz w:val="24"/>
                <w:szCs w:val="24"/>
              </w:rPr>
              <w:t>правила и способы планирования системы индивидуальных занятий физическими упражнениями различной направленности.</w:t>
            </w:r>
          </w:p>
        </w:tc>
        <w:tc>
          <w:tcPr>
            <w:tcW w:w="1708" w:type="pct"/>
          </w:tcPr>
          <w:p w14:paraId="685E1C4D"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Способность объяснить влияние физических упражнений на состояние различных функциональных систем организма и их роль в профилактике профзаболеваний.</w:t>
            </w:r>
          </w:p>
          <w:p w14:paraId="7D709F52"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Знание составляющих здорового образа жизни.</w:t>
            </w:r>
          </w:p>
          <w:p w14:paraId="649CF576"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Способность измерить и интерпретировать данные об уровне развития физических качеств.</w:t>
            </w:r>
          </w:p>
          <w:p w14:paraId="7481A6A0"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Способность оценить физическое развитие на основе антропометрических данных.</w:t>
            </w:r>
          </w:p>
          <w:p w14:paraId="0F4E686A" w14:textId="2CE24482" w:rsidR="00FC4711" w:rsidRPr="00FC4711" w:rsidRDefault="00FC4711" w:rsidP="00FC4711">
            <w:pPr>
              <w:spacing w:after="0" w:line="240" w:lineRule="auto"/>
              <w:rPr>
                <w:rFonts w:ascii="Times New Roman" w:eastAsiaTheme="minorHAnsi" w:hAnsi="Times New Roman"/>
                <w:bCs/>
                <w:iCs/>
                <w:sz w:val="24"/>
                <w:szCs w:val="24"/>
                <w:lang w:eastAsia="en-US"/>
              </w:rPr>
            </w:pPr>
            <w:r w:rsidRPr="00FC4711">
              <w:rPr>
                <w:rFonts w:ascii="Times New Roman" w:hAnsi="Times New Roman"/>
                <w:color w:val="000000"/>
                <w:position w:val="-1"/>
                <w:sz w:val="24"/>
                <w:szCs w:val="24"/>
              </w:rPr>
              <w:t>Способность составить план самостоятельного занятия физическими упражнениями.</w:t>
            </w:r>
          </w:p>
        </w:tc>
        <w:tc>
          <w:tcPr>
            <w:tcW w:w="1542" w:type="pct"/>
          </w:tcPr>
          <w:p w14:paraId="3257FABA" w14:textId="3AEE9D93" w:rsidR="00FC4711" w:rsidRPr="00FC4711" w:rsidRDefault="00FC4711" w:rsidP="00FC4711">
            <w:pPr>
              <w:spacing w:after="0" w:line="240" w:lineRule="auto"/>
              <w:rPr>
                <w:rFonts w:ascii="Times New Roman" w:eastAsiaTheme="minorHAnsi" w:hAnsi="Times New Roman"/>
                <w:bCs/>
                <w:iCs/>
                <w:sz w:val="24"/>
                <w:szCs w:val="24"/>
                <w:lang w:eastAsia="en-US"/>
              </w:rPr>
            </w:pPr>
            <w:r w:rsidRPr="00FC4711">
              <w:rPr>
                <w:rFonts w:ascii="Times New Roman" w:hAnsi="Times New Roman"/>
                <w:color w:val="000000"/>
                <w:position w:val="-1"/>
                <w:sz w:val="24"/>
                <w:szCs w:val="24"/>
              </w:rPr>
              <w:t>Компьютерное тестирование, устный опрос, защита презентаций, защита рефератов, письменное задание.</w:t>
            </w:r>
          </w:p>
        </w:tc>
      </w:tr>
      <w:tr w:rsidR="00FC4711" w:rsidRPr="00C45F25" w14:paraId="67BFC99A" w14:textId="77777777" w:rsidTr="00FC4711">
        <w:trPr>
          <w:trHeight w:val="896"/>
        </w:trPr>
        <w:tc>
          <w:tcPr>
            <w:tcW w:w="1750" w:type="pct"/>
          </w:tcPr>
          <w:p w14:paraId="7F94A79E" w14:textId="5FEAC521" w:rsid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64224B0C" w14:textId="1BEA1E2F"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использовать физкультурно-спортивную деятельность для повышения уровня физической подготовленности, укрепления здоровья, достижения жизненных и профессиональных целей;</w:t>
            </w:r>
          </w:p>
          <w:p w14:paraId="12A5FF34" w14:textId="40BB9A10"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 xml:space="preserve">выполнять индивидуально подобранные комплексы оздоровительной и адаптивной (лечебной) физической культуры, комплексы упражнений атлетической гимнастики; </w:t>
            </w:r>
          </w:p>
          <w:p w14:paraId="053C1A54" w14:textId="6C6F4C31"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проводить самоконтроль при занятиях физическими упражнениями;</w:t>
            </w:r>
          </w:p>
          <w:p w14:paraId="59A393D1" w14:textId="772DF10F" w:rsidR="00FC4711" w:rsidRPr="00FC4711" w:rsidRDefault="00FC4711" w:rsidP="00FC4711">
            <w:pPr>
              <w:spacing w:after="0" w:line="240" w:lineRule="auto"/>
              <w:rPr>
                <w:rFonts w:ascii="Times New Roman" w:eastAsiaTheme="minorHAnsi" w:hAnsi="Times New Roman"/>
                <w:bCs/>
                <w:iCs/>
                <w:sz w:val="24"/>
                <w:szCs w:val="24"/>
                <w:lang w:eastAsia="en-US"/>
              </w:rPr>
            </w:pPr>
            <w:r w:rsidRPr="00FC4711">
              <w:rPr>
                <w:rFonts w:ascii="Times New Roman" w:hAnsi="Times New Roman"/>
                <w:color w:val="000000"/>
                <w:position w:val="-1"/>
                <w:sz w:val="24"/>
                <w:szCs w:val="24"/>
              </w:rPr>
              <w:t>преодолевать искусственные и естественные препятствия с использованием разнообразных способов передвижения</w:t>
            </w:r>
          </w:p>
        </w:tc>
        <w:tc>
          <w:tcPr>
            <w:tcW w:w="1708" w:type="pct"/>
          </w:tcPr>
          <w:p w14:paraId="1CDFDF74"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Составление плана самостоятельного занятия для развития одного из физических качеств.</w:t>
            </w:r>
          </w:p>
          <w:p w14:paraId="538C29A0"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Составление комплекса лечебной физической культуры.</w:t>
            </w:r>
          </w:p>
          <w:p w14:paraId="4325B9B7"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Проведение подготовительной части занятия.</w:t>
            </w:r>
          </w:p>
          <w:p w14:paraId="19526C1D"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Составление комплекса утренней гигиенической гимнастики.</w:t>
            </w:r>
          </w:p>
          <w:p w14:paraId="0A0A44B8"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Составление комплекса общеразвивающих упражнений.</w:t>
            </w:r>
          </w:p>
          <w:p w14:paraId="46FAF274"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Выбор способа проверки уровня развития физического качества и интерпретация результата тестирования.</w:t>
            </w:r>
          </w:p>
          <w:p w14:paraId="24341B0B"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Преодоление полосы препятствий.</w:t>
            </w:r>
          </w:p>
          <w:p w14:paraId="25A9F62C" w14:textId="7DFE32BC" w:rsidR="00FC4711" w:rsidRPr="00FC4711" w:rsidRDefault="00FC4711" w:rsidP="00FC4711">
            <w:pPr>
              <w:spacing w:after="0" w:line="240" w:lineRule="auto"/>
              <w:rPr>
                <w:rFonts w:ascii="Times New Roman" w:eastAsiaTheme="minorHAnsi" w:hAnsi="Times New Roman"/>
                <w:bCs/>
                <w:iCs/>
                <w:sz w:val="24"/>
                <w:szCs w:val="24"/>
                <w:lang w:eastAsia="en-US"/>
              </w:rPr>
            </w:pPr>
            <w:r w:rsidRPr="00FC4711">
              <w:rPr>
                <w:rFonts w:ascii="Times New Roman" w:hAnsi="Times New Roman"/>
                <w:color w:val="000000"/>
                <w:position w:val="-1"/>
                <w:sz w:val="24"/>
                <w:szCs w:val="24"/>
              </w:rPr>
              <w:t>Контрольные нормативы по разделам программы.</w:t>
            </w:r>
          </w:p>
        </w:tc>
        <w:tc>
          <w:tcPr>
            <w:tcW w:w="1542" w:type="pct"/>
          </w:tcPr>
          <w:p w14:paraId="793953F8"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зачёт по разделам: лёгкая атлетика, волейбол, баскетбол, гимнастика.</w:t>
            </w:r>
          </w:p>
          <w:p w14:paraId="2757599D"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color w:val="000000"/>
                <w:position w:val="-1"/>
                <w:sz w:val="24"/>
                <w:szCs w:val="24"/>
              </w:rPr>
              <w:t>Участие в соревнованиях.</w:t>
            </w:r>
          </w:p>
          <w:p w14:paraId="0455B9A6" w14:textId="1BED49EA" w:rsidR="00FC4711" w:rsidRPr="00FC4711" w:rsidRDefault="00FC4711" w:rsidP="00FC4711">
            <w:pPr>
              <w:spacing w:after="0" w:line="240" w:lineRule="auto"/>
              <w:rPr>
                <w:rFonts w:ascii="Times New Roman" w:eastAsiaTheme="minorHAnsi" w:hAnsi="Times New Roman"/>
                <w:bCs/>
                <w:iCs/>
                <w:sz w:val="24"/>
                <w:szCs w:val="24"/>
                <w:lang w:eastAsia="en-US"/>
              </w:rPr>
            </w:pPr>
          </w:p>
        </w:tc>
      </w:tr>
    </w:tbl>
    <w:p w14:paraId="514DC973" w14:textId="4AC5C465" w:rsidR="003D1962" w:rsidRDefault="003D1962" w:rsidP="00755DE2">
      <w:pPr>
        <w:spacing w:after="0"/>
        <w:rPr>
          <w:rFonts w:ascii="Times New Roman" w:hAnsi="Times New Roman"/>
          <w:sz w:val="24"/>
          <w:szCs w:val="24"/>
        </w:rPr>
      </w:pPr>
    </w:p>
    <w:p w14:paraId="200C2093" w14:textId="77777777" w:rsidR="003D1962" w:rsidRDefault="003D1962">
      <w:pPr>
        <w:spacing w:after="160" w:line="259" w:lineRule="auto"/>
        <w:rPr>
          <w:rFonts w:ascii="Times New Roman" w:hAnsi="Times New Roman"/>
          <w:sz w:val="24"/>
          <w:szCs w:val="24"/>
        </w:rPr>
      </w:pPr>
      <w:r>
        <w:rPr>
          <w:rFonts w:ascii="Times New Roman" w:hAnsi="Times New Roman"/>
          <w:sz w:val="24"/>
          <w:szCs w:val="24"/>
        </w:rPr>
        <w:br w:type="page"/>
      </w:r>
    </w:p>
    <w:p w14:paraId="0C4A5EA1" w14:textId="77777777" w:rsidR="003D1962" w:rsidRPr="00210E2D" w:rsidRDefault="003D1962" w:rsidP="003D1962">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1C1CF4F2" w14:textId="77777777" w:rsidR="003D1962" w:rsidRPr="00210E2D" w:rsidRDefault="003D1962" w:rsidP="003D1962">
      <w:pPr>
        <w:spacing w:after="0" w:line="240" w:lineRule="auto"/>
        <w:rPr>
          <w:rFonts w:asciiTheme="minorHAnsi" w:eastAsiaTheme="minorHAnsi" w:hAnsiTheme="minorHAnsi" w:cstheme="minorBidi"/>
          <w:lang w:val="x-none" w:eastAsia="x-none"/>
        </w:rPr>
      </w:pPr>
    </w:p>
    <w:p w14:paraId="1DEDB312" w14:textId="03336727" w:rsidR="003D1962" w:rsidRPr="00210E2D" w:rsidRDefault="003D1962" w:rsidP="003D1962">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FD5F45">
        <w:rPr>
          <w:rFonts w:ascii="Times New Roman" w:hAnsi="Times New Roman"/>
          <w:b/>
          <w:bCs/>
          <w:sz w:val="24"/>
          <w:szCs w:val="24"/>
        </w:rPr>
        <w:t>5</w:t>
      </w:r>
    </w:p>
    <w:p w14:paraId="42FB7422" w14:textId="3EE66FA3" w:rsidR="003D1962" w:rsidRPr="00210E2D" w:rsidRDefault="003D1962" w:rsidP="003D1962">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FC4711">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FC4711">
        <w:rPr>
          <w:rFonts w:ascii="Times New Roman" w:eastAsiaTheme="minorHAnsi" w:hAnsi="Times New Roman" w:cstheme="minorBidi"/>
          <w:bCs/>
          <w:iCs/>
          <w:sz w:val="24"/>
          <w:szCs w:val="24"/>
          <w:lang w:eastAsia="en-US"/>
        </w:rPr>
        <w:t>сельскохозяйственного производства</w:t>
      </w:r>
    </w:p>
    <w:p w14:paraId="43A317D7"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62D664A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55DF3FF1"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0A4D704"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ED9A5D1"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EBB3C62"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008665F"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0D4C4493"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41EF6AD5"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18E24665"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3BB3627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6BD4430B"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491CED77"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75CEBA6E"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16D303C0" w14:textId="77777777" w:rsidR="003D1962" w:rsidRPr="00210E2D" w:rsidRDefault="003D1962" w:rsidP="003D1962">
      <w:pPr>
        <w:spacing w:after="0" w:line="240" w:lineRule="auto"/>
        <w:jc w:val="center"/>
        <w:rPr>
          <w:rFonts w:ascii="Times New Roman" w:eastAsiaTheme="minorHAnsi" w:hAnsi="Times New Roman" w:cstheme="minorBidi"/>
          <w:b/>
          <w:i/>
          <w:lang w:eastAsia="en-US"/>
        </w:rPr>
      </w:pPr>
    </w:p>
    <w:p w14:paraId="3843A4E8" w14:textId="77777777" w:rsidR="003D1962" w:rsidRPr="00A26668" w:rsidRDefault="003D1962" w:rsidP="003D1962">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61A2F0D" w14:textId="77777777" w:rsidR="003D1962" w:rsidRPr="00B911C1" w:rsidRDefault="003D1962" w:rsidP="003D1962">
      <w:pPr>
        <w:spacing w:after="0" w:line="240" w:lineRule="auto"/>
        <w:jc w:val="center"/>
        <w:rPr>
          <w:rFonts w:ascii="Times New Roman" w:eastAsiaTheme="minorHAnsi" w:hAnsi="Times New Roman" w:cstheme="minorBidi"/>
          <w:b/>
          <w:i/>
          <w:sz w:val="24"/>
          <w:szCs w:val="24"/>
          <w:u w:val="single"/>
          <w:lang w:eastAsia="en-US"/>
        </w:rPr>
      </w:pPr>
    </w:p>
    <w:p w14:paraId="5E40D4B2" w14:textId="626FC9A1" w:rsidR="003D1962" w:rsidRPr="00B911C1" w:rsidRDefault="00FD5F45" w:rsidP="003D1962">
      <w:pPr>
        <w:spacing w:after="0" w:line="240" w:lineRule="auto"/>
        <w:jc w:val="center"/>
        <w:rPr>
          <w:rFonts w:ascii="Times New Roman" w:eastAsiaTheme="minorHAnsi" w:hAnsi="Times New Roman" w:cstheme="minorBidi"/>
          <w:b/>
          <w:i/>
          <w:lang w:eastAsia="en-US"/>
        </w:rPr>
      </w:pPr>
      <w:r w:rsidRPr="00FD5F45">
        <w:rPr>
          <w:rFonts w:ascii="Times New Roman" w:hAnsi="Times New Roman"/>
          <w:b/>
          <w:iCs/>
          <w:sz w:val="24"/>
          <w:szCs w:val="24"/>
        </w:rPr>
        <w:t>СГ.05 Основы бережливого производства</w:t>
      </w:r>
    </w:p>
    <w:p w14:paraId="782C95E4"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17F34E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81C68B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4E916A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D17FCE3"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C4D449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B4E250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FF08B1C"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A15A948"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C0C0F97"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5BEE4EE"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7614677"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9D9326C"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C70485A"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0A948CD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FEC26BD"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1970C8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3AC9930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2196B06"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042BA0F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8CB112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415CD9F5"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222263F9"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C620460"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774EA433"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EFE23C1"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16AE53E5" w14:textId="77777777" w:rsidR="003D1962" w:rsidRDefault="003D1962" w:rsidP="003D1962">
      <w:pPr>
        <w:spacing w:after="0" w:line="240" w:lineRule="auto"/>
        <w:rPr>
          <w:rFonts w:ascii="Times New Roman" w:eastAsiaTheme="minorHAnsi" w:hAnsi="Times New Roman" w:cstheme="minorBidi"/>
          <w:b/>
          <w:i/>
          <w:lang w:eastAsia="en-US"/>
        </w:rPr>
      </w:pPr>
    </w:p>
    <w:p w14:paraId="38D5352F" w14:textId="77777777" w:rsidR="003D1962" w:rsidRPr="00B911C1" w:rsidRDefault="003D1962" w:rsidP="003D1962">
      <w:pPr>
        <w:spacing w:after="0" w:line="240" w:lineRule="auto"/>
        <w:rPr>
          <w:rFonts w:ascii="Times New Roman" w:eastAsiaTheme="minorHAnsi" w:hAnsi="Times New Roman" w:cstheme="minorBidi"/>
          <w:b/>
          <w:i/>
          <w:lang w:eastAsia="en-US"/>
        </w:rPr>
      </w:pPr>
    </w:p>
    <w:p w14:paraId="6666205E" w14:textId="77777777" w:rsidR="003D1962" w:rsidRPr="006C7B56" w:rsidRDefault="003D1962" w:rsidP="003D1962">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6F49D3F" w14:textId="77777777" w:rsidR="003D1962" w:rsidRPr="006C7B56" w:rsidRDefault="003D1962" w:rsidP="003D1962">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3D1962" w:rsidRPr="006C7B56" w14:paraId="0ABF074E" w14:textId="77777777" w:rsidTr="00274517">
        <w:tc>
          <w:tcPr>
            <w:tcW w:w="7501" w:type="dxa"/>
          </w:tcPr>
          <w:p w14:paraId="214177B2"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67999A3D"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r w:rsidR="003D1962" w:rsidRPr="006C7B56" w14:paraId="462BE275" w14:textId="77777777" w:rsidTr="00274517">
        <w:tc>
          <w:tcPr>
            <w:tcW w:w="7501" w:type="dxa"/>
          </w:tcPr>
          <w:p w14:paraId="5D87F973"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479A0DF"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91D5AAA"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r w:rsidR="003D1962" w:rsidRPr="006C7B56" w14:paraId="537ADF8C" w14:textId="77777777" w:rsidTr="00274517">
        <w:tc>
          <w:tcPr>
            <w:tcW w:w="7501" w:type="dxa"/>
          </w:tcPr>
          <w:p w14:paraId="1C9B6CE9" w14:textId="77777777" w:rsidR="003D1962" w:rsidRPr="006C7B56" w:rsidRDefault="003D1962" w:rsidP="003D1962">
            <w:pPr>
              <w:numPr>
                <w:ilvl w:val="0"/>
                <w:numId w:val="2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1ADE849" w14:textId="77777777" w:rsidR="003D1962" w:rsidRPr="006C7B56" w:rsidRDefault="003D1962"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57B4F07D" w14:textId="77777777" w:rsidR="003D1962" w:rsidRPr="006C7B56" w:rsidRDefault="003D1962" w:rsidP="00274517">
            <w:pPr>
              <w:spacing w:after="0" w:line="240" w:lineRule="auto"/>
              <w:rPr>
                <w:rFonts w:ascii="Times New Roman" w:eastAsiaTheme="minorHAnsi" w:hAnsi="Times New Roman" w:cstheme="minorBidi"/>
                <w:b/>
                <w:sz w:val="24"/>
                <w:szCs w:val="24"/>
                <w:lang w:eastAsia="en-US"/>
              </w:rPr>
            </w:pPr>
          </w:p>
        </w:tc>
      </w:tr>
    </w:tbl>
    <w:p w14:paraId="2BDEEC88" w14:textId="77777777" w:rsidR="003D1962" w:rsidRPr="0004408F" w:rsidRDefault="003D1962" w:rsidP="003D1962">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224DBC0" w14:textId="1180D419" w:rsidR="003D1962" w:rsidRPr="002A5E3E" w:rsidRDefault="003D1962" w:rsidP="003D1962">
      <w:pPr>
        <w:spacing w:after="0"/>
        <w:jc w:val="center"/>
        <w:rPr>
          <w:rFonts w:ascii="Times New Roman" w:hAnsi="Times New Roman"/>
          <w:b/>
          <w:iCs/>
          <w:sz w:val="24"/>
          <w:szCs w:val="24"/>
        </w:rPr>
      </w:pPr>
      <w:r w:rsidRPr="002A5E3E">
        <w:rPr>
          <w:rFonts w:ascii="Times New Roman" w:hAnsi="Times New Roman"/>
          <w:b/>
          <w:iCs/>
          <w:sz w:val="24"/>
          <w:szCs w:val="24"/>
        </w:rPr>
        <w:t>«</w:t>
      </w:r>
      <w:r w:rsidR="00FD5F45" w:rsidRPr="00FD5F45">
        <w:rPr>
          <w:rFonts w:ascii="Times New Roman" w:hAnsi="Times New Roman"/>
          <w:b/>
          <w:bCs/>
          <w:iCs/>
          <w:sz w:val="24"/>
          <w:szCs w:val="24"/>
        </w:rPr>
        <w:t>СГ.05 Основы бережливого производства</w:t>
      </w:r>
      <w:r w:rsidRPr="002A5E3E">
        <w:rPr>
          <w:rFonts w:ascii="Times New Roman" w:hAnsi="Times New Roman"/>
          <w:b/>
          <w:iCs/>
          <w:sz w:val="24"/>
          <w:szCs w:val="24"/>
        </w:rPr>
        <w:t>»</w:t>
      </w:r>
    </w:p>
    <w:p w14:paraId="7B0F0D05" w14:textId="77777777" w:rsidR="003D1962" w:rsidRPr="002A5E3E" w:rsidRDefault="003D1962" w:rsidP="003D1962">
      <w:pPr>
        <w:spacing w:after="0"/>
        <w:ind w:firstLine="709"/>
        <w:jc w:val="center"/>
        <w:rPr>
          <w:rFonts w:ascii="Times New Roman" w:hAnsi="Times New Roman"/>
          <w:sz w:val="24"/>
          <w:szCs w:val="24"/>
          <w:vertAlign w:val="superscript"/>
        </w:rPr>
      </w:pPr>
    </w:p>
    <w:p w14:paraId="0B736278" w14:textId="77777777" w:rsidR="003D1962" w:rsidRPr="002A5E3E" w:rsidRDefault="003D1962" w:rsidP="003D19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64954D90" w14:textId="6D293ADD" w:rsidR="003D1962" w:rsidRPr="002A5E3E" w:rsidRDefault="003D1962" w:rsidP="003D196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D5F45" w:rsidRPr="00FD5F45">
        <w:rPr>
          <w:rFonts w:ascii="Times New Roman" w:hAnsi="Times New Roman"/>
          <w:sz w:val="24"/>
          <w:szCs w:val="24"/>
        </w:rPr>
        <w:t>СГ.05 Основы бережливого производства</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C24D8A">
        <w:rPr>
          <w:rFonts w:ascii="Times New Roman" w:hAnsi="Times New Roman"/>
          <w:sz w:val="24"/>
          <w:szCs w:val="24"/>
        </w:rPr>
        <w:t>7</w:t>
      </w:r>
      <w:r w:rsidRPr="005717BA">
        <w:rPr>
          <w:rFonts w:ascii="Times New Roman" w:hAnsi="Times New Roman"/>
          <w:sz w:val="24"/>
          <w:szCs w:val="24"/>
        </w:rPr>
        <w:t xml:space="preserve"> Мастер </w:t>
      </w:r>
      <w:r w:rsidR="00FC4711">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3CEC0772" w14:textId="6A968E53" w:rsidR="003D1962" w:rsidRDefault="003D1962" w:rsidP="00FD5F45">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04, ОК 0</w:t>
      </w:r>
      <w:r w:rsidR="00FD5F45">
        <w:rPr>
          <w:rFonts w:ascii="Times New Roman" w:hAnsi="Times New Roman"/>
          <w:sz w:val="24"/>
          <w:szCs w:val="24"/>
        </w:rPr>
        <w:t>7.</w:t>
      </w:r>
    </w:p>
    <w:p w14:paraId="2CDEFAAB" w14:textId="77777777" w:rsidR="00FD5F45" w:rsidRPr="009630B9" w:rsidRDefault="00FD5F45" w:rsidP="00FD5F45">
      <w:pPr>
        <w:spacing w:after="0"/>
        <w:ind w:firstLine="709"/>
        <w:jc w:val="both"/>
        <w:rPr>
          <w:rFonts w:ascii="Times New Roman" w:hAnsi="Times New Roman"/>
          <w:b/>
          <w:sz w:val="24"/>
          <w:szCs w:val="24"/>
        </w:rPr>
      </w:pPr>
    </w:p>
    <w:p w14:paraId="45E6851E" w14:textId="77777777" w:rsidR="003D1962" w:rsidRPr="0004408F" w:rsidRDefault="003D1962" w:rsidP="003D1962">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378DAE89" w14:textId="77777777" w:rsidR="003D1962" w:rsidRDefault="003D1962" w:rsidP="003D1962">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3D1962" w:rsidRPr="009630B9" w14:paraId="076167BC" w14:textId="77777777" w:rsidTr="00274517">
        <w:trPr>
          <w:trHeight w:val="649"/>
        </w:trPr>
        <w:tc>
          <w:tcPr>
            <w:tcW w:w="1271" w:type="dxa"/>
            <w:hideMark/>
          </w:tcPr>
          <w:p w14:paraId="516D810E" w14:textId="77777777" w:rsidR="003D1962" w:rsidRPr="00AF394D" w:rsidRDefault="003D1962" w:rsidP="00274517">
            <w:pPr>
              <w:suppressAutoHyphens/>
              <w:spacing w:after="0" w:line="240" w:lineRule="auto"/>
              <w:jc w:val="center"/>
              <w:rPr>
                <w:rFonts w:ascii="Times New Roman" w:hAnsi="Times New Roman"/>
                <w:sz w:val="24"/>
                <w:szCs w:val="24"/>
              </w:rPr>
            </w:pPr>
            <w:bookmarkStart w:id="7" w:name="_Hlk131673937"/>
            <w:r w:rsidRPr="00AF394D">
              <w:rPr>
                <w:rFonts w:ascii="Times New Roman" w:hAnsi="Times New Roman"/>
                <w:sz w:val="24"/>
                <w:szCs w:val="24"/>
              </w:rPr>
              <w:t>Код</w:t>
            </w:r>
          </w:p>
          <w:p w14:paraId="70FCD445"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2E684145"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709CC49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492F9EF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42F335BD" w14:textId="77777777" w:rsidR="003D1962" w:rsidRPr="00AF394D" w:rsidRDefault="003D1962"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3D1962" w:rsidRPr="009630B9" w14:paraId="3201A5D4" w14:textId="77777777" w:rsidTr="00274517">
        <w:trPr>
          <w:trHeight w:val="212"/>
        </w:trPr>
        <w:tc>
          <w:tcPr>
            <w:tcW w:w="1271" w:type="dxa"/>
            <w:vMerge w:val="restart"/>
          </w:tcPr>
          <w:p w14:paraId="3ED54321" w14:textId="014336E9" w:rsidR="003D1962" w:rsidRPr="005717BA" w:rsidRDefault="003D1962" w:rsidP="002745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sidR="00FD5F45">
              <w:rPr>
                <w:rFonts w:ascii="Times New Roman" w:hAnsi="Times New Roman"/>
                <w:b/>
                <w:bCs/>
              </w:rPr>
              <w:t>0</w:t>
            </w:r>
            <w:r>
              <w:rPr>
                <w:rFonts w:ascii="Times New Roman" w:hAnsi="Times New Roman"/>
                <w:b/>
                <w:bCs/>
              </w:rPr>
              <w:t>4</w:t>
            </w:r>
          </w:p>
          <w:p w14:paraId="167D2CCC" w14:textId="77777777" w:rsidR="003D1962" w:rsidRPr="002A5E3E" w:rsidRDefault="003D1962" w:rsidP="00274517">
            <w:pPr>
              <w:suppressAutoHyphens/>
              <w:spacing w:after="0" w:line="240" w:lineRule="auto"/>
              <w:jc w:val="center"/>
              <w:rPr>
                <w:rFonts w:ascii="Times New Roman" w:hAnsi="Times New Roman"/>
                <w:b/>
                <w:bCs/>
                <w:i/>
                <w:u w:val="single"/>
              </w:rPr>
            </w:pPr>
          </w:p>
        </w:tc>
        <w:tc>
          <w:tcPr>
            <w:tcW w:w="1418" w:type="dxa"/>
          </w:tcPr>
          <w:p w14:paraId="5B2C3F7C" w14:textId="77777777" w:rsidR="003D1962" w:rsidRPr="002A5E3E" w:rsidRDefault="003D1962" w:rsidP="00274517">
            <w:pPr>
              <w:spacing w:after="0"/>
              <w:rPr>
                <w:rFonts w:ascii="Times New Roman" w:hAnsi="Times New Roman"/>
                <w:sz w:val="24"/>
                <w:szCs w:val="24"/>
                <w:u w:val="single"/>
              </w:rPr>
            </w:pPr>
          </w:p>
        </w:tc>
        <w:tc>
          <w:tcPr>
            <w:tcW w:w="2551" w:type="dxa"/>
          </w:tcPr>
          <w:p w14:paraId="4B8C6CC9"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организовывать работу коллектива и команды</w:t>
            </w:r>
          </w:p>
        </w:tc>
        <w:tc>
          <w:tcPr>
            <w:tcW w:w="1418" w:type="dxa"/>
          </w:tcPr>
          <w:p w14:paraId="653634B5" w14:textId="77777777" w:rsidR="003D1962" w:rsidRPr="002A5E3E" w:rsidRDefault="003D1962" w:rsidP="00274517">
            <w:pPr>
              <w:spacing w:after="0"/>
              <w:rPr>
                <w:rFonts w:ascii="Times New Roman" w:hAnsi="Times New Roman"/>
                <w:sz w:val="24"/>
                <w:szCs w:val="24"/>
                <w:u w:val="single"/>
              </w:rPr>
            </w:pPr>
          </w:p>
        </w:tc>
        <w:tc>
          <w:tcPr>
            <w:tcW w:w="2913" w:type="dxa"/>
          </w:tcPr>
          <w:p w14:paraId="6B90EDDA"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tc>
      </w:tr>
      <w:tr w:rsidR="003D1962" w:rsidRPr="009630B9" w14:paraId="6DE41A2B" w14:textId="77777777" w:rsidTr="00274517">
        <w:trPr>
          <w:trHeight w:val="212"/>
        </w:trPr>
        <w:tc>
          <w:tcPr>
            <w:tcW w:w="1271" w:type="dxa"/>
            <w:vMerge/>
          </w:tcPr>
          <w:p w14:paraId="04438392" w14:textId="77777777" w:rsidR="003D1962" w:rsidRPr="002A5E3E" w:rsidRDefault="003D1962" w:rsidP="00274517">
            <w:pPr>
              <w:suppressAutoHyphens/>
              <w:spacing w:after="0" w:line="240" w:lineRule="auto"/>
              <w:jc w:val="center"/>
              <w:rPr>
                <w:rFonts w:ascii="Times New Roman" w:hAnsi="Times New Roman"/>
                <w:i/>
              </w:rPr>
            </w:pPr>
          </w:p>
        </w:tc>
        <w:tc>
          <w:tcPr>
            <w:tcW w:w="1418" w:type="dxa"/>
          </w:tcPr>
          <w:p w14:paraId="2D1B2B71" w14:textId="77777777" w:rsidR="003D1962" w:rsidRPr="002A5E3E" w:rsidRDefault="003D1962" w:rsidP="00274517">
            <w:pPr>
              <w:spacing w:after="0"/>
              <w:rPr>
                <w:rFonts w:ascii="Times New Roman" w:hAnsi="Times New Roman"/>
                <w:sz w:val="24"/>
                <w:szCs w:val="24"/>
                <w:u w:val="single"/>
              </w:rPr>
            </w:pPr>
          </w:p>
        </w:tc>
        <w:tc>
          <w:tcPr>
            <w:tcW w:w="2551" w:type="dxa"/>
          </w:tcPr>
          <w:p w14:paraId="065E58C2"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1418" w:type="dxa"/>
          </w:tcPr>
          <w:p w14:paraId="6C7FC19F" w14:textId="77777777" w:rsidR="003D1962" w:rsidRPr="002A5E3E" w:rsidRDefault="003D1962" w:rsidP="00274517">
            <w:pPr>
              <w:spacing w:after="0"/>
              <w:rPr>
                <w:rFonts w:ascii="Times New Roman" w:hAnsi="Times New Roman"/>
                <w:sz w:val="24"/>
                <w:szCs w:val="24"/>
                <w:u w:val="single"/>
              </w:rPr>
            </w:pPr>
          </w:p>
        </w:tc>
        <w:tc>
          <w:tcPr>
            <w:tcW w:w="2913" w:type="dxa"/>
          </w:tcPr>
          <w:p w14:paraId="7C33E4F9" w14:textId="77777777" w:rsidR="003D1962" w:rsidRPr="002A5E3E" w:rsidRDefault="003D1962" w:rsidP="00274517">
            <w:pPr>
              <w:spacing w:after="0" w:line="240" w:lineRule="auto"/>
              <w:rPr>
                <w:rFonts w:ascii="Times New Roman" w:hAnsi="Times New Roman"/>
                <w:i/>
              </w:rPr>
            </w:pPr>
            <w:r w:rsidRPr="000869F1">
              <w:rPr>
                <w:rFonts w:ascii="Times New Roman" w:eastAsia="Calibri" w:hAnsi="Times New Roman"/>
                <w:bCs/>
                <w:sz w:val="24"/>
                <w:szCs w:val="24"/>
                <w:lang w:eastAsia="en-US"/>
              </w:rPr>
              <w:t>основы проектной деятельности</w:t>
            </w:r>
          </w:p>
        </w:tc>
      </w:tr>
      <w:tr w:rsidR="00AB0B8E" w:rsidRPr="009630B9" w14:paraId="4FA631FC" w14:textId="77777777" w:rsidTr="00170111">
        <w:trPr>
          <w:trHeight w:val="212"/>
        </w:trPr>
        <w:tc>
          <w:tcPr>
            <w:tcW w:w="1271" w:type="dxa"/>
            <w:vMerge w:val="restart"/>
          </w:tcPr>
          <w:p w14:paraId="62CCCB3F" w14:textId="74D3E9ED" w:rsidR="00AB0B8E" w:rsidRPr="005717BA" w:rsidRDefault="00AB0B8E" w:rsidP="00FD5F45">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659E11D1" w14:textId="77777777" w:rsidR="00AB0B8E" w:rsidRPr="002A5E3E" w:rsidRDefault="00AB0B8E" w:rsidP="00FD5F45">
            <w:pPr>
              <w:suppressAutoHyphens/>
              <w:spacing w:after="0" w:line="240" w:lineRule="auto"/>
              <w:jc w:val="center"/>
              <w:rPr>
                <w:rFonts w:ascii="Times New Roman" w:hAnsi="Times New Roman"/>
                <w:b/>
                <w:bCs/>
                <w:i/>
                <w:u w:val="single"/>
              </w:rPr>
            </w:pPr>
          </w:p>
        </w:tc>
        <w:tc>
          <w:tcPr>
            <w:tcW w:w="1418" w:type="dxa"/>
          </w:tcPr>
          <w:p w14:paraId="7C1E6846"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5932E1B" w14:textId="413D1710"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18" w:type="dxa"/>
          </w:tcPr>
          <w:p w14:paraId="6A5C9234" w14:textId="77777777" w:rsidR="00AB0B8E" w:rsidRPr="002A5E3E" w:rsidRDefault="00AB0B8E" w:rsidP="00FD5F45">
            <w:pPr>
              <w:spacing w:after="0"/>
              <w:rPr>
                <w:rFonts w:ascii="Times New Roman" w:hAnsi="Times New Roman"/>
                <w:sz w:val="24"/>
                <w:szCs w:val="24"/>
                <w:u w:val="single"/>
              </w:rPr>
            </w:pPr>
          </w:p>
        </w:tc>
        <w:tc>
          <w:tcPr>
            <w:tcW w:w="2913" w:type="dxa"/>
          </w:tcPr>
          <w:p w14:paraId="7C61D145" w14:textId="5943CA04"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AB0B8E" w:rsidRPr="009630B9" w14:paraId="76FFE033" w14:textId="77777777" w:rsidTr="00170111">
        <w:trPr>
          <w:trHeight w:val="212"/>
        </w:trPr>
        <w:tc>
          <w:tcPr>
            <w:tcW w:w="1271" w:type="dxa"/>
            <w:vMerge/>
          </w:tcPr>
          <w:p w14:paraId="35D87C5F"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4D280A99"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142B715E" w14:textId="5FAA8A6E"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18" w:type="dxa"/>
          </w:tcPr>
          <w:p w14:paraId="61A8D832" w14:textId="77777777" w:rsidR="00AB0B8E" w:rsidRPr="002A5E3E" w:rsidRDefault="00AB0B8E" w:rsidP="00FD5F45">
            <w:pPr>
              <w:spacing w:after="0"/>
              <w:rPr>
                <w:rFonts w:ascii="Times New Roman" w:hAnsi="Times New Roman"/>
                <w:sz w:val="24"/>
                <w:szCs w:val="24"/>
                <w:u w:val="single"/>
              </w:rPr>
            </w:pPr>
          </w:p>
        </w:tc>
        <w:tc>
          <w:tcPr>
            <w:tcW w:w="2913" w:type="dxa"/>
          </w:tcPr>
          <w:p w14:paraId="257AE715" w14:textId="46B60C6D" w:rsidR="00AB0B8E" w:rsidRPr="002A5E3E" w:rsidRDefault="00AB0B8E" w:rsidP="00FD5F45">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AB0B8E" w:rsidRPr="009630B9" w14:paraId="00DE2573" w14:textId="77777777" w:rsidTr="00170111">
        <w:trPr>
          <w:trHeight w:val="212"/>
        </w:trPr>
        <w:tc>
          <w:tcPr>
            <w:tcW w:w="1271" w:type="dxa"/>
            <w:vMerge/>
          </w:tcPr>
          <w:p w14:paraId="46486BCB"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635C20FD"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606A665F" w14:textId="2C8D7661" w:rsidR="00AB0B8E" w:rsidRPr="002A5E3E" w:rsidRDefault="00AB0B8E" w:rsidP="00FD5F45">
            <w:pPr>
              <w:spacing w:after="0" w:line="240" w:lineRule="auto"/>
              <w:rPr>
                <w:rFonts w:ascii="Times New Roman" w:hAnsi="Times New Roman"/>
                <w:i/>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18" w:type="dxa"/>
          </w:tcPr>
          <w:p w14:paraId="6CE629E5" w14:textId="77777777" w:rsidR="00AB0B8E" w:rsidRPr="002A5E3E" w:rsidRDefault="00AB0B8E" w:rsidP="00FD5F45">
            <w:pPr>
              <w:spacing w:after="0"/>
              <w:rPr>
                <w:rFonts w:ascii="Times New Roman" w:hAnsi="Times New Roman"/>
                <w:sz w:val="24"/>
                <w:szCs w:val="24"/>
                <w:u w:val="single"/>
              </w:rPr>
            </w:pPr>
          </w:p>
        </w:tc>
        <w:tc>
          <w:tcPr>
            <w:tcW w:w="2913" w:type="dxa"/>
          </w:tcPr>
          <w:p w14:paraId="54E218CC" w14:textId="51078ECF" w:rsidR="00AB0B8E" w:rsidRPr="000869F1" w:rsidRDefault="00AB0B8E"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пути обеспечения ресурсосбережения</w:t>
            </w:r>
          </w:p>
        </w:tc>
      </w:tr>
      <w:tr w:rsidR="00AB0B8E" w:rsidRPr="009630B9" w14:paraId="797C7A5F" w14:textId="77777777" w:rsidTr="00170111">
        <w:trPr>
          <w:trHeight w:val="212"/>
        </w:trPr>
        <w:tc>
          <w:tcPr>
            <w:tcW w:w="1271" w:type="dxa"/>
            <w:vMerge/>
          </w:tcPr>
          <w:p w14:paraId="5C377238" w14:textId="77777777" w:rsidR="00AB0B8E" w:rsidRPr="002A5E3E" w:rsidRDefault="00AB0B8E" w:rsidP="00FD5F45">
            <w:pPr>
              <w:suppressAutoHyphens/>
              <w:spacing w:after="0" w:line="240" w:lineRule="auto"/>
              <w:jc w:val="center"/>
              <w:rPr>
                <w:rFonts w:ascii="Times New Roman" w:hAnsi="Times New Roman"/>
                <w:i/>
              </w:rPr>
            </w:pPr>
          </w:p>
        </w:tc>
        <w:tc>
          <w:tcPr>
            <w:tcW w:w="1418" w:type="dxa"/>
          </w:tcPr>
          <w:p w14:paraId="5625BEE3" w14:textId="77777777" w:rsidR="00AB0B8E" w:rsidRPr="002A5E3E" w:rsidRDefault="00AB0B8E"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0118DD91" w14:textId="77777777" w:rsidR="00AB0B8E" w:rsidRDefault="00AB0B8E" w:rsidP="00FD5F45">
            <w:pPr>
              <w:spacing w:after="0" w:line="240" w:lineRule="auto"/>
              <w:rPr>
                <w:rFonts w:ascii="Times New Roman" w:eastAsia="Calibri" w:hAnsi="Times New Roman"/>
                <w:bCs/>
                <w:sz w:val="24"/>
                <w:szCs w:val="24"/>
                <w:lang w:eastAsia="en-US"/>
              </w:rPr>
            </w:pPr>
          </w:p>
        </w:tc>
        <w:tc>
          <w:tcPr>
            <w:tcW w:w="1418" w:type="dxa"/>
          </w:tcPr>
          <w:p w14:paraId="31F8A1A6" w14:textId="77777777" w:rsidR="00AB0B8E" w:rsidRPr="002A5E3E" w:rsidRDefault="00AB0B8E" w:rsidP="00FD5F45">
            <w:pPr>
              <w:spacing w:after="0"/>
              <w:rPr>
                <w:rFonts w:ascii="Times New Roman" w:hAnsi="Times New Roman"/>
                <w:sz w:val="24"/>
                <w:szCs w:val="24"/>
                <w:u w:val="single"/>
              </w:rPr>
            </w:pPr>
          </w:p>
        </w:tc>
        <w:tc>
          <w:tcPr>
            <w:tcW w:w="2913" w:type="dxa"/>
          </w:tcPr>
          <w:p w14:paraId="2A5E29F6" w14:textId="29FE738B" w:rsidR="00AB0B8E" w:rsidRPr="000869F1" w:rsidRDefault="00AB0B8E"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принципы бережливого производства</w:t>
            </w:r>
          </w:p>
        </w:tc>
      </w:tr>
      <w:tr w:rsidR="00FD5F45" w:rsidRPr="009630B9" w14:paraId="224AB6BD" w14:textId="77777777" w:rsidTr="00170111">
        <w:trPr>
          <w:trHeight w:val="212"/>
        </w:trPr>
        <w:tc>
          <w:tcPr>
            <w:tcW w:w="1271" w:type="dxa"/>
          </w:tcPr>
          <w:p w14:paraId="376F9951" w14:textId="77777777" w:rsidR="00FD5F45" w:rsidRPr="002A5E3E" w:rsidRDefault="00FD5F45" w:rsidP="00FD5F45">
            <w:pPr>
              <w:suppressAutoHyphens/>
              <w:spacing w:after="0" w:line="240" w:lineRule="auto"/>
              <w:jc w:val="center"/>
              <w:rPr>
                <w:rFonts w:ascii="Times New Roman" w:hAnsi="Times New Roman"/>
                <w:i/>
              </w:rPr>
            </w:pPr>
          </w:p>
        </w:tc>
        <w:tc>
          <w:tcPr>
            <w:tcW w:w="1418" w:type="dxa"/>
          </w:tcPr>
          <w:p w14:paraId="4F5991F7" w14:textId="77777777" w:rsidR="00FD5F45" w:rsidRPr="002A5E3E" w:rsidRDefault="00FD5F45" w:rsidP="00FD5F45">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A418CE5" w14:textId="77777777" w:rsidR="00FD5F45" w:rsidRDefault="00FD5F45" w:rsidP="00FD5F45">
            <w:pPr>
              <w:spacing w:after="0" w:line="240" w:lineRule="auto"/>
              <w:rPr>
                <w:rFonts w:ascii="Times New Roman" w:eastAsia="Calibri" w:hAnsi="Times New Roman"/>
                <w:bCs/>
                <w:sz w:val="24"/>
                <w:szCs w:val="24"/>
                <w:lang w:eastAsia="en-US"/>
              </w:rPr>
            </w:pPr>
          </w:p>
        </w:tc>
        <w:tc>
          <w:tcPr>
            <w:tcW w:w="1418" w:type="dxa"/>
          </w:tcPr>
          <w:p w14:paraId="7FC6F0B3" w14:textId="77777777" w:rsidR="00FD5F45" w:rsidRPr="002A5E3E" w:rsidRDefault="00FD5F45" w:rsidP="00FD5F45">
            <w:pPr>
              <w:spacing w:after="0"/>
              <w:rPr>
                <w:rFonts w:ascii="Times New Roman" w:hAnsi="Times New Roman"/>
                <w:sz w:val="24"/>
                <w:szCs w:val="24"/>
                <w:u w:val="single"/>
              </w:rPr>
            </w:pPr>
          </w:p>
        </w:tc>
        <w:tc>
          <w:tcPr>
            <w:tcW w:w="2913" w:type="dxa"/>
          </w:tcPr>
          <w:p w14:paraId="0E0CF61F" w14:textId="21A354E5" w:rsidR="00FD5F45" w:rsidRPr="000869F1" w:rsidRDefault="00FD5F45" w:rsidP="00FD5F45">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bookmarkEnd w:id="7"/>
    </w:tbl>
    <w:p w14:paraId="505FB56B" w14:textId="77777777" w:rsidR="003D1962" w:rsidRPr="0004408F" w:rsidRDefault="003D1962" w:rsidP="003D1962">
      <w:pPr>
        <w:suppressAutoHyphens/>
        <w:spacing w:after="0"/>
        <w:ind w:firstLine="709"/>
        <w:contextualSpacing/>
        <w:jc w:val="both"/>
        <w:rPr>
          <w:rFonts w:ascii="Times New Roman" w:eastAsiaTheme="minorHAnsi" w:hAnsi="Times New Roman" w:cstheme="minorBidi"/>
          <w:sz w:val="24"/>
          <w:szCs w:val="24"/>
          <w:lang w:eastAsia="en-US"/>
        </w:rPr>
      </w:pPr>
    </w:p>
    <w:p w14:paraId="02BFB3C0" w14:textId="77777777" w:rsidR="003D1962" w:rsidRPr="001123BC" w:rsidRDefault="003D1962" w:rsidP="003D1962">
      <w:pPr>
        <w:suppressAutoHyphens/>
        <w:spacing w:after="0"/>
        <w:ind w:firstLine="709"/>
        <w:contextualSpacing/>
        <w:rPr>
          <w:rFonts w:ascii="Times New Roman" w:eastAsiaTheme="minorHAnsi" w:hAnsi="Times New Roman" w:cstheme="minorBidi"/>
          <w:b/>
          <w:lang w:eastAsia="en-US"/>
        </w:rPr>
      </w:pPr>
    </w:p>
    <w:p w14:paraId="0F5F731E" w14:textId="77777777" w:rsidR="003D1962" w:rsidRPr="001123BC" w:rsidRDefault="003D1962" w:rsidP="003D1962">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BCFF960" w14:textId="77777777" w:rsidR="003D1962" w:rsidRPr="001123BC" w:rsidRDefault="003D1962" w:rsidP="003D1962">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3D1962" w:rsidRPr="001123BC" w14:paraId="64A116E8" w14:textId="77777777" w:rsidTr="00274517">
        <w:trPr>
          <w:trHeight w:val="20"/>
        </w:trPr>
        <w:tc>
          <w:tcPr>
            <w:tcW w:w="3685" w:type="pct"/>
            <w:vAlign w:val="center"/>
          </w:tcPr>
          <w:p w14:paraId="549EC08D"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94DB18B" w14:textId="77777777" w:rsidR="003D1962" w:rsidRPr="001123BC" w:rsidRDefault="003D1962"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3D1962" w:rsidRPr="001123BC" w14:paraId="7F429EE5" w14:textId="77777777" w:rsidTr="00274517">
        <w:trPr>
          <w:trHeight w:val="20"/>
        </w:trPr>
        <w:tc>
          <w:tcPr>
            <w:tcW w:w="3685" w:type="pct"/>
            <w:vAlign w:val="center"/>
          </w:tcPr>
          <w:p w14:paraId="12F8B453"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6A2A9929" w14:textId="40875C61"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FC4711">
              <w:rPr>
                <w:rFonts w:ascii="Times New Roman" w:eastAsiaTheme="minorHAnsi" w:hAnsi="Times New Roman" w:cstheme="minorBidi"/>
                <w:iCs/>
                <w:lang w:eastAsia="en-US"/>
              </w:rPr>
              <w:t>2</w:t>
            </w:r>
          </w:p>
        </w:tc>
      </w:tr>
      <w:tr w:rsidR="003D1962" w:rsidRPr="001123BC" w14:paraId="55468C5B" w14:textId="77777777" w:rsidTr="00274517">
        <w:trPr>
          <w:trHeight w:val="20"/>
        </w:trPr>
        <w:tc>
          <w:tcPr>
            <w:tcW w:w="3685" w:type="pct"/>
            <w:shd w:val="clear" w:color="auto" w:fill="auto"/>
            <w:vAlign w:val="center"/>
          </w:tcPr>
          <w:p w14:paraId="39D6B1B3" w14:textId="77777777" w:rsidR="003D1962" w:rsidRPr="001123BC" w:rsidRDefault="003D1962"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C6BF943" w14:textId="57935D15"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5F1BCB0E" w14:textId="77777777" w:rsidTr="00274517">
        <w:trPr>
          <w:trHeight w:val="20"/>
        </w:trPr>
        <w:tc>
          <w:tcPr>
            <w:tcW w:w="5000" w:type="pct"/>
            <w:gridSpan w:val="2"/>
            <w:vAlign w:val="center"/>
          </w:tcPr>
          <w:p w14:paraId="0E835335"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3D1962" w:rsidRPr="001123BC" w14:paraId="7A547C6D" w14:textId="77777777" w:rsidTr="00274517">
        <w:trPr>
          <w:trHeight w:val="20"/>
        </w:trPr>
        <w:tc>
          <w:tcPr>
            <w:tcW w:w="3685" w:type="pct"/>
            <w:vAlign w:val="center"/>
          </w:tcPr>
          <w:p w14:paraId="4849B7C5" w14:textId="77777777" w:rsidR="003D1962" w:rsidRPr="001123BC" w:rsidRDefault="003D1962"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4F1BD8AE"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1383DBDD" w14:textId="77777777" w:rsidTr="00274517">
        <w:trPr>
          <w:trHeight w:val="20"/>
        </w:trPr>
        <w:tc>
          <w:tcPr>
            <w:tcW w:w="3685" w:type="pct"/>
            <w:vAlign w:val="center"/>
          </w:tcPr>
          <w:p w14:paraId="16364D0C" w14:textId="77777777" w:rsidR="003D1962" w:rsidRPr="001123BC" w:rsidRDefault="003D1962"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C368B1E"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1A785572" w14:textId="77777777" w:rsidTr="00274517">
        <w:trPr>
          <w:trHeight w:val="20"/>
        </w:trPr>
        <w:tc>
          <w:tcPr>
            <w:tcW w:w="3685" w:type="pct"/>
            <w:vAlign w:val="center"/>
          </w:tcPr>
          <w:p w14:paraId="44965838" w14:textId="77777777" w:rsidR="003D1962" w:rsidRPr="00884AFD" w:rsidRDefault="003D1962"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5"/>
            </w:r>
          </w:p>
        </w:tc>
        <w:tc>
          <w:tcPr>
            <w:tcW w:w="1315" w:type="pct"/>
            <w:vAlign w:val="center"/>
          </w:tcPr>
          <w:p w14:paraId="56C33941"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r w:rsidR="003D1962" w:rsidRPr="001123BC" w14:paraId="55A2F232" w14:textId="77777777" w:rsidTr="00274517">
        <w:trPr>
          <w:trHeight w:val="20"/>
        </w:trPr>
        <w:tc>
          <w:tcPr>
            <w:tcW w:w="3685" w:type="pct"/>
            <w:vAlign w:val="center"/>
          </w:tcPr>
          <w:p w14:paraId="1572C04C" w14:textId="414FAACB" w:rsidR="003D1962" w:rsidRPr="001123BC" w:rsidRDefault="003D1962"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E47DAD4" w14:textId="77777777" w:rsidR="003D1962" w:rsidRPr="001123BC" w:rsidRDefault="003D1962" w:rsidP="00274517">
            <w:pPr>
              <w:suppressAutoHyphens/>
              <w:spacing w:after="0" w:line="240" w:lineRule="auto"/>
              <w:contextualSpacing/>
              <w:rPr>
                <w:rFonts w:ascii="Times New Roman" w:eastAsiaTheme="minorHAnsi" w:hAnsi="Times New Roman" w:cstheme="minorBidi"/>
                <w:iCs/>
                <w:lang w:eastAsia="en-US"/>
              </w:rPr>
            </w:pPr>
          </w:p>
        </w:tc>
      </w:tr>
    </w:tbl>
    <w:p w14:paraId="673259AE" w14:textId="77777777" w:rsidR="003D1962" w:rsidRDefault="003D1962" w:rsidP="003D1962">
      <w:pPr>
        <w:sectPr w:rsidR="003D1962" w:rsidSect="00B911C1">
          <w:headerReference w:type="even" r:id="rId17"/>
          <w:pgSz w:w="11906" w:h="16838"/>
          <w:pgMar w:top="1134" w:right="567" w:bottom="1134" w:left="1701" w:header="709" w:footer="709" w:gutter="0"/>
          <w:cols w:space="708"/>
          <w:docGrid w:linePitch="360"/>
        </w:sectPr>
      </w:pPr>
    </w:p>
    <w:p w14:paraId="11A7492C" w14:textId="77777777" w:rsidR="003D1962" w:rsidRDefault="003D1962" w:rsidP="003D1962">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59AED21B" w14:textId="77777777" w:rsidR="003D1962" w:rsidRDefault="003D1962" w:rsidP="003D1962">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989"/>
        <w:gridCol w:w="1660"/>
        <w:gridCol w:w="1949"/>
        <w:gridCol w:w="1254"/>
      </w:tblGrid>
      <w:tr w:rsidR="003D1962" w:rsidRPr="009630B9" w14:paraId="605BC72A" w14:textId="77777777" w:rsidTr="00FD5F45">
        <w:trPr>
          <w:trHeight w:val="20"/>
        </w:trPr>
        <w:tc>
          <w:tcPr>
            <w:tcW w:w="823" w:type="pct"/>
            <w:vAlign w:val="center"/>
          </w:tcPr>
          <w:p w14:paraId="22BF4DB2"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63" w:type="pct"/>
            <w:vAlign w:val="center"/>
          </w:tcPr>
          <w:p w14:paraId="2014711E"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4B44625E"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197E7B28" w14:textId="77777777" w:rsidR="003D1962" w:rsidRPr="00657611" w:rsidRDefault="003D1962"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2" w:type="pct"/>
          </w:tcPr>
          <w:p w14:paraId="24475A31" w14:textId="77777777" w:rsidR="003D1962" w:rsidRPr="00203603" w:rsidRDefault="003D1962"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3D1962" w:rsidRPr="009630B9" w14:paraId="7F2B286F" w14:textId="77777777" w:rsidTr="00FD5F45">
        <w:trPr>
          <w:trHeight w:val="307"/>
        </w:trPr>
        <w:tc>
          <w:tcPr>
            <w:tcW w:w="823" w:type="pct"/>
          </w:tcPr>
          <w:p w14:paraId="3BF48D65"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63" w:type="pct"/>
          </w:tcPr>
          <w:p w14:paraId="2FE12E3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6CB5C0C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13B07360" w14:textId="77777777" w:rsidR="003D1962" w:rsidRPr="009630B9" w:rsidRDefault="003D1962"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2" w:type="pct"/>
          </w:tcPr>
          <w:p w14:paraId="7346D375" w14:textId="77777777" w:rsidR="003D1962" w:rsidRPr="009630B9" w:rsidRDefault="003D1962" w:rsidP="00274517">
            <w:pPr>
              <w:spacing w:after="0" w:line="240" w:lineRule="auto"/>
              <w:contextualSpacing/>
              <w:jc w:val="center"/>
              <w:rPr>
                <w:rFonts w:ascii="Times New Roman" w:hAnsi="Times New Roman"/>
                <w:b/>
                <w:bCs/>
                <w:i/>
                <w:iCs/>
              </w:rPr>
            </w:pPr>
          </w:p>
        </w:tc>
      </w:tr>
      <w:tr w:rsidR="003D1962" w:rsidRPr="002A5E3E" w14:paraId="5334B0A9" w14:textId="77777777" w:rsidTr="00FD5F45">
        <w:trPr>
          <w:trHeight w:val="20"/>
        </w:trPr>
        <w:tc>
          <w:tcPr>
            <w:tcW w:w="3286" w:type="pct"/>
            <w:gridSpan w:val="2"/>
          </w:tcPr>
          <w:p w14:paraId="35BB311F" w14:textId="01448920" w:rsidR="003D1962" w:rsidRPr="002A5E3E" w:rsidRDefault="003D1962" w:rsidP="00274517">
            <w:pPr>
              <w:spacing w:after="0" w:line="240" w:lineRule="auto"/>
              <w:contextualSpacing/>
              <w:rPr>
                <w:rFonts w:ascii="Times New Roman" w:hAnsi="Times New Roman"/>
                <w:i/>
              </w:rPr>
            </w:pPr>
            <w:r w:rsidRPr="002A5E3E">
              <w:rPr>
                <w:rFonts w:ascii="Times New Roman" w:hAnsi="Times New Roman"/>
                <w:b/>
                <w:bCs/>
              </w:rPr>
              <w:t xml:space="preserve">Раздел </w:t>
            </w:r>
            <w:r>
              <w:rPr>
                <w:rFonts w:ascii="Times New Roman" w:hAnsi="Times New Roman"/>
                <w:b/>
                <w:bCs/>
              </w:rPr>
              <w:t>1</w:t>
            </w:r>
            <w:r w:rsidR="00FC4711">
              <w:rPr>
                <w:rFonts w:ascii="Times New Roman" w:hAnsi="Times New Roman"/>
                <w:b/>
                <w:bCs/>
              </w:rPr>
              <w:t xml:space="preserve">. </w:t>
            </w:r>
            <w:r w:rsidR="00FC4711" w:rsidRPr="00FC4711">
              <w:rPr>
                <w:rFonts w:ascii="Times New Roman" w:hAnsi="Times New Roman"/>
                <w:b/>
                <w:bCs/>
                <w:color w:val="000000"/>
                <w:position w:val="-1"/>
                <w:sz w:val="24"/>
                <w:szCs w:val="24"/>
              </w:rPr>
              <w:t>Бережливое производство как модель повышения эффективности деятельности рыбопромышленного предприятия</w:t>
            </w:r>
          </w:p>
        </w:tc>
        <w:tc>
          <w:tcPr>
            <w:tcW w:w="585" w:type="pct"/>
            <w:vAlign w:val="center"/>
          </w:tcPr>
          <w:p w14:paraId="69584368" w14:textId="1697C545" w:rsidR="003D1962" w:rsidRPr="002A5E3E" w:rsidRDefault="00FC4711" w:rsidP="00274517">
            <w:pPr>
              <w:suppressAutoHyphens/>
              <w:spacing w:after="0" w:line="240" w:lineRule="auto"/>
              <w:contextualSpacing/>
              <w:jc w:val="center"/>
              <w:rPr>
                <w:rFonts w:ascii="Times New Roman" w:hAnsi="Times New Roman"/>
                <w:i/>
              </w:rPr>
            </w:pPr>
            <w:r w:rsidRPr="00C76EE9">
              <w:rPr>
                <w:rFonts w:ascii="Times New Roman" w:hAnsi="Times New Roman"/>
                <w:b/>
                <w:bCs/>
                <w:color w:val="000000"/>
                <w:position w:val="-1"/>
                <w:lang w:val="en-GB"/>
              </w:rPr>
              <w:t>14 / -</w:t>
            </w:r>
          </w:p>
        </w:tc>
        <w:tc>
          <w:tcPr>
            <w:tcW w:w="687" w:type="pct"/>
          </w:tcPr>
          <w:p w14:paraId="7A1EE21E" w14:textId="77777777" w:rsidR="003D1962" w:rsidRPr="002A5E3E" w:rsidRDefault="003D1962" w:rsidP="00274517">
            <w:pPr>
              <w:spacing w:after="0" w:line="240" w:lineRule="auto"/>
              <w:contextualSpacing/>
              <w:jc w:val="center"/>
              <w:rPr>
                <w:rFonts w:ascii="Times New Roman" w:hAnsi="Times New Roman"/>
                <w:b/>
                <w:bCs/>
                <w:i/>
                <w:iCs/>
              </w:rPr>
            </w:pPr>
          </w:p>
        </w:tc>
        <w:tc>
          <w:tcPr>
            <w:tcW w:w="442" w:type="pct"/>
          </w:tcPr>
          <w:p w14:paraId="0DD583F9" w14:textId="77777777" w:rsidR="003D1962" w:rsidRPr="002A5E3E" w:rsidRDefault="003D1962" w:rsidP="00274517">
            <w:pPr>
              <w:spacing w:after="0" w:line="240" w:lineRule="auto"/>
              <w:contextualSpacing/>
              <w:jc w:val="center"/>
              <w:rPr>
                <w:rFonts w:ascii="Times New Roman" w:hAnsi="Times New Roman"/>
                <w:b/>
                <w:bCs/>
                <w:i/>
                <w:iCs/>
              </w:rPr>
            </w:pPr>
          </w:p>
        </w:tc>
      </w:tr>
      <w:tr w:rsidR="00FC4711" w:rsidRPr="002A5E3E" w14:paraId="2F5287B6" w14:textId="77777777" w:rsidTr="00FD5F45">
        <w:trPr>
          <w:trHeight w:val="20"/>
        </w:trPr>
        <w:tc>
          <w:tcPr>
            <w:tcW w:w="823" w:type="pct"/>
            <w:vMerge w:val="restart"/>
          </w:tcPr>
          <w:p w14:paraId="6D69EDDE" w14:textId="77777777" w:rsidR="00FC4711" w:rsidRPr="00FC4711" w:rsidRDefault="00FC4711" w:rsidP="00FC4711">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FC4711">
              <w:rPr>
                <w:rFonts w:ascii="Times New Roman" w:hAnsi="Times New Roman"/>
                <w:b/>
                <w:bCs/>
                <w:color w:val="000000"/>
                <w:position w:val="-1"/>
                <w:sz w:val="24"/>
                <w:szCs w:val="24"/>
              </w:rPr>
              <w:t>Тема 1.</w:t>
            </w:r>
          </w:p>
          <w:p w14:paraId="276A2EFE" w14:textId="6B8521AE" w:rsidR="00FC4711" w:rsidRPr="00FC4711" w:rsidRDefault="00FC4711" w:rsidP="00FC4711">
            <w:pPr>
              <w:spacing w:after="0" w:line="240" w:lineRule="auto"/>
              <w:contextualSpacing/>
              <w:rPr>
                <w:rFonts w:ascii="Times New Roman" w:hAnsi="Times New Roman"/>
                <w:b/>
                <w:bCs/>
                <w:sz w:val="24"/>
                <w:szCs w:val="24"/>
              </w:rPr>
            </w:pPr>
          </w:p>
        </w:tc>
        <w:tc>
          <w:tcPr>
            <w:tcW w:w="2463" w:type="pct"/>
          </w:tcPr>
          <w:p w14:paraId="2F9999D2" w14:textId="4888C252" w:rsidR="00FC4711" w:rsidRPr="00FC4711" w:rsidRDefault="00FC4711" w:rsidP="00FC4711">
            <w:pPr>
              <w:spacing w:after="0" w:line="240" w:lineRule="auto"/>
              <w:contextualSpacing/>
              <w:rPr>
                <w:rFonts w:ascii="Times New Roman" w:hAnsi="Times New Roman"/>
                <w:b/>
                <w:bCs/>
                <w:i/>
                <w:sz w:val="24"/>
                <w:szCs w:val="24"/>
              </w:rPr>
            </w:pPr>
            <w:r w:rsidRPr="00FC4711">
              <w:rPr>
                <w:rFonts w:ascii="Times New Roman" w:hAnsi="Times New Roman"/>
                <w:b/>
                <w:bCs/>
                <w:color w:val="000000"/>
                <w:position w:val="-1"/>
                <w:sz w:val="24"/>
                <w:szCs w:val="24"/>
              </w:rPr>
              <w:t>Содержание учебного материала</w:t>
            </w:r>
          </w:p>
        </w:tc>
        <w:tc>
          <w:tcPr>
            <w:tcW w:w="585" w:type="pct"/>
          </w:tcPr>
          <w:p w14:paraId="32AED512" w14:textId="77777777" w:rsidR="00FC4711" w:rsidRPr="002A5E3E" w:rsidRDefault="00FC4711" w:rsidP="00FC4711">
            <w:pPr>
              <w:suppressAutoHyphens/>
              <w:spacing w:after="0" w:line="240" w:lineRule="auto"/>
              <w:contextualSpacing/>
              <w:jc w:val="center"/>
              <w:rPr>
                <w:rFonts w:ascii="Times New Roman" w:hAnsi="Times New Roman"/>
                <w:i/>
                <w:iCs/>
              </w:rPr>
            </w:pPr>
          </w:p>
        </w:tc>
        <w:tc>
          <w:tcPr>
            <w:tcW w:w="687" w:type="pct"/>
            <w:vMerge w:val="restart"/>
          </w:tcPr>
          <w:p w14:paraId="7830EDD3" w14:textId="20E9B0D6" w:rsidR="00FC4711" w:rsidRPr="00884AFD" w:rsidRDefault="00FC4711" w:rsidP="00FC4711">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6F2C03EB" w14:textId="77777777" w:rsidR="00FC4711" w:rsidRPr="002A5E3E" w:rsidRDefault="00FC4711" w:rsidP="00FC4711">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0820B323" w14:textId="14A9E27C" w:rsidR="00FC4711" w:rsidRPr="002A5E3E" w:rsidRDefault="00FC4711" w:rsidP="00FC4711">
            <w:pPr>
              <w:suppressAutoHyphens/>
              <w:spacing w:after="0" w:line="240" w:lineRule="auto"/>
              <w:contextualSpacing/>
              <w:jc w:val="both"/>
              <w:rPr>
                <w:rFonts w:ascii="Times New Roman" w:hAnsi="Times New Roman"/>
                <w:b/>
                <w:i/>
              </w:rPr>
            </w:pPr>
          </w:p>
        </w:tc>
        <w:tc>
          <w:tcPr>
            <w:tcW w:w="442" w:type="pct"/>
            <w:vMerge w:val="restart"/>
          </w:tcPr>
          <w:p w14:paraId="69850660" w14:textId="77777777" w:rsidR="00FC4711" w:rsidRPr="002A5E3E" w:rsidRDefault="00FC4711" w:rsidP="00FC4711">
            <w:pPr>
              <w:suppressAutoHyphens/>
              <w:spacing w:after="0" w:line="240" w:lineRule="auto"/>
              <w:contextualSpacing/>
              <w:jc w:val="both"/>
              <w:rPr>
                <w:rFonts w:ascii="Times New Roman" w:hAnsi="Times New Roman"/>
                <w:b/>
                <w:i/>
              </w:rPr>
            </w:pPr>
          </w:p>
        </w:tc>
      </w:tr>
      <w:tr w:rsidR="00FC4711" w:rsidRPr="002A5E3E" w14:paraId="17059FE5" w14:textId="77777777" w:rsidTr="00AB2C4E">
        <w:trPr>
          <w:trHeight w:val="516"/>
        </w:trPr>
        <w:tc>
          <w:tcPr>
            <w:tcW w:w="823" w:type="pct"/>
            <w:vMerge/>
          </w:tcPr>
          <w:p w14:paraId="0C2D2E1B"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Pr>
          <w:p w14:paraId="3C4E853F" w14:textId="5801906D" w:rsidR="00FC4711" w:rsidRPr="00FC4711" w:rsidRDefault="00FC4711" w:rsidP="00FC4711">
            <w:pPr>
              <w:suppressAutoHyphens/>
              <w:spacing w:after="0" w:line="240" w:lineRule="auto"/>
              <w:contextualSpacing/>
              <w:rPr>
                <w:rFonts w:ascii="Times New Roman" w:hAnsi="Times New Roman"/>
                <w:sz w:val="24"/>
                <w:szCs w:val="24"/>
              </w:rPr>
            </w:pPr>
            <w:r w:rsidRPr="00FC4711">
              <w:rPr>
                <w:rFonts w:ascii="Times New Roman" w:hAnsi="Times New Roman"/>
                <w:color w:val="000000"/>
                <w:position w:val="-1"/>
                <w:sz w:val="24"/>
                <w:szCs w:val="24"/>
              </w:rPr>
              <w:t>1. Современные системы бережливого производства (теоретические основы). Возникновение системы бережливого производства LP (</w:t>
            </w:r>
            <w:proofErr w:type="spellStart"/>
            <w:r w:rsidRPr="00FC4711">
              <w:rPr>
                <w:rFonts w:ascii="Times New Roman" w:hAnsi="Times New Roman"/>
                <w:color w:val="000000"/>
                <w:position w:val="-1"/>
                <w:sz w:val="24"/>
                <w:szCs w:val="24"/>
              </w:rPr>
              <w:t>Lean</w:t>
            </w:r>
            <w:proofErr w:type="spellEnd"/>
            <w:r w:rsidRPr="00FC4711">
              <w:rPr>
                <w:rFonts w:ascii="Times New Roman" w:hAnsi="Times New Roman"/>
                <w:color w:val="000000"/>
                <w:position w:val="-1"/>
                <w:sz w:val="24"/>
                <w:szCs w:val="24"/>
              </w:rPr>
              <w:t xml:space="preserve"> Production), ее цели, задачи и развитие. История развития производственных систем. Зарубежный опыт. Производственная система Toyota: изучение принципов и инструментов ТРS (Toyota Production System). Современные системы бережливого производства.</w:t>
            </w:r>
          </w:p>
        </w:tc>
        <w:tc>
          <w:tcPr>
            <w:tcW w:w="585" w:type="pct"/>
            <w:vAlign w:val="center"/>
          </w:tcPr>
          <w:p w14:paraId="2B5A87A6" w14:textId="77777777" w:rsidR="00FC4711" w:rsidRPr="002A5E3E" w:rsidRDefault="00FC4711" w:rsidP="00FC4711">
            <w:pPr>
              <w:suppressAutoHyphens/>
              <w:spacing w:after="0" w:line="240" w:lineRule="auto"/>
              <w:contextualSpacing/>
              <w:jc w:val="center"/>
              <w:rPr>
                <w:rFonts w:ascii="Times New Roman" w:hAnsi="Times New Roman"/>
                <w:bCs/>
                <w:i/>
                <w:iCs/>
              </w:rPr>
            </w:pPr>
          </w:p>
        </w:tc>
        <w:tc>
          <w:tcPr>
            <w:tcW w:w="687" w:type="pct"/>
            <w:vMerge/>
          </w:tcPr>
          <w:p w14:paraId="4B12A2E7" w14:textId="3045571F" w:rsidR="00FC4711" w:rsidRPr="002A5E3E" w:rsidRDefault="00FC4711" w:rsidP="00FC4711">
            <w:pPr>
              <w:suppressAutoHyphens/>
              <w:spacing w:after="0" w:line="240" w:lineRule="auto"/>
              <w:contextualSpacing/>
              <w:jc w:val="both"/>
              <w:rPr>
                <w:rFonts w:ascii="Times New Roman" w:hAnsi="Times New Roman"/>
              </w:rPr>
            </w:pPr>
          </w:p>
        </w:tc>
        <w:tc>
          <w:tcPr>
            <w:tcW w:w="442" w:type="pct"/>
            <w:vMerge/>
          </w:tcPr>
          <w:p w14:paraId="25004938"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09506A5B" w14:textId="77777777" w:rsidTr="00AB2C4E">
        <w:trPr>
          <w:trHeight w:val="20"/>
        </w:trPr>
        <w:tc>
          <w:tcPr>
            <w:tcW w:w="823" w:type="pct"/>
            <w:vMerge/>
          </w:tcPr>
          <w:p w14:paraId="4DD3D0A8"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Pr>
          <w:p w14:paraId="51F8AD46" w14:textId="7AA61892" w:rsidR="00FC4711" w:rsidRPr="00FC4711" w:rsidRDefault="00FC4711" w:rsidP="00FC4711">
            <w:pPr>
              <w:suppressAutoHyphens/>
              <w:spacing w:after="0" w:line="240" w:lineRule="auto"/>
              <w:contextualSpacing/>
              <w:rPr>
                <w:rFonts w:ascii="Times New Roman" w:hAnsi="Times New Roman"/>
                <w:b/>
                <w:sz w:val="24"/>
                <w:szCs w:val="24"/>
              </w:rPr>
            </w:pPr>
            <w:r w:rsidRPr="00FC4711">
              <w:rPr>
                <w:rFonts w:ascii="Times New Roman" w:hAnsi="Times New Roman"/>
                <w:color w:val="000000"/>
                <w:position w:val="-1"/>
                <w:sz w:val="24"/>
                <w:szCs w:val="24"/>
              </w:rPr>
              <w:t>2.Преимущества внедрения бережливой производственной системы. Бережливое производство в рамках других моделей повышения эффективности.</w:t>
            </w:r>
          </w:p>
        </w:tc>
        <w:tc>
          <w:tcPr>
            <w:tcW w:w="585" w:type="pct"/>
            <w:vAlign w:val="center"/>
          </w:tcPr>
          <w:p w14:paraId="4C1C3404" w14:textId="77777777" w:rsidR="00FC4711" w:rsidRPr="002A5E3E" w:rsidRDefault="00FC4711" w:rsidP="00FC4711">
            <w:pPr>
              <w:suppressAutoHyphens/>
              <w:spacing w:after="0" w:line="240" w:lineRule="auto"/>
              <w:contextualSpacing/>
              <w:jc w:val="center"/>
              <w:rPr>
                <w:rFonts w:ascii="Times New Roman" w:hAnsi="Times New Roman"/>
                <w:b/>
              </w:rPr>
            </w:pPr>
          </w:p>
        </w:tc>
        <w:tc>
          <w:tcPr>
            <w:tcW w:w="687" w:type="pct"/>
            <w:vMerge/>
          </w:tcPr>
          <w:p w14:paraId="4DD51295" w14:textId="7BB83879" w:rsidR="00FC4711" w:rsidRPr="002A5E3E" w:rsidRDefault="00FC4711" w:rsidP="00FC4711">
            <w:pPr>
              <w:suppressAutoHyphens/>
              <w:spacing w:after="0" w:line="240" w:lineRule="auto"/>
              <w:contextualSpacing/>
              <w:jc w:val="both"/>
              <w:rPr>
                <w:rFonts w:ascii="Times New Roman" w:hAnsi="Times New Roman"/>
                <w:b/>
                <w:i/>
              </w:rPr>
            </w:pPr>
          </w:p>
        </w:tc>
        <w:tc>
          <w:tcPr>
            <w:tcW w:w="442" w:type="pct"/>
            <w:vMerge/>
          </w:tcPr>
          <w:p w14:paraId="0236BF2A" w14:textId="77777777" w:rsidR="00FC4711" w:rsidRPr="002A5E3E" w:rsidRDefault="00FC4711" w:rsidP="00FC4711">
            <w:pPr>
              <w:suppressAutoHyphens/>
              <w:spacing w:after="0" w:line="240" w:lineRule="auto"/>
              <w:contextualSpacing/>
              <w:jc w:val="both"/>
              <w:rPr>
                <w:rFonts w:ascii="Times New Roman" w:hAnsi="Times New Roman"/>
                <w:b/>
                <w:i/>
              </w:rPr>
            </w:pPr>
          </w:p>
        </w:tc>
      </w:tr>
      <w:tr w:rsidR="00FC4711" w:rsidRPr="002A5E3E" w14:paraId="693182ED" w14:textId="77777777" w:rsidTr="00AB2C4E">
        <w:trPr>
          <w:trHeight w:val="589"/>
        </w:trPr>
        <w:tc>
          <w:tcPr>
            <w:tcW w:w="823" w:type="pct"/>
            <w:vMerge/>
            <w:tcBorders>
              <w:bottom w:val="single" w:sz="4" w:space="0" w:color="auto"/>
            </w:tcBorders>
          </w:tcPr>
          <w:p w14:paraId="6D0CCC19"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EFEBDE8" w14:textId="785CD070" w:rsidR="00FC4711" w:rsidRPr="00FC4711" w:rsidRDefault="00FC4711" w:rsidP="00FC4711">
            <w:pPr>
              <w:suppressAutoHyphens/>
              <w:spacing w:after="0" w:line="240" w:lineRule="auto"/>
              <w:ind w:left="33"/>
              <w:contextualSpacing/>
              <w:rPr>
                <w:rFonts w:ascii="Times New Roman" w:hAnsi="Times New Roman"/>
                <w:iCs/>
                <w:sz w:val="24"/>
                <w:szCs w:val="24"/>
              </w:rPr>
            </w:pPr>
            <w:r w:rsidRPr="00FC4711">
              <w:rPr>
                <w:rFonts w:ascii="Times New Roman" w:hAnsi="Times New Roman"/>
                <w:color w:val="000000"/>
                <w:position w:val="-1"/>
                <w:sz w:val="24"/>
                <w:szCs w:val="24"/>
              </w:rPr>
              <w:t>3. Процесс реализации концепции «</w:t>
            </w:r>
            <w:r w:rsidRPr="00FC4711">
              <w:rPr>
                <w:rFonts w:ascii="Times New Roman" w:hAnsi="Times New Roman"/>
                <w:color w:val="000000"/>
                <w:position w:val="-1"/>
                <w:sz w:val="24"/>
                <w:szCs w:val="24"/>
                <w:lang w:val="en-US"/>
              </w:rPr>
              <w:t>Lean</w:t>
            </w:r>
            <w:r w:rsidRPr="00FC4711">
              <w:rPr>
                <w:rFonts w:ascii="Times New Roman" w:hAnsi="Times New Roman"/>
                <w:color w:val="000000"/>
                <w:position w:val="-1"/>
                <w:sz w:val="24"/>
                <w:szCs w:val="24"/>
              </w:rPr>
              <w:t xml:space="preserve"> </w:t>
            </w:r>
            <w:r w:rsidRPr="00FC4711">
              <w:rPr>
                <w:rFonts w:ascii="Times New Roman" w:hAnsi="Times New Roman"/>
                <w:color w:val="000000"/>
                <w:position w:val="-1"/>
                <w:sz w:val="24"/>
                <w:szCs w:val="24"/>
                <w:lang w:val="en-US"/>
              </w:rPr>
              <w:t>Production</w:t>
            </w:r>
            <w:r w:rsidRPr="00FC4711">
              <w:rPr>
                <w:rFonts w:ascii="Times New Roman" w:hAnsi="Times New Roman"/>
                <w:color w:val="000000"/>
                <w:position w:val="-1"/>
                <w:sz w:val="24"/>
                <w:szCs w:val="24"/>
              </w:rPr>
              <w:t xml:space="preserve"> + </w:t>
            </w:r>
            <w:r w:rsidRPr="00FC4711">
              <w:rPr>
                <w:rFonts w:ascii="Times New Roman" w:hAnsi="Times New Roman"/>
                <w:color w:val="000000"/>
                <w:position w:val="-1"/>
                <w:sz w:val="24"/>
                <w:szCs w:val="24"/>
                <w:lang w:val="en-US"/>
              </w:rPr>
              <w:t>Six</w:t>
            </w:r>
            <w:r w:rsidRPr="00FC4711">
              <w:rPr>
                <w:rFonts w:ascii="Times New Roman" w:hAnsi="Times New Roman"/>
                <w:color w:val="000000"/>
                <w:position w:val="-1"/>
                <w:sz w:val="24"/>
                <w:szCs w:val="24"/>
              </w:rPr>
              <w:t xml:space="preserve"> </w:t>
            </w:r>
            <w:r w:rsidRPr="00FC4711">
              <w:rPr>
                <w:rFonts w:ascii="Times New Roman" w:hAnsi="Times New Roman"/>
                <w:color w:val="000000"/>
                <w:position w:val="-1"/>
                <w:sz w:val="24"/>
                <w:szCs w:val="24"/>
                <w:lang w:val="en-US"/>
              </w:rPr>
              <w:t>Sigma</w:t>
            </w:r>
            <w:r w:rsidRPr="00FC4711">
              <w:rPr>
                <w:rFonts w:ascii="Times New Roman" w:hAnsi="Times New Roman"/>
                <w:color w:val="000000"/>
                <w:position w:val="-1"/>
                <w:sz w:val="24"/>
                <w:szCs w:val="24"/>
              </w:rPr>
              <w:t xml:space="preserve">» («Бережливое производство + шесть сигм»). Основные принципы и инструменты интегрированной концепции </w:t>
            </w:r>
            <w:proofErr w:type="spellStart"/>
            <w:r w:rsidRPr="00FC4711">
              <w:rPr>
                <w:rFonts w:ascii="Times New Roman" w:hAnsi="Times New Roman"/>
                <w:color w:val="000000"/>
                <w:position w:val="-1"/>
                <w:sz w:val="24"/>
                <w:szCs w:val="24"/>
              </w:rPr>
              <w:t>Lean</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SixSigma</w:t>
            </w:r>
            <w:proofErr w:type="spellEnd"/>
            <w:r w:rsidRPr="00FC4711">
              <w:rPr>
                <w:rFonts w:ascii="Times New Roman" w:hAnsi="Times New Roman"/>
                <w:color w:val="000000"/>
                <w:position w:val="-1"/>
                <w:sz w:val="24"/>
                <w:szCs w:val="24"/>
              </w:rPr>
              <w:t xml:space="preserve"> в рамках методики решения проблем DMAIC (D-определяй, M-измеряй, Анализируй, I-улучшай, C-управляй).</w:t>
            </w:r>
          </w:p>
        </w:tc>
        <w:tc>
          <w:tcPr>
            <w:tcW w:w="585" w:type="pct"/>
            <w:tcBorders>
              <w:bottom w:val="single" w:sz="4" w:space="0" w:color="auto"/>
            </w:tcBorders>
            <w:vAlign w:val="center"/>
          </w:tcPr>
          <w:p w14:paraId="2DC827F4"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2B177BB" w14:textId="77777777" w:rsidR="00FC4711" w:rsidRPr="002A5E3E" w:rsidRDefault="00FC4711" w:rsidP="00FC4711">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1D4B34B3"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75A0F131" w14:textId="77777777" w:rsidTr="00FD5F45">
        <w:trPr>
          <w:trHeight w:val="227"/>
        </w:trPr>
        <w:tc>
          <w:tcPr>
            <w:tcW w:w="823" w:type="pct"/>
            <w:vMerge w:val="restart"/>
          </w:tcPr>
          <w:p w14:paraId="2B78BE60" w14:textId="7205F2EE" w:rsidR="00FC4711" w:rsidRPr="00FC4711" w:rsidRDefault="00FC4711" w:rsidP="00FC4711">
            <w:pPr>
              <w:spacing w:after="0" w:line="240" w:lineRule="auto"/>
              <w:contextualSpacing/>
              <w:rPr>
                <w:rFonts w:ascii="Times New Roman" w:hAnsi="Times New Roman"/>
                <w:b/>
                <w:bCs/>
                <w:i/>
                <w:sz w:val="24"/>
                <w:szCs w:val="24"/>
              </w:rPr>
            </w:pPr>
            <w:r w:rsidRPr="00FC4711">
              <w:rPr>
                <w:rFonts w:ascii="Times New Roman" w:hAnsi="Times New Roman"/>
                <w:b/>
                <w:bCs/>
                <w:color w:val="000000"/>
                <w:position w:val="-1"/>
                <w:sz w:val="24"/>
                <w:szCs w:val="24"/>
              </w:rPr>
              <w:t>Тема 2</w:t>
            </w:r>
          </w:p>
        </w:tc>
        <w:tc>
          <w:tcPr>
            <w:tcW w:w="2463" w:type="pct"/>
            <w:tcBorders>
              <w:bottom w:val="single" w:sz="4" w:space="0" w:color="auto"/>
            </w:tcBorders>
          </w:tcPr>
          <w:p w14:paraId="522C4184" w14:textId="2B00CB21" w:rsidR="00FC4711" w:rsidRPr="00FC4711" w:rsidRDefault="00FC4711"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b/>
                <w:bCs/>
                <w:color w:val="000000"/>
                <w:position w:val="-1"/>
                <w:sz w:val="24"/>
                <w:szCs w:val="24"/>
              </w:rPr>
              <w:t xml:space="preserve">Содержание учебного материала </w:t>
            </w:r>
          </w:p>
        </w:tc>
        <w:tc>
          <w:tcPr>
            <w:tcW w:w="585" w:type="pct"/>
            <w:tcBorders>
              <w:bottom w:val="single" w:sz="4" w:space="0" w:color="auto"/>
            </w:tcBorders>
            <w:vAlign w:val="center"/>
          </w:tcPr>
          <w:p w14:paraId="06DA3A3A"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7CF86B4E" w14:textId="77777777" w:rsidR="00FC4711" w:rsidRPr="002A5E3E" w:rsidRDefault="00FC4711" w:rsidP="00FC4711">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61397DEE"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7B72ADF0" w14:textId="77777777" w:rsidTr="00B05CF7">
        <w:trPr>
          <w:trHeight w:val="227"/>
        </w:trPr>
        <w:tc>
          <w:tcPr>
            <w:tcW w:w="823" w:type="pct"/>
            <w:vMerge/>
          </w:tcPr>
          <w:p w14:paraId="3A51EDEC"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742139CB" w14:textId="5EDA0B83" w:rsidR="00FC4711" w:rsidRPr="00FC4711" w:rsidRDefault="00FC4711" w:rsidP="00FC4711">
            <w:pPr>
              <w:suppressAutoHyphens/>
              <w:spacing w:after="0" w:line="240" w:lineRule="auto"/>
              <w:contextualSpacing/>
              <w:rPr>
                <w:rFonts w:ascii="Times New Roman" w:hAnsi="Times New Roman"/>
                <w:b/>
                <w:iCs/>
                <w:sz w:val="24"/>
                <w:szCs w:val="24"/>
              </w:rPr>
            </w:pPr>
            <w:r w:rsidRPr="00FC4711">
              <w:rPr>
                <w:rFonts w:ascii="Times New Roman" w:hAnsi="Times New Roman"/>
                <w:color w:val="000000"/>
                <w:position w:val="-1"/>
                <w:sz w:val="24"/>
                <w:szCs w:val="24"/>
              </w:rPr>
              <w:t xml:space="preserve">1. Принципы построения бережливого производственного потока. Картирование потока создания ценности. VSM (Value Stream </w:t>
            </w:r>
            <w:proofErr w:type="spellStart"/>
            <w:r w:rsidRPr="00FC4711">
              <w:rPr>
                <w:rFonts w:ascii="Times New Roman" w:hAnsi="Times New Roman"/>
                <w:color w:val="000000"/>
                <w:position w:val="-1"/>
                <w:sz w:val="24"/>
                <w:szCs w:val="24"/>
              </w:rPr>
              <w:t>Mapping</w:t>
            </w:r>
            <w:proofErr w:type="spellEnd"/>
            <w:r w:rsidRPr="00FC4711">
              <w:rPr>
                <w:rFonts w:ascii="Times New Roman" w:hAnsi="Times New Roman"/>
                <w:color w:val="000000"/>
                <w:position w:val="-1"/>
                <w:sz w:val="24"/>
                <w:szCs w:val="24"/>
              </w:rPr>
              <w:t xml:space="preserve">); построение производственного потока на рабочем участке. Основные характеристики бережливого </w:t>
            </w:r>
            <w:r w:rsidRPr="00FC4711">
              <w:rPr>
                <w:rFonts w:ascii="Times New Roman" w:hAnsi="Times New Roman"/>
                <w:color w:val="000000"/>
                <w:position w:val="-1"/>
                <w:sz w:val="24"/>
                <w:szCs w:val="24"/>
              </w:rPr>
              <w:lastRenderedPageBreak/>
              <w:t>производственного потока и его параметры: время такта (время цикла, время выполнения заказа).</w:t>
            </w:r>
          </w:p>
        </w:tc>
        <w:tc>
          <w:tcPr>
            <w:tcW w:w="585" w:type="pct"/>
            <w:vMerge w:val="restart"/>
            <w:vAlign w:val="center"/>
          </w:tcPr>
          <w:p w14:paraId="39B31064"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vMerge w:val="restart"/>
          </w:tcPr>
          <w:p w14:paraId="6977D45A" w14:textId="77777777" w:rsidR="00FC4711" w:rsidRPr="00884AFD" w:rsidRDefault="00FC4711" w:rsidP="00FC4711">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6E286714" w14:textId="77777777" w:rsidR="00FC4711" w:rsidRPr="002A5E3E" w:rsidRDefault="00FC4711" w:rsidP="00FC4711">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04562893" w14:textId="38F5490E" w:rsidR="00FC4711" w:rsidRPr="002A5E3E" w:rsidRDefault="00FC4711" w:rsidP="00FC4711">
            <w:pPr>
              <w:suppressAutoHyphens/>
              <w:spacing w:after="0" w:line="240" w:lineRule="auto"/>
              <w:contextualSpacing/>
              <w:jc w:val="both"/>
              <w:rPr>
                <w:rFonts w:ascii="Times New Roman" w:hAnsi="Times New Roman"/>
              </w:rPr>
            </w:pPr>
          </w:p>
        </w:tc>
        <w:tc>
          <w:tcPr>
            <w:tcW w:w="442" w:type="pct"/>
            <w:vMerge w:val="restart"/>
          </w:tcPr>
          <w:p w14:paraId="785F4F50"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3D44AB6E" w14:textId="77777777" w:rsidTr="00B05CF7">
        <w:trPr>
          <w:trHeight w:val="227"/>
        </w:trPr>
        <w:tc>
          <w:tcPr>
            <w:tcW w:w="823" w:type="pct"/>
            <w:vMerge/>
          </w:tcPr>
          <w:p w14:paraId="7987D662"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B3853BA" w14:textId="71AB720D" w:rsidR="00FC4711" w:rsidRPr="00FC4711" w:rsidRDefault="00FC4711"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color w:val="000000"/>
                <w:position w:val="-1"/>
                <w:sz w:val="24"/>
                <w:szCs w:val="24"/>
              </w:rPr>
              <w:t>2. Понятие ценности. Поток создания ценности (</w:t>
            </w:r>
            <w:proofErr w:type="spellStart"/>
            <w:r w:rsidRPr="00FC4711">
              <w:rPr>
                <w:rFonts w:ascii="Times New Roman" w:hAnsi="Times New Roman"/>
                <w:color w:val="000000"/>
                <w:position w:val="-1"/>
                <w:sz w:val="24"/>
                <w:szCs w:val="24"/>
              </w:rPr>
              <w:t>value</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stream</w:t>
            </w:r>
            <w:proofErr w:type="spellEnd"/>
            <w:r w:rsidRPr="00FC4711">
              <w:rPr>
                <w:rFonts w:ascii="Times New Roman" w:hAnsi="Times New Roman"/>
                <w:color w:val="000000"/>
                <w:position w:val="-1"/>
                <w:sz w:val="24"/>
                <w:szCs w:val="24"/>
              </w:rPr>
              <w:t>). Организация движения потока создания ценности. Вытягивающее (</w:t>
            </w:r>
            <w:proofErr w:type="spellStart"/>
            <w:r w:rsidRPr="00FC4711">
              <w:rPr>
                <w:rFonts w:ascii="Times New Roman" w:hAnsi="Times New Roman"/>
                <w:color w:val="000000"/>
                <w:position w:val="-1"/>
                <w:sz w:val="24"/>
                <w:szCs w:val="24"/>
              </w:rPr>
              <w:t>pull</w:t>
            </w:r>
            <w:proofErr w:type="spellEnd"/>
            <w:r w:rsidRPr="00FC4711">
              <w:rPr>
                <w:rFonts w:ascii="Times New Roman" w:hAnsi="Times New Roman"/>
                <w:color w:val="000000"/>
                <w:position w:val="-1"/>
                <w:sz w:val="24"/>
                <w:szCs w:val="24"/>
              </w:rPr>
              <w:t>) поточное производство вместо выталкивающего (</w:t>
            </w:r>
            <w:proofErr w:type="spellStart"/>
            <w:r w:rsidRPr="00FC4711">
              <w:rPr>
                <w:rFonts w:ascii="Times New Roman" w:hAnsi="Times New Roman"/>
                <w:color w:val="000000"/>
                <w:position w:val="-1"/>
                <w:sz w:val="24"/>
                <w:szCs w:val="24"/>
              </w:rPr>
              <w:t>push</w:t>
            </w:r>
            <w:proofErr w:type="spellEnd"/>
            <w:r w:rsidRPr="00FC4711">
              <w:rPr>
                <w:rFonts w:ascii="Times New Roman" w:hAnsi="Times New Roman"/>
                <w:color w:val="000000"/>
                <w:position w:val="-1"/>
                <w:sz w:val="24"/>
                <w:szCs w:val="24"/>
              </w:rPr>
              <w:t>).</w:t>
            </w:r>
          </w:p>
        </w:tc>
        <w:tc>
          <w:tcPr>
            <w:tcW w:w="585" w:type="pct"/>
            <w:vMerge/>
            <w:vAlign w:val="center"/>
          </w:tcPr>
          <w:p w14:paraId="6AF0F696"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vMerge/>
          </w:tcPr>
          <w:p w14:paraId="3930C79D" w14:textId="5931FF9F" w:rsidR="00FC4711" w:rsidRPr="002A5E3E" w:rsidRDefault="00FC4711" w:rsidP="00FC4711">
            <w:pPr>
              <w:suppressAutoHyphens/>
              <w:spacing w:after="0" w:line="240" w:lineRule="auto"/>
              <w:contextualSpacing/>
              <w:jc w:val="both"/>
              <w:rPr>
                <w:rFonts w:ascii="Times New Roman" w:hAnsi="Times New Roman"/>
              </w:rPr>
            </w:pPr>
          </w:p>
        </w:tc>
        <w:tc>
          <w:tcPr>
            <w:tcW w:w="442" w:type="pct"/>
            <w:vMerge/>
          </w:tcPr>
          <w:p w14:paraId="1F6693E6"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3B629CFF" w14:textId="77777777" w:rsidTr="00B05CF7">
        <w:trPr>
          <w:trHeight w:val="1104"/>
        </w:trPr>
        <w:tc>
          <w:tcPr>
            <w:tcW w:w="823" w:type="pct"/>
            <w:vMerge/>
            <w:tcBorders>
              <w:bottom w:val="single" w:sz="4" w:space="0" w:color="auto"/>
            </w:tcBorders>
          </w:tcPr>
          <w:p w14:paraId="0E7182BD" w14:textId="77777777" w:rsidR="00FC4711" w:rsidRPr="00FC4711" w:rsidRDefault="00FC4711"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33B15617" w14:textId="06A754FD" w:rsidR="00FC4711" w:rsidRPr="00FC4711" w:rsidRDefault="00FC4711"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color w:val="000000"/>
                <w:position w:val="-1"/>
                <w:sz w:val="24"/>
                <w:szCs w:val="24"/>
              </w:rPr>
              <w:t>3. Виды потерь (</w:t>
            </w:r>
            <w:proofErr w:type="spellStart"/>
            <w:r w:rsidRPr="00FC4711">
              <w:rPr>
                <w:rFonts w:ascii="Times New Roman" w:hAnsi="Times New Roman"/>
                <w:color w:val="000000"/>
                <w:position w:val="-1"/>
                <w:sz w:val="24"/>
                <w:szCs w:val="24"/>
              </w:rPr>
              <w:t>muda</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mura</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muri</w:t>
            </w:r>
            <w:proofErr w:type="spellEnd"/>
            <w:r w:rsidRPr="00FC4711">
              <w:rPr>
                <w:rFonts w:ascii="Times New Roman" w:hAnsi="Times New Roman"/>
                <w:color w:val="000000"/>
                <w:position w:val="-1"/>
                <w:sz w:val="24"/>
                <w:szCs w:val="24"/>
              </w:rPr>
              <w:t>). Перепроизводство. Запасы. Брак. Простой в производстве. Лишние этапы обработки. Транспортировка. Методика оценки потерь. Выявление, устранение и предупреждение потерь в производстве.</w:t>
            </w:r>
          </w:p>
        </w:tc>
        <w:tc>
          <w:tcPr>
            <w:tcW w:w="585" w:type="pct"/>
            <w:vMerge/>
            <w:tcBorders>
              <w:bottom w:val="single" w:sz="4" w:space="0" w:color="auto"/>
            </w:tcBorders>
            <w:vAlign w:val="center"/>
          </w:tcPr>
          <w:p w14:paraId="35408A7F"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19EF9FB2" w14:textId="45B5F726" w:rsidR="00FC4711" w:rsidRPr="002A5E3E" w:rsidRDefault="00FC4711" w:rsidP="00FC4711">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18CE3F64"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24EE32E5" w14:textId="77777777" w:rsidTr="00FC4711">
        <w:trPr>
          <w:trHeight w:val="331"/>
        </w:trPr>
        <w:tc>
          <w:tcPr>
            <w:tcW w:w="3286" w:type="pct"/>
            <w:gridSpan w:val="2"/>
            <w:tcBorders>
              <w:bottom w:val="single" w:sz="4" w:space="0" w:color="auto"/>
            </w:tcBorders>
          </w:tcPr>
          <w:p w14:paraId="0B9C9073" w14:textId="4C49B0FD" w:rsidR="00FC4711" w:rsidRPr="00FC4711" w:rsidRDefault="00FC4711" w:rsidP="00FC4711">
            <w:pPr>
              <w:suppressAutoHyphens/>
              <w:spacing w:after="0" w:line="240" w:lineRule="auto"/>
              <w:ind w:left="33"/>
              <w:contextualSpacing/>
              <w:rPr>
                <w:rFonts w:ascii="Times New Roman" w:hAnsi="Times New Roman"/>
                <w:color w:val="000000"/>
                <w:position w:val="-1"/>
                <w:sz w:val="24"/>
                <w:szCs w:val="24"/>
              </w:rPr>
            </w:pPr>
            <w:r w:rsidRPr="00FC4711">
              <w:rPr>
                <w:rFonts w:ascii="Times New Roman" w:hAnsi="Times New Roman"/>
                <w:b/>
                <w:bCs/>
                <w:color w:val="000000"/>
                <w:position w:val="-1"/>
                <w:sz w:val="24"/>
                <w:szCs w:val="24"/>
              </w:rPr>
              <w:t>Раздел 2. Методы и инструменты системы бережливого производства</w:t>
            </w:r>
          </w:p>
        </w:tc>
        <w:tc>
          <w:tcPr>
            <w:tcW w:w="585" w:type="pct"/>
            <w:tcBorders>
              <w:bottom w:val="single" w:sz="4" w:space="0" w:color="auto"/>
            </w:tcBorders>
            <w:vAlign w:val="center"/>
          </w:tcPr>
          <w:p w14:paraId="105E3A76"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9F57A91" w14:textId="22B25EDB" w:rsidR="00FC4711" w:rsidRPr="002A5E3E" w:rsidRDefault="00C24D8A" w:rsidP="00C24D8A">
            <w:pPr>
              <w:suppressAutoHyphens/>
              <w:spacing w:after="0" w:line="240" w:lineRule="auto"/>
              <w:contextualSpacing/>
              <w:jc w:val="center"/>
              <w:rPr>
                <w:rFonts w:ascii="Times New Roman" w:hAnsi="Times New Roman"/>
              </w:rPr>
            </w:pPr>
            <w:r w:rsidRPr="00C76EE9">
              <w:rPr>
                <w:rFonts w:ascii="Times New Roman" w:hAnsi="Times New Roman"/>
                <w:b/>
                <w:bCs/>
                <w:color w:val="000000"/>
                <w:position w:val="-1"/>
                <w:lang w:val="en-GB"/>
              </w:rPr>
              <w:t>12 / -</w:t>
            </w:r>
          </w:p>
        </w:tc>
        <w:tc>
          <w:tcPr>
            <w:tcW w:w="442" w:type="pct"/>
            <w:tcBorders>
              <w:bottom w:val="single" w:sz="4" w:space="0" w:color="auto"/>
            </w:tcBorders>
          </w:tcPr>
          <w:p w14:paraId="296BBAE9" w14:textId="77777777" w:rsidR="00FC4711" w:rsidRPr="002A5E3E" w:rsidRDefault="00FC4711" w:rsidP="00FC4711">
            <w:pPr>
              <w:suppressAutoHyphens/>
              <w:spacing w:after="0" w:line="240" w:lineRule="auto"/>
              <w:contextualSpacing/>
              <w:jc w:val="both"/>
              <w:rPr>
                <w:rFonts w:ascii="Times New Roman" w:hAnsi="Times New Roman"/>
                <w:b/>
              </w:rPr>
            </w:pPr>
          </w:p>
        </w:tc>
      </w:tr>
      <w:tr w:rsidR="00FC4711" w:rsidRPr="002A5E3E" w14:paraId="5FC6D35E" w14:textId="77777777" w:rsidTr="00FD5F45">
        <w:trPr>
          <w:trHeight w:val="227"/>
        </w:trPr>
        <w:tc>
          <w:tcPr>
            <w:tcW w:w="823" w:type="pct"/>
            <w:vMerge w:val="restart"/>
          </w:tcPr>
          <w:p w14:paraId="512DA8EB" w14:textId="6E37842F" w:rsidR="00FC4711" w:rsidRPr="00FC4711" w:rsidRDefault="00FC4711" w:rsidP="00FC4711">
            <w:pPr>
              <w:spacing w:after="0" w:line="240" w:lineRule="auto"/>
              <w:contextualSpacing/>
              <w:rPr>
                <w:rFonts w:ascii="Times New Roman" w:hAnsi="Times New Roman"/>
                <w:b/>
                <w:bCs/>
                <w:i/>
                <w:sz w:val="24"/>
                <w:szCs w:val="24"/>
              </w:rPr>
            </w:pPr>
            <w:r w:rsidRPr="00FC4711">
              <w:rPr>
                <w:rFonts w:ascii="Times New Roman" w:hAnsi="Times New Roman"/>
                <w:b/>
                <w:bCs/>
                <w:color w:val="000000"/>
                <w:position w:val="-1"/>
                <w:sz w:val="24"/>
                <w:szCs w:val="24"/>
              </w:rPr>
              <w:t>Тема 3</w:t>
            </w:r>
          </w:p>
        </w:tc>
        <w:tc>
          <w:tcPr>
            <w:tcW w:w="2463" w:type="pct"/>
            <w:tcBorders>
              <w:bottom w:val="single" w:sz="4" w:space="0" w:color="auto"/>
            </w:tcBorders>
          </w:tcPr>
          <w:p w14:paraId="5FB627BF" w14:textId="6BCD06D1" w:rsidR="00FC4711" w:rsidRPr="00FC4711" w:rsidRDefault="00FC4711"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6A1FA533" w14:textId="77777777" w:rsidR="00FC4711" w:rsidRPr="002A5E3E" w:rsidRDefault="00FC4711" w:rsidP="00FC4711">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B11750F" w14:textId="77777777" w:rsidR="00FC4711" w:rsidRPr="002A5E3E" w:rsidRDefault="00FC4711" w:rsidP="00FC4711">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47C4B0FE" w14:textId="77777777" w:rsidR="00FC4711" w:rsidRPr="002A5E3E" w:rsidRDefault="00FC4711" w:rsidP="00FC4711">
            <w:pPr>
              <w:suppressAutoHyphens/>
              <w:spacing w:after="0" w:line="240" w:lineRule="auto"/>
              <w:contextualSpacing/>
              <w:jc w:val="both"/>
              <w:rPr>
                <w:rFonts w:ascii="Times New Roman" w:hAnsi="Times New Roman"/>
                <w:b/>
              </w:rPr>
            </w:pPr>
          </w:p>
        </w:tc>
      </w:tr>
      <w:tr w:rsidR="00C24D8A" w:rsidRPr="002A5E3E" w14:paraId="628C39B4" w14:textId="77777777" w:rsidTr="00884194">
        <w:trPr>
          <w:trHeight w:val="227"/>
        </w:trPr>
        <w:tc>
          <w:tcPr>
            <w:tcW w:w="823" w:type="pct"/>
            <w:vMerge/>
          </w:tcPr>
          <w:p w14:paraId="69A7A7D8" w14:textId="77777777" w:rsidR="00C24D8A" w:rsidRPr="00FC4711" w:rsidRDefault="00C24D8A"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FDEFC7B" w14:textId="093DE9A2" w:rsidR="00C24D8A" w:rsidRPr="00FC4711" w:rsidRDefault="00C24D8A"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color w:val="000000"/>
                <w:position w:val="-1"/>
                <w:sz w:val="24"/>
                <w:szCs w:val="24"/>
              </w:rPr>
              <w:t>1. Основные инструменты бережливого производства. Инструментарий бережливого производства, направленный на определение, устранение и предупреждение определенных видов потерь. Система рационализации рабочего места - 5S. Сущность и основные понятия системы. 6S как необходимое условие внедрения синхронизированного производства; Визуальный контроль (</w:t>
            </w:r>
            <w:proofErr w:type="spellStart"/>
            <w:r w:rsidRPr="00FC4711">
              <w:rPr>
                <w:rFonts w:ascii="Times New Roman" w:hAnsi="Times New Roman"/>
                <w:color w:val="000000"/>
                <w:position w:val="-1"/>
                <w:sz w:val="24"/>
                <w:szCs w:val="24"/>
              </w:rPr>
              <w:t>visual</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control</w:t>
            </w:r>
            <w:proofErr w:type="spellEnd"/>
            <w:r w:rsidRPr="00FC4711">
              <w:rPr>
                <w:rFonts w:ascii="Times New Roman" w:hAnsi="Times New Roman"/>
                <w:color w:val="000000"/>
                <w:position w:val="-1"/>
                <w:sz w:val="24"/>
                <w:szCs w:val="24"/>
              </w:rPr>
              <w:t xml:space="preserve">). </w:t>
            </w:r>
          </w:p>
        </w:tc>
        <w:tc>
          <w:tcPr>
            <w:tcW w:w="585" w:type="pct"/>
            <w:vMerge w:val="restart"/>
            <w:vAlign w:val="center"/>
          </w:tcPr>
          <w:p w14:paraId="0888F3EC" w14:textId="77777777" w:rsidR="00C24D8A" w:rsidRPr="002A5E3E" w:rsidRDefault="00C24D8A" w:rsidP="00FC4711">
            <w:pPr>
              <w:suppressAutoHyphens/>
              <w:spacing w:after="0" w:line="240" w:lineRule="auto"/>
              <w:contextualSpacing/>
              <w:jc w:val="center"/>
              <w:rPr>
                <w:rFonts w:ascii="Times New Roman" w:hAnsi="Times New Roman"/>
                <w:iCs/>
              </w:rPr>
            </w:pPr>
          </w:p>
        </w:tc>
        <w:tc>
          <w:tcPr>
            <w:tcW w:w="687" w:type="pct"/>
            <w:vMerge w:val="restart"/>
          </w:tcPr>
          <w:p w14:paraId="67E6F2E9" w14:textId="77777777" w:rsidR="00C24D8A" w:rsidRPr="00884AFD" w:rsidRDefault="00C24D8A" w:rsidP="00FC4711">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4D6CA41B" w14:textId="77777777" w:rsidR="00C24D8A" w:rsidRPr="002A5E3E" w:rsidRDefault="00C24D8A" w:rsidP="00FC4711">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3963A846" w14:textId="4030911D" w:rsidR="00C24D8A" w:rsidRPr="002A5E3E" w:rsidRDefault="00C24D8A" w:rsidP="00FC4711">
            <w:pPr>
              <w:suppressAutoHyphens/>
              <w:spacing w:after="0" w:line="240" w:lineRule="auto"/>
              <w:contextualSpacing/>
              <w:jc w:val="both"/>
              <w:rPr>
                <w:rFonts w:ascii="Times New Roman" w:hAnsi="Times New Roman"/>
              </w:rPr>
            </w:pPr>
          </w:p>
        </w:tc>
        <w:tc>
          <w:tcPr>
            <w:tcW w:w="442" w:type="pct"/>
            <w:vMerge w:val="restart"/>
          </w:tcPr>
          <w:p w14:paraId="3F3B572D" w14:textId="77777777" w:rsidR="00C24D8A" w:rsidRPr="002A5E3E" w:rsidRDefault="00C24D8A" w:rsidP="00FC4711">
            <w:pPr>
              <w:suppressAutoHyphens/>
              <w:spacing w:after="0" w:line="240" w:lineRule="auto"/>
              <w:contextualSpacing/>
              <w:jc w:val="both"/>
              <w:rPr>
                <w:rFonts w:ascii="Times New Roman" w:hAnsi="Times New Roman"/>
                <w:b/>
              </w:rPr>
            </w:pPr>
          </w:p>
        </w:tc>
      </w:tr>
      <w:tr w:rsidR="00C24D8A" w:rsidRPr="002A5E3E" w14:paraId="6118555E" w14:textId="77777777" w:rsidTr="00884194">
        <w:trPr>
          <w:trHeight w:val="227"/>
        </w:trPr>
        <w:tc>
          <w:tcPr>
            <w:tcW w:w="823" w:type="pct"/>
            <w:vMerge/>
          </w:tcPr>
          <w:p w14:paraId="388E9EDC" w14:textId="77777777" w:rsidR="00C24D8A" w:rsidRPr="00FC4711" w:rsidRDefault="00C24D8A"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2712A0C" w14:textId="43563EE7" w:rsidR="00C24D8A" w:rsidRPr="00FC4711" w:rsidRDefault="00C24D8A"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color w:val="000000"/>
                <w:position w:val="-1"/>
                <w:sz w:val="24"/>
                <w:szCs w:val="24"/>
              </w:rPr>
              <w:t>2. Система рационализации рабочего места - 5S. Сущность и основные понятия системы. 6S как необходимое условие внедрения синхронизированного производства; Визуальный контроль (</w:t>
            </w:r>
            <w:proofErr w:type="spellStart"/>
            <w:r w:rsidRPr="00FC4711">
              <w:rPr>
                <w:rFonts w:ascii="Times New Roman" w:hAnsi="Times New Roman"/>
                <w:color w:val="000000"/>
                <w:position w:val="-1"/>
                <w:sz w:val="24"/>
                <w:szCs w:val="24"/>
              </w:rPr>
              <w:t>visual</w:t>
            </w:r>
            <w:proofErr w:type="spellEnd"/>
            <w:r w:rsidRPr="00FC4711">
              <w:rPr>
                <w:rFonts w:ascii="Times New Roman" w:hAnsi="Times New Roman"/>
                <w:color w:val="000000"/>
                <w:position w:val="-1"/>
                <w:sz w:val="24"/>
                <w:szCs w:val="24"/>
              </w:rPr>
              <w:t xml:space="preserve"> </w:t>
            </w:r>
            <w:proofErr w:type="spellStart"/>
            <w:r w:rsidRPr="00FC4711">
              <w:rPr>
                <w:rFonts w:ascii="Times New Roman" w:hAnsi="Times New Roman"/>
                <w:color w:val="000000"/>
                <w:position w:val="-1"/>
                <w:sz w:val="24"/>
                <w:szCs w:val="24"/>
              </w:rPr>
              <w:t>control</w:t>
            </w:r>
            <w:proofErr w:type="spellEnd"/>
            <w:r w:rsidRPr="00FC4711">
              <w:rPr>
                <w:rFonts w:ascii="Times New Roman" w:hAnsi="Times New Roman"/>
                <w:color w:val="000000"/>
                <w:position w:val="-1"/>
                <w:sz w:val="24"/>
                <w:szCs w:val="24"/>
              </w:rPr>
              <w:t>)</w:t>
            </w:r>
          </w:p>
        </w:tc>
        <w:tc>
          <w:tcPr>
            <w:tcW w:w="585" w:type="pct"/>
            <w:vMerge/>
            <w:vAlign w:val="center"/>
          </w:tcPr>
          <w:p w14:paraId="5A66FD2D" w14:textId="77777777" w:rsidR="00C24D8A" w:rsidRPr="002A5E3E" w:rsidRDefault="00C24D8A" w:rsidP="00FC4711">
            <w:pPr>
              <w:suppressAutoHyphens/>
              <w:spacing w:after="0" w:line="240" w:lineRule="auto"/>
              <w:contextualSpacing/>
              <w:jc w:val="center"/>
              <w:rPr>
                <w:rFonts w:ascii="Times New Roman" w:hAnsi="Times New Roman"/>
                <w:iCs/>
              </w:rPr>
            </w:pPr>
          </w:p>
        </w:tc>
        <w:tc>
          <w:tcPr>
            <w:tcW w:w="687" w:type="pct"/>
            <w:vMerge/>
          </w:tcPr>
          <w:p w14:paraId="3C0B99FD" w14:textId="00761768" w:rsidR="00C24D8A" w:rsidRPr="002A5E3E" w:rsidRDefault="00C24D8A" w:rsidP="00FC4711">
            <w:pPr>
              <w:suppressAutoHyphens/>
              <w:spacing w:after="0" w:line="240" w:lineRule="auto"/>
              <w:contextualSpacing/>
              <w:jc w:val="both"/>
              <w:rPr>
                <w:rFonts w:ascii="Times New Roman" w:hAnsi="Times New Roman"/>
              </w:rPr>
            </w:pPr>
          </w:p>
        </w:tc>
        <w:tc>
          <w:tcPr>
            <w:tcW w:w="442" w:type="pct"/>
            <w:vMerge/>
          </w:tcPr>
          <w:p w14:paraId="241F554E" w14:textId="77777777" w:rsidR="00C24D8A" w:rsidRPr="002A5E3E" w:rsidRDefault="00C24D8A" w:rsidP="00FC4711">
            <w:pPr>
              <w:suppressAutoHyphens/>
              <w:spacing w:after="0" w:line="240" w:lineRule="auto"/>
              <w:contextualSpacing/>
              <w:jc w:val="both"/>
              <w:rPr>
                <w:rFonts w:ascii="Times New Roman" w:hAnsi="Times New Roman"/>
                <w:b/>
              </w:rPr>
            </w:pPr>
          </w:p>
        </w:tc>
      </w:tr>
      <w:tr w:rsidR="00C24D8A" w:rsidRPr="002A5E3E" w14:paraId="63667182" w14:textId="77777777" w:rsidTr="00884194">
        <w:trPr>
          <w:trHeight w:val="701"/>
        </w:trPr>
        <w:tc>
          <w:tcPr>
            <w:tcW w:w="823" w:type="pct"/>
            <w:vMerge/>
            <w:tcBorders>
              <w:bottom w:val="single" w:sz="4" w:space="0" w:color="auto"/>
            </w:tcBorders>
          </w:tcPr>
          <w:p w14:paraId="7D8FF4A6" w14:textId="77777777" w:rsidR="00C24D8A" w:rsidRPr="00FC4711" w:rsidRDefault="00C24D8A" w:rsidP="00FC4711">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16A98E07" w14:textId="524FBB81" w:rsidR="00C24D8A" w:rsidRPr="00FC4711" w:rsidRDefault="00C24D8A" w:rsidP="00FC4711">
            <w:pPr>
              <w:suppressAutoHyphens/>
              <w:spacing w:after="0" w:line="240" w:lineRule="auto"/>
              <w:ind w:left="33"/>
              <w:contextualSpacing/>
              <w:rPr>
                <w:rFonts w:ascii="Times New Roman" w:hAnsi="Times New Roman"/>
                <w:b/>
                <w:iCs/>
                <w:sz w:val="24"/>
                <w:szCs w:val="24"/>
              </w:rPr>
            </w:pPr>
            <w:r w:rsidRPr="00FC4711">
              <w:rPr>
                <w:rFonts w:ascii="Times New Roman" w:hAnsi="Times New Roman"/>
                <w:color w:val="000000"/>
                <w:position w:val="-1"/>
                <w:sz w:val="24"/>
                <w:szCs w:val="24"/>
              </w:rPr>
              <w:t>3. Система «Точно-вовремя -</w:t>
            </w:r>
            <w:proofErr w:type="gramStart"/>
            <w:r w:rsidRPr="00FC4711">
              <w:rPr>
                <w:rFonts w:ascii="Times New Roman" w:hAnsi="Times New Roman"/>
                <w:color w:val="000000"/>
                <w:position w:val="-1"/>
                <w:sz w:val="24"/>
                <w:szCs w:val="24"/>
              </w:rPr>
              <w:t>JIT»(</w:t>
            </w:r>
            <w:proofErr w:type="gramEnd"/>
            <w:r w:rsidRPr="00FC4711">
              <w:rPr>
                <w:rFonts w:ascii="Times New Roman" w:hAnsi="Times New Roman"/>
                <w:color w:val="000000"/>
                <w:position w:val="-1"/>
                <w:sz w:val="24"/>
                <w:szCs w:val="24"/>
                <w:lang w:val="en-US"/>
              </w:rPr>
              <w:t>Just</w:t>
            </w:r>
            <w:r w:rsidRPr="00FC4711">
              <w:rPr>
                <w:rFonts w:ascii="Times New Roman" w:hAnsi="Times New Roman"/>
                <w:color w:val="000000"/>
                <w:position w:val="-1"/>
                <w:sz w:val="24"/>
                <w:szCs w:val="24"/>
              </w:rPr>
              <w:t>-</w:t>
            </w:r>
            <w:r w:rsidRPr="00FC4711">
              <w:rPr>
                <w:rFonts w:ascii="Times New Roman" w:hAnsi="Times New Roman"/>
                <w:color w:val="000000"/>
                <w:position w:val="-1"/>
                <w:sz w:val="24"/>
                <w:szCs w:val="24"/>
                <w:lang w:val="en-US"/>
              </w:rPr>
              <w:t>in</w:t>
            </w:r>
            <w:r w:rsidRPr="00FC4711">
              <w:rPr>
                <w:rFonts w:ascii="Times New Roman" w:hAnsi="Times New Roman"/>
                <w:color w:val="000000"/>
                <w:position w:val="-1"/>
                <w:sz w:val="24"/>
                <w:szCs w:val="24"/>
              </w:rPr>
              <w:t>-</w:t>
            </w:r>
            <w:proofErr w:type="spellStart"/>
            <w:r w:rsidRPr="00FC4711">
              <w:rPr>
                <w:rFonts w:ascii="Times New Roman" w:hAnsi="Times New Roman"/>
                <w:color w:val="000000"/>
                <w:position w:val="-1"/>
                <w:sz w:val="24"/>
                <w:szCs w:val="24"/>
                <w:lang w:val="en-US"/>
              </w:rPr>
              <w:t>timt</w:t>
            </w:r>
            <w:proofErr w:type="spellEnd"/>
            <w:r w:rsidRPr="00FC4711">
              <w:rPr>
                <w:rFonts w:ascii="Times New Roman" w:hAnsi="Times New Roman"/>
                <w:color w:val="000000"/>
                <w:position w:val="-1"/>
                <w:sz w:val="24"/>
                <w:szCs w:val="24"/>
              </w:rPr>
              <w:t xml:space="preserve">); Важность системы «Точно вовремя». Разработка и внедрение системы </w:t>
            </w:r>
            <w:proofErr w:type="spellStart"/>
            <w:r w:rsidRPr="00FC4711">
              <w:rPr>
                <w:rFonts w:ascii="Times New Roman" w:hAnsi="Times New Roman"/>
                <w:color w:val="000000"/>
                <w:position w:val="-1"/>
                <w:sz w:val="24"/>
                <w:szCs w:val="24"/>
              </w:rPr>
              <w:t>канбан</w:t>
            </w:r>
            <w:proofErr w:type="spellEnd"/>
            <w:r w:rsidRPr="00FC4711">
              <w:rPr>
                <w:rFonts w:ascii="Times New Roman" w:hAnsi="Times New Roman"/>
                <w:color w:val="000000"/>
                <w:position w:val="-1"/>
                <w:sz w:val="24"/>
                <w:szCs w:val="24"/>
              </w:rPr>
              <w:t>.</w:t>
            </w:r>
          </w:p>
        </w:tc>
        <w:tc>
          <w:tcPr>
            <w:tcW w:w="585" w:type="pct"/>
            <w:vMerge/>
            <w:tcBorders>
              <w:bottom w:val="single" w:sz="4" w:space="0" w:color="auto"/>
            </w:tcBorders>
            <w:vAlign w:val="center"/>
          </w:tcPr>
          <w:p w14:paraId="01BA50A1" w14:textId="77777777" w:rsidR="00C24D8A" w:rsidRPr="002A5E3E" w:rsidRDefault="00C24D8A" w:rsidP="00FC4711">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0590FFAE" w14:textId="6721D8A2" w:rsidR="00C24D8A" w:rsidRPr="002A5E3E" w:rsidRDefault="00C24D8A" w:rsidP="00FC4711">
            <w:pPr>
              <w:suppressAutoHyphens/>
              <w:spacing w:after="0" w:line="240" w:lineRule="auto"/>
              <w:contextualSpacing/>
              <w:jc w:val="both"/>
              <w:rPr>
                <w:rFonts w:ascii="Times New Roman" w:hAnsi="Times New Roman"/>
              </w:rPr>
            </w:pPr>
          </w:p>
        </w:tc>
        <w:tc>
          <w:tcPr>
            <w:tcW w:w="442" w:type="pct"/>
            <w:vMerge/>
            <w:tcBorders>
              <w:bottom w:val="single" w:sz="4" w:space="0" w:color="auto"/>
            </w:tcBorders>
          </w:tcPr>
          <w:p w14:paraId="26AD5A1A" w14:textId="77777777" w:rsidR="00C24D8A" w:rsidRPr="002A5E3E" w:rsidRDefault="00C24D8A" w:rsidP="00FC4711">
            <w:pPr>
              <w:suppressAutoHyphens/>
              <w:spacing w:after="0" w:line="240" w:lineRule="auto"/>
              <w:contextualSpacing/>
              <w:jc w:val="both"/>
              <w:rPr>
                <w:rFonts w:ascii="Times New Roman" w:hAnsi="Times New Roman"/>
                <w:b/>
              </w:rPr>
            </w:pPr>
          </w:p>
        </w:tc>
      </w:tr>
      <w:tr w:rsidR="00C24D8A" w:rsidRPr="002A5E3E" w14:paraId="150AA8D7" w14:textId="77777777" w:rsidTr="00FD5F45">
        <w:trPr>
          <w:trHeight w:val="227"/>
        </w:trPr>
        <w:tc>
          <w:tcPr>
            <w:tcW w:w="823" w:type="pct"/>
            <w:vMerge w:val="restart"/>
          </w:tcPr>
          <w:p w14:paraId="6C1D6ECD" w14:textId="4E40DABC" w:rsidR="00C24D8A" w:rsidRPr="00C24D8A" w:rsidRDefault="00C24D8A" w:rsidP="00C24D8A">
            <w:pPr>
              <w:spacing w:after="0" w:line="240" w:lineRule="auto"/>
              <w:contextualSpacing/>
              <w:rPr>
                <w:rFonts w:ascii="Times New Roman" w:hAnsi="Times New Roman"/>
                <w:b/>
                <w:bCs/>
                <w:i/>
                <w:sz w:val="24"/>
                <w:szCs w:val="24"/>
              </w:rPr>
            </w:pPr>
            <w:r w:rsidRPr="00C24D8A">
              <w:rPr>
                <w:rFonts w:ascii="Times New Roman" w:hAnsi="Times New Roman"/>
                <w:b/>
                <w:bCs/>
                <w:color w:val="000000"/>
                <w:position w:val="-1"/>
                <w:sz w:val="24"/>
                <w:szCs w:val="24"/>
              </w:rPr>
              <w:t>Тема 4</w:t>
            </w:r>
          </w:p>
        </w:tc>
        <w:tc>
          <w:tcPr>
            <w:tcW w:w="2463" w:type="pct"/>
            <w:tcBorders>
              <w:bottom w:val="single" w:sz="4" w:space="0" w:color="auto"/>
            </w:tcBorders>
          </w:tcPr>
          <w:p w14:paraId="4030A1DD" w14:textId="08B19D45"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24BE6AA3"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80DB067" w14:textId="77777777" w:rsidR="00C24D8A" w:rsidRPr="002A5E3E" w:rsidRDefault="00C24D8A" w:rsidP="00C24D8A">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00353A4F"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6F1ADB54" w14:textId="77777777" w:rsidTr="00165C60">
        <w:trPr>
          <w:trHeight w:val="227"/>
        </w:trPr>
        <w:tc>
          <w:tcPr>
            <w:tcW w:w="823" w:type="pct"/>
            <w:vMerge/>
          </w:tcPr>
          <w:p w14:paraId="54FC062A"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3855B18" w14:textId="73E99DB8" w:rsidR="00C24D8A" w:rsidRPr="00C24D8A" w:rsidRDefault="00C24D8A" w:rsidP="00C24D8A">
            <w:pPr>
              <w:suppressAutoHyphens/>
              <w:spacing w:after="0" w:line="240" w:lineRule="auto"/>
              <w:contextualSpacing/>
              <w:rPr>
                <w:rFonts w:ascii="Times New Roman" w:hAnsi="Times New Roman"/>
                <w:b/>
                <w:iCs/>
                <w:sz w:val="24"/>
                <w:szCs w:val="24"/>
              </w:rPr>
            </w:pPr>
            <w:r w:rsidRPr="00C24D8A">
              <w:rPr>
                <w:rFonts w:ascii="Times New Roman" w:hAnsi="Times New Roman"/>
                <w:color w:val="000000"/>
                <w:position w:val="-1"/>
                <w:sz w:val="24"/>
                <w:szCs w:val="24"/>
              </w:rPr>
              <w:t>1. Базовые условия преобразования организации в бережливое производство. Система Кайдзен (</w:t>
            </w:r>
            <w:proofErr w:type="spellStart"/>
            <w:r w:rsidRPr="00C24D8A">
              <w:rPr>
                <w:rFonts w:ascii="Times New Roman" w:hAnsi="Times New Roman"/>
                <w:color w:val="000000"/>
                <w:position w:val="-1"/>
                <w:sz w:val="24"/>
                <w:szCs w:val="24"/>
              </w:rPr>
              <w:t>kaizen</w:t>
            </w:r>
            <w:proofErr w:type="spellEnd"/>
            <w:r w:rsidRPr="00C24D8A">
              <w:rPr>
                <w:rFonts w:ascii="Times New Roman" w:hAnsi="Times New Roman"/>
                <w:color w:val="000000"/>
                <w:position w:val="-1"/>
                <w:sz w:val="24"/>
                <w:szCs w:val="24"/>
              </w:rPr>
              <w:t xml:space="preserve">): непрерывное совершенствование потока создания ценности в целом и отдельного процесса – </w:t>
            </w:r>
            <w:proofErr w:type="spellStart"/>
            <w:r w:rsidRPr="00C24D8A">
              <w:rPr>
                <w:rFonts w:ascii="Times New Roman" w:hAnsi="Times New Roman"/>
                <w:color w:val="000000"/>
                <w:position w:val="-1"/>
                <w:sz w:val="24"/>
                <w:szCs w:val="24"/>
              </w:rPr>
              <w:t>кайзен</w:t>
            </w:r>
            <w:proofErr w:type="spellEnd"/>
            <w:r w:rsidRPr="00C24D8A">
              <w:rPr>
                <w:rFonts w:ascii="Times New Roman" w:hAnsi="Times New Roman"/>
                <w:color w:val="000000"/>
                <w:position w:val="-1"/>
                <w:sz w:val="24"/>
                <w:szCs w:val="24"/>
              </w:rPr>
              <w:t>.</w:t>
            </w:r>
          </w:p>
        </w:tc>
        <w:tc>
          <w:tcPr>
            <w:tcW w:w="585" w:type="pct"/>
            <w:vMerge w:val="restart"/>
            <w:vAlign w:val="center"/>
          </w:tcPr>
          <w:p w14:paraId="0E0491F8"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val="restart"/>
          </w:tcPr>
          <w:p w14:paraId="1AA968A7" w14:textId="77777777" w:rsidR="00C24D8A" w:rsidRPr="00884AFD" w:rsidRDefault="00C24D8A" w:rsidP="00C24D8A">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62E238CD" w14:textId="77777777" w:rsidR="00C24D8A" w:rsidRPr="002A5E3E" w:rsidRDefault="00C24D8A" w:rsidP="00C24D8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5F26F34" w14:textId="28F1B952" w:rsidR="00C24D8A" w:rsidRPr="002A5E3E" w:rsidRDefault="00C24D8A" w:rsidP="00C24D8A">
            <w:pPr>
              <w:suppressAutoHyphens/>
              <w:spacing w:after="0" w:line="240" w:lineRule="auto"/>
              <w:contextualSpacing/>
              <w:jc w:val="both"/>
              <w:rPr>
                <w:rFonts w:ascii="Times New Roman" w:hAnsi="Times New Roman"/>
              </w:rPr>
            </w:pPr>
          </w:p>
        </w:tc>
        <w:tc>
          <w:tcPr>
            <w:tcW w:w="442" w:type="pct"/>
            <w:vMerge w:val="restart"/>
          </w:tcPr>
          <w:p w14:paraId="70A117CC"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5FB47A77" w14:textId="77777777" w:rsidTr="00165C60">
        <w:trPr>
          <w:trHeight w:val="227"/>
        </w:trPr>
        <w:tc>
          <w:tcPr>
            <w:tcW w:w="823" w:type="pct"/>
            <w:vMerge/>
          </w:tcPr>
          <w:p w14:paraId="745D06D8"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2FDC8AE0" w14:textId="1B721B70"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color w:val="000000"/>
                <w:position w:val="-1"/>
                <w:sz w:val="24"/>
                <w:szCs w:val="24"/>
              </w:rPr>
              <w:t xml:space="preserve">2. Система общего производительного обслуживания оборудования TPM (Total </w:t>
            </w:r>
            <w:proofErr w:type="spellStart"/>
            <w:r w:rsidRPr="00C24D8A">
              <w:rPr>
                <w:rFonts w:ascii="Times New Roman" w:hAnsi="Times New Roman"/>
                <w:color w:val="000000"/>
                <w:position w:val="-1"/>
                <w:sz w:val="24"/>
                <w:szCs w:val="24"/>
              </w:rPr>
              <w:t>Productive</w:t>
            </w:r>
            <w:proofErr w:type="spellEnd"/>
            <w:r w:rsidRPr="00C24D8A">
              <w:rPr>
                <w:rFonts w:ascii="Times New Roman" w:hAnsi="Times New Roman"/>
                <w:color w:val="000000"/>
                <w:position w:val="-1"/>
                <w:sz w:val="24"/>
                <w:szCs w:val="24"/>
              </w:rPr>
              <w:t xml:space="preserve"> </w:t>
            </w:r>
            <w:proofErr w:type="spellStart"/>
            <w:r w:rsidRPr="00C24D8A">
              <w:rPr>
                <w:rFonts w:ascii="Times New Roman" w:hAnsi="Times New Roman"/>
                <w:color w:val="000000"/>
                <w:position w:val="-1"/>
                <w:sz w:val="24"/>
                <w:szCs w:val="24"/>
              </w:rPr>
              <w:t>Maintenance</w:t>
            </w:r>
            <w:proofErr w:type="spellEnd"/>
            <w:r w:rsidRPr="00C24D8A">
              <w:rPr>
                <w:rFonts w:ascii="Times New Roman" w:hAnsi="Times New Roman"/>
                <w:color w:val="000000"/>
                <w:position w:val="-1"/>
                <w:sz w:val="24"/>
                <w:szCs w:val="24"/>
              </w:rPr>
              <w:t>); Общая эффективность оборудования (OEE).</w:t>
            </w:r>
          </w:p>
        </w:tc>
        <w:tc>
          <w:tcPr>
            <w:tcW w:w="585" w:type="pct"/>
            <w:vMerge/>
            <w:vAlign w:val="center"/>
          </w:tcPr>
          <w:p w14:paraId="3AC87756"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Pr>
          <w:p w14:paraId="3796EE6B" w14:textId="5B623D9B" w:rsidR="00C24D8A" w:rsidRPr="002A5E3E" w:rsidRDefault="00C24D8A" w:rsidP="00C24D8A">
            <w:pPr>
              <w:suppressAutoHyphens/>
              <w:spacing w:after="0" w:line="240" w:lineRule="auto"/>
              <w:contextualSpacing/>
              <w:jc w:val="both"/>
              <w:rPr>
                <w:rFonts w:ascii="Times New Roman" w:hAnsi="Times New Roman"/>
              </w:rPr>
            </w:pPr>
          </w:p>
        </w:tc>
        <w:tc>
          <w:tcPr>
            <w:tcW w:w="442" w:type="pct"/>
            <w:vMerge/>
          </w:tcPr>
          <w:p w14:paraId="34453FFC"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4D5335CE" w14:textId="77777777" w:rsidTr="00165C60">
        <w:trPr>
          <w:trHeight w:val="227"/>
        </w:trPr>
        <w:tc>
          <w:tcPr>
            <w:tcW w:w="823" w:type="pct"/>
            <w:vMerge/>
          </w:tcPr>
          <w:p w14:paraId="29CB11DB"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E78C43D" w14:textId="47F6168E"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color w:val="000000"/>
                <w:position w:val="-1"/>
                <w:sz w:val="24"/>
                <w:szCs w:val="24"/>
                <w:lang w:val="en-GB"/>
              </w:rPr>
              <w:t xml:space="preserve">3. </w:t>
            </w:r>
            <w:r w:rsidRPr="00C24D8A">
              <w:rPr>
                <w:rFonts w:ascii="Times New Roman" w:hAnsi="Times New Roman"/>
                <w:color w:val="000000"/>
                <w:position w:val="-1"/>
                <w:sz w:val="24"/>
                <w:szCs w:val="24"/>
              </w:rPr>
              <w:t>Система</w:t>
            </w:r>
            <w:r w:rsidRPr="00C24D8A">
              <w:rPr>
                <w:rFonts w:ascii="Times New Roman" w:hAnsi="Times New Roman"/>
                <w:color w:val="000000"/>
                <w:position w:val="-1"/>
                <w:sz w:val="24"/>
                <w:szCs w:val="24"/>
                <w:lang w:val="en-US"/>
              </w:rPr>
              <w:t xml:space="preserve"> </w:t>
            </w:r>
            <w:r w:rsidRPr="00C24D8A">
              <w:rPr>
                <w:rFonts w:ascii="Times New Roman" w:hAnsi="Times New Roman"/>
                <w:color w:val="000000"/>
                <w:position w:val="-1"/>
                <w:sz w:val="24"/>
                <w:szCs w:val="24"/>
              </w:rPr>
              <w:t>быстрой</w:t>
            </w:r>
            <w:r w:rsidRPr="00C24D8A">
              <w:rPr>
                <w:rFonts w:ascii="Times New Roman" w:hAnsi="Times New Roman"/>
                <w:color w:val="000000"/>
                <w:position w:val="-1"/>
                <w:sz w:val="24"/>
                <w:szCs w:val="24"/>
                <w:lang w:val="en-US"/>
              </w:rPr>
              <w:t xml:space="preserve"> </w:t>
            </w:r>
            <w:r w:rsidRPr="00C24D8A">
              <w:rPr>
                <w:rFonts w:ascii="Times New Roman" w:hAnsi="Times New Roman"/>
                <w:color w:val="000000"/>
                <w:position w:val="-1"/>
                <w:sz w:val="24"/>
                <w:szCs w:val="24"/>
              </w:rPr>
              <w:t>переналадки</w:t>
            </w:r>
            <w:r w:rsidRPr="00C24D8A">
              <w:rPr>
                <w:rFonts w:ascii="Times New Roman" w:hAnsi="Times New Roman"/>
                <w:color w:val="000000"/>
                <w:position w:val="-1"/>
                <w:sz w:val="24"/>
                <w:szCs w:val="24"/>
                <w:lang w:val="en-US"/>
              </w:rPr>
              <w:t xml:space="preserve"> SMED (Single-Minute Exchange of Die). </w:t>
            </w:r>
            <w:r w:rsidRPr="00C24D8A">
              <w:rPr>
                <w:rFonts w:ascii="Times New Roman" w:hAnsi="Times New Roman"/>
                <w:color w:val="000000"/>
                <w:position w:val="-1"/>
                <w:sz w:val="24"/>
                <w:szCs w:val="24"/>
              </w:rPr>
              <w:t>Сущность, основные положения системы SMED.</w:t>
            </w:r>
          </w:p>
        </w:tc>
        <w:tc>
          <w:tcPr>
            <w:tcW w:w="585" w:type="pct"/>
            <w:vMerge/>
            <w:vAlign w:val="center"/>
          </w:tcPr>
          <w:p w14:paraId="2A0D5584"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Pr>
          <w:p w14:paraId="147DBEEC" w14:textId="67B967A2" w:rsidR="00C24D8A" w:rsidRPr="002A5E3E" w:rsidRDefault="00C24D8A" w:rsidP="00C24D8A">
            <w:pPr>
              <w:suppressAutoHyphens/>
              <w:spacing w:after="0" w:line="240" w:lineRule="auto"/>
              <w:contextualSpacing/>
              <w:jc w:val="both"/>
              <w:rPr>
                <w:rFonts w:ascii="Times New Roman" w:hAnsi="Times New Roman"/>
              </w:rPr>
            </w:pPr>
          </w:p>
        </w:tc>
        <w:tc>
          <w:tcPr>
            <w:tcW w:w="442" w:type="pct"/>
            <w:vMerge/>
          </w:tcPr>
          <w:p w14:paraId="37121F9A"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7A38EEB7" w14:textId="77777777" w:rsidTr="000736C1">
        <w:trPr>
          <w:trHeight w:val="227"/>
        </w:trPr>
        <w:tc>
          <w:tcPr>
            <w:tcW w:w="823" w:type="pct"/>
            <w:vMerge/>
            <w:tcBorders>
              <w:bottom w:val="single" w:sz="4" w:space="0" w:color="auto"/>
            </w:tcBorders>
          </w:tcPr>
          <w:p w14:paraId="3B841C91"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648AAA2" w14:textId="1F8B0E06" w:rsidR="00C24D8A" w:rsidRPr="00C24D8A" w:rsidRDefault="00C24D8A" w:rsidP="00C24D8A">
            <w:pPr>
              <w:suppressAutoHyphens/>
              <w:spacing w:after="0" w:line="240" w:lineRule="auto"/>
              <w:ind w:left="33"/>
              <w:contextualSpacing/>
              <w:rPr>
                <w:rFonts w:ascii="Times New Roman" w:hAnsi="Times New Roman"/>
                <w:b/>
                <w:sz w:val="24"/>
                <w:szCs w:val="24"/>
              </w:rPr>
            </w:pPr>
            <w:r w:rsidRPr="00C24D8A">
              <w:rPr>
                <w:rFonts w:ascii="Times New Roman" w:hAnsi="Times New Roman"/>
                <w:color w:val="000000"/>
                <w:position w:val="-1"/>
                <w:sz w:val="24"/>
                <w:szCs w:val="24"/>
              </w:rPr>
              <w:t xml:space="preserve">4. Инструментарий встроенного качества: автономизация – </w:t>
            </w:r>
            <w:proofErr w:type="spellStart"/>
            <w:r w:rsidRPr="00C24D8A">
              <w:rPr>
                <w:rFonts w:ascii="Times New Roman" w:hAnsi="Times New Roman"/>
                <w:color w:val="000000"/>
                <w:position w:val="-1"/>
                <w:sz w:val="24"/>
                <w:szCs w:val="24"/>
              </w:rPr>
              <w:t>дзидока</w:t>
            </w:r>
            <w:proofErr w:type="spellEnd"/>
            <w:r w:rsidRPr="00C24D8A">
              <w:rPr>
                <w:rFonts w:ascii="Times New Roman" w:hAnsi="Times New Roman"/>
                <w:color w:val="000000"/>
                <w:position w:val="-1"/>
                <w:sz w:val="24"/>
                <w:szCs w:val="24"/>
              </w:rPr>
              <w:t xml:space="preserve"> (</w:t>
            </w:r>
            <w:proofErr w:type="spellStart"/>
            <w:r w:rsidRPr="00C24D8A">
              <w:rPr>
                <w:rFonts w:ascii="Times New Roman" w:hAnsi="Times New Roman"/>
                <w:color w:val="000000"/>
                <w:position w:val="-1"/>
                <w:sz w:val="24"/>
                <w:szCs w:val="24"/>
              </w:rPr>
              <w:t>jidoka</w:t>
            </w:r>
            <w:proofErr w:type="spellEnd"/>
            <w:r w:rsidRPr="00C24D8A">
              <w:rPr>
                <w:rFonts w:ascii="Times New Roman" w:hAnsi="Times New Roman"/>
                <w:color w:val="000000"/>
                <w:position w:val="-1"/>
                <w:sz w:val="24"/>
                <w:szCs w:val="24"/>
              </w:rPr>
              <w:t xml:space="preserve">); Метод предотвращения ошибок - «пока — </w:t>
            </w:r>
            <w:proofErr w:type="spellStart"/>
            <w:r w:rsidRPr="00C24D8A">
              <w:rPr>
                <w:rFonts w:ascii="Times New Roman" w:hAnsi="Times New Roman"/>
                <w:color w:val="000000"/>
                <w:position w:val="-1"/>
                <w:sz w:val="24"/>
                <w:szCs w:val="24"/>
              </w:rPr>
              <w:t>ѐкэ</w:t>
            </w:r>
            <w:proofErr w:type="spellEnd"/>
            <w:r w:rsidRPr="00C24D8A">
              <w:rPr>
                <w:rFonts w:ascii="Times New Roman" w:hAnsi="Times New Roman"/>
                <w:color w:val="000000"/>
                <w:position w:val="-1"/>
                <w:sz w:val="24"/>
                <w:szCs w:val="24"/>
              </w:rPr>
              <w:t xml:space="preserve">» («защита от дурака»). Защита от ошибок - </w:t>
            </w:r>
            <w:proofErr w:type="spellStart"/>
            <w:r w:rsidRPr="00C24D8A">
              <w:rPr>
                <w:rFonts w:ascii="Times New Roman" w:hAnsi="Times New Roman"/>
                <w:color w:val="000000"/>
                <w:position w:val="-1"/>
                <w:sz w:val="24"/>
                <w:szCs w:val="24"/>
              </w:rPr>
              <w:t>покэ-ека</w:t>
            </w:r>
            <w:proofErr w:type="spellEnd"/>
            <w:r w:rsidRPr="00C24D8A">
              <w:rPr>
                <w:rFonts w:ascii="Times New Roman" w:hAnsi="Times New Roman"/>
                <w:color w:val="000000"/>
                <w:position w:val="-1"/>
                <w:sz w:val="24"/>
                <w:szCs w:val="24"/>
              </w:rPr>
              <w:t xml:space="preserve"> (</w:t>
            </w:r>
            <w:proofErr w:type="spellStart"/>
            <w:r w:rsidRPr="00C24D8A">
              <w:rPr>
                <w:rFonts w:ascii="Times New Roman" w:hAnsi="Times New Roman"/>
                <w:color w:val="000000"/>
                <w:position w:val="-1"/>
                <w:sz w:val="24"/>
                <w:szCs w:val="24"/>
              </w:rPr>
              <w:t>poka-yoke</w:t>
            </w:r>
            <w:proofErr w:type="spellEnd"/>
            <w:r w:rsidRPr="00C24D8A">
              <w:rPr>
                <w:rFonts w:ascii="Times New Roman" w:hAnsi="Times New Roman"/>
                <w:color w:val="000000"/>
                <w:position w:val="-1"/>
                <w:sz w:val="24"/>
                <w:szCs w:val="24"/>
              </w:rPr>
              <w:t xml:space="preserve">); Принципы системы «Пока – </w:t>
            </w:r>
            <w:proofErr w:type="spellStart"/>
            <w:r w:rsidRPr="00C24D8A">
              <w:rPr>
                <w:rFonts w:ascii="Times New Roman" w:hAnsi="Times New Roman"/>
                <w:color w:val="000000"/>
                <w:position w:val="-1"/>
                <w:sz w:val="24"/>
                <w:szCs w:val="24"/>
              </w:rPr>
              <w:t>ѐкэ</w:t>
            </w:r>
            <w:proofErr w:type="spellEnd"/>
            <w:r w:rsidRPr="00C24D8A">
              <w:rPr>
                <w:rFonts w:ascii="Times New Roman" w:hAnsi="Times New Roman"/>
                <w:color w:val="000000"/>
                <w:position w:val="-1"/>
                <w:sz w:val="24"/>
                <w:szCs w:val="24"/>
              </w:rPr>
              <w:t>».</w:t>
            </w:r>
          </w:p>
        </w:tc>
        <w:tc>
          <w:tcPr>
            <w:tcW w:w="585" w:type="pct"/>
            <w:vMerge/>
            <w:tcBorders>
              <w:bottom w:val="single" w:sz="4" w:space="0" w:color="auto"/>
            </w:tcBorders>
            <w:vAlign w:val="center"/>
          </w:tcPr>
          <w:p w14:paraId="3CC6FF63"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39406071" w14:textId="77777777" w:rsidR="00C24D8A" w:rsidRPr="00884AFD" w:rsidRDefault="00C24D8A" w:rsidP="00C24D8A">
            <w:pPr>
              <w:spacing w:after="0" w:line="240" w:lineRule="auto"/>
              <w:contextualSpacing/>
              <w:rPr>
                <w:rFonts w:ascii="Times New Roman" w:hAnsi="Times New Roman"/>
              </w:rPr>
            </w:pPr>
          </w:p>
        </w:tc>
        <w:tc>
          <w:tcPr>
            <w:tcW w:w="442" w:type="pct"/>
            <w:vMerge/>
            <w:tcBorders>
              <w:bottom w:val="single" w:sz="4" w:space="0" w:color="auto"/>
            </w:tcBorders>
          </w:tcPr>
          <w:p w14:paraId="75C0A2F8"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18DAFA6A" w14:textId="77777777" w:rsidTr="00C24D8A">
        <w:trPr>
          <w:trHeight w:val="227"/>
        </w:trPr>
        <w:tc>
          <w:tcPr>
            <w:tcW w:w="3286" w:type="pct"/>
            <w:gridSpan w:val="2"/>
            <w:tcBorders>
              <w:bottom w:val="single" w:sz="4" w:space="0" w:color="auto"/>
            </w:tcBorders>
          </w:tcPr>
          <w:p w14:paraId="3C349D39" w14:textId="1AB4ADC7" w:rsidR="00C24D8A" w:rsidRPr="00C24D8A" w:rsidRDefault="00C24D8A" w:rsidP="00C24D8A">
            <w:pPr>
              <w:suppressAutoHyphens/>
              <w:spacing w:after="0" w:line="240" w:lineRule="auto"/>
              <w:ind w:left="33"/>
              <w:contextualSpacing/>
              <w:rPr>
                <w:rFonts w:ascii="Times New Roman" w:hAnsi="Times New Roman"/>
                <w:color w:val="000000"/>
                <w:position w:val="-1"/>
                <w:sz w:val="24"/>
                <w:szCs w:val="24"/>
              </w:rPr>
            </w:pPr>
            <w:r w:rsidRPr="00C24D8A">
              <w:rPr>
                <w:rFonts w:ascii="Times New Roman" w:hAnsi="Times New Roman"/>
                <w:b/>
                <w:bCs/>
                <w:color w:val="000000"/>
                <w:position w:val="-1"/>
                <w:sz w:val="24"/>
                <w:szCs w:val="24"/>
              </w:rPr>
              <w:t>Раздел 3. Системный подход к организации гибкого производства</w:t>
            </w:r>
          </w:p>
        </w:tc>
        <w:tc>
          <w:tcPr>
            <w:tcW w:w="585" w:type="pct"/>
            <w:tcBorders>
              <w:bottom w:val="single" w:sz="4" w:space="0" w:color="auto"/>
            </w:tcBorders>
            <w:vAlign w:val="center"/>
          </w:tcPr>
          <w:p w14:paraId="498059FD" w14:textId="41457569" w:rsidR="00C24D8A" w:rsidRPr="00C24D8A" w:rsidRDefault="00C24D8A" w:rsidP="00C24D8A">
            <w:pPr>
              <w:suppressAutoHyphens/>
              <w:spacing w:after="0" w:line="240" w:lineRule="auto"/>
              <w:contextualSpacing/>
              <w:jc w:val="center"/>
              <w:rPr>
                <w:rFonts w:ascii="Times New Roman" w:hAnsi="Times New Roman"/>
                <w:b/>
                <w:bCs/>
                <w:iCs/>
              </w:rPr>
            </w:pPr>
            <w:r w:rsidRPr="00C24D8A">
              <w:rPr>
                <w:rFonts w:ascii="Times New Roman" w:hAnsi="Times New Roman"/>
                <w:b/>
                <w:bCs/>
                <w:iCs/>
              </w:rPr>
              <w:t>4 /-</w:t>
            </w:r>
          </w:p>
        </w:tc>
        <w:tc>
          <w:tcPr>
            <w:tcW w:w="687" w:type="pct"/>
            <w:tcBorders>
              <w:bottom w:val="single" w:sz="4" w:space="0" w:color="auto"/>
            </w:tcBorders>
          </w:tcPr>
          <w:p w14:paraId="5C092749" w14:textId="77777777" w:rsidR="00C24D8A" w:rsidRPr="00884AFD" w:rsidRDefault="00C24D8A" w:rsidP="00C24D8A">
            <w:pPr>
              <w:spacing w:after="0" w:line="240" w:lineRule="auto"/>
              <w:contextualSpacing/>
              <w:rPr>
                <w:rFonts w:ascii="Times New Roman" w:hAnsi="Times New Roman"/>
              </w:rPr>
            </w:pPr>
          </w:p>
        </w:tc>
        <w:tc>
          <w:tcPr>
            <w:tcW w:w="442" w:type="pct"/>
            <w:tcBorders>
              <w:bottom w:val="single" w:sz="4" w:space="0" w:color="auto"/>
            </w:tcBorders>
          </w:tcPr>
          <w:p w14:paraId="6634F655"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0B71663A" w14:textId="77777777" w:rsidTr="00FD5F45">
        <w:trPr>
          <w:trHeight w:val="227"/>
        </w:trPr>
        <w:tc>
          <w:tcPr>
            <w:tcW w:w="823" w:type="pct"/>
            <w:vMerge w:val="restart"/>
          </w:tcPr>
          <w:p w14:paraId="0C43F808" w14:textId="2273D698" w:rsidR="00C24D8A" w:rsidRPr="00C24D8A" w:rsidRDefault="00C24D8A" w:rsidP="00C24D8A">
            <w:pPr>
              <w:spacing w:after="0" w:line="240" w:lineRule="auto"/>
              <w:contextualSpacing/>
              <w:rPr>
                <w:rFonts w:ascii="Times New Roman" w:hAnsi="Times New Roman"/>
                <w:b/>
                <w:bCs/>
                <w:i/>
                <w:sz w:val="24"/>
                <w:szCs w:val="24"/>
              </w:rPr>
            </w:pPr>
            <w:r w:rsidRPr="00C24D8A">
              <w:rPr>
                <w:rFonts w:ascii="Times New Roman" w:hAnsi="Times New Roman"/>
                <w:b/>
                <w:bCs/>
                <w:color w:val="000000"/>
                <w:position w:val="-1"/>
                <w:sz w:val="24"/>
                <w:szCs w:val="24"/>
              </w:rPr>
              <w:t>Тема 5</w:t>
            </w:r>
          </w:p>
        </w:tc>
        <w:tc>
          <w:tcPr>
            <w:tcW w:w="2463" w:type="pct"/>
            <w:tcBorders>
              <w:bottom w:val="single" w:sz="4" w:space="0" w:color="auto"/>
            </w:tcBorders>
          </w:tcPr>
          <w:p w14:paraId="268EF65E" w14:textId="7876868E"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558E351C"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B985F85" w14:textId="77777777" w:rsidR="00C24D8A" w:rsidRPr="002A5E3E" w:rsidRDefault="00C24D8A" w:rsidP="00C24D8A">
            <w:pPr>
              <w:suppressAutoHyphens/>
              <w:spacing w:after="0" w:line="240" w:lineRule="auto"/>
              <w:contextualSpacing/>
              <w:jc w:val="both"/>
              <w:rPr>
                <w:rFonts w:ascii="Times New Roman" w:hAnsi="Times New Roman"/>
              </w:rPr>
            </w:pPr>
          </w:p>
        </w:tc>
        <w:tc>
          <w:tcPr>
            <w:tcW w:w="442" w:type="pct"/>
            <w:tcBorders>
              <w:bottom w:val="single" w:sz="4" w:space="0" w:color="auto"/>
            </w:tcBorders>
          </w:tcPr>
          <w:p w14:paraId="2F953DD2"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5DF550D8" w14:textId="77777777" w:rsidTr="004B5435">
        <w:trPr>
          <w:trHeight w:val="227"/>
        </w:trPr>
        <w:tc>
          <w:tcPr>
            <w:tcW w:w="823" w:type="pct"/>
            <w:vMerge/>
          </w:tcPr>
          <w:p w14:paraId="186B76BF"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6DB72F49" w14:textId="1C799FE4"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color w:val="000000"/>
                <w:position w:val="-1"/>
                <w:sz w:val="24"/>
                <w:szCs w:val="24"/>
              </w:rPr>
              <w:t>1. Практические аспекты внедрения модели бережливого производства на предприятии. Организация бережливого производства. Правила и порядок внедрения бережливого производства.</w:t>
            </w:r>
          </w:p>
        </w:tc>
        <w:tc>
          <w:tcPr>
            <w:tcW w:w="585" w:type="pct"/>
            <w:vMerge w:val="restart"/>
            <w:vAlign w:val="center"/>
          </w:tcPr>
          <w:p w14:paraId="279E02AD"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val="restart"/>
          </w:tcPr>
          <w:p w14:paraId="4A32F1C8" w14:textId="77777777" w:rsidR="00C24D8A" w:rsidRPr="00884AFD" w:rsidRDefault="00C24D8A" w:rsidP="00C24D8A">
            <w:pPr>
              <w:spacing w:after="0" w:line="240" w:lineRule="auto"/>
              <w:contextualSpacing/>
              <w:rPr>
                <w:rFonts w:ascii="Times New Roman" w:hAnsi="Times New Roman"/>
              </w:rPr>
            </w:pPr>
            <w:r w:rsidRPr="00884AFD">
              <w:rPr>
                <w:rFonts w:ascii="Times New Roman" w:hAnsi="Times New Roman"/>
              </w:rPr>
              <w:t>ОК 04, ОК 0</w:t>
            </w:r>
            <w:r>
              <w:rPr>
                <w:rFonts w:ascii="Times New Roman" w:hAnsi="Times New Roman"/>
              </w:rPr>
              <w:t>7</w:t>
            </w:r>
          </w:p>
          <w:p w14:paraId="75D52387" w14:textId="5E8066C4" w:rsidR="00C24D8A" w:rsidRPr="002A5E3E" w:rsidRDefault="00C24D8A" w:rsidP="00C24D8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42" w:type="pct"/>
            <w:vMerge w:val="restart"/>
          </w:tcPr>
          <w:p w14:paraId="0CC0DD45"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08F51B43" w14:textId="77777777" w:rsidTr="004B5435">
        <w:trPr>
          <w:trHeight w:val="227"/>
        </w:trPr>
        <w:tc>
          <w:tcPr>
            <w:tcW w:w="823" w:type="pct"/>
            <w:vMerge/>
          </w:tcPr>
          <w:p w14:paraId="272B51D3"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43EEDFF2" w14:textId="3A805624"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color w:val="000000"/>
                <w:position w:val="-1"/>
                <w:sz w:val="24"/>
                <w:szCs w:val="24"/>
              </w:rPr>
              <w:t xml:space="preserve">2. Алгоритм внедрения бережливого производства по Джеймсу </w:t>
            </w:r>
            <w:proofErr w:type="spellStart"/>
            <w:r w:rsidRPr="00C24D8A">
              <w:rPr>
                <w:rFonts w:ascii="Times New Roman" w:hAnsi="Times New Roman"/>
                <w:color w:val="000000"/>
                <w:position w:val="-1"/>
                <w:sz w:val="24"/>
                <w:szCs w:val="24"/>
              </w:rPr>
              <w:t>Вумеку</w:t>
            </w:r>
            <w:proofErr w:type="spellEnd"/>
            <w:r w:rsidRPr="00C24D8A">
              <w:rPr>
                <w:rFonts w:ascii="Times New Roman" w:hAnsi="Times New Roman"/>
                <w:color w:val="000000"/>
                <w:position w:val="-1"/>
                <w:sz w:val="24"/>
                <w:szCs w:val="24"/>
              </w:rPr>
              <w:t xml:space="preserve"> и Деннису Хоббсу: особенности внедрения и достигаемые результаты.</w:t>
            </w:r>
          </w:p>
        </w:tc>
        <w:tc>
          <w:tcPr>
            <w:tcW w:w="585" w:type="pct"/>
            <w:vMerge/>
            <w:vAlign w:val="center"/>
          </w:tcPr>
          <w:p w14:paraId="3E122E04"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Pr>
          <w:p w14:paraId="5A7C26E5" w14:textId="50F1E398" w:rsidR="00C24D8A" w:rsidRPr="002A5E3E" w:rsidRDefault="00C24D8A" w:rsidP="00C24D8A">
            <w:pPr>
              <w:suppressAutoHyphens/>
              <w:spacing w:after="0" w:line="240" w:lineRule="auto"/>
              <w:contextualSpacing/>
              <w:jc w:val="both"/>
              <w:rPr>
                <w:rFonts w:ascii="Times New Roman" w:hAnsi="Times New Roman"/>
              </w:rPr>
            </w:pPr>
          </w:p>
        </w:tc>
        <w:tc>
          <w:tcPr>
            <w:tcW w:w="442" w:type="pct"/>
            <w:vMerge/>
          </w:tcPr>
          <w:p w14:paraId="67ECF80E"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11DB177E" w14:textId="77777777" w:rsidTr="004B5435">
        <w:trPr>
          <w:trHeight w:val="227"/>
        </w:trPr>
        <w:tc>
          <w:tcPr>
            <w:tcW w:w="823" w:type="pct"/>
            <w:vMerge/>
          </w:tcPr>
          <w:p w14:paraId="3E239B94"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7714461E" w14:textId="7E855DA9" w:rsidR="00C24D8A" w:rsidRPr="00C24D8A" w:rsidRDefault="00C24D8A" w:rsidP="00C24D8A">
            <w:pPr>
              <w:suppressAutoHyphens/>
              <w:spacing w:after="0" w:line="240" w:lineRule="auto"/>
              <w:ind w:left="33"/>
              <w:contextualSpacing/>
              <w:rPr>
                <w:rFonts w:ascii="Times New Roman" w:hAnsi="Times New Roman"/>
                <w:b/>
                <w:iCs/>
                <w:sz w:val="24"/>
                <w:szCs w:val="24"/>
              </w:rPr>
            </w:pPr>
            <w:r w:rsidRPr="00C24D8A">
              <w:rPr>
                <w:rFonts w:ascii="Times New Roman" w:hAnsi="Times New Roman"/>
                <w:color w:val="000000"/>
                <w:position w:val="-1"/>
                <w:sz w:val="24"/>
                <w:szCs w:val="24"/>
              </w:rPr>
              <w:t>3. Механизм реализации бережливых проектов. Типовые ошибки применения подходов бережливого производства в проектах.</w:t>
            </w:r>
          </w:p>
        </w:tc>
        <w:tc>
          <w:tcPr>
            <w:tcW w:w="585" w:type="pct"/>
            <w:vMerge/>
            <w:vAlign w:val="center"/>
          </w:tcPr>
          <w:p w14:paraId="5FD2E66E"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Pr>
          <w:p w14:paraId="5D6DD7C2" w14:textId="10A27AD7" w:rsidR="00C24D8A" w:rsidRPr="002A5E3E" w:rsidRDefault="00C24D8A" w:rsidP="00C24D8A">
            <w:pPr>
              <w:suppressAutoHyphens/>
              <w:spacing w:after="0" w:line="240" w:lineRule="auto"/>
              <w:contextualSpacing/>
              <w:jc w:val="both"/>
              <w:rPr>
                <w:rFonts w:ascii="Times New Roman" w:hAnsi="Times New Roman"/>
              </w:rPr>
            </w:pPr>
          </w:p>
        </w:tc>
        <w:tc>
          <w:tcPr>
            <w:tcW w:w="442" w:type="pct"/>
            <w:vMerge/>
          </w:tcPr>
          <w:p w14:paraId="59FB1ED8" w14:textId="77777777" w:rsidR="00C24D8A" w:rsidRPr="002A5E3E" w:rsidRDefault="00C24D8A" w:rsidP="00C24D8A">
            <w:pPr>
              <w:suppressAutoHyphens/>
              <w:spacing w:after="0" w:line="240" w:lineRule="auto"/>
              <w:contextualSpacing/>
              <w:jc w:val="both"/>
              <w:rPr>
                <w:rFonts w:ascii="Times New Roman" w:hAnsi="Times New Roman"/>
                <w:b/>
              </w:rPr>
            </w:pPr>
          </w:p>
        </w:tc>
      </w:tr>
      <w:tr w:rsidR="00C24D8A" w:rsidRPr="002A5E3E" w14:paraId="00941C72" w14:textId="77777777" w:rsidTr="00DD1828">
        <w:trPr>
          <w:trHeight w:val="227"/>
        </w:trPr>
        <w:tc>
          <w:tcPr>
            <w:tcW w:w="823" w:type="pct"/>
            <w:vMerge/>
            <w:tcBorders>
              <w:bottom w:val="single" w:sz="4" w:space="0" w:color="auto"/>
            </w:tcBorders>
          </w:tcPr>
          <w:p w14:paraId="5B18BD2E" w14:textId="77777777" w:rsidR="00C24D8A" w:rsidRPr="00C24D8A" w:rsidRDefault="00C24D8A" w:rsidP="00C24D8A">
            <w:pPr>
              <w:spacing w:after="0" w:line="240" w:lineRule="auto"/>
              <w:contextualSpacing/>
              <w:rPr>
                <w:rFonts w:ascii="Times New Roman" w:hAnsi="Times New Roman"/>
                <w:b/>
                <w:bCs/>
                <w:i/>
                <w:sz w:val="24"/>
                <w:szCs w:val="24"/>
              </w:rPr>
            </w:pPr>
          </w:p>
        </w:tc>
        <w:tc>
          <w:tcPr>
            <w:tcW w:w="2463" w:type="pct"/>
            <w:tcBorders>
              <w:bottom w:val="single" w:sz="4" w:space="0" w:color="auto"/>
            </w:tcBorders>
          </w:tcPr>
          <w:p w14:paraId="5F1E66FD" w14:textId="546571EC" w:rsidR="00C24D8A" w:rsidRPr="00C24D8A" w:rsidRDefault="00C24D8A" w:rsidP="00C24D8A">
            <w:pPr>
              <w:suppressAutoHyphens/>
              <w:spacing w:after="0" w:line="240" w:lineRule="auto"/>
              <w:ind w:left="33"/>
              <w:contextualSpacing/>
              <w:rPr>
                <w:rFonts w:ascii="Times New Roman" w:hAnsi="Times New Roman"/>
                <w:b/>
                <w:sz w:val="24"/>
                <w:szCs w:val="24"/>
              </w:rPr>
            </w:pPr>
            <w:r w:rsidRPr="00C24D8A">
              <w:rPr>
                <w:rFonts w:ascii="Times New Roman" w:hAnsi="Times New Roman"/>
                <w:color w:val="000000"/>
                <w:position w:val="-1"/>
                <w:sz w:val="24"/>
                <w:szCs w:val="24"/>
              </w:rPr>
              <w:t xml:space="preserve">4. Система целевых индикаторов для оценки результатов внедрения бережливого производства. Комплексный показатель </w:t>
            </w:r>
            <w:proofErr w:type="spellStart"/>
            <w:r w:rsidRPr="00C24D8A">
              <w:rPr>
                <w:rFonts w:ascii="Times New Roman" w:hAnsi="Times New Roman"/>
                <w:color w:val="000000"/>
                <w:position w:val="-1"/>
                <w:sz w:val="24"/>
                <w:szCs w:val="24"/>
              </w:rPr>
              <w:t>lean</w:t>
            </w:r>
            <w:proofErr w:type="spellEnd"/>
            <w:r w:rsidRPr="00C24D8A">
              <w:rPr>
                <w:rFonts w:ascii="Times New Roman" w:hAnsi="Times New Roman"/>
                <w:color w:val="000000"/>
                <w:position w:val="-1"/>
                <w:sz w:val="24"/>
                <w:szCs w:val="24"/>
              </w:rPr>
              <w:t>, учитывающий различные аспекты деятельности организации в области бережливого производства.</w:t>
            </w:r>
          </w:p>
        </w:tc>
        <w:tc>
          <w:tcPr>
            <w:tcW w:w="585" w:type="pct"/>
            <w:vMerge/>
            <w:tcBorders>
              <w:bottom w:val="single" w:sz="4" w:space="0" w:color="auto"/>
            </w:tcBorders>
            <w:vAlign w:val="center"/>
          </w:tcPr>
          <w:p w14:paraId="2C61CED4" w14:textId="77777777" w:rsidR="00C24D8A" w:rsidRPr="002A5E3E" w:rsidRDefault="00C24D8A" w:rsidP="00C24D8A">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3F486977" w14:textId="77777777" w:rsidR="00C24D8A" w:rsidRPr="00884AFD" w:rsidRDefault="00C24D8A" w:rsidP="00C24D8A">
            <w:pPr>
              <w:spacing w:after="0" w:line="240" w:lineRule="auto"/>
              <w:contextualSpacing/>
              <w:rPr>
                <w:rFonts w:ascii="Times New Roman" w:hAnsi="Times New Roman"/>
              </w:rPr>
            </w:pPr>
          </w:p>
        </w:tc>
        <w:tc>
          <w:tcPr>
            <w:tcW w:w="442" w:type="pct"/>
            <w:vMerge/>
            <w:tcBorders>
              <w:bottom w:val="single" w:sz="4" w:space="0" w:color="auto"/>
            </w:tcBorders>
          </w:tcPr>
          <w:p w14:paraId="5802DAE3" w14:textId="77777777" w:rsidR="00C24D8A" w:rsidRPr="002A5E3E" w:rsidRDefault="00C24D8A" w:rsidP="00C24D8A">
            <w:pPr>
              <w:suppressAutoHyphens/>
              <w:spacing w:after="0" w:line="240" w:lineRule="auto"/>
              <w:contextualSpacing/>
              <w:jc w:val="both"/>
              <w:rPr>
                <w:rFonts w:ascii="Times New Roman" w:hAnsi="Times New Roman"/>
                <w:b/>
              </w:rPr>
            </w:pPr>
          </w:p>
        </w:tc>
      </w:tr>
      <w:tr w:rsidR="003D1962" w:rsidRPr="002A5E3E" w14:paraId="79ED8EF8" w14:textId="77777777" w:rsidTr="00FD5F45">
        <w:trPr>
          <w:trHeight w:val="20"/>
        </w:trPr>
        <w:tc>
          <w:tcPr>
            <w:tcW w:w="3286" w:type="pct"/>
            <w:gridSpan w:val="2"/>
          </w:tcPr>
          <w:p w14:paraId="42216928" w14:textId="1D2D7FD1" w:rsidR="003D1962" w:rsidRPr="002A5E3E" w:rsidRDefault="003D1962"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85" w:type="pct"/>
            <w:vAlign w:val="center"/>
          </w:tcPr>
          <w:p w14:paraId="16CC0085" w14:textId="77777777" w:rsidR="003D1962" w:rsidRPr="002A5E3E" w:rsidRDefault="003D1962" w:rsidP="00274517">
            <w:pPr>
              <w:spacing w:after="0" w:line="240" w:lineRule="auto"/>
              <w:contextualSpacing/>
              <w:jc w:val="center"/>
              <w:rPr>
                <w:rFonts w:ascii="Times New Roman" w:hAnsi="Times New Roman"/>
                <w:b/>
                <w:i/>
              </w:rPr>
            </w:pPr>
          </w:p>
        </w:tc>
        <w:tc>
          <w:tcPr>
            <w:tcW w:w="687" w:type="pct"/>
          </w:tcPr>
          <w:p w14:paraId="2B3CB1C1" w14:textId="77777777" w:rsidR="003D1962" w:rsidRPr="002A5E3E" w:rsidRDefault="003D1962" w:rsidP="00274517">
            <w:pPr>
              <w:spacing w:after="0" w:line="240" w:lineRule="auto"/>
              <w:contextualSpacing/>
              <w:rPr>
                <w:rFonts w:ascii="Times New Roman" w:hAnsi="Times New Roman"/>
                <w:b/>
                <w:i/>
              </w:rPr>
            </w:pPr>
          </w:p>
        </w:tc>
        <w:tc>
          <w:tcPr>
            <w:tcW w:w="442" w:type="pct"/>
          </w:tcPr>
          <w:p w14:paraId="527BFEDF" w14:textId="77777777" w:rsidR="003D1962" w:rsidRPr="002A5E3E" w:rsidRDefault="003D1962" w:rsidP="00274517">
            <w:pPr>
              <w:spacing w:after="0" w:line="240" w:lineRule="auto"/>
              <w:contextualSpacing/>
              <w:rPr>
                <w:rFonts w:ascii="Times New Roman" w:hAnsi="Times New Roman"/>
                <w:b/>
                <w:i/>
              </w:rPr>
            </w:pPr>
          </w:p>
        </w:tc>
      </w:tr>
      <w:tr w:rsidR="003D1962" w:rsidRPr="009630B9" w14:paraId="7BAE48E1" w14:textId="77777777" w:rsidTr="00FD5F45">
        <w:trPr>
          <w:trHeight w:val="20"/>
        </w:trPr>
        <w:tc>
          <w:tcPr>
            <w:tcW w:w="3286" w:type="pct"/>
            <w:gridSpan w:val="2"/>
          </w:tcPr>
          <w:p w14:paraId="2992B7C2" w14:textId="77777777" w:rsidR="003D1962" w:rsidRPr="002A5E3E" w:rsidRDefault="003D1962"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7CA04419" w14:textId="66464DDC" w:rsidR="003D1962" w:rsidRPr="002A5E3E" w:rsidRDefault="003D1962" w:rsidP="00274517">
            <w:pPr>
              <w:spacing w:after="0" w:line="240" w:lineRule="auto"/>
              <w:contextualSpacing/>
              <w:jc w:val="center"/>
              <w:rPr>
                <w:rFonts w:ascii="Times New Roman" w:hAnsi="Times New Roman"/>
                <w:iCs/>
              </w:rPr>
            </w:pPr>
            <w:r w:rsidRPr="00E800F0">
              <w:rPr>
                <w:rFonts w:ascii="Times New Roman" w:hAnsi="Times New Roman"/>
                <w:b/>
                <w:sz w:val="24"/>
                <w:szCs w:val="24"/>
              </w:rPr>
              <w:t>3</w:t>
            </w:r>
            <w:r w:rsidR="00C24D8A">
              <w:rPr>
                <w:rFonts w:ascii="Times New Roman" w:hAnsi="Times New Roman"/>
                <w:b/>
                <w:sz w:val="24"/>
                <w:szCs w:val="24"/>
              </w:rPr>
              <w:t>2</w:t>
            </w:r>
          </w:p>
        </w:tc>
        <w:tc>
          <w:tcPr>
            <w:tcW w:w="687" w:type="pct"/>
          </w:tcPr>
          <w:p w14:paraId="2B615CE2" w14:textId="77777777" w:rsidR="003D1962" w:rsidRPr="002A5E3E" w:rsidRDefault="003D1962" w:rsidP="00274517">
            <w:pPr>
              <w:spacing w:after="0" w:line="240" w:lineRule="auto"/>
              <w:contextualSpacing/>
              <w:rPr>
                <w:rFonts w:ascii="Times New Roman" w:hAnsi="Times New Roman"/>
                <w:b/>
                <w:bCs/>
                <w:i/>
              </w:rPr>
            </w:pPr>
          </w:p>
        </w:tc>
        <w:tc>
          <w:tcPr>
            <w:tcW w:w="442" w:type="pct"/>
          </w:tcPr>
          <w:p w14:paraId="51350FDC" w14:textId="77777777" w:rsidR="003D1962" w:rsidRPr="002A5E3E" w:rsidRDefault="003D1962" w:rsidP="00274517">
            <w:pPr>
              <w:spacing w:after="0" w:line="240" w:lineRule="auto"/>
              <w:contextualSpacing/>
              <w:rPr>
                <w:rFonts w:ascii="Times New Roman" w:hAnsi="Times New Roman"/>
                <w:b/>
                <w:bCs/>
                <w:i/>
              </w:rPr>
            </w:pPr>
          </w:p>
        </w:tc>
      </w:tr>
    </w:tbl>
    <w:p w14:paraId="682ED766" w14:textId="77777777" w:rsidR="003D1962" w:rsidRPr="00A17B68" w:rsidRDefault="003D1962" w:rsidP="003D1962">
      <w:pPr>
        <w:spacing w:after="0" w:line="240" w:lineRule="auto"/>
        <w:ind w:firstLine="709"/>
        <w:rPr>
          <w:rFonts w:ascii="Times New Roman" w:hAnsi="Times New Roman"/>
          <w:b/>
          <w:sz w:val="24"/>
          <w:szCs w:val="24"/>
        </w:rPr>
      </w:pPr>
    </w:p>
    <w:p w14:paraId="680A410A" w14:textId="77777777" w:rsidR="003D1962" w:rsidRDefault="003D1962" w:rsidP="003D1962">
      <w:pPr>
        <w:spacing w:after="0" w:line="240" w:lineRule="auto"/>
        <w:rPr>
          <w:rFonts w:ascii="Times New Roman" w:hAnsi="Times New Roman"/>
          <w:sz w:val="24"/>
          <w:szCs w:val="24"/>
        </w:rPr>
        <w:sectPr w:rsidR="003D1962" w:rsidSect="00A046F2">
          <w:pgSz w:w="16838" w:h="11906" w:orient="landscape"/>
          <w:pgMar w:top="1701" w:right="1134" w:bottom="851" w:left="1134" w:header="709" w:footer="709" w:gutter="0"/>
          <w:cols w:space="708"/>
          <w:docGrid w:linePitch="360"/>
        </w:sectPr>
      </w:pPr>
    </w:p>
    <w:p w14:paraId="6C6E066E" w14:textId="77777777" w:rsidR="003D1962" w:rsidRPr="00D301FF" w:rsidRDefault="003D1962" w:rsidP="003D1962">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3F99615" w14:textId="77777777" w:rsidR="003D1962" w:rsidRPr="00D301FF" w:rsidRDefault="003D1962" w:rsidP="003D1962">
      <w:pPr>
        <w:spacing w:after="0"/>
        <w:ind w:left="1353"/>
        <w:contextualSpacing/>
        <w:rPr>
          <w:rFonts w:ascii="Times New Roman" w:eastAsiaTheme="minorHAnsi" w:hAnsi="Times New Roman"/>
          <w:b/>
          <w:bCs/>
          <w:sz w:val="24"/>
          <w:szCs w:val="24"/>
          <w:lang w:eastAsia="en-US"/>
        </w:rPr>
      </w:pPr>
    </w:p>
    <w:p w14:paraId="28FF81AA"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D1E2F05" w14:textId="6B2DCD01" w:rsidR="003D1962" w:rsidRPr="00C45F25" w:rsidRDefault="003D1962" w:rsidP="003D1962">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C24D8A" w:rsidRPr="00EE7FEE">
        <w:rPr>
          <w:rFonts w:ascii="Times New Roman" w:hAnsi="Times New Roman"/>
          <w:color w:val="000000"/>
          <w:sz w:val="24"/>
          <w:szCs w:val="24"/>
        </w:rPr>
        <w:t>Бережливо</w:t>
      </w:r>
      <w:r w:rsidR="00C24D8A">
        <w:rPr>
          <w:rFonts w:ascii="Times New Roman" w:hAnsi="Times New Roman"/>
          <w:color w:val="000000"/>
          <w:sz w:val="24"/>
          <w:szCs w:val="24"/>
        </w:rPr>
        <w:t>го</w:t>
      </w:r>
      <w:r w:rsidR="00C24D8A" w:rsidRPr="00EE7FEE">
        <w:rPr>
          <w:rFonts w:ascii="Times New Roman" w:hAnsi="Times New Roman"/>
          <w:color w:val="000000"/>
          <w:sz w:val="24"/>
          <w:szCs w:val="24"/>
        </w:rPr>
        <w:t xml:space="preserve"> производств</w:t>
      </w:r>
      <w:r w:rsidR="00C24D8A">
        <w:rPr>
          <w:rFonts w:ascii="Times New Roman" w:hAnsi="Times New Roman"/>
          <w:color w:val="000000"/>
          <w:sz w:val="24"/>
          <w:szCs w:val="24"/>
        </w:rPr>
        <w:t>а</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39FED1F8"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p>
    <w:p w14:paraId="7FC9FA5F" w14:textId="77777777" w:rsidR="003D1962" w:rsidRPr="00D301FF" w:rsidRDefault="003D1962" w:rsidP="003D1962">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2970234" w14:textId="77777777" w:rsidR="003D1962" w:rsidRPr="00D301FF" w:rsidRDefault="003D1962" w:rsidP="003D1962">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3C49BF" w14:textId="77777777" w:rsidR="003D1962" w:rsidRPr="00D301FF" w:rsidRDefault="003D1962" w:rsidP="003D1962">
      <w:pPr>
        <w:suppressAutoHyphens/>
        <w:spacing w:after="0"/>
        <w:ind w:firstLine="709"/>
        <w:contextualSpacing/>
        <w:jc w:val="both"/>
        <w:rPr>
          <w:rFonts w:ascii="Times New Roman" w:eastAsiaTheme="minorHAnsi" w:hAnsi="Times New Roman"/>
          <w:sz w:val="24"/>
          <w:szCs w:val="24"/>
          <w:lang w:eastAsia="en-US"/>
        </w:rPr>
      </w:pPr>
    </w:p>
    <w:p w14:paraId="01E621D3" w14:textId="77777777" w:rsidR="003D1962" w:rsidRPr="00D301FF" w:rsidRDefault="003D1962" w:rsidP="003D1962">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35A0BAE"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1.</w:t>
      </w:r>
      <w:r w:rsidRPr="00C24D8A">
        <w:rPr>
          <w:rFonts w:ascii="Times New Roman" w:hAnsi="Times New Roman"/>
          <w:sz w:val="24"/>
          <w:szCs w:val="24"/>
        </w:rPr>
        <w:tab/>
      </w:r>
      <w:proofErr w:type="spellStart"/>
      <w:r w:rsidRPr="00C24D8A">
        <w:rPr>
          <w:rFonts w:ascii="Times New Roman" w:hAnsi="Times New Roman"/>
          <w:sz w:val="24"/>
          <w:szCs w:val="24"/>
        </w:rPr>
        <w:t>Вейдер</w:t>
      </w:r>
      <w:proofErr w:type="spellEnd"/>
      <w:r w:rsidRPr="00C24D8A">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C24D8A">
        <w:rPr>
          <w:rFonts w:ascii="Times New Roman" w:hAnsi="Times New Roman"/>
          <w:sz w:val="24"/>
          <w:szCs w:val="24"/>
        </w:rPr>
        <w:t>Lean</w:t>
      </w:r>
      <w:proofErr w:type="spellEnd"/>
      <w:r w:rsidRPr="00C24D8A">
        <w:rPr>
          <w:rFonts w:ascii="Times New Roman" w:hAnsi="Times New Roman"/>
          <w:sz w:val="24"/>
          <w:szCs w:val="24"/>
        </w:rPr>
        <w:t xml:space="preserve"> / М.Т. </w:t>
      </w:r>
      <w:proofErr w:type="spellStart"/>
      <w:r w:rsidRPr="00C24D8A">
        <w:rPr>
          <w:rFonts w:ascii="Times New Roman" w:hAnsi="Times New Roman"/>
          <w:sz w:val="24"/>
          <w:szCs w:val="24"/>
        </w:rPr>
        <w:t>Вейдер</w:t>
      </w:r>
      <w:proofErr w:type="spellEnd"/>
      <w:r w:rsidRPr="00C24D8A">
        <w:rPr>
          <w:rFonts w:ascii="Times New Roman" w:hAnsi="Times New Roman"/>
          <w:sz w:val="24"/>
          <w:szCs w:val="24"/>
        </w:rPr>
        <w:t xml:space="preserve">. – </w:t>
      </w:r>
      <w:proofErr w:type="gramStart"/>
      <w:r w:rsidRPr="00C24D8A">
        <w:rPr>
          <w:rFonts w:ascii="Times New Roman" w:hAnsi="Times New Roman"/>
          <w:sz w:val="24"/>
          <w:szCs w:val="24"/>
        </w:rPr>
        <w:t>Москва :</w:t>
      </w:r>
      <w:proofErr w:type="gramEnd"/>
      <w:r w:rsidRPr="00C24D8A">
        <w:rPr>
          <w:rFonts w:ascii="Times New Roman" w:hAnsi="Times New Roman"/>
          <w:sz w:val="24"/>
          <w:szCs w:val="24"/>
        </w:rPr>
        <w:t xml:space="preserve"> Интеллектуальная литература, 2019. – 160 с.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непосредственный.</w:t>
      </w:r>
    </w:p>
    <w:p w14:paraId="007ECD8F"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2.</w:t>
      </w:r>
      <w:r w:rsidRPr="00C24D8A">
        <w:rPr>
          <w:rFonts w:ascii="Times New Roman" w:hAnsi="Times New Roman"/>
          <w:sz w:val="24"/>
          <w:szCs w:val="24"/>
        </w:rPr>
        <w:tab/>
      </w:r>
      <w:proofErr w:type="spellStart"/>
      <w:r w:rsidRPr="00C24D8A">
        <w:rPr>
          <w:rFonts w:ascii="Times New Roman" w:hAnsi="Times New Roman"/>
          <w:sz w:val="24"/>
          <w:szCs w:val="24"/>
        </w:rPr>
        <w:t>Вумек</w:t>
      </w:r>
      <w:proofErr w:type="spellEnd"/>
      <w:r w:rsidRPr="00C24D8A">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C24D8A">
        <w:rPr>
          <w:rFonts w:ascii="Times New Roman" w:hAnsi="Times New Roman"/>
          <w:sz w:val="24"/>
          <w:szCs w:val="24"/>
        </w:rPr>
        <w:t>Вумек</w:t>
      </w:r>
      <w:proofErr w:type="spellEnd"/>
      <w:r w:rsidRPr="00C24D8A">
        <w:rPr>
          <w:rFonts w:ascii="Times New Roman" w:hAnsi="Times New Roman"/>
          <w:sz w:val="24"/>
          <w:szCs w:val="24"/>
        </w:rPr>
        <w:t xml:space="preserve">, Д.Т. Джонс; пер. с </w:t>
      </w:r>
      <w:proofErr w:type="spellStart"/>
      <w:r w:rsidRPr="00C24D8A">
        <w:rPr>
          <w:rFonts w:ascii="Times New Roman" w:hAnsi="Times New Roman"/>
          <w:sz w:val="24"/>
          <w:szCs w:val="24"/>
        </w:rPr>
        <w:t>анг</w:t>
      </w:r>
      <w:proofErr w:type="spellEnd"/>
      <w:r w:rsidRPr="00C24D8A">
        <w:rPr>
          <w:rFonts w:ascii="Times New Roman" w:hAnsi="Times New Roman"/>
          <w:sz w:val="24"/>
          <w:szCs w:val="24"/>
        </w:rPr>
        <w:t xml:space="preserve">. С. Турко. – </w:t>
      </w:r>
      <w:proofErr w:type="gramStart"/>
      <w:r w:rsidRPr="00C24D8A">
        <w:rPr>
          <w:rFonts w:ascii="Times New Roman" w:hAnsi="Times New Roman"/>
          <w:sz w:val="24"/>
          <w:szCs w:val="24"/>
        </w:rPr>
        <w:t>Москва :</w:t>
      </w:r>
      <w:proofErr w:type="gramEnd"/>
      <w:r w:rsidRPr="00C24D8A">
        <w:rPr>
          <w:rFonts w:ascii="Times New Roman" w:hAnsi="Times New Roman"/>
          <w:sz w:val="24"/>
          <w:szCs w:val="24"/>
        </w:rPr>
        <w:t xml:space="preserve"> Альпина </w:t>
      </w:r>
      <w:proofErr w:type="spellStart"/>
      <w:r w:rsidRPr="00C24D8A">
        <w:rPr>
          <w:rFonts w:ascii="Times New Roman" w:hAnsi="Times New Roman"/>
          <w:sz w:val="24"/>
          <w:szCs w:val="24"/>
        </w:rPr>
        <w:t>Паблишер</w:t>
      </w:r>
      <w:proofErr w:type="spellEnd"/>
      <w:r w:rsidRPr="00C24D8A">
        <w:rPr>
          <w:rFonts w:ascii="Times New Roman" w:hAnsi="Times New Roman"/>
          <w:sz w:val="24"/>
          <w:szCs w:val="24"/>
        </w:rPr>
        <w:t xml:space="preserve">, 2021. – 472 с.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непосредственный.</w:t>
      </w:r>
    </w:p>
    <w:p w14:paraId="1BA09508"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3.</w:t>
      </w:r>
      <w:r w:rsidRPr="00C24D8A">
        <w:rPr>
          <w:rFonts w:ascii="Times New Roman" w:hAnsi="Times New Roman"/>
          <w:sz w:val="24"/>
          <w:szCs w:val="24"/>
        </w:rPr>
        <w:tab/>
      </w:r>
      <w:proofErr w:type="spellStart"/>
      <w:r w:rsidRPr="00C24D8A">
        <w:rPr>
          <w:rFonts w:ascii="Times New Roman" w:hAnsi="Times New Roman"/>
          <w:sz w:val="24"/>
          <w:szCs w:val="24"/>
        </w:rPr>
        <w:t>Вумек</w:t>
      </w:r>
      <w:proofErr w:type="spellEnd"/>
      <w:r w:rsidRPr="00C24D8A">
        <w:rPr>
          <w:rFonts w:ascii="Times New Roman" w:hAnsi="Times New Roman"/>
          <w:sz w:val="24"/>
          <w:szCs w:val="24"/>
        </w:rPr>
        <w:t xml:space="preserve">, Дж., Джонс Д. Бережливое производство. – Москва: Альпина Бизнес Букс, 2021. – 472 с.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непосредственный.</w:t>
      </w:r>
    </w:p>
    <w:p w14:paraId="7A822294"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4.</w:t>
      </w:r>
      <w:r w:rsidRPr="00C24D8A">
        <w:rPr>
          <w:rFonts w:ascii="Times New Roman" w:hAnsi="Times New Roman"/>
          <w:sz w:val="24"/>
          <w:szCs w:val="24"/>
        </w:rPr>
        <w:tab/>
        <w:t>Давыдова Н.С., Чуйкова С.Л. Основы бережливого производства: учеб. пособие для обучающихся СПО. Белгород, 2020.</w:t>
      </w:r>
    </w:p>
    <w:p w14:paraId="342191CD" w14:textId="510F1564" w:rsidR="002729D2"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5.</w:t>
      </w:r>
      <w:r w:rsidRPr="00C24D8A">
        <w:rPr>
          <w:rFonts w:ascii="Times New Roman" w:hAnsi="Times New Roman"/>
          <w:sz w:val="24"/>
          <w:szCs w:val="24"/>
        </w:rPr>
        <w:tab/>
        <w:t xml:space="preserve">Киселев А.А. Принятие управленческих решений. – Москва: </w:t>
      </w:r>
      <w:proofErr w:type="spellStart"/>
      <w:r w:rsidRPr="00C24D8A">
        <w:rPr>
          <w:rFonts w:ascii="Times New Roman" w:hAnsi="Times New Roman"/>
          <w:sz w:val="24"/>
          <w:szCs w:val="24"/>
        </w:rPr>
        <w:t>Кнорус</w:t>
      </w:r>
      <w:proofErr w:type="spellEnd"/>
      <w:r w:rsidRPr="00C24D8A">
        <w:rPr>
          <w:rFonts w:ascii="Times New Roman" w:hAnsi="Times New Roman"/>
          <w:sz w:val="24"/>
          <w:szCs w:val="24"/>
        </w:rPr>
        <w:t>, 2021. – 170 с. – Текст: непосредственный.</w:t>
      </w:r>
    </w:p>
    <w:p w14:paraId="4AB47837" w14:textId="77777777" w:rsidR="00C24D8A" w:rsidRPr="00D301FF" w:rsidRDefault="00C24D8A" w:rsidP="00C24D8A">
      <w:pPr>
        <w:spacing w:after="0"/>
        <w:ind w:firstLine="709"/>
        <w:contextualSpacing/>
        <w:jc w:val="both"/>
        <w:rPr>
          <w:rFonts w:ascii="Times New Roman" w:eastAsiaTheme="minorHAnsi" w:hAnsi="Times New Roman"/>
          <w:b/>
          <w:sz w:val="24"/>
          <w:szCs w:val="24"/>
          <w:lang w:eastAsia="en-US"/>
        </w:rPr>
      </w:pPr>
    </w:p>
    <w:p w14:paraId="1B66D074" w14:textId="77777777" w:rsidR="003D1962" w:rsidRPr="00D301FF" w:rsidRDefault="003D1962" w:rsidP="003D1962">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6BB2D0F5"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1.</w:t>
      </w:r>
      <w:r w:rsidRPr="00C24D8A">
        <w:rPr>
          <w:rFonts w:ascii="Times New Roman" w:hAnsi="Times New Roman"/>
          <w:sz w:val="24"/>
          <w:szCs w:val="24"/>
        </w:rPr>
        <w:tab/>
        <w:t>Бурнашева, Э. П. Основы бережливого производства / Э. П. Бурнашева. — 2-е изд., стер. — Санкт-</w:t>
      </w:r>
      <w:proofErr w:type="gramStart"/>
      <w:r w:rsidRPr="00C24D8A">
        <w:rPr>
          <w:rFonts w:ascii="Times New Roman" w:hAnsi="Times New Roman"/>
          <w:sz w:val="24"/>
          <w:szCs w:val="24"/>
        </w:rPr>
        <w:t>Петербург :</w:t>
      </w:r>
      <w:proofErr w:type="gramEnd"/>
      <w:r w:rsidRPr="00C24D8A">
        <w:rPr>
          <w:rFonts w:ascii="Times New Roman" w:hAnsi="Times New Roman"/>
          <w:sz w:val="24"/>
          <w:szCs w:val="24"/>
        </w:rPr>
        <w:t xml:space="preserve"> Лань, 2023. — 76 с. — ISBN 978-5-507-45505-8.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Лань : электронно-библиотечная система. — URL: </w:t>
      </w:r>
      <w:proofErr w:type="gramStart"/>
      <w:r w:rsidRPr="00C24D8A">
        <w:rPr>
          <w:rFonts w:ascii="Times New Roman" w:hAnsi="Times New Roman"/>
          <w:sz w:val="24"/>
          <w:szCs w:val="24"/>
        </w:rPr>
        <w:t>https://e.lanbook.com/book/271253 .</w:t>
      </w:r>
      <w:proofErr w:type="gramEnd"/>
    </w:p>
    <w:p w14:paraId="460724AA"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2.</w:t>
      </w:r>
      <w:r w:rsidRPr="00C24D8A">
        <w:rPr>
          <w:rFonts w:ascii="Times New Roman" w:hAnsi="Times New Roman"/>
          <w:sz w:val="24"/>
          <w:szCs w:val="24"/>
        </w:rPr>
        <w:tab/>
      </w:r>
      <w:proofErr w:type="spellStart"/>
      <w:r w:rsidRPr="00C24D8A">
        <w:rPr>
          <w:rFonts w:ascii="Times New Roman" w:hAnsi="Times New Roman"/>
          <w:sz w:val="24"/>
          <w:szCs w:val="24"/>
        </w:rPr>
        <w:t>Вумек</w:t>
      </w:r>
      <w:proofErr w:type="spellEnd"/>
      <w:r w:rsidRPr="00C24D8A">
        <w:rPr>
          <w:rFonts w:ascii="Times New Roman" w:hAnsi="Times New Roman"/>
          <w:sz w:val="24"/>
          <w:szCs w:val="24"/>
        </w:rPr>
        <w:t xml:space="preserve">, Д. Бережливое производство: как избавиться от потерь и добиться процветания вашей компании / Джеймс </w:t>
      </w:r>
      <w:proofErr w:type="spellStart"/>
      <w:r w:rsidRPr="00C24D8A">
        <w:rPr>
          <w:rFonts w:ascii="Times New Roman" w:hAnsi="Times New Roman"/>
          <w:sz w:val="24"/>
          <w:szCs w:val="24"/>
        </w:rPr>
        <w:t>Вумек</w:t>
      </w:r>
      <w:proofErr w:type="spellEnd"/>
      <w:r w:rsidRPr="00C24D8A">
        <w:rPr>
          <w:rFonts w:ascii="Times New Roman" w:hAnsi="Times New Roman"/>
          <w:sz w:val="24"/>
          <w:szCs w:val="24"/>
        </w:rPr>
        <w:t xml:space="preserve">, Дэниел </w:t>
      </w:r>
      <w:proofErr w:type="gramStart"/>
      <w:r w:rsidRPr="00C24D8A">
        <w:rPr>
          <w:rFonts w:ascii="Times New Roman" w:hAnsi="Times New Roman"/>
          <w:sz w:val="24"/>
          <w:szCs w:val="24"/>
        </w:rPr>
        <w:t>Джонс ;</w:t>
      </w:r>
      <w:proofErr w:type="gramEnd"/>
      <w:r w:rsidRPr="00C24D8A">
        <w:rPr>
          <w:rFonts w:ascii="Times New Roman" w:hAnsi="Times New Roman"/>
          <w:sz w:val="24"/>
          <w:szCs w:val="24"/>
        </w:rPr>
        <w:t xml:space="preserve"> пер. с англ. - 12-е изд. - Москва : Альпина </w:t>
      </w:r>
      <w:proofErr w:type="spellStart"/>
      <w:r w:rsidRPr="00C24D8A">
        <w:rPr>
          <w:rFonts w:ascii="Times New Roman" w:hAnsi="Times New Roman"/>
          <w:sz w:val="24"/>
          <w:szCs w:val="24"/>
        </w:rPr>
        <w:t>Паблишер</w:t>
      </w:r>
      <w:proofErr w:type="spellEnd"/>
      <w:r w:rsidRPr="00C24D8A">
        <w:rPr>
          <w:rFonts w:ascii="Times New Roman" w:hAnsi="Times New Roman"/>
          <w:sz w:val="24"/>
          <w:szCs w:val="24"/>
        </w:rPr>
        <w:t xml:space="preserve">, 2018. - 472 с. - ISBN 978-5-9614-6829-8.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URL: https://znanium.com/catalog/product/1815955 (дата обращения: 03.02.2022). – Режим доступа: по подписке.</w:t>
      </w:r>
    </w:p>
    <w:p w14:paraId="1B1669B3"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3.</w:t>
      </w:r>
      <w:r w:rsidRPr="00C24D8A">
        <w:rPr>
          <w:rFonts w:ascii="Times New Roman" w:hAnsi="Times New Roman"/>
          <w:sz w:val="24"/>
          <w:szCs w:val="24"/>
        </w:rPr>
        <w:tab/>
        <w:t xml:space="preserve">Киселев, А.А., Принятие управленческих </w:t>
      </w:r>
      <w:proofErr w:type="gramStart"/>
      <w:r w:rsidRPr="00C24D8A">
        <w:rPr>
          <w:rFonts w:ascii="Times New Roman" w:hAnsi="Times New Roman"/>
          <w:sz w:val="24"/>
          <w:szCs w:val="24"/>
        </w:rPr>
        <w:t>решений :</w:t>
      </w:r>
      <w:proofErr w:type="gramEnd"/>
      <w:r w:rsidRPr="00C24D8A">
        <w:rPr>
          <w:rFonts w:ascii="Times New Roman" w:hAnsi="Times New Roman"/>
          <w:sz w:val="24"/>
          <w:szCs w:val="24"/>
        </w:rPr>
        <w:t xml:space="preserve"> учебник / А.А. Киселев. — </w:t>
      </w:r>
      <w:proofErr w:type="gramStart"/>
      <w:r w:rsidRPr="00C24D8A">
        <w:rPr>
          <w:rFonts w:ascii="Times New Roman" w:hAnsi="Times New Roman"/>
          <w:sz w:val="24"/>
          <w:szCs w:val="24"/>
        </w:rPr>
        <w:t>Москва :</w:t>
      </w:r>
      <w:proofErr w:type="gramEnd"/>
      <w:r w:rsidRPr="00C24D8A">
        <w:rPr>
          <w:rFonts w:ascii="Times New Roman" w:hAnsi="Times New Roman"/>
          <w:sz w:val="24"/>
          <w:szCs w:val="24"/>
        </w:rPr>
        <w:t xml:space="preserve"> </w:t>
      </w:r>
      <w:proofErr w:type="spellStart"/>
      <w:r w:rsidRPr="00C24D8A">
        <w:rPr>
          <w:rFonts w:ascii="Times New Roman" w:hAnsi="Times New Roman"/>
          <w:sz w:val="24"/>
          <w:szCs w:val="24"/>
        </w:rPr>
        <w:t>КноРус</w:t>
      </w:r>
      <w:proofErr w:type="spellEnd"/>
      <w:r w:rsidRPr="00C24D8A">
        <w:rPr>
          <w:rFonts w:ascii="Times New Roman" w:hAnsi="Times New Roman"/>
          <w:sz w:val="24"/>
          <w:szCs w:val="24"/>
        </w:rPr>
        <w:t xml:space="preserve">, 2021. — 169 с. — ISBN 978-5-406-07898-3. — </w:t>
      </w:r>
      <w:proofErr w:type="gramStart"/>
      <w:r w:rsidRPr="00C24D8A">
        <w:rPr>
          <w:rFonts w:ascii="Times New Roman" w:hAnsi="Times New Roman"/>
          <w:sz w:val="24"/>
          <w:szCs w:val="24"/>
        </w:rPr>
        <w:t>URL:https://book.ru/book/938341</w:t>
      </w:r>
      <w:proofErr w:type="gramEnd"/>
      <w:r w:rsidRPr="00C24D8A">
        <w:rPr>
          <w:rFonts w:ascii="Times New Roman" w:hAnsi="Times New Roman"/>
          <w:sz w:val="24"/>
          <w:szCs w:val="24"/>
        </w:rPr>
        <w:t xml:space="preserve"> (дата обращения: 03.02.2022).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w:t>
      </w:r>
    </w:p>
    <w:p w14:paraId="45E1A6A2"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4.</w:t>
      </w:r>
      <w:r w:rsidRPr="00C24D8A">
        <w:rPr>
          <w:rFonts w:ascii="Times New Roman" w:hAnsi="Times New Roman"/>
          <w:sz w:val="24"/>
          <w:szCs w:val="24"/>
        </w:rPr>
        <w:tab/>
        <w:t xml:space="preserve">Основы бережливого производства в АПК / В. Т. </w:t>
      </w:r>
      <w:proofErr w:type="spellStart"/>
      <w:r w:rsidRPr="00C24D8A">
        <w:rPr>
          <w:rFonts w:ascii="Times New Roman" w:hAnsi="Times New Roman"/>
          <w:sz w:val="24"/>
          <w:szCs w:val="24"/>
        </w:rPr>
        <w:t>Водянников</w:t>
      </w:r>
      <w:proofErr w:type="spellEnd"/>
      <w:r w:rsidRPr="00C24D8A">
        <w:rPr>
          <w:rFonts w:ascii="Times New Roman" w:hAnsi="Times New Roman"/>
          <w:sz w:val="24"/>
          <w:szCs w:val="24"/>
        </w:rPr>
        <w:t xml:space="preserve">, Е. В. Худякова, Н. В. Сергеева, М. Н. </w:t>
      </w:r>
      <w:proofErr w:type="spellStart"/>
      <w:proofErr w:type="gramStart"/>
      <w:r w:rsidRPr="00C24D8A">
        <w:rPr>
          <w:rFonts w:ascii="Times New Roman" w:hAnsi="Times New Roman"/>
          <w:sz w:val="24"/>
          <w:szCs w:val="24"/>
        </w:rPr>
        <w:t>Степанцевич</w:t>
      </w:r>
      <w:proofErr w:type="spellEnd"/>
      <w:r w:rsidRPr="00C24D8A">
        <w:rPr>
          <w:rFonts w:ascii="Times New Roman" w:hAnsi="Times New Roman"/>
          <w:sz w:val="24"/>
          <w:szCs w:val="24"/>
        </w:rPr>
        <w:t xml:space="preserve"> ;</w:t>
      </w:r>
      <w:proofErr w:type="gramEnd"/>
      <w:r w:rsidRPr="00C24D8A">
        <w:rPr>
          <w:rFonts w:ascii="Times New Roman" w:hAnsi="Times New Roman"/>
          <w:sz w:val="24"/>
          <w:szCs w:val="24"/>
        </w:rPr>
        <w:t xml:space="preserve"> Под ред.: </w:t>
      </w:r>
      <w:proofErr w:type="spellStart"/>
      <w:r w:rsidRPr="00C24D8A">
        <w:rPr>
          <w:rFonts w:ascii="Times New Roman" w:hAnsi="Times New Roman"/>
          <w:sz w:val="24"/>
          <w:szCs w:val="24"/>
        </w:rPr>
        <w:t>Водянников</w:t>
      </w:r>
      <w:proofErr w:type="spellEnd"/>
      <w:r w:rsidRPr="00C24D8A">
        <w:rPr>
          <w:rFonts w:ascii="Times New Roman" w:hAnsi="Times New Roman"/>
          <w:sz w:val="24"/>
          <w:szCs w:val="24"/>
        </w:rPr>
        <w:t xml:space="preserve"> В. Т.. — Санкт-</w:t>
      </w:r>
      <w:proofErr w:type="gramStart"/>
      <w:r w:rsidRPr="00C24D8A">
        <w:rPr>
          <w:rFonts w:ascii="Times New Roman" w:hAnsi="Times New Roman"/>
          <w:sz w:val="24"/>
          <w:szCs w:val="24"/>
        </w:rPr>
        <w:t>Петербург :</w:t>
      </w:r>
      <w:proofErr w:type="gramEnd"/>
      <w:r w:rsidRPr="00C24D8A">
        <w:rPr>
          <w:rFonts w:ascii="Times New Roman" w:hAnsi="Times New Roman"/>
          <w:sz w:val="24"/>
          <w:szCs w:val="24"/>
        </w:rPr>
        <w:t xml:space="preserve"> Лань, 2022. — 196 с. — ISBN 978-5-507-44779-4.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Лань : электронно-библиотечная система. — URL: </w:t>
      </w:r>
      <w:proofErr w:type="gramStart"/>
      <w:r w:rsidRPr="00C24D8A">
        <w:rPr>
          <w:rFonts w:ascii="Times New Roman" w:hAnsi="Times New Roman"/>
          <w:sz w:val="24"/>
          <w:szCs w:val="24"/>
        </w:rPr>
        <w:t>https://e.lanbook.com/book/266690 .</w:t>
      </w:r>
      <w:proofErr w:type="gramEnd"/>
    </w:p>
    <w:p w14:paraId="7CC26DF0" w14:textId="77777777" w:rsidR="00C24D8A" w:rsidRPr="00C24D8A"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lastRenderedPageBreak/>
        <w:t>5.</w:t>
      </w:r>
      <w:r w:rsidRPr="00C24D8A">
        <w:rPr>
          <w:rFonts w:ascii="Times New Roman" w:hAnsi="Times New Roman"/>
          <w:sz w:val="24"/>
          <w:szCs w:val="24"/>
        </w:rPr>
        <w:tab/>
      </w:r>
      <w:proofErr w:type="spellStart"/>
      <w:r w:rsidRPr="00C24D8A">
        <w:rPr>
          <w:rFonts w:ascii="Times New Roman" w:hAnsi="Times New Roman"/>
          <w:sz w:val="24"/>
          <w:szCs w:val="24"/>
        </w:rPr>
        <w:t>Салдаева</w:t>
      </w:r>
      <w:proofErr w:type="spellEnd"/>
      <w:r w:rsidRPr="00C24D8A">
        <w:rPr>
          <w:rFonts w:ascii="Times New Roman" w:hAnsi="Times New Roman"/>
          <w:sz w:val="24"/>
          <w:szCs w:val="24"/>
        </w:rPr>
        <w:t xml:space="preserve">, Е. Ю. Управление </w:t>
      </w:r>
      <w:proofErr w:type="gramStart"/>
      <w:r w:rsidRPr="00C24D8A">
        <w:rPr>
          <w:rFonts w:ascii="Times New Roman" w:hAnsi="Times New Roman"/>
          <w:sz w:val="24"/>
          <w:szCs w:val="24"/>
        </w:rPr>
        <w:t>качеством :</w:t>
      </w:r>
      <w:proofErr w:type="gramEnd"/>
      <w:r w:rsidRPr="00C24D8A">
        <w:rPr>
          <w:rFonts w:ascii="Times New Roman" w:hAnsi="Times New Roman"/>
          <w:sz w:val="24"/>
          <w:szCs w:val="24"/>
        </w:rPr>
        <w:t xml:space="preserve"> учебное пособие / Е. Ю. </w:t>
      </w:r>
      <w:proofErr w:type="spellStart"/>
      <w:r w:rsidRPr="00C24D8A">
        <w:rPr>
          <w:rFonts w:ascii="Times New Roman" w:hAnsi="Times New Roman"/>
          <w:sz w:val="24"/>
          <w:szCs w:val="24"/>
        </w:rPr>
        <w:t>Салдаева</w:t>
      </w:r>
      <w:proofErr w:type="spellEnd"/>
      <w:r w:rsidRPr="00C24D8A">
        <w:rPr>
          <w:rFonts w:ascii="Times New Roman" w:hAnsi="Times New Roman"/>
          <w:sz w:val="24"/>
          <w:szCs w:val="24"/>
        </w:rPr>
        <w:t>, Е. М. Цветкова. — Йошкар-</w:t>
      </w:r>
      <w:proofErr w:type="gramStart"/>
      <w:r w:rsidRPr="00C24D8A">
        <w:rPr>
          <w:rFonts w:ascii="Times New Roman" w:hAnsi="Times New Roman"/>
          <w:sz w:val="24"/>
          <w:szCs w:val="24"/>
        </w:rPr>
        <w:t>Ола :</w:t>
      </w:r>
      <w:proofErr w:type="gramEnd"/>
      <w:r w:rsidRPr="00C24D8A">
        <w:rPr>
          <w:rFonts w:ascii="Times New Roman" w:hAnsi="Times New Roman"/>
          <w:sz w:val="24"/>
          <w:szCs w:val="24"/>
        </w:rPr>
        <w:t xml:space="preserve"> ПГТУ, 2017. — 156 с. — ISBN 978-5-8158-1802-6.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Лань : электронно-библиотечная система. — URL: https://e.lanbook.com/book/93209 (дата обращения: 03.02.2022). — Режим доступа: для </w:t>
      </w:r>
      <w:proofErr w:type="spellStart"/>
      <w:r w:rsidRPr="00C24D8A">
        <w:rPr>
          <w:rFonts w:ascii="Times New Roman" w:hAnsi="Times New Roman"/>
          <w:sz w:val="24"/>
          <w:szCs w:val="24"/>
        </w:rPr>
        <w:t>авториз</w:t>
      </w:r>
      <w:proofErr w:type="spellEnd"/>
      <w:r w:rsidRPr="00C24D8A">
        <w:rPr>
          <w:rFonts w:ascii="Times New Roman" w:hAnsi="Times New Roman"/>
          <w:sz w:val="24"/>
          <w:szCs w:val="24"/>
        </w:rPr>
        <w:t>. пользователей.</w:t>
      </w:r>
    </w:p>
    <w:p w14:paraId="31106B31" w14:textId="1284FFF1" w:rsidR="002729D2" w:rsidRDefault="00C24D8A" w:rsidP="00C24D8A">
      <w:pPr>
        <w:spacing w:after="0"/>
        <w:ind w:firstLine="709"/>
        <w:contextualSpacing/>
        <w:jc w:val="both"/>
        <w:rPr>
          <w:rFonts w:ascii="Times New Roman" w:hAnsi="Times New Roman"/>
          <w:sz w:val="24"/>
          <w:szCs w:val="24"/>
        </w:rPr>
      </w:pPr>
      <w:r w:rsidRPr="00C24D8A">
        <w:rPr>
          <w:rFonts w:ascii="Times New Roman" w:hAnsi="Times New Roman"/>
          <w:sz w:val="24"/>
          <w:szCs w:val="24"/>
        </w:rPr>
        <w:t>6.</w:t>
      </w:r>
      <w:r w:rsidRPr="00C24D8A">
        <w:rPr>
          <w:rFonts w:ascii="Times New Roman" w:hAnsi="Times New Roman"/>
          <w:sz w:val="24"/>
          <w:szCs w:val="24"/>
        </w:rPr>
        <w:tab/>
        <w:t xml:space="preserve">Шмелёва, А. Н. Методы бережливого </w:t>
      </w:r>
      <w:proofErr w:type="gramStart"/>
      <w:r w:rsidRPr="00C24D8A">
        <w:rPr>
          <w:rFonts w:ascii="Times New Roman" w:hAnsi="Times New Roman"/>
          <w:sz w:val="24"/>
          <w:szCs w:val="24"/>
        </w:rPr>
        <w:t>производства :</w:t>
      </w:r>
      <w:proofErr w:type="gramEnd"/>
      <w:r w:rsidRPr="00C24D8A">
        <w:rPr>
          <w:rFonts w:ascii="Times New Roman" w:hAnsi="Times New Roman"/>
          <w:sz w:val="24"/>
          <w:szCs w:val="24"/>
        </w:rPr>
        <w:t xml:space="preserve"> учебно-методическое пособие / А. Н. Шмелёва. — </w:t>
      </w:r>
      <w:proofErr w:type="gramStart"/>
      <w:r w:rsidRPr="00C24D8A">
        <w:rPr>
          <w:rFonts w:ascii="Times New Roman" w:hAnsi="Times New Roman"/>
          <w:sz w:val="24"/>
          <w:szCs w:val="24"/>
        </w:rPr>
        <w:t>Москва :</w:t>
      </w:r>
      <w:proofErr w:type="gramEnd"/>
      <w:r w:rsidRPr="00C24D8A">
        <w:rPr>
          <w:rFonts w:ascii="Times New Roman" w:hAnsi="Times New Roman"/>
          <w:sz w:val="24"/>
          <w:szCs w:val="24"/>
        </w:rPr>
        <w:t xml:space="preserve"> РТУ МИРЭА, 2021. — 38 с.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Лань : электронно-библиотечная система. — URL: https://e.lanbook.com/book/171543 (дата обращения: 03.02.2022). — Режим доступа: для </w:t>
      </w:r>
      <w:proofErr w:type="spellStart"/>
      <w:r w:rsidRPr="00C24D8A">
        <w:rPr>
          <w:rFonts w:ascii="Times New Roman" w:hAnsi="Times New Roman"/>
          <w:sz w:val="24"/>
          <w:szCs w:val="24"/>
        </w:rPr>
        <w:t>авториз</w:t>
      </w:r>
      <w:proofErr w:type="spellEnd"/>
      <w:r w:rsidRPr="00C24D8A">
        <w:rPr>
          <w:rFonts w:ascii="Times New Roman" w:hAnsi="Times New Roman"/>
          <w:sz w:val="24"/>
          <w:szCs w:val="24"/>
        </w:rPr>
        <w:t>. пользователей.</w:t>
      </w:r>
    </w:p>
    <w:p w14:paraId="135B8B08" w14:textId="77777777" w:rsidR="00C24D8A" w:rsidRPr="00D301FF" w:rsidRDefault="00C24D8A" w:rsidP="00C24D8A">
      <w:pPr>
        <w:spacing w:after="0"/>
        <w:ind w:firstLine="709"/>
        <w:contextualSpacing/>
        <w:jc w:val="both"/>
        <w:rPr>
          <w:rFonts w:ascii="Times New Roman" w:eastAsiaTheme="minorHAnsi" w:hAnsi="Times New Roman"/>
          <w:b/>
          <w:bCs/>
          <w:i/>
          <w:sz w:val="24"/>
          <w:szCs w:val="24"/>
          <w:lang w:eastAsia="en-US"/>
        </w:rPr>
      </w:pPr>
    </w:p>
    <w:p w14:paraId="785382E9" w14:textId="77777777" w:rsidR="003D1962" w:rsidRPr="00D301FF" w:rsidRDefault="003D1962" w:rsidP="003D1962">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5CF3F6A5" w14:textId="77777777" w:rsidR="00C24D8A" w:rsidRPr="00C24D8A" w:rsidRDefault="00C24D8A" w:rsidP="00C24D8A">
      <w:pPr>
        <w:ind w:firstLine="709"/>
        <w:contextualSpacing/>
        <w:jc w:val="both"/>
        <w:rPr>
          <w:rFonts w:ascii="Times New Roman" w:hAnsi="Times New Roman"/>
          <w:sz w:val="24"/>
          <w:szCs w:val="24"/>
        </w:rPr>
      </w:pPr>
      <w:r w:rsidRPr="00C24D8A">
        <w:rPr>
          <w:rFonts w:ascii="Times New Roman" w:hAnsi="Times New Roman"/>
          <w:sz w:val="24"/>
          <w:szCs w:val="24"/>
        </w:rPr>
        <w:t>1.</w:t>
      </w:r>
      <w:r w:rsidRPr="00C24D8A">
        <w:rPr>
          <w:rFonts w:ascii="Times New Roman" w:hAnsi="Times New Roman"/>
          <w:sz w:val="24"/>
          <w:szCs w:val="24"/>
        </w:rPr>
        <w:tab/>
        <w:t xml:space="preserve">Батурин В.К. Общая теория </w:t>
      </w:r>
      <w:proofErr w:type="gramStart"/>
      <w:r w:rsidRPr="00C24D8A">
        <w:rPr>
          <w:rFonts w:ascii="Times New Roman" w:hAnsi="Times New Roman"/>
          <w:sz w:val="24"/>
          <w:szCs w:val="24"/>
        </w:rPr>
        <w:t>управления :</w:t>
      </w:r>
      <w:proofErr w:type="gramEnd"/>
      <w:r w:rsidRPr="00C24D8A">
        <w:rPr>
          <w:rFonts w:ascii="Times New Roman" w:hAnsi="Times New Roman"/>
          <w:sz w:val="24"/>
          <w:szCs w:val="24"/>
        </w:rPr>
        <w:t xml:space="preserve"> учебное пособие для студентов вузов, обучающихся по направлениям «Экономика» и «Менеджмент» / Батурин В.К.. — </w:t>
      </w:r>
      <w:proofErr w:type="gramStart"/>
      <w:r w:rsidRPr="00C24D8A">
        <w:rPr>
          <w:rFonts w:ascii="Times New Roman" w:hAnsi="Times New Roman"/>
          <w:sz w:val="24"/>
          <w:szCs w:val="24"/>
        </w:rPr>
        <w:t>Москва :</w:t>
      </w:r>
      <w:proofErr w:type="gramEnd"/>
      <w:r w:rsidRPr="00C24D8A">
        <w:rPr>
          <w:rFonts w:ascii="Times New Roman" w:hAnsi="Times New Roman"/>
          <w:sz w:val="24"/>
          <w:szCs w:val="24"/>
        </w:rPr>
        <w:t xml:space="preserve"> ЮНИТИ-ДАНА, 2017. — 487 c. — ISBN 978-5-238-02217-8.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электронный // IPR SMART : [сайт]. — URL: https://www.iprbookshop.ru/71030.html (дата обращения: 03.02.2022). — Режим доступа: для </w:t>
      </w:r>
      <w:proofErr w:type="spellStart"/>
      <w:r w:rsidRPr="00C24D8A">
        <w:rPr>
          <w:rFonts w:ascii="Times New Roman" w:hAnsi="Times New Roman"/>
          <w:sz w:val="24"/>
          <w:szCs w:val="24"/>
        </w:rPr>
        <w:t>авторизир</w:t>
      </w:r>
      <w:proofErr w:type="spellEnd"/>
      <w:r w:rsidRPr="00C24D8A">
        <w:rPr>
          <w:rFonts w:ascii="Times New Roman" w:hAnsi="Times New Roman"/>
          <w:sz w:val="24"/>
          <w:szCs w:val="24"/>
        </w:rPr>
        <w:t>. пользователей</w:t>
      </w:r>
    </w:p>
    <w:p w14:paraId="1649F561" w14:textId="77777777" w:rsidR="00C24D8A" w:rsidRPr="00C24D8A" w:rsidRDefault="00C24D8A" w:rsidP="00C24D8A">
      <w:pPr>
        <w:ind w:firstLine="709"/>
        <w:contextualSpacing/>
        <w:jc w:val="both"/>
        <w:rPr>
          <w:rFonts w:ascii="Times New Roman" w:hAnsi="Times New Roman"/>
          <w:sz w:val="24"/>
          <w:szCs w:val="24"/>
        </w:rPr>
      </w:pPr>
      <w:r w:rsidRPr="00C24D8A">
        <w:rPr>
          <w:rFonts w:ascii="Times New Roman" w:hAnsi="Times New Roman"/>
          <w:sz w:val="24"/>
          <w:szCs w:val="24"/>
        </w:rPr>
        <w:t>2.</w:t>
      </w:r>
      <w:r w:rsidRPr="00C24D8A">
        <w:rPr>
          <w:rFonts w:ascii="Times New Roman" w:hAnsi="Times New Roman"/>
          <w:sz w:val="24"/>
          <w:szCs w:val="24"/>
        </w:rPr>
        <w:tab/>
      </w:r>
      <w:proofErr w:type="spellStart"/>
      <w:r w:rsidRPr="00C24D8A">
        <w:rPr>
          <w:rFonts w:ascii="Times New Roman" w:hAnsi="Times New Roman"/>
          <w:sz w:val="24"/>
          <w:szCs w:val="24"/>
        </w:rPr>
        <w:t>Лайкер</w:t>
      </w:r>
      <w:proofErr w:type="spellEnd"/>
      <w:r w:rsidRPr="00C24D8A">
        <w:rPr>
          <w:rFonts w:ascii="Times New Roman" w:hAnsi="Times New Roman"/>
          <w:sz w:val="24"/>
          <w:szCs w:val="24"/>
        </w:rPr>
        <w:t xml:space="preserve">, Дж. Дао Toyota: 14 принципов менеджмента ведущей компании мира / Джеффри </w:t>
      </w:r>
      <w:proofErr w:type="spellStart"/>
      <w:proofErr w:type="gramStart"/>
      <w:r w:rsidRPr="00C24D8A">
        <w:rPr>
          <w:rFonts w:ascii="Times New Roman" w:hAnsi="Times New Roman"/>
          <w:sz w:val="24"/>
          <w:szCs w:val="24"/>
        </w:rPr>
        <w:t>Лайкер</w:t>
      </w:r>
      <w:proofErr w:type="spellEnd"/>
      <w:r w:rsidRPr="00C24D8A">
        <w:rPr>
          <w:rFonts w:ascii="Times New Roman" w:hAnsi="Times New Roman"/>
          <w:sz w:val="24"/>
          <w:szCs w:val="24"/>
        </w:rPr>
        <w:t xml:space="preserve"> ;</w:t>
      </w:r>
      <w:proofErr w:type="gramEnd"/>
      <w:r w:rsidRPr="00C24D8A">
        <w:rPr>
          <w:rFonts w:ascii="Times New Roman" w:hAnsi="Times New Roman"/>
          <w:sz w:val="24"/>
          <w:szCs w:val="24"/>
        </w:rPr>
        <w:t xml:space="preserve"> Пер. с англ. — 9-е изд. — Москва: АЛЬПИНА ПАБЛИШЕР, 2019. – 400 с.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непосредственный.</w:t>
      </w:r>
    </w:p>
    <w:p w14:paraId="2E57511F" w14:textId="77777777" w:rsidR="00C24D8A" w:rsidRPr="00C24D8A" w:rsidRDefault="00C24D8A" w:rsidP="00C24D8A">
      <w:pPr>
        <w:ind w:firstLine="709"/>
        <w:contextualSpacing/>
        <w:jc w:val="both"/>
        <w:rPr>
          <w:rFonts w:ascii="Times New Roman" w:hAnsi="Times New Roman"/>
          <w:sz w:val="24"/>
          <w:szCs w:val="24"/>
        </w:rPr>
      </w:pPr>
      <w:r w:rsidRPr="00C24D8A">
        <w:rPr>
          <w:rFonts w:ascii="Times New Roman" w:hAnsi="Times New Roman"/>
          <w:sz w:val="24"/>
          <w:szCs w:val="24"/>
        </w:rPr>
        <w:t>3.</w:t>
      </w:r>
      <w:r w:rsidRPr="00C24D8A">
        <w:rPr>
          <w:rFonts w:ascii="Times New Roman" w:hAnsi="Times New Roman"/>
          <w:sz w:val="24"/>
          <w:szCs w:val="24"/>
        </w:rPr>
        <w:tab/>
      </w:r>
      <w:proofErr w:type="spellStart"/>
      <w:r w:rsidRPr="00C24D8A">
        <w:rPr>
          <w:rFonts w:ascii="Times New Roman" w:hAnsi="Times New Roman"/>
          <w:sz w:val="24"/>
          <w:szCs w:val="24"/>
        </w:rPr>
        <w:t>Лайкер</w:t>
      </w:r>
      <w:proofErr w:type="spellEnd"/>
      <w:r w:rsidRPr="00C24D8A">
        <w:rPr>
          <w:rFonts w:ascii="Times New Roman" w:hAnsi="Times New Roman"/>
          <w:sz w:val="24"/>
          <w:szCs w:val="24"/>
        </w:rPr>
        <w:t xml:space="preserve">, Дж. Практика дао Toyota: руководство по внедрению принципов менеджмента Toyota / Джеффри </w:t>
      </w:r>
      <w:proofErr w:type="spellStart"/>
      <w:r w:rsidRPr="00C24D8A">
        <w:rPr>
          <w:rFonts w:ascii="Times New Roman" w:hAnsi="Times New Roman"/>
          <w:sz w:val="24"/>
          <w:szCs w:val="24"/>
        </w:rPr>
        <w:t>Лайкер</w:t>
      </w:r>
      <w:proofErr w:type="spellEnd"/>
      <w:r w:rsidRPr="00C24D8A">
        <w:rPr>
          <w:rFonts w:ascii="Times New Roman" w:hAnsi="Times New Roman"/>
          <w:sz w:val="24"/>
          <w:szCs w:val="24"/>
        </w:rPr>
        <w:t xml:space="preserve">, Дэвид Майер; Пер. с англ. —Москва: АЛЬПИНА ПАБЛИШЕР, 2019. – 586 с. - </w:t>
      </w:r>
      <w:proofErr w:type="gramStart"/>
      <w:r w:rsidRPr="00C24D8A">
        <w:rPr>
          <w:rFonts w:ascii="Times New Roman" w:hAnsi="Times New Roman"/>
          <w:sz w:val="24"/>
          <w:szCs w:val="24"/>
        </w:rPr>
        <w:t>Текст :</w:t>
      </w:r>
      <w:proofErr w:type="gramEnd"/>
      <w:r w:rsidRPr="00C24D8A">
        <w:rPr>
          <w:rFonts w:ascii="Times New Roman" w:hAnsi="Times New Roman"/>
          <w:sz w:val="24"/>
          <w:szCs w:val="24"/>
        </w:rPr>
        <w:t xml:space="preserve"> непосредственный.</w:t>
      </w:r>
    </w:p>
    <w:p w14:paraId="349D8472" w14:textId="66CFE5A8" w:rsidR="003D1962" w:rsidRDefault="00C24D8A" w:rsidP="00C24D8A">
      <w:pPr>
        <w:ind w:firstLine="709"/>
        <w:contextualSpacing/>
        <w:jc w:val="both"/>
        <w:rPr>
          <w:rFonts w:ascii="Times New Roman" w:hAnsi="Times New Roman"/>
          <w:bCs/>
          <w:sz w:val="24"/>
          <w:szCs w:val="24"/>
        </w:rPr>
      </w:pPr>
      <w:r w:rsidRPr="00C24D8A">
        <w:rPr>
          <w:rFonts w:ascii="Times New Roman" w:hAnsi="Times New Roman"/>
          <w:sz w:val="24"/>
          <w:szCs w:val="24"/>
        </w:rPr>
        <w:t>4.</w:t>
      </w:r>
      <w:r w:rsidRPr="00C24D8A">
        <w:rPr>
          <w:rFonts w:ascii="Times New Roman" w:hAnsi="Times New Roman"/>
          <w:sz w:val="24"/>
          <w:szCs w:val="24"/>
        </w:rPr>
        <w:tab/>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w:t>
      </w:r>
      <w:proofErr w:type="gramStart"/>
      <w:r w:rsidRPr="00C24D8A">
        <w:rPr>
          <w:rFonts w:ascii="Times New Roman" w:hAnsi="Times New Roman"/>
          <w:sz w:val="24"/>
          <w:szCs w:val="24"/>
        </w:rPr>
        <w:t>Казань :</w:t>
      </w:r>
      <w:proofErr w:type="gramEnd"/>
      <w:r w:rsidRPr="00C24D8A">
        <w:rPr>
          <w:rFonts w:ascii="Times New Roman" w:hAnsi="Times New Roman"/>
          <w:sz w:val="24"/>
          <w:szCs w:val="24"/>
        </w:rPr>
        <w:t xml:space="preserve"> Познание, 2013. - 176 с.: ил., табл. - </w:t>
      </w:r>
      <w:proofErr w:type="spellStart"/>
      <w:r w:rsidRPr="00C24D8A">
        <w:rPr>
          <w:rFonts w:ascii="Times New Roman" w:hAnsi="Times New Roman"/>
          <w:sz w:val="24"/>
          <w:szCs w:val="24"/>
        </w:rPr>
        <w:t>Библиогр</w:t>
      </w:r>
      <w:proofErr w:type="spellEnd"/>
      <w:r w:rsidRPr="00C24D8A">
        <w:rPr>
          <w:rFonts w:ascii="Times New Roman" w:hAnsi="Times New Roman"/>
          <w:sz w:val="24"/>
          <w:szCs w:val="24"/>
        </w:rPr>
        <w:t>. в кн. - ISBN 978-5-8399-0485-9; то же [Электронный ресурс]. - URL: http://biblioclub.ru/index.php?page=book&amp;id=257764.</w:t>
      </w:r>
      <w:r w:rsidR="003D1962" w:rsidRPr="00D301FF">
        <w:rPr>
          <w:rFonts w:ascii="Times New Roman" w:eastAsiaTheme="minorHAnsi" w:hAnsi="Times New Roman"/>
          <w:b/>
          <w:sz w:val="24"/>
          <w:szCs w:val="24"/>
          <w:lang w:eastAsia="en-US"/>
        </w:rPr>
        <w:br w:type="page"/>
      </w:r>
    </w:p>
    <w:p w14:paraId="19EED5FE" w14:textId="77777777" w:rsidR="003D1962" w:rsidRPr="009643A1" w:rsidRDefault="003D1962" w:rsidP="003D1962">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A943D2C" w14:textId="77777777" w:rsidR="003D1962" w:rsidRPr="009643A1" w:rsidRDefault="003D1962" w:rsidP="003D1962">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3FBC143" w14:textId="77777777" w:rsidR="003D1962" w:rsidRPr="009643A1" w:rsidRDefault="003D1962" w:rsidP="003D1962">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3D1962" w:rsidRPr="00C45F25" w14:paraId="10382E55" w14:textId="77777777" w:rsidTr="00274517">
        <w:tc>
          <w:tcPr>
            <w:tcW w:w="1750" w:type="pct"/>
          </w:tcPr>
          <w:p w14:paraId="0C31FFFC" w14:textId="77777777" w:rsidR="003D1962" w:rsidRPr="00C45F25" w:rsidRDefault="003D1962"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5361573" w14:textId="77777777" w:rsidR="003D1962" w:rsidRPr="00C45F25" w:rsidRDefault="003D1962"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36E1D1BE" w14:textId="77777777" w:rsidR="003D1962" w:rsidRPr="00C45F25" w:rsidRDefault="003D1962"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C24D8A" w:rsidRPr="00C45F25" w14:paraId="07C6312F" w14:textId="77777777" w:rsidTr="00274517">
        <w:tc>
          <w:tcPr>
            <w:tcW w:w="1750" w:type="pct"/>
          </w:tcPr>
          <w:p w14:paraId="48A8233D" w14:textId="6E697D76" w:rsidR="00C24D8A" w:rsidRDefault="00C24D8A" w:rsidP="00C24D8A">
            <w:pPr>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799CE80A" w14:textId="5F39D4DE"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color w:val="000000"/>
                <w:position w:val="-1"/>
                <w:sz w:val="24"/>
                <w:szCs w:val="24"/>
              </w:rPr>
              <w:t xml:space="preserve">Содержание и формы бережливого производства; основные методы организации промышленного производства на основе бережливого производства; принципы, методы и инструменты бережливого производства; алгоритм внедрения инструментов бережливого производства в хозяйственную деятельность предприятий; </w:t>
            </w:r>
          </w:p>
        </w:tc>
        <w:tc>
          <w:tcPr>
            <w:tcW w:w="1507" w:type="pct"/>
          </w:tcPr>
          <w:p w14:paraId="19C0F3DF" w14:textId="77777777" w:rsidR="00C24D8A" w:rsidRPr="00C24D8A" w:rsidRDefault="00C24D8A" w:rsidP="00C24D8A">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24D8A">
              <w:rPr>
                <w:rFonts w:ascii="Times New Roman" w:hAnsi="Times New Roman"/>
                <w:color w:val="000000"/>
                <w:position w:val="-1"/>
                <w:sz w:val="24"/>
                <w:szCs w:val="24"/>
              </w:rPr>
              <w:t>демонстрирует знание содержания, форм, методов бережливого производства;</w:t>
            </w:r>
          </w:p>
          <w:p w14:paraId="006D1232" w14:textId="1A586B69"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sz w:val="24"/>
                <w:szCs w:val="24"/>
              </w:rPr>
              <w:t>определяет алгоритм внедрения инструментов бережливого производства в хозяйственную деятельность предприятий</w:t>
            </w:r>
          </w:p>
        </w:tc>
        <w:tc>
          <w:tcPr>
            <w:tcW w:w="1743" w:type="pct"/>
          </w:tcPr>
          <w:p w14:paraId="38DCC033" w14:textId="79273261"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color w:val="000000"/>
                <w:position w:val="-1"/>
                <w:sz w:val="24"/>
                <w:szCs w:val="24"/>
              </w:rPr>
              <w:t>Фронтальный и индивидуальный опрос во время аудиторных занятий. Тестирование.</w:t>
            </w:r>
          </w:p>
        </w:tc>
      </w:tr>
      <w:tr w:rsidR="00C24D8A" w:rsidRPr="00C45F25" w14:paraId="273EC0F3" w14:textId="77777777" w:rsidTr="00274517">
        <w:trPr>
          <w:trHeight w:val="896"/>
        </w:trPr>
        <w:tc>
          <w:tcPr>
            <w:tcW w:w="1750" w:type="pct"/>
          </w:tcPr>
          <w:p w14:paraId="1433893B" w14:textId="77777777" w:rsidR="00C24D8A" w:rsidRDefault="00C24D8A" w:rsidP="00C24D8A">
            <w:pPr>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316D6464" w14:textId="5E08D72C"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color w:val="000000"/>
                <w:position w:val="-1"/>
                <w:sz w:val="24"/>
                <w:szCs w:val="24"/>
              </w:rPr>
              <w:t>Планировать, организовать и проводить мероприятия по реализации принципов бережливого производства; пользоваться инструментами бережливого производства в производственной деятельности предприятия</w:t>
            </w:r>
          </w:p>
        </w:tc>
        <w:tc>
          <w:tcPr>
            <w:tcW w:w="1507" w:type="pct"/>
          </w:tcPr>
          <w:p w14:paraId="7BB18EFB" w14:textId="508C176A"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color w:val="000000"/>
                <w:position w:val="-1"/>
                <w:sz w:val="24"/>
                <w:szCs w:val="24"/>
              </w:rPr>
              <w:t>демонстрирует умения применения инструментов бережливого производства</w:t>
            </w:r>
          </w:p>
        </w:tc>
        <w:tc>
          <w:tcPr>
            <w:tcW w:w="1743" w:type="pct"/>
          </w:tcPr>
          <w:p w14:paraId="0F5121A4" w14:textId="77777777" w:rsidR="00C24D8A" w:rsidRPr="00C24D8A" w:rsidRDefault="00C24D8A" w:rsidP="00C24D8A">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24D8A">
              <w:rPr>
                <w:rFonts w:ascii="Times New Roman" w:hAnsi="Times New Roman"/>
                <w:color w:val="000000"/>
                <w:position w:val="-1"/>
                <w:sz w:val="24"/>
                <w:szCs w:val="24"/>
              </w:rPr>
              <w:t>Оценка результатов выполнения практической работы</w:t>
            </w:r>
          </w:p>
          <w:p w14:paraId="65C73B67" w14:textId="36844E8B" w:rsidR="00C24D8A" w:rsidRPr="00C24D8A" w:rsidRDefault="00C24D8A" w:rsidP="00C24D8A">
            <w:pPr>
              <w:spacing w:after="0" w:line="240" w:lineRule="auto"/>
              <w:rPr>
                <w:rFonts w:ascii="Times New Roman" w:eastAsiaTheme="minorHAnsi" w:hAnsi="Times New Roman"/>
                <w:bCs/>
                <w:iCs/>
                <w:sz w:val="24"/>
                <w:szCs w:val="24"/>
                <w:lang w:eastAsia="en-US"/>
              </w:rPr>
            </w:pPr>
            <w:r w:rsidRPr="00C24D8A">
              <w:rPr>
                <w:rFonts w:ascii="Times New Roman" w:hAnsi="Times New Roman"/>
                <w:color w:val="000000"/>
                <w:position w:val="-1"/>
                <w:sz w:val="24"/>
                <w:szCs w:val="24"/>
              </w:rPr>
              <w:t>Экспертное наблюдение за ходом выполнения практической работы</w:t>
            </w:r>
          </w:p>
        </w:tc>
      </w:tr>
    </w:tbl>
    <w:p w14:paraId="2D7CFEA6" w14:textId="77777777" w:rsidR="003D1962" w:rsidRDefault="003D1962" w:rsidP="003D1962">
      <w:pPr>
        <w:spacing w:after="0"/>
        <w:rPr>
          <w:rFonts w:ascii="Times New Roman" w:hAnsi="Times New Roman"/>
          <w:sz w:val="24"/>
          <w:szCs w:val="24"/>
        </w:rPr>
      </w:pPr>
    </w:p>
    <w:p w14:paraId="2F41EE03" w14:textId="77777777" w:rsidR="003D1962" w:rsidRDefault="003D1962" w:rsidP="003D1962">
      <w:pPr>
        <w:spacing w:after="160" w:line="259" w:lineRule="auto"/>
        <w:rPr>
          <w:rFonts w:ascii="Times New Roman" w:hAnsi="Times New Roman"/>
          <w:sz w:val="24"/>
          <w:szCs w:val="24"/>
        </w:rPr>
      </w:pPr>
      <w:r>
        <w:rPr>
          <w:rFonts w:ascii="Times New Roman" w:hAnsi="Times New Roman"/>
          <w:sz w:val="24"/>
          <w:szCs w:val="24"/>
        </w:rPr>
        <w:br w:type="page"/>
      </w:r>
    </w:p>
    <w:p w14:paraId="2827FFBD" w14:textId="77777777" w:rsidR="00C24D8A" w:rsidRPr="00210E2D" w:rsidRDefault="00C24D8A" w:rsidP="00C24D8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18AC95B" w14:textId="77777777" w:rsidR="00C24D8A" w:rsidRPr="00210E2D" w:rsidRDefault="00C24D8A" w:rsidP="00C24D8A">
      <w:pPr>
        <w:spacing w:after="0" w:line="240" w:lineRule="auto"/>
        <w:rPr>
          <w:rFonts w:asciiTheme="minorHAnsi" w:eastAsiaTheme="minorHAnsi" w:hAnsiTheme="minorHAnsi" w:cstheme="minorBidi"/>
          <w:lang w:val="x-none" w:eastAsia="x-none"/>
        </w:rPr>
      </w:pPr>
    </w:p>
    <w:p w14:paraId="645B7DC6" w14:textId="043420B0" w:rsidR="00C24D8A" w:rsidRPr="00210E2D" w:rsidRDefault="00C24D8A" w:rsidP="00C24D8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6</w:t>
      </w:r>
    </w:p>
    <w:p w14:paraId="24F50D57" w14:textId="77777777" w:rsidR="00C24D8A" w:rsidRPr="00210E2D" w:rsidRDefault="00C24D8A" w:rsidP="00C24D8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сельскохозяйственного производства</w:t>
      </w:r>
    </w:p>
    <w:p w14:paraId="680D9879"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6C9F39F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37EA02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BD3BF1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5564F3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7B29A880"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8322732"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71663D6"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100C4D7"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58C132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9C73E45"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BACBB84"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1CA27C0A"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207D513E"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02A2878D" w14:textId="77777777" w:rsidR="00C24D8A" w:rsidRPr="00210E2D" w:rsidRDefault="00C24D8A" w:rsidP="00C24D8A">
      <w:pPr>
        <w:spacing w:after="0" w:line="240" w:lineRule="auto"/>
        <w:jc w:val="center"/>
        <w:rPr>
          <w:rFonts w:ascii="Times New Roman" w:eastAsiaTheme="minorHAnsi" w:hAnsi="Times New Roman" w:cstheme="minorBidi"/>
          <w:b/>
          <w:i/>
          <w:lang w:eastAsia="en-US"/>
        </w:rPr>
      </w:pPr>
    </w:p>
    <w:p w14:paraId="3036DF66" w14:textId="77777777" w:rsidR="00C24D8A" w:rsidRPr="00A26668" w:rsidRDefault="00C24D8A" w:rsidP="00C24D8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4252838" w14:textId="77777777" w:rsidR="00C24D8A" w:rsidRPr="00B911C1" w:rsidRDefault="00C24D8A" w:rsidP="00C24D8A">
      <w:pPr>
        <w:spacing w:after="0" w:line="240" w:lineRule="auto"/>
        <w:jc w:val="center"/>
        <w:rPr>
          <w:rFonts w:ascii="Times New Roman" w:eastAsiaTheme="minorHAnsi" w:hAnsi="Times New Roman" w:cstheme="minorBidi"/>
          <w:b/>
          <w:i/>
          <w:sz w:val="24"/>
          <w:szCs w:val="24"/>
          <w:u w:val="single"/>
          <w:lang w:eastAsia="en-US"/>
        </w:rPr>
      </w:pPr>
    </w:p>
    <w:p w14:paraId="60CDA995" w14:textId="689AA2C4" w:rsidR="00C24D8A" w:rsidRPr="00B911C1" w:rsidRDefault="00C24D8A" w:rsidP="00C24D8A">
      <w:pPr>
        <w:spacing w:after="0" w:line="240" w:lineRule="auto"/>
        <w:jc w:val="center"/>
        <w:rPr>
          <w:rFonts w:ascii="Times New Roman" w:eastAsiaTheme="minorHAnsi" w:hAnsi="Times New Roman" w:cstheme="minorBidi"/>
          <w:b/>
          <w:i/>
          <w:lang w:eastAsia="en-US"/>
        </w:rPr>
      </w:pPr>
      <w:r w:rsidRPr="00C24D8A">
        <w:rPr>
          <w:rFonts w:ascii="Times New Roman" w:hAnsi="Times New Roman"/>
          <w:b/>
          <w:iCs/>
          <w:sz w:val="24"/>
          <w:szCs w:val="24"/>
        </w:rPr>
        <w:t xml:space="preserve">СГ.06 </w:t>
      </w:r>
      <w:r>
        <w:rPr>
          <w:rFonts w:ascii="Times New Roman" w:hAnsi="Times New Roman"/>
          <w:b/>
          <w:iCs/>
          <w:sz w:val="24"/>
          <w:szCs w:val="24"/>
        </w:rPr>
        <w:t>О</w:t>
      </w:r>
      <w:r w:rsidRPr="00C24D8A">
        <w:rPr>
          <w:rFonts w:ascii="Times New Roman" w:hAnsi="Times New Roman"/>
          <w:b/>
          <w:iCs/>
          <w:sz w:val="24"/>
          <w:szCs w:val="24"/>
        </w:rPr>
        <w:t>сновы финансовой грамотности</w:t>
      </w:r>
    </w:p>
    <w:p w14:paraId="4CEF93CB"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E05A45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97E966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85C4CA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7F6543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00A049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B5E242A"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59E31E9"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0ED5FCF"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D81497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3EC15B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430A3C97"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C3335C"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D964DB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7A2FC0D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505D8C4"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C5996F8"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40171AD"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672BB9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A92424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0804814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2FDFFCC0"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EF00C9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1A1F0712"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335F02B3"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5EF7599A" w14:textId="77777777" w:rsidR="00C24D8A" w:rsidRDefault="00C24D8A" w:rsidP="00C24D8A">
      <w:pPr>
        <w:spacing w:after="0" w:line="240" w:lineRule="auto"/>
        <w:rPr>
          <w:rFonts w:ascii="Times New Roman" w:eastAsiaTheme="minorHAnsi" w:hAnsi="Times New Roman" w:cstheme="minorBidi"/>
          <w:b/>
          <w:i/>
          <w:lang w:eastAsia="en-US"/>
        </w:rPr>
      </w:pPr>
    </w:p>
    <w:p w14:paraId="52355B36" w14:textId="77777777" w:rsidR="00C24D8A" w:rsidRPr="00B911C1" w:rsidRDefault="00C24D8A" w:rsidP="00C24D8A">
      <w:pPr>
        <w:spacing w:after="0" w:line="240" w:lineRule="auto"/>
        <w:rPr>
          <w:rFonts w:ascii="Times New Roman" w:eastAsiaTheme="minorHAnsi" w:hAnsi="Times New Roman" w:cstheme="minorBidi"/>
          <w:b/>
          <w:i/>
          <w:lang w:eastAsia="en-US"/>
        </w:rPr>
      </w:pPr>
    </w:p>
    <w:p w14:paraId="63F90087" w14:textId="77777777" w:rsidR="00C24D8A" w:rsidRPr="006C7B56" w:rsidRDefault="00C24D8A" w:rsidP="00C24D8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62963A0B" w14:textId="77777777" w:rsidR="00C24D8A" w:rsidRPr="006C7B56" w:rsidRDefault="00C24D8A" w:rsidP="00C24D8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C24D8A" w:rsidRPr="006C7B56" w14:paraId="358D9896" w14:textId="77777777" w:rsidTr="00F7420C">
        <w:tc>
          <w:tcPr>
            <w:tcW w:w="7501" w:type="dxa"/>
          </w:tcPr>
          <w:p w14:paraId="383DB3A1" w14:textId="77777777" w:rsidR="00C24D8A" w:rsidRPr="006C7B56" w:rsidRDefault="00C24D8A" w:rsidP="00C24D8A">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220F617"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5210ABCE" w14:textId="77777777" w:rsidTr="00F7420C">
        <w:tc>
          <w:tcPr>
            <w:tcW w:w="7501" w:type="dxa"/>
          </w:tcPr>
          <w:p w14:paraId="1423903B" w14:textId="77777777" w:rsidR="00C24D8A" w:rsidRPr="006C7B56" w:rsidRDefault="00C24D8A" w:rsidP="00C24D8A">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60E3D4" w14:textId="77777777" w:rsidR="00C24D8A" w:rsidRPr="006C7B56" w:rsidRDefault="00C24D8A" w:rsidP="00C24D8A">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2710FEEE"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r w:rsidR="00C24D8A" w:rsidRPr="006C7B56" w14:paraId="7FD80B60" w14:textId="77777777" w:rsidTr="00F7420C">
        <w:tc>
          <w:tcPr>
            <w:tcW w:w="7501" w:type="dxa"/>
          </w:tcPr>
          <w:p w14:paraId="649BD247" w14:textId="77777777" w:rsidR="00C24D8A" w:rsidRPr="006C7B56" w:rsidRDefault="00C24D8A" w:rsidP="00C24D8A">
            <w:pPr>
              <w:numPr>
                <w:ilvl w:val="0"/>
                <w:numId w:val="32"/>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8DEE2D5" w14:textId="77777777" w:rsidR="00C24D8A" w:rsidRPr="006C7B56" w:rsidRDefault="00C24D8A"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9B0D494" w14:textId="77777777" w:rsidR="00C24D8A" w:rsidRPr="006C7B56" w:rsidRDefault="00C24D8A" w:rsidP="00F7420C">
            <w:pPr>
              <w:spacing w:after="0" w:line="240" w:lineRule="auto"/>
              <w:rPr>
                <w:rFonts w:ascii="Times New Roman" w:eastAsiaTheme="minorHAnsi" w:hAnsi="Times New Roman" w:cstheme="minorBidi"/>
                <w:b/>
                <w:sz w:val="24"/>
                <w:szCs w:val="24"/>
                <w:lang w:eastAsia="en-US"/>
              </w:rPr>
            </w:pPr>
          </w:p>
        </w:tc>
      </w:tr>
    </w:tbl>
    <w:p w14:paraId="1E396B5F" w14:textId="77777777" w:rsidR="00C24D8A" w:rsidRPr="0004408F"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1BD8DAFB" w14:textId="48B466C3" w:rsidR="00C24D8A" w:rsidRPr="002A5E3E" w:rsidRDefault="00C24D8A" w:rsidP="00C24D8A">
      <w:pPr>
        <w:spacing w:after="0"/>
        <w:jc w:val="center"/>
        <w:rPr>
          <w:rFonts w:ascii="Times New Roman" w:hAnsi="Times New Roman"/>
          <w:b/>
          <w:iCs/>
          <w:sz w:val="24"/>
          <w:szCs w:val="24"/>
        </w:rPr>
      </w:pPr>
      <w:r w:rsidRPr="002A5E3E">
        <w:rPr>
          <w:rFonts w:ascii="Times New Roman" w:hAnsi="Times New Roman"/>
          <w:b/>
          <w:iCs/>
          <w:sz w:val="24"/>
          <w:szCs w:val="24"/>
        </w:rPr>
        <w:t>«</w:t>
      </w:r>
      <w:r w:rsidRPr="00FD5F45">
        <w:rPr>
          <w:rFonts w:ascii="Times New Roman" w:hAnsi="Times New Roman"/>
          <w:b/>
          <w:bCs/>
          <w:iCs/>
          <w:sz w:val="24"/>
          <w:szCs w:val="24"/>
        </w:rPr>
        <w:t>СГ.0</w:t>
      </w:r>
      <w:r>
        <w:rPr>
          <w:rFonts w:ascii="Times New Roman" w:hAnsi="Times New Roman"/>
          <w:b/>
          <w:bCs/>
          <w:iCs/>
          <w:sz w:val="24"/>
          <w:szCs w:val="24"/>
        </w:rPr>
        <w:t>6</w:t>
      </w:r>
      <w:r w:rsidRPr="00FD5F45">
        <w:rPr>
          <w:rFonts w:ascii="Times New Roman" w:hAnsi="Times New Roman"/>
          <w:b/>
          <w:bCs/>
          <w:iCs/>
          <w:sz w:val="24"/>
          <w:szCs w:val="24"/>
        </w:rPr>
        <w:t xml:space="preserve"> </w:t>
      </w:r>
      <w:r>
        <w:rPr>
          <w:rFonts w:ascii="Times New Roman" w:hAnsi="Times New Roman"/>
          <w:b/>
          <w:bCs/>
          <w:iCs/>
          <w:sz w:val="24"/>
          <w:szCs w:val="24"/>
        </w:rPr>
        <w:t>О</w:t>
      </w:r>
      <w:r w:rsidRPr="00C24D8A">
        <w:rPr>
          <w:rFonts w:ascii="Times New Roman" w:hAnsi="Times New Roman"/>
          <w:b/>
          <w:bCs/>
          <w:iCs/>
          <w:sz w:val="24"/>
          <w:szCs w:val="24"/>
        </w:rPr>
        <w:t>сновы финансовой грамотности</w:t>
      </w:r>
      <w:r w:rsidRPr="002A5E3E">
        <w:rPr>
          <w:rFonts w:ascii="Times New Roman" w:hAnsi="Times New Roman"/>
          <w:b/>
          <w:iCs/>
          <w:sz w:val="24"/>
          <w:szCs w:val="24"/>
        </w:rPr>
        <w:t>»</w:t>
      </w:r>
    </w:p>
    <w:p w14:paraId="69557CE3" w14:textId="77777777" w:rsidR="00C24D8A" w:rsidRPr="002A5E3E" w:rsidRDefault="00C24D8A" w:rsidP="00C24D8A">
      <w:pPr>
        <w:spacing w:after="0"/>
        <w:ind w:firstLine="709"/>
        <w:jc w:val="center"/>
        <w:rPr>
          <w:rFonts w:ascii="Times New Roman" w:hAnsi="Times New Roman"/>
          <w:sz w:val="24"/>
          <w:szCs w:val="24"/>
          <w:vertAlign w:val="superscript"/>
        </w:rPr>
      </w:pPr>
    </w:p>
    <w:p w14:paraId="0FA50907" w14:textId="77777777" w:rsidR="00C24D8A" w:rsidRPr="002A5E3E" w:rsidRDefault="00C24D8A" w:rsidP="00C24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9580EFC" w14:textId="10388E1E" w:rsidR="00C24D8A" w:rsidRPr="002A5E3E" w:rsidRDefault="00C24D8A" w:rsidP="00C24D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FD5F45">
        <w:rPr>
          <w:rFonts w:ascii="Times New Roman" w:hAnsi="Times New Roman"/>
          <w:sz w:val="24"/>
          <w:szCs w:val="24"/>
        </w:rPr>
        <w:t>СГ.0</w:t>
      </w:r>
      <w:r>
        <w:rPr>
          <w:rFonts w:ascii="Times New Roman" w:hAnsi="Times New Roman"/>
          <w:sz w:val="24"/>
          <w:szCs w:val="24"/>
        </w:rPr>
        <w:t>6</w:t>
      </w:r>
      <w:r w:rsidRPr="00FD5F45">
        <w:rPr>
          <w:rFonts w:ascii="Times New Roman" w:hAnsi="Times New Roman"/>
          <w:sz w:val="24"/>
          <w:szCs w:val="24"/>
        </w:rPr>
        <w:t xml:space="preserve"> </w:t>
      </w:r>
      <w:r w:rsidRPr="00C24D8A">
        <w:rPr>
          <w:rFonts w:ascii="Times New Roman" w:hAnsi="Times New Roman"/>
          <w:sz w:val="24"/>
          <w:szCs w:val="24"/>
        </w:rPr>
        <w:t>Основы финансовой грамотности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социально-гуманитарного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Pr>
          <w:rFonts w:ascii="Times New Roman" w:hAnsi="Times New Roman"/>
          <w:sz w:val="24"/>
          <w:szCs w:val="24"/>
        </w:rPr>
        <w:t>7</w:t>
      </w:r>
      <w:r w:rsidRPr="005717BA">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5243B14A" w14:textId="763D28BB" w:rsidR="00C24D8A" w:rsidRDefault="00C24D8A" w:rsidP="00C24D8A">
      <w:pPr>
        <w:spacing w:after="0"/>
        <w:ind w:firstLine="709"/>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03, ОК 06, </w:t>
      </w:r>
      <w:r>
        <w:rPr>
          <w:rFonts w:ascii="Times New Roman" w:hAnsi="Times New Roman"/>
          <w:sz w:val="24"/>
          <w:szCs w:val="24"/>
        </w:rPr>
        <w:br/>
        <w:t>ОК 09.</w:t>
      </w:r>
    </w:p>
    <w:p w14:paraId="09F53243" w14:textId="77777777" w:rsidR="00C24D8A" w:rsidRPr="009630B9" w:rsidRDefault="00C24D8A" w:rsidP="00C24D8A">
      <w:pPr>
        <w:spacing w:after="0"/>
        <w:ind w:firstLine="709"/>
        <w:jc w:val="both"/>
        <w:rPr>
          <w:rFonts w:ascii="Times New Roman" w:hAnsi="Times New Roman"/>
          <w:b/>
          <w:sz w:val="24"/>
          <w:szCs w:val="24"/>
        </w:rPr>
      </w:pPr>
    </w:p>
    <w:p w14:paraId="1E95E7AB" w14:textId="77777777" w:rsidR="00C24D8A" w:rsidRPr="0004408F" w:rsidRDefault="00C24D8A" w:rsidP="00C24D8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77E54EDA" w14:textId="77777777" w:rsidR="00C24D8A"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2551"/>
        <w:gridCol w:w="1418"/>
        <w:gridCol w:w="2913"/>
      </w:tblGrid>
      <w:tr w:rsidR="00C24D8A" w:rsidRPr="009630B9" w14:paraId="243F5E41" w14:textId="77777777" w:rsidTr="00F7420C">
        <w:trPr>
          <w:trHeight w:val="649"/>
        </w:trPr>
        <w:tc>
          <w:tcPr>
            <w:tcW w:w="1271" w:type="dxa"/>
            <w:hideMark/>
          </w:tcPr>
          <w:p w14:paraId="330F0931"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62E06A5A"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18" w:type="dxa"/>
          </w:tcPr>
          <w:p w14:paraId="565CD875"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551" w:type="dxa"/>
            <w:hideMark/>
          </w:tcPr>
          <w:p w14:paraId="42E8F19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18" w:type="dxa"/>
          </w:tcPr>
          <w:p w14:paraId="7D884B8C"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913" w:type="dxa"/>
            <w:hideMark/>
          </w:tcPr>
          <w:p w14:paraId="70C72E12" w14:textId="77777777" w:rsidR="00C24D8A" w:rsidRPr="00AF394D" w:rsidRDefault="00C24D8A"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C24D8A" w:rsidRPr="009630B9" w14:paraId="1FF895EA" w14:textId="77777777" w:rsidTr="00F7420C">
        <w:trPr>
          <w:trHeight w:val="212"/>
        </w:trPr>
        <w:tc>
          <w:tcPr>
            <w:tcW w:w="1271" w:type="dxa"/>
            <w:vMerge w:val="restart"/>
          </w:tcPr>
          <w:p w14:paraId="2E0FA4E1" w14:textId="3C2C3843" w:rsidR="00C24D8A" w:rsidRPr="005717BA" w:rsidRDefault="00C24D8A" w:rsidP="00C24D8A">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03</w:t>
            </w:r>
          </w:p>
          <w:p w14:paraId="2935073C" w14:textId="77777777" w:rsidR="00C24D8A" w:rsidRPr="002A5E3E" w:rsidRDefault="00C24D8A" w:rsidP="00C24D8A">
            <w:pPr>
              <w:suppressAutoHyphens/>
              <w:spacing w:after="0" w:line="240" w:lineRule="auto"/>
              <w:jc w:val="center"/>
              <w:rPr>
                <w:rFonts w:ascii="Times New Roman" w:hAnsi="Times New Roman"/>
                <w:b/>
                <w:bCs/>
                <w:i/>
                <w:u w:val="single"/>
              </w:rPr>
            </w:pPr>
          </w:p>
        </w:tc>
        <w:tc>
          <w:tcPr>
            <w:tcW w:w="1418" w:type="dxa"/>
          </w:tcPr>
          <w:p w14:paraId="726344D0" w14:textId="77777777" w:rsidR="00C24D8A" w:rsidRPr="002A5E3E" w:rsidRDefault="00C24D8A" w:rsidP="00C24D8A">
            <w:pPr>
              <w:spacing w:after="0"/>
              <w:rPr>
                <w:rFonts w:ascii="Times New Roman" w:hAnsi="Times New Roman"/>
                <w:sz w:val="24"/>
                <w:szCs w:val="24"/>
                <w:u w:val="single"/>
              </w:rPr>
            </w:pPr>
          </w:p>
        </w:tc>
        <w:tc>
          <w:tcPr>
            <w:tcW w:w="2551" w:type="dxa"/>
          </w:tcPr>
          <w:p w14:paraId="6553CC5B" w14:textId="73C7E1F0"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tc>
        <w:tc>
          <w:tcPr>
            <w:tcW w:w="1418" w:type="dxa"/>
          </w:tcPr>
          <w:p w14:paraId="5AD3B55E" w14:textId="77777777" w:rsidR="00C24D8A" w:rsidRPr="002A5E3E" w:rsidRDefault="00C24D8A" w:rsidP="00C24D8A">
            <w:pPr>
              <w:spacing w:after="0"/>
              <w:rPr>
                <w:rFonts w:ascii="Times New Roman" w:hAnsi="Times New Roman"/>
                <w:sz w:val="24"/>
                <w:szCs w:val="24"/>
                <w:u w:val="single"/>
              </w:rPr>
            </w:pPr>
          </w:p>
        </w:tc>
        <w:tc>
          <w:tcPr>
            <w:tcW w:w="2913" w:type="dxa"/>
          </w:tcPr>
          <w:p w14:paraId="06E1D016" w14:textId="1ADE05CD"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содержание актуальной нормативно-правовой документации</w:t>
            </w:r>
          </w:p>
        </w:tc>
      </w:tr>
      <w:tr w:rsidR="00C24D8A" w:rsidRPr="009630B9" w14:paraId="41FB183F" w14:textId="77777777" w:rsidTr="00F7420C">
        <w:trPr>
          <w:trHeight w:val="212"/>
        </w:trPr>
        <w:tc>
          <w:tcPr>
            <w:tcW w:w="1271" w:type="dxa"/>
            <w:vMerge/>
          </w:tcPr>
          <w:p w14:paraId="1E9BF525"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60185CB0" w14:textId="77777777" w:rsidR="00C24D8A" w:rsidRPr="002A5E3E" w:rsidRDefault="00C24D8A" w:rsidP="00C24D8A">
            <w:pPr>
              <w:spacing w:after="0"/>
              <w:rPr>
                <w:rFonts w:ascii="Times New Roman" w:hAnsi="Times New Roman"/>
                <w:sz w:val="24"/>
                <w:szCs w:val="24"/>
                <w:u w:val="single"/>
              </w:rPr>
            </w:pPr>
          </w:p>
        </w:tc>
        <w:tc>
          <w:tcPr>
            <w:tcW w:w="2551" w:type="dxa"/>
          </w:tcPr>
          <w:p w14:paraId="21A8BA62" w14:textId="1737C21D"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tc>
        <w:tc>
          <w:tcPr>
            <w:tcW w:w="1418" w:type="dxa"/>
          </w:tcPr>
          <w:p w14:paraId="61031166" w14:textId="77777777" w:rsidR="00C24D8A" w:rsidRPr="002A5E3E" w:rsidRDefault="00C24D8A" w:rsidP="00C24D8A">
            <w:pPr>
              <w:spacing w:after="0"/>
              <w:rPr>
                <w:rFonts w:ascii="Times New Roman" w:hAnsi="Times New Roman"/>
                <w:sz w:val="24"/>
                <w:szCs w:val="24"/>
                <w:u w:val="single"/>
              </w:rPr>
            </w:pPr>
          </w:p>
        </w:tc>
        <w:tc>
          <w:tcPr>
            <w:tcW w:w="2913" w:type="dxa"/>
          </w:tcPr>
          <w:p w14:paraId="4DBF610D" w14:textId="5291585F"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современная научная и профессиональная терминология</w:t>
            </w:r>
          </w:p>
        </w:tc>
      </w:tr>
      <w:tr w:rsidR="00C24D8A" w:rsidRPr="009630B9" w14:paraId="33209D12" w14:textId="77777777" w:rsidTr="00F7420C">
        <w:trPr>
          <w:trHeight w:val="212"/>
        </w:trPr>
        <w:tc>
          <w:tcPr>
            <w:tcW w:w="1271" w:type="dxa"/>
            <w:vMerge/>
          </w:tcPr>
          <w:p w14:paraId="3FB96813"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6DA872E" w14:textId="77777777" w:rsidR="00C24D8A" w:rsidRPr="002A5E3E" w:rsidRDefault="00C24D8A" w:rsidP="00C24D8A">
            <w:pPr>
              <w:spacing w:after="0"/>
              <w:rPr>
                <w:rFonts w:ascii="Times New Roman" w:hAnsi="Times New Roman"/>
                <w:sz w:val="24"/>
                <w:szCs w:val="24"/>
                <w:u w:val="single"/>
              </w:rPr>
            </w:pPr>
          </w:p>
        </w:tc>
        <w:tc>
          <w:tcPr>
            <w:tcW w:w="2551" w:type="dxa"/>
          </w:tcPr>
          <w:p w14:paraId="4880C73A" w14:textId="511E98D1"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tc>
        <w:tc>
          <w:tcPr>
            <w:tcW w:w="1418" w:type="dxa"/>
          </w:tcPr>
          <w:p w14:paraId="0F67DBE8" w14:textId="77777777" w:rsidR="00C24D8A" w:rsidRPr="002A5E3E" w:rsidRDefault="00C24D8A" w:rsidP="00C24D8A">
            <w:pPr>
              <w:spacing w:after="0"/>
              <w:rPr>
                <w:rFonts w:ascii="Times New Roman" w:hAnsi="Times New Roman"/>
                <w:sz w:val="24"/>
                <w:szCs w:val="24"/>
                <w:u w:val="single"/>
              </w:rPr>
            </w:pPr>
          </w:p>
        </w:tc>
        <w:tc>
          <w:tcPr>
            <w:tcW w:w="2913" w:type="dxa"/>
          </w:tcPr>
          <w:p w14:paraId="1E6C12F9" w14:textId="2CF8189E"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tc>
      </w:tr>
      <w:tr w:rsidR="00C24D8A" w:rsidRPr="009630B9" w14:paraId="6CDDB3C9" w14:textId="77777777" w:rsidTr="00F7420C">
        <w:trPr>
          <w:trHeight w:val="212"/>
        </w:trPr>
        <w:tc>
          <w:tcPr>
            <w:tcW w:w="1271" w:type="dxa"/>
            <w:vMerge/>
          </w:tcPr>
          <w:p w14:paraId="05368160"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170DFE71" w14:textId="77777777" w:rsidR="00C24D8A" w:rsidRPr="002A5E3E" w:rsidRDefault="00C24D8A" w:rsidP="00C24D8A">
            <w:pPr>
              <w:spacing w:after="0"/>
              <w:rPr>
                <w:rFonts w:ascii="Times New Roman" w:hAnsi="Times New Roman"/>
                <w:sz w:val="24"/>
                <w:szCs w:val="24"/>
                <w:u w:val="single"/>
              </w:rPr>
            </w:pPr>
          </w:p>
        </w:tc>
        <w:tc>
          <w:tcPr>
            <w:tcW w:w="2551" w:type="dxa"/>
          </w:tcPr>
          <w:p w14:paraId="0EE7023B" w14:textId="1DD9724E"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tc>
        <w:tc>
          <w:tcPr>
            <w:tcW w:w="1418" w:type="dxa"/>
          </w:tcPr>
          <w:p w14:paraId="4F4D485B" w14:textId="77777777" w:rsidR="00C24D8A" w:rsidRPr="002A5E3E" w:rsidRDefault="00C24D8A" w:rsidP="00C24D8A">
            <w:pPr>
              <w:spacing w:after="0"/>
              <w:rPr>
                <w:rFonts w:ascii="Times New Roman" w:hAnsi="Times New Roman"/>
                <w:sz w:val="24"/>
                <w:szCs w:val="24"/>
                <w:u w:val="single"/>
              </w:rPr>
            </w:pPr>
          </w:p>
        </w:tc>
        <w:tc>
          <w:tcPr>
            <w:tcW w:w="2913" w:type="dxa"/>
          </w:tcPr>
          <w:p w14:paraId="62DDAA5E" w14:textId="44D532A6"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tc>
      </w:tr>
      <w:tr w:rsidR="00C24D8A" w:rsidRPr="009630B9" w14:paraId="67A393D9" w14:textId="77777777" w:rsidTr="00F7420C">
        <w:trPr>
          <w:trHeight w:val="212"/>
        </w:trPr>
        <w:tc>
          <w:tcPr>
            <w:tcW w:w="1271" w:type="dxa"/>
            <w:vMerge/>
          </w:tcPr>
          <w:p w14:paraId="19BBAC66"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FD19634" w14:textId="77777777" w:rsidR="00C24D8A" w:rsidRPr="002A5E3E" w:rsidRDefault="00C24D8A" w:rsidP="00C24D8A">
            <w:pPr>
              <w:spacing w:after="0"/>
              <w:rPr>
                <w:rFonts w:ascii="Times New Roman" w:hAnsi="Times New Roman"/>
                <w:sz w:val="24"/>
                <w:szCs w:val="24"/>
                <w:u w:val="single"/>
              </w:rPr>
            </w:pPr>
          </w:p>
        </w:tc>
        <w:tc>
          <w:tcPr>
            <w:tcW w:w="2551" w:type="dxa"/>
          </w:tcPr>
          <w:p w14:paraId="367C17DE" w14:textId="3A02CEC9"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tc>
        <w:tc>
          <w:tcPr>
            <w:tcW w:w="1418" w:type="dxa"/>
          </w:tcPr>
          <w:p w14:paraId="51AC645B" w14:textId="77777777" w:rsidR="00C24D8A" w:rsidRPr="002A5E3E" w:rsidRDefault="00C24D8A" w:rsidP="00C24D8A">
            <w:pPr>
              <w:spacing w:after="0"/>
              <w:rPr>
                <w:rFonts w:ascii="Times New Roman" w:hAnsi="Times New Roman"/>
                <w:sz w:val="24"/>
                <w:szCs w:val="24"/>
                <w:u w:val="single"/>
              </w:rPr>
            </w:pPr>
          </w:p>
        </w:tc>
        <w:tc>
          <w:tcPr>
            <w:tcW w:w="2913" w:type="dxa"/>
          </w:tcPr>
          <w:p w14:paraId="5D92E68D" w14:textId="4204EE8F"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правила разработки бизнес-планов</w:t>
            </w:r>
          </w:p>
        </w:tc>
      </w:tr>
      <w:tr w:rsidR="00C24D8A" w:rsidRPr="009630B9" w14:paraId="5B248133" w14:textId="77777777" w:rsidTr="00F7420C">
        <w:trPr>
          <w:trHeight w:val="212"/>
        </w:trPr>
        <w:tc>
          <w:tcPr>
            <w:tcW w:w="1271" w:type="dxa"/>
            <w:vMerge/>
          </w:tcPr>
          <w:p w14:paraId="096BE9D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0BF78AB2" w14:textId="77777777" w:rsidR="00C24D8A" w:rsidRPr="002A5E3E" w:rsidRDefault="00C24D8A" w:rsidP="00C24D8A">
            <w:pPr>
              <w:spacing w:after="0"/>
              <w:rPr>
                <w:rFonts w:ascii="Times New Roman" w:hAnsi="Times New Roman"/>
                <w:sz w:val="24"/>
                <w:szCs w:val="24"/>
                <w:u w:val="single"/>
              </w:rPr>
            </w:pPr>
          </w:p>
        </w:tc>
        <w:tc>
          <w:tcPr>
            <w:tcW w:w="2551" w:type="dxa"/>
          </w:tcPr>
          <w:p w14:paraId="3290861D" w14:textId="18C3D48E"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tc>
        <w:tc>
          <w:tcPr>
            <w:tcW w:w="1418" w:type="dxa"/>
          </w:tcPr>
          <w:p w14:paraId="6D75C9E5" w14:textId="77777777" w:rsidR="00C24D8A" w:rsidRPr="002A5E3E" w:rsidRDefault="00C24D8A" w:rsidP="00C24D8A">
            <w:pPr>
              <w:spacing w:after="0"/>
              <w:rPr>
                <w:rFonts w:ascii="Times New Roman" w:hAnsi="Times New Roman"/>
                <w:sz w:val="24"/>
                <w:szCs w:val="24"/>
                <w:u w:val="single"/>
              </w:rPr>
            </w:pPr>
          </w:p>
        </w:tc>
        <w:tc>
          <w:tcPr>
            <w:tcW w:w="2913" w:type="dxa"/>
          </w:tcPr>
          <w:p w14:paraId="5ACF3B58" w14:textId="5240BF23"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tc>
      </w:tr>
      <w:tr w:rsidR="00C24D8A" w:rsidRPr="009630B9" w14:paraId="452A15C2" w14:textId="77777777" w:rsidTr="00F7420C">
        <w:trPr>
          <w:trHeight w:val="212"/>
        </w:trPr>
        <w:tc>
          <w:tcPr>
            <w:tcW w:w="1271" w:type="dxa"/>
            <w:vMerge/>
          </w:tcPr>
          <w:p w14:paraId="227D6064"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EE78E28" w14:textId="77777777" w:rsidR="00C24D8A" w:rsidRPr="002A5E3E" w:rsidRDefault="00C24D8A" w:rsidP="00C24D8A">
            <w:pPr>
              <w:spacing w:after="0"/>
              <w:rPr>
                <w:rFonts w:ascii="Times New Roman" w:hAnsi="Times New Roman"/>
                <w:sz w:val="24"/>
                <w:szCs w:val="24"/>
                <w:u w:val="single"/>
              </w:rPr>
            </w:pPr>
          </w:p>
        </w:tc>
        <w:tc>
          <w:tcPr>
            <w:tcW w:w="2551" w:type="dxa"/>
          </w:tcPr>
          <w:p w14:paraId="5445665A" w14:textId="2BBE15C4"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определять инвестиционную </w:t>
            </w:r>
            <w:r w:rsidRPr="000869F1">
              <w:rPr>
                <w:rFonts w:ascii="Times New Roman" w:eastAsia="Calibri" w:hAnsi="Times New Roman"/>
                <w:iCs/>
                <w:sz w:val="24"/>
                <w:szCs w:val="24"/>
                <w:lang w:eastAsia="en-US"/>
              </w:rPr>
              <w:lastRenderedPageBreak/>
              <w:t xml:space="preserve">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tc>
        <w:tc>
          <w:tcPr>
            <w:tcW w:w="1418" w:type="dxa"/>
          </w:tcPr>
          <w:p w14:paraId="05747206" w14:textId="77777777" w:rsidR="00C24D8A" w:rsidRPr="002A5E3E" w:rsidRDefault="00C24D8A" w:rsidP="00C24D8A">
            <w:pPr>
              <w:spacing w:after="0"/>
              <w:rPr>
                <w:rFonts w:ascii="Times New Roman" w:hAnsi="Times New Roman"/>
                <w:sz w:val="24"/>
                <w:szCs w:val="24"/>
                <w:u w:val="single"/>
              </w:rPr>
            </w:pPr>
          </w:p>
        </w:tc>
        <w:tc>
          <w:tcPr>
            <w:tcW w:w="2913" w:type="dxa"/>
          </w:tcPr>
          <w:p w14:paraId="5F471629" w14:textId="18F17DBB"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кредитные банковские продукты</w:t>
            </w:r>
          </w:p>
        </w:tc>
      </w:tr>
      <w:tr w:rsidR="00C24D8A" w:rsidRPr="009630B9" w14:paraId="40507A66" w14:textId="77777777" w:rsidTr="00F7420C">
        <w:trPr>
          <w:trHeight w:val="212"/>
        </w:trPr>
        <w:tc>
          <w:tcPr>
            <w:tcW w:w="1271" w:type="dxa"/>
            <w:vMerge/>
          </w:tcPr>
          <w:p w14:paraId="7A919EC5"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F84EFF7" w14:textId="77777777" w:rsidR="00C24D8A" w:rsidRPr="002A5E3E" w:rsidRDefault="00C24D8A" w:rsidP="00C24D8A">
            <w:pPr>
              <w:spacing w:after="0"/>
              <w:rPr>
                <w:rFonts w:ascii="Times New Roman" w:hAnsi="Times New Roman"/>
                <w:sz w:val="24"/>
                <w:szCs w:val="24"/>
                <w:u w:val="single"/>
              </w:rPr>
            </w:pPr>
          </w:p>
        </w:tc>
        <w:tc>
          <w:tcPr>
            <w:tcW w:w="2551" w:type="dxa"/>
          </w:tcPr>
          <w:p w14:paraId="69F6AF12" w14:textId="3655D34D"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презентовать бизнес-идею </w:t>
            </w:r>
          </w:p>
        </w:tc>
        <w:tc>
          <w:tcPr>
            <w:tcW w:w="1418" w:type="dxa"/>
          </w:tcPr>
          <w:p w14:paraId="37A7254C" w14:textId="77777777" w:rsidR="00C24D8A" w:rsidRPr="002A5E3E" w:rsidRDefault="00C24D8A" w:rsidP="00C24D8A">
            <w:pPr>
              <w:spacing w:after="0"/>
              <w:rPr>
                <w:rFonts w:ascii="Times New Roman" w:hAnsi="Times New Roman"/>
                <w:sz w:val="24"/>
                <w:szCs w:val="24"/>
                <w:u w:val="single"/>
              </w:rPr>
            </w:pPr>
          </w:p>
        </w:tc>
        <w:tc>
          <w:tcPr>
            <w:tcW w:w="2913" w:type="dxa"/>
          </w:tcPr>
          <w:p w14:paraId="224EB3B2" w14:textId="77777777" w:rsidR="00C24D8A" w:rsidRPr="000869F1" w:rsidRDefault="00C24D8A" w:rsidP="00C24D8A">
            <w:pPr>
              <w:spacing w:after="0" w:line="240" w:lineRule="auto"/>
              <w:rPr>
                <w:rFonts w:ascii="Times New Roman" w:eastAsia="Calibri" w:hAnsi="Times New Roman"/>
                <w:bCs/>
                <w:sz w:val="24"/>
                <w:szCs w:val="24"/>
                <w:lang w:eastAsia="en-US"/>
              </w:rPr>
            </w:pPr>
          </w:p>
        </w:tc>
      </w:tr>
      <w:tr w:rsidR="00C24D8A" w:rsidRPr="009630B9" w14:paraId="4E2C4CFF" w14:textId="77777777" w:rsidTr="00F7420C">
        <w:trPr>
          <w:trHeight w:val="212"/>
        </w:trPr>
        <w:tc>
          <w:tcPr>
            <w:tcW w:w="1271" w:type="dxa"/>
            <w:vMerge/>
          </w:tcPr>
          <w:p w14:paraId="1D034289"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211C3878" w14:textId="77777777" w:rsidR="00C24D8A" w:rsidRPr="002A5E3E" w:rsidRDefault="00C24D8A" w:rsidP="00C24D8A">
            <w:pPr>
              <w:spacing w:after="0"/>
              <w:rPr>
                <w:rFonts w:ascii="Times New Roman" w:hAnsi="Times New Roman"/>
                <w:sz w:val="24"/>
                <w:szCs w:val="24"/>
                <w:u w:val="single"/>
              </w:rPr>
            </w:pPr>
          </w:p>
        </w:tc>
        <w:tc>
          <w:tcPr>
            <w:tcW w:w="2551" w:type="dxa"/>
          </w:tcPr>
          <w:p w14:paraId="52AF1DFF" w14:textId="1597F54F" w:rsidR="00C24D8A" w:rsidRPr="000869F1" w:rsidRDefault="00C24D8A" w:rsidP="00C24D8A">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источники финансирования</w:t>
            </w:r>
          </w:p>
        </w:tc>
        <w:tc>
          <w:tcPr>
            <w:tcW w:w="1418" w:type="dxa"/>
          </w:tcPr>
          <w:p w14:paraId="231EA7A4" w14:textId="77777777" w:rsidR="00C24D8A" w:rsidRPr="002A5E3E" w:rsidRDefault="00C24D8A" w:rsidP="00C24D8A">
            <w:pPr>
              <w:spacing w:after="0"/>
              <w:rPr>
                <w:rFonts w:ascii="Times New Roman" w:hAnsi="Times New Roman"/>
                <w:sz w:val="24"/>
                <w:szCs w:val="24"/>
                <w:u w:val="single"/>
              </w:rPr>
            </w:pPr>
          </w:p>
        </w:tc>
        <w:tc>
          <w:tcPr>
            <w:tcW w:w="2913" w:type="dxa"/>
          </w:tcPr>
          <w:p w14:paraId="6A11F68C" w14:textId="77777777" w:rsidR="00C24D8A" w:rsidRPr="000869F1" w:rsidRDefault="00C24D8A" w:rsidP="00C24D8A">
            <w:pPr>
              <w:spacing w:after="0" w:line="240" w:lineRule="auto"/>
              <w:rPr>
                <w:rFonts w:ascii="Times New Roman" w:eastAsia="Calibri" w:hAnsi="Times New Roman"/>
                <w:bCs/>
                <w:sz w:val="24"/>
                <w:szCs w:val="24"/>
                <w:lang w:eastAsia="en-US"/>
              </w:rPr>
            </w:pPr>
          </w:p>
        </w:tc>
      </w:tr>
      <w:tr w:rsidR="00C24D8A" w:rsidRPr="009630B9" w14:paraId="0B7BCB26" w14:textId="77777777" w:rsidTr="005D05CA">
        <w:trPr>
          <w:trHeight w:val="212"/>
        </w:trPr>
        <w:tc>
          <w:tcPr>
            <w:tcW w:w="1271" w:type="dxa"/>
            <w:vMerge w:val="restart"/>
          </w:tcPr>
          <w:p w14:paraId="58DE11A3" w14:textId="34E795B4" w:rsidR="00C24D8A" w:rsidRPr="005717BA" w:rsidRDefault="00C24D8A" w:rsidP="00C24D8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06</w:t>
            </w:r>
          </w:p>
          <w:p w14:paraId="5A577181" w14:textId="77777777" w:rsidR="00C24D8A" w:rsidRPr="002A5E3E" w:rsidRDefault="00C24D8A" w:rsidP="00C24D8A">
            <w:pPr>
              <w:suppressAutoHyphens/>
              <w:spacing w:after="0" w:line="240" w:lineRule="auto"/>
              <w:jc w:val="center"/>
              <w:rPr>
                <w:rFonts w:ascii="Times New Roman" w:hAnsi="Times New Roman"/>
                <w:b/>
                <w:bCs/>
                <w:i/>
                <w:u w:val="single"/>
              </w:rPr>
            </w:pPr>
          </w:p>
        </w:tc>
        <w:tc>
          <w:tcPr>
            <w:tcW w:w="1418" w:type="dxa"/>
          </w:tcPr>
          <w:p w14:paraId="67AA5327" w14:textId="77777777" w:rsidR="00C24D8A" w:rsidRPr="002A5E3E" w:rsidRDefault="00C24D8A" w:rsidP="00C24D8A">
            <w:pPr>
              <w:spacing w:after="0"/>
              <w:rPr>
                <w:rFonts w:ascii="Times New Roman" w:hAnsi="Times New Roman"/>
                <w:sz w:val="24"/>
                <w:szCs w:val="24"/>
                <w:u w:val="single"/>
              </w:rPr>
            </w:pPr>
          </w:p>
        </w:tc>
        <w:tc>
          <w:tcPr>
            <w:tcW w:w="2551" w:type="dxa"/>
            <w:shd w:val="clear" w:color="auto" w:fill="auto"/>
          </w:tcPr>
          <w:p w14:paraId="0C44F196" w14:textId="33ED2D62"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описывать значимость своей </w:t>
            </w:r>
            <w:r w:rsidRPr="005A0646">
              <w:rPr>
                <w:rFonts w:ascii="Times New Roman" w:eastAsia="Calibri" w:hAnsi="Times New Roman"/>
                <w:bCs/>
                <w:sz w:val="24"/>
                <w:szCs w:val="24"/>
                <w:lang w:eastAsia="en-US"/>
              </w:rPr>
              <w:t xml:space="preserve">профессии </w:t>
            </w:r>
          </w:p>
        </w:tc>
        <w:tc>
          <w:tcPr>
            <w:tcW w:w="1418" w:type="dxa"/>
          </w:tcPr>
          <w:p w14:paraId="4BF4C8FB" w14:textId="77777777" w:rsidR="00C24D8A" w:rsidRPr="002A5E3E" w:rsidRDefault="00C24D8A" w:rsidP="00C24D8A">
            <w:pPr>
              <w:spacing w:after="0"/>
              <w:rPr>
                <w:rFonts w:ascii="Times New Roman" w:hAnsi="Times New Roman"/>
                <w:sz w:val="24"/>
                <w:szCs w:val="24"/>
                <w:u w:val="single"/>
              </w:rPr>
            </w:pPr>
          </w:p>
        </w:tc>
        <w:tc>
          <w:tcPr>
            <w:tcW w:w="2913" w:type="dxa"/>
          </w:tcPr>
          <w:p w14:paraId="08CF1596" w14:textId="6F66AB10"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сущность гражданско-патриотической позиции, общечеловеческих ценностей</w:t>
            </w:r>
          </w:p>
        </w:tc>
      </w:tr>
      <w:tr w:rsidR="00C24D8A" w:rsidRPr="009630B9" w14:paraId="04C97697" w14:textId="77777777" w:rsidTr="005D05CA">
        <w:trPr>
          <w:trHeight w:val="212"/>
        </w:trPr>
        <w:tc>
          <w:tcPr>
            <w:tcW w:w="1271" w:type="dxa"/>
            <w:vMerge/>
          </w:tcPr>
          <w:p w14:paraId="272D385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0CD80D2C" w14:textId="77777777" w:rsidR="00C24D8A" w:rsidRPr="002A5E3E" w:rsidRDefault="00C24D8A" w:rsidP="00C24D8A">
            <w:pPr>
              <w:spacing w:after="0"/>
              <w:rPr>
                <w:rFonts w:ascii="Times New Roman" w:hAnsi="Times New Roman"/>
                <w:sz w:val="24"/>
                <w:szCs w:val="24"/>
                <w:u w:val="single"/>
              </w:rPr>
            </w:pPr>
          </w:p>
        </w:tc>
        <w:tc>
          <w:tcPr>
            <w:tcW w:w="2551" w:type="dxa"/>
            <w:shd w:val="clear" w:color="auto" w:fill="auto"/>
          </w:tcPr>
          <w:p w14:paraId="577E0C1A" w14:textId="2CF2DF38"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применять стандарты антикоррупционного поведения</w:t>
            </w:r>
          </w:p>
        </w:tc>
        <w:tc>
          <w:tcPr>
            <w:tcW w:w="1418" w:type="dxa"/>
          </w:tcPr>
          <w:p w14:paraId="19A3275A" w14:textId="77777777" w:rsidR="00C24D8A" w:rsidRPr="002A5E3E" w:rsidRDefault="00C24D8A" w:rsidP="00C24D8A">
            <w:pPr>
              <w:spacing w:after="0"/>
              <w:rPr>
                <w:rFonts w:ascii="Times New Roman" w:hAnsi="Times New Roman"/>
                <w:sz w:val="24"/>
                <w:szCs w:val="24"/>
                <w:u w:val="single"/>
              </w:rPr>
            </w:pPr>
          </w:p>
        </w:tc>
        <w:tc>
          <w:tcPr>
            <w:tcW w:w="2913" w:type="dxa"/>
          </w:tcPr>
          <w:p w14:paraId="23295C5F" w14:textId="50BD7B46" w:rsidR="00C24D8A" w:rsidRPr="002A5E3E" w:rsidRDefault="00C24D8A" w:rsidP="00C24D8A">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значимость профессиональной деятельности по </w:t>
            </w:r>
            <w:r w:rsidRPr="005A0646">
              <w:rPr>
                <w:rFonts w:ascii="Times New Roman" w:eastAsia="Calibri" w:hAnsi="Times New Roman"/>
                <w:bCs/>
                <w:sz w:val="24"/>
                <w:szCs w:val="24"/>
                <w:lang w:eastAsia="en-US"/>
              </w:rPr>
              <w:t>профессии</w:t>
            </w:r>
          </w:p>
        </w:tc>
      </w:tr>
      <w:tr w:rsidR="00C24D8A" w:rsidRPr="009630B9" w14:paraId="5277CA9A" w14:textId="77777777" w:rsidTr="00C24D8A">
        <w:trPr>
          <w:trHeight w:val="1346"/>
        </w:trPr>
        <w:tc>
          <w:tcPr>
            <w:tcW w:w="1271" w:type="dxa"/>
            <w:vMerge/>
          </w:tcPr>
          <w:p w14:paraId="3FD73CAC"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F3F66B4"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right w:val="single" w:sz="4" w:space="0" w:color="auto"/>
            </w:tcBorders>
          </w:tcPr>
          <w:p w14:paraId="7E53E785" w14:textId="1A2BB008" w:rsidR="00C24D8A" w:rsidRPr="002A5E3E" w:rsidRDefault="00C24D8A" w:rsidP="00C24D8A">
            <w:pPr>
              <w:spacing w:after="0" w:line="240" w:lineRule="auto"/>
              <w:rPr>
                <w:rFonts w:ascii="Times New Roman" w:hAnsi="Times New Roman"/>
                <w:i/>
              </w:rPr>
            </w:pPr>
          </w:p>
        </w:tc>
        <w:tc>
          <w:tcPr>
            <w:tcW w:w="1418" w:type="dxa"/>
          </w:tcPr>
          <w:p w14:paraId="73E5DB3D" w14:textId="77777777" w:rsidR="00C24D8A" w:rsidRPr="002A5E3E" w:rsidRDefault="00C24D8A" w:rsidP="00C24D8A">
            <w:pPr>
              <w:spacing w:after="0"/>
              <w:rPr>
                <w:rFonts w:ascii="Times New Roman" w:hAnsi="Times New Roman"/>
                <w:sz w:val="24"/>
                <w:szCs w:val="24"/>
                <w:u w:val="single"/>
              </w:rPr>
            </w:pPr>
          </w:p>
        </w:tc>
        <w:tc>
          <w:tcPr>
            <w:tcW w:w="2913" w:type="dxa"/>
          </w:tcPr>
          <w:p w14:paraId="5418B22A" w14:textId="102F0D04"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 xml:space="preserve">стандарты антикоррупционного поведения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последствия его нарушения</w:t>
            </w:r>
          </w:p>
        </w:tc>
      </w:tr>
      <w:tr w:rsidR="00C24D8A" w:rsidRPr="009630B9" w14:paraId="1E993B31" w14:textId="77777777" w:rsidTr="00F7420C">
        <w:trPr>
          <w:trHeight w:val="212"/>
        </w:trPr>
        <w:tc>
          <w:tcPr>
            <w:tcW w:w="1271" w:type="dxa"/>
            <w:vMerge w:val="restart"/>
          </w:tcPr>
          <w:p w14:paraId="0C805A13" w14:textId="26DDA178" w:rsidR="00C24D8A" w:rsidRPr="00C24D8A" w:rsidRDefault="00C24D8A" w:rsidP="00C24D8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418" w:type="dxa"/>
          </w:tcPr>
          <w:p w14:paraId="330C3F47"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77E45F5B" w14:textId="630C22E0"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18" w:type="dxa"/>
          </w:tcPr>
          <w:p w14:paraId="0F2B1ABA" w14:textId="77777777" w:rsidR="00C24D8A" w:rsidRPr="002A5E3E" w:rsidRDefault="00C24D8A" w:rsidP="00C24D8A">
            <w:pPr>
              <w:spacing w:after="0"/>
              <w:rPr>
                <w:rFonts w:ascii="Times New Roman" w:hAnsi="Times New Roman"/>
                <w:sz w:val="24"/>
                <w:szCs w:val="24"/>
                <w:u w:val="single"/>
              </w:rPr>
            </w:pPr>
          </w:p>
        </w:tc>
        <w:tc>
          <w:tcPr>
            <w:tcW w:w="2913" w:type="dxa"/>
          </w:tcPr>
          <w:p w14:paraId="03ACFE02" w14:textId="14AB5EED"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C24D8A" w:rsidRPr="009630B9" w14:paraId="54B7700E" w14:textId="77777777" w:rsidTr="00F7420C">
        <w:trPr>
          <w:trHeight w:val="212"/>
        </w:trPr>
        <w:tc>
          <w:tcPr>
            <w:tcW w:w="1271" w:type="dxa"/>
            <w:vMerge/>
          </w:tcPr>
          <w:p w14:paraId="7F0472BD"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68B2A748"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8C86148" w14:textId="63A2C79C"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профессиональные темы</w:t>
            </w:r>
          </w:p>
        </w:tc>
        <w:tc>
          <w:tcPr>
            <w:tcW w:w="1418" w:type="dxa"/>
          </w:tcPr>
          <w:p w14:paraId="2A48BEC1" w14:textId="77777777" w:rsidR="00C24D8A" w:rsidRPr="002A5E3E" w:rsidRDefault="00C24D8A" w:rsidP="00C24D8A">
            <w:pPr>
              <w:spacing w:after="0"/>
              <w:rPr>
                <w:rFonts w:ascii="Times New Roman" w:hAnsi="Times New Roman"/>
                <w:sz w:val="24"/>
                <w:szCs w:val="24"/>
                <w:u w:val="single"/>
              </w:rPr>
            </w:pPr>
          </w:p>
        </w:tc>
        <w:tc>
          <w:tcPr>
            <w:tcW w:w="2913" w:type="dxa"/>
          </w:tcPr>
          <w:p w14:paraId="43CAC369" w14:textId="0D657601"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C24D8A" w:rsidRPr="009630B9" w14:paraId="4DA5B2A9" w14:textId="77777777" w:rsidTr="00F7420C">
        <w:trPr>
          <w:trHeight w:val="212"/>
        </w:trPr>
        <w:tc>
          <w:tcPr>
            <w:tcW w:w="1271" w:type="dxa"/>
            <w:vMerge/>
          </w:tcPr>
          <w:p w14:paraId="22D58D74"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75A05249"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2281AEBC" w14:textId="76D09C83"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о своей профессиональной деятельности</w:t>
            </w:r>
          </w:p>
        </w:tc>
        <w:tc>
          <w:tcPr>
            <w:tcW w:w="1418" w:type="dxa"/>
          </w:tcPr>
          <w:p w14:paraId="641931A5" w14:textId="77777777" w:rsidR="00C24D8A" w:rsidRPr="002A5E3E" w:rsidRDefault="00C24D8A" w:rsidP="00C24D8A">
            <w:pPr>
              <w:spacing w:after="0"/>
              <w:rPr>
                <w:rFonts w:ascii="Times New Roman" w:hAnsi="Times New Roman"/>
                <w:sz w:val="24"/>
                <w:szCs w:val="24"/>
                <w:u w:val="single"/>
              </w:rPr>
            </w:pPr>
          </w:p>
        </w:tc>
        <w:tc>
          <w:tcPr>
            <w:tcW w:w="2913" w:type="dxa"/>
          </w:tcPr>
          <w:p w14:paraId="35926E7E" w14:textId="086CB7EB"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к описанию предметов, средств и процессов профессиональной деятельности</w:t>
            </w:r>
          </w:p>
        </w:tc>
      </w:tr>
      <w:tr w:rsidR="00C24D8A" w:rsidRPr="009630B9" w14:paraId="2CEB562E" w14:textId="77777777" w:rsidTr="00F7420C">
        <w:trPr>
          <w:trHeight w:val="212"/>
        </w:trPr>
        <w:tc>
          <w:tcPr>
            <w:tcW w:w="1271" w:type="dxa"/>
            <w:vMerge/>
          </w:tcPr>
          <w:p w14:paraId="65318363"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378A6AFF"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5437800B" w14:textId="3C113C8F"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18" w:type="dxa"/>
          </w:tcPr>
          <w:p w14:paraId="703803CE" w14:textId="77777777" w:rsidR="00C24D8A" w:rsidRPr="002A5E3E" w:rsidRDefault="00C24D8A" w:rsidP="00C24D8A">
            <w:pPr>
              <w:spacing w:after="0"/>
              <w:rPr>
                <w:rFonts w:ascii="Times New Roman" w:hAnsi="Times New Roman"/>
                <w:sz w:val="24"/>
                <w:szCs w:val="24"/>
                <w:u w:val="single"/>
              </w:rPr>
            </w:pPr>
          </w:p>
        </w:tc>
        <w:tc>
          <w:tcPr>
            <w:tcW w:w="2913" w:type="dxa"/>
          </w:tcPr>
          <w:p w14:paraId="2FF6DF90" w14:textId="4DD864A6"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особенности произношения</w:t>
            </w:r>
          </w:p>
        </w:tc>
      </w:tr>
      <w:tr w:rsidR="00C24D8A" w:rsidRPr="009630B9" w14:paraId="2241346D" w14:textId="77777777" w:rsidTr="00F7420C">
        <w:trPr>
          <w:trHeight w:val="212"/>
        </w:trPr>
        <w:tc>
          <w:tcPr>
            <w:tcW w:w="1271" w:type="dxa"/>
            <w:vMerge/>
          </w:tcPr>
          <w:p w14:paraId="6A6BE82F" w14:textId="77777777" w:rsidR="00C24D8A" w:rsidRPr="002A5E3E" w:rsidRDefault="00C24D8A" w:rsidP="00C24D8A">
            <w:pPr>
              <w:suppressAutoHyphens/>
              <w:spacing w:after="0" w:line="240" w:lineRule="auto"/>
              <w:jc w:val="center"/>
              <w:rPr>
                <w:rFonts w:ascii="Times New Roman" w:hAnsi="Times New Roman"/>
                <w:i/>
              </w:rPr>
            </w:pPr>
          </w:p>
        </w:tc>
        <w:tc>
          <w:tcPr>
            <w:tcW w:w="1418" w:type="dxa"/>
          </w:tcPr>
          <w:p w14:paraId="48B733F5" w14:textId="77777777" w:rsidR="00C24D8A" w:rsidRPr="002A5E3E" w:rsidRDefault="00C24D8A" w:rsidP="00C24D8A">
            <w:pPr>
              <w:spacing w:after="0"/>
              <w:rPr>
                <w:rFonts w:ascii="Times New Roman" w:hAnsi="Times New Roman"/>
                <w:sz w:val="24"/>
                <w:szCs w:val="24"/>
                <w:u w:val="single"/>
              </w:rPr>
            </w:pPr>
          </w:p>
        </w:tc>
        <w:tc>
          <w:tcPr>
            <w:tcW w:w="2551" w:type="dxa"/>
            <w:tcBorders>
              <w:top w:val="single" w:sz="4" w:space="0" w:color="auto"/>
              <w:left w:val="single" w:sz="4" w:space="0" w:color="auto"/>
              <w:bottom w:val="single" w:sz="4" w:space="0" w:color="auto"/>
              <w:right w:val="single" w:sz="4" w:space="0" w:color="auto"/>
            </w:tcBorders>
          </w:tcPr>
          <w:p w14:paraId="37511286" w14:textId="7C4D143C" w:rsidR="00C24D8A"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писать простые связные сообщения на знакомые или интересующие </w:t>
            </w:r>
            <w:r w:rsidRPr="000869F1">
              <w:rPr>
                <w:rFonts w:ascii="Times New Roman" w:eastAsia="Calibri" w:hAnsi="Times New Roman"/>
                <w:iCs/>
                <w:sz w:val="24"/>
                <w:szCs w:val="24"/>
                <w:lang w:eastAsia="en-US"/>
              </w:rPr>
              <w:lastRenderedPageBreak/>
              <w:t>профессиональные темы</w:t>
            </w:r>
          </w:p>
        </w:tc>
        <w:tc>
          <w:tcPr>
            <w:tcW w:w="1418" w:type="dxa"/>
          </w:tcPr>
          <w:p w14:paraId="3C407453" w14:textId="77777777" w:rsidR="00C24D8A" w:rsidRPr="002A5E3E" w:rsidRDefault="00C24D8A" w:rsidP="00C24D8A">
            <w:pPr>
              <w:spacing w:after="0"/>
              <w:rPr>
                <w:rFonts w:ascii="Times New Roman" w:hAnsi="Times New Roman"/>
                <w:sz w:val="24"/>
                <w:szCs w:val="24"/>
                <w:u w:val="single"/>
              </w:rPr>
            </w:pPr>
          </w:p>
        </w:tc>
        <w:tc>
          <w:tcPr>
            <w:tcW w:w="2913" w:type="dxa"/>
          </w:tcPr>
          <w:p w14:paraId="0FBB5F3C" w14:textId="019A0994" w:rsidR="00C24D8A" w:rsidRPr="000869F1" w:rsidRDefault="00C24D8A" w:rsidP="00C24D8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правила чтения текстов профессиональной направленности</w:t>
            </w:r>
          </w:p>
        </w:tc>
      </w:tr>
    </w:tbl>
    <w:p w14:paraId="77807D92" w14:textId="77777777" w:rsidR="00C24D8A" w:rsidRPr="0004408F" w:rsidRDefault="00C24D8A" w:rsidP="00C24D8A">
      <w:pPr>
        <w:suppressAutoHyphens/>
        <w:spacing w:after="0"/>
        <w:ind w:firstLine="709"/>
        <w:contextualSpacing/>
        <w:jc w:val="both"/>
        <w:rPr>
          <w:rFonts w:ascii="Times New Roman" w:eastAsiaTheme="minorHAnsi" w:hAnsi="Times New Roman" w:cstheme="minorBidi"/>
          <w:sz w:val="24"/>
          <w:szCs w:val="24"/>
          <w:lang w:eastAsia="en-US"/>
        </w:rPr>
      </w:pPr>
    </w:p>
    <w:p w14:paraId="175E41C7" w14:textId="77777777" w:rsidR="00C24D8A" w:rsidRPr="001123BC" w:rsidRDefault="00C24D8A" w:rsidP="00C24D8A">
      <w:pPr>
        <w:suppressAutoHyphens/>
        <w:spacing w:after="0"/>
        <w:ind w:firstLine="709"/>
        <w:contextualSpacing/>
        <w:rPr>
          <w:rFonts w:ascii="Times New Roman" w:eastAsiaTheme="minorHAnsi" w:hAnsi="Times New Roman" w:cstheme="minorBidi"/>
          <w:b/>
          <w:lang w:eastAsia="en-US"/>
        </w:rPr>
      </w:pPr>
    </w:p>
    <w:p w14:paraId="160E2CF6" w14:textId="77777777" w:rsidR="00C24D8A" w:rsidRPr="001123BC" w:rsidRDefault="00C24D8A" w:rsidP="00C24D8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38DF9FA7" w14:textId="77777777" w:rsidR="00C24D8A" w:rsidRPr="001123BC" w:rsidRDefault="00C24D8A" w:rsidP="00C24D8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C24D8A" w:rsidRPr="001123BC" w14:paraId="0A6E5EB8" w14:textId="77777777" w:rsidTr="00F7420C">
        <w:trPr>
          <w:trHeight w:val="20"/>
        </w:trPr>
        <w:tc>
          <w:tcPr>
            <w:tcW w:w="3685" w:type="pct"/>
            <w:vAlign w:val="center"/>
          </w:tcPr>
          <w:p w14:paraId="75FC8BAD"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74876D05" w14:textId="77777777" w:rsidR="00C24D8A" w:rsidRPr="001123BC" w:rsidRDefault="00C24D8A"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C24D8A" w:rsidRPr="001123BC" w14:paraId="43EE1A00" w14:textId="77777777" w:rsidTr="00F7420C">
        <w:trPr>
          <w:trHeight w:val="20"/>
        </w:trPr>
        <w:tc>
          <w:tcPr>
            <w:tcW w:w="3685" w:type="pct"/>
            <w:vAlign w:val="center"/>
          </w:tcPr>
          <w:p w14:paraId="47345CBC"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ED672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C24D8A" w:rsidRPr="001123BC" w14:paraId="67161861" w14:textId="77777777" w:rsidTr="00F7420C">
        <w:trPr>
          <w:trHeight w:val="20"/>
        </w:trPr>
        <w:tc>
          <w:tcPr>
            <w:tcW w:w="3685" w:type="pct"/>
            <w:shd w:val="clear" w:color="auto" w:fill="auto"/>
            <w:vAlign w:val="center"/>
          </w:tcPr>
          <w:p w14:paraId="20683F07" w14:textId="77777777" w:rsidR="00C24D8A" w:rsidRPr="001123BC" w:rsidRDefault="00C24D8A"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A46BEE4" w14:textId="7208FC81"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10</w:t>
            </w:r>
          </w:p>
        </w:tc>
      </w:tr>
      <w:tr w:rsidR="00C24D8A" w:rsidRPr="001123BC" w14:paraId="2CEDDE21" w14:textId="77777777" w:rsidTr="00F7420C">
        <w:trPr>
          <w:trHeight w:val="20"/>
        </w:trPr>
        <w:tc>
          <w:tcPr>
            <w:tcW w:w="5000" w:type="pct"/>
            <w:gridSpan w:val="2"/>
            <w:vAlign w:val="center"/>
          </w:tcPr>
          <w:p w14:paraId="55B21C20"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C24D8A" w:rsidRPr="001123BC" w14:paraId="68ED3D31" w14:textId="77777777" w:rsidTr="00F7420C">
        <w:trPr>
          <w:trHeight w:val="20"/>
        </w:trPr>
        <w:tc>
          <w:tcPr>
            <w:tcW w:w="3685" w:type="pct"/>
            <w:vAlign w:val="center"/>
          </w:tcPr>
          <w:p w14:paraId="3C6F5E0C"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1777C5D5"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30C3070C" w14:textId="77777777" w:rsidTr="00F7420C">
        <w:trPr>
          <w:trHeight w:val="20"/>
        </w:trPr>
        <w:tc>
          <w:tcPr>
            <w:tcW w:w="3685" w:type="pct"/>
            <w:vAlign w:val="center"/>
          </w:tcPr>
          <w:p w14:paraId="70515F35" w14:textId="77777777" w:rsidR="00C24D8A" w:rsidRPr="001123BC" w:rsidRDefault="00C24D8A"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7CBE6F5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08A5FA39" w14:textId="77777777" w:rsidTr="00F7420C">
        <w:trPr>
          <w:trHeight w:val="20"/>
        </w:trPr>
        <w:tc>
          <w:tcPr>
            <w:tcW w:w="3685" w:type="pct"/>
            <w:vAlign w:val="center"/>
          </w:tcPr>
          <w:p w14:paraId="44F21D1E" w14:textId="77777777" w:rsidR="00C24D8A" w:rsidRPr="00884AFD" w:rsidRDefault="00C24D8A"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6"/>
            </w:r>
          </w:p>
        </w:tc>
        <w:tc>
          <w:tcPr>
            <w:tcW w:w="1315" w:type="pct"/>
            <w:vAlign w:val="center"/>
          </w:tcPr>
          <w:p w14:paraId="1753E5DC"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r w:rsidR="00C24D8A" w:rsidRPr="001123BC" w14:paraId="2650EA4C" w14:textId="77777777" w:rsidTr="00F7420C">
        <w:trPr>
          <w:trHeight w:val="20"/>
        </w:trPr>
        <w:tc>
          <w:tcPr>
            <w:tcW w:w="3685" w:type="pct"/>
            <w:vAlign w:val="center"/>
          </w:tcPr>
          <w:p w14:paraId="627D1341" w14:textId="77777777" w:rsidR="00C24D8A" w:rsidRPr="001123BC" w:rsidRDefault="00C24D8A"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588771" w14:textId="77777777" w:rsidR="00C24D8A" w:rsidRPr="001123BC" w:rsidRDefault="00C24D8A" w:rsidP="00F7420C">
            <w:pPr>
              <w:suppressAutoHyphens/>
              <w:spacing w:after="0" w:line="240" w:lineRule="auto"/>
              <w:contextualSpacing/>
              <w:rPr>
                <w:rFonts w:ascii="Times New Roman" w:eastAsiaTheme="minorHAnsi" w:hAnsi="Times New Roman" w:cstheme="minorBidi"/>
                <w:iCs/>
                <w:lang w:eastAsia="en-US"/>
              </w:rPr>
            </w:pPr>
          </w:p>
        </w:tc>
      </w:tr>
    </w:tbl>
    <w:p w14:paraId="09391CFC" w14:textId="77777777" w:rsidR="00C24D8A" w:rsidRDefault="00C24D8A" w:rsidP="00C24D8A">
      <w:pPr>
        <w:sectPr w:rsidR="00C24D8A" w:rsidSect="00B911C1">
          <w:headerReference w:type="even" r:id="rId18"/>
          <w:pgSz w:w="11906" w:h="16838"/>
          <w:pgMar w:top="1134" w:right="567" w:bottom="1134" w:left="1701" w:header="709" w:footer="709" w:gutter="0"/>
          <w:cols w:space="708"/>
          <w:docGrid w:linePitch="360"/>
        </w:sectPr>
      </w:pPr>
    </w:p>
    <w:p w14:paraId="6F19ABF0" w14:textId="77777777" w:rsidR="00C24D8A" w:rsidRDefault="00C24D8A" w:rsidP="00C24D8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6E5FF76" w14:textId="77777777" w:rsidR="00C24D8A" w:rsidRDefault="00C24D8A" w:rsidP="00C24D8A">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7"/>
        <w:gridCol w:w="6920"/>
        <w:gridCol w:w="1660"/>
        <w:gridCol w:w="1949"/>
        <w:gridCol w:w="1251"/>
      </w:tblGrid>
      <w:tr w:rsidR="00C24D8A" w:rsidRPr="009630B9" w14:paraId="6E1E54EC" w14:textId="77777777" w:rsidTr="002F6C97">
        <w:trPr>
          <w:trHeight w:val="20"/>
        </w:trPr>
        <w:tc>
          <w:tcPr>
            <w:tcW w:w="848" w:type="pct"/>
            <w:vAlign w:val="center"/>
          </w:tcPr>
          <w:p w14:paraId="008633A7" w14:textId="77777777" w:rsidR="00C24D8A" w:rsidRPr="00657611" w:rsidRDefault="00C24D8A"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39" w:type="pct"/>
            <w:vAlign w:val="center"/>
          </w:tcPr>
          <w:p w14:paraId="377842B8" w14:textId="77777777" w:rsidR="00C24D8A" w:rsidRPr="00657611" w:rsidRDefault="00C24D8A"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85" w:type="pct"/>
            <w:vAlign w:val="center"/>
          </w:tcPr>
          <w:p w14:paraId="1BA45767" w14:textId="77777777" w:rsidR="00C24D8A" w:rsidRPr="00657611" w:rsidRDefault="00C24D8A"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87" w:type="pct"/>
            <w:vAlign w:val="center"/>
          </w:tcPr>
          <w:p w14:paraId="0AB9BF19" w14:textId="77777777" w:rsidR="00C24D8A" w:rsidRPr="00657611" w:rsidRDefault="00C24D8A"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41" w:type="pct"/>
          </w:tcPr>
          <w:p w14:paraId="12E4C9CC" w14:textId="77777777" w:rsidR="00C24D8A" w:rsidRPr="00203603" w:rsidRDefault="00C24D8A" w:rsidP="00F7420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C24D8A" w:rsidRPr="009630B9" w14:paraId="2A82A628" w14:textId="77777777" w:rsidTr="002F6C97">
        <w:trPr>
          <w:trHeight w:val="307"/>
        </w:trPr>
        <w:tc>
          <w:tcPr>
            <w:tcW w:w="848" w:type="pct"/>
          </w:tcPr>
          <w:p w14:paraId="1CACDC52" w14:textId="77777777" w:rsidR="00C24D8A" w:rsidRPr="009630B9" w:rsidRDefault="00C24D8A" w:rsidP="00F7420C">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39" w:type="pct"/>
          </w:tcPr>
          <w:p w14:paraId="2E8CEF8F" w14:textId="77777777" w:rsidR="00C24D8A" w:rsidRPr="009630B9" w:rsidRDefault="00C24D8A" w:rsidP="00F7420C">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85" w:type="pct"/>
          </w:tcPr>
          <w:p w14:paraId="6FCF1C82" w14:textId="77777777" w:rsidR="00C24D8A" w:rsidRPr="009630B9" w:rsidRDefault="00C24D8A" w:rsidP="00F7420C">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87" w:type="pct"/>
          </w:tcPr>
          <w:p w14:paraId="7785A614" w14:textId="77777777" w:rsidR="00C24D8A" w:rsidRPr="009630B9" w:rsidRDefault="00C24D8A" w:rsidP="00F7420C">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41" w:type="pct"/>
          </w:tcPr>
          <w:p w14:paraId="5D413B09" w14:textId="77777777" w:rsidR="00C24D8A" w:rsidRPr="009630B9" w:rsidRDefault="00C24D8A" w:rsidP="00F7420C">
            <w:pPr>
              <w:spacing w:after="0" w:line="240" w:lineRule="auto"/>
              <w:contextualSpacing/>
              <w:jc w:val="center"/>
              <w:rPr>
                <w:rFonts w:ascii="Times New Roman" w:hAnsi="Times New Roman"/>
                <w:b/>
                <w:bCs/>
                <w:i/>
                <w:iCs/>
              </w:rPr>
            </w:pPr>
          </w:p>
        </w:tc>
      </w:tr>
      <w:tr w:rsidR="00C24D8A" w:rsidRPr="002A5E3E" w14:paraId="26391FC4" w14:textId="77777777" w:rsidTr="002F6C97">
        <w:trPr>
          <w:trHeight w:val="20"/>
        </w:trPr>
        <w:tc>
          <w:tcPr>
            <w:tcW w:w="3287" w:type="pct"/>
            <w:gridSpan w:val="2"/>
          </w:tcPr>
          <w:p w14:paraId="712D16DC" w14:textId="4BC927BF" w:rsidR="00C24D8A" w:rsidRPr="00C24D8A" w:rsidRDefault="00C24D8A" w:rsidP="00C24D8A">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Раздел 1. Роль и значение финансовой грамотности при принятии стратегических решений в условиях ограниченности ресурсов</w:t>
            </w:r>
          </w:p>
        </w:tc>
        <w:tc>
          <w:tcPr>
            <w:tcW w:w="585" w:type="pct"/>
            <w:vAlign w:val="center"/>
          </w:tcPr>
          <w:p w14:paraId="69D2D6F4" w14:textId="12FEA18D" w:rsidR="00C24D8A" w:rsidRPr="002A5E3E" w:rsidRDefault="00C24D8A" w:rsidP="00F7420C">
            <w:pPr>
              <w:suppressAutoHyphens/>
              <w:spacing w:after="0" w:line="240" w:lineRule="auto"/>
              <w:contextualSpacing/>
              <w:jc w:val="center"/>
              <w:rPr>
                <w:rFonts w:ascii="Times New Roman" w:hAnsi="Times New Roman"/>
                <w:i/>
              </w:rPr>
            </w:pPr>
            <w:r w:rsidRPr="00C76EE9">
              <w:rPr>
                <w:rFonts w:ascii="Times New Roman" w:hAnsi="Times New Roman"/>
                <w:b/>
                <w:bCs/>
                <w:color w:val="000000"/>
                <w:position w:val="-1"/>
                <w:sz w:val="24"/>
                <w:szCs w:val="24"/>
                <w:lang w:val="en-GB"/>
              </w:rPr>
              <w:t>3/1</w:t>
            </w:r>
          </w:p>
        </w:tc>
        <w:tc>
          <w:tcPr>
            <w:tcW w:w="687" w:type="pct"/>
          </w:tcPr>
          <w:p w14:paraId="588D312C" w14:textId="77777777" w:rsidR="00C24D8A" w:rsidRPr="002A5E3E" w:rsidRDefault="00C24D8A" w:rsidP="00F7420C">
            <w:pPr>
              <w:spacing w:after="0" w:line="240" w:lineRule="auto"/>
              <w:contextualSpacing/>
              <w:jc w:val="center"/>
              <w:rPr>
                <w:rFonts w:ascii="Times New Roman" w:hAnsi="Times New Roman"/>
                <w:b/>
                <w:bCs/>
                <w:i/>
                <w:iCs/>
              </w:rPr>
            </w:pPr>
          </w:p>
        </w:tc>
        <w:tc>
          <w:tcPr>
            <w:tcW w:w="441" w:type="pct"/>
          </w:tcPr>
          <w:p w14:paraId="3BA4395B" w14:textId="77777777" w:rsidR="00C24D8A" w:rsidRPr="002A5E3E" w:rsidRDefault="00C24D8A" w:rsidP="00F7420C">
            <w:pPr>
              <w:spacing w:after="0" w:line="240" w:lineRule="auto"/>
              <w:contextualSpacing/>
              <w:jc w:val="center"/>
              <w:rPr>
                <w:rFonts w:ascii="Times New Roman" w:hAnsi="Times New Roman"/>
                <w:b/>
                <w:bCs/>
                <w:i/>
                <w:iCs/>
              </w:rPr>
            </w:pPr>
          </w:p>
        </w:tc>
      </w:tr>
      <w:tr w:rsidR="002F6C97" w:rsidRPr="002A5E3E" w14:paraId="2A5BB73D" w14:textId="77777777" w:rsidTr="002F6C97">
        <w:trPr>
          <w:trHeight w:val="20"/>
        </w:trPr>
        <w:tc>
          <w:tcPr>
            <w:tcW w:w="848" w:type="pct"/>
            <w:vMerge w:val="restart"/>
          </w:tcPr>
          <w:p w14:paraId="134B5ABC"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1.1.</w:t>
            </w:r>
          </w:p>
          <w:p w14:paraId="79CFD28B" w14:textId="77777777" w:rsidR="002F6C97" w:rsidRPr="002F6C97" w:rsidRDefault="002F6C97" w:rsidP="002F6C97">
            <w:pPr>
              <w:widowControl w:val="0"/>
              <w:suppressAutoHyphens/>
              <w:autoSpaceDE w:val="0"/>
              <w:autoSpaceDN w:val="0"/>
              <w:adjustRightInd w:val="0"/>
              <w:spacing w:after="0" w:line="240" w:lineRule="auto"/>
              <w:ind w:right="-1"/>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t>Сущность</w:t>
            </w:r>
          </w:p>
          <w:p w14:paraId="34CD1F00" w14:textId="77777777" w:rsidR="002F6C97" w:rsidRPr="002F6C97" w:rsidRDefault="002F6C97" w:rsidP="002F6C97">
            <w:pPr>
              <w:widowControl w:val="0"/>
              <w:suppressAutoHyphens/>
              <w:autoSpaceDE w:val="0"/>
              <w:autoSpaceDN w:val="0"/>
              <w:adjustRightInd w:val="0"/>
              <w:spacing w:after="0" w:line="240" w:lineRule="auto"/>
              <w:ind w:right="-1"/>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t>финансовой</w:t>
            </w:r>
          </w:p>
          <w:p w14:paraId="3C2B0A42" w14:textId="77777777" w:rsidR="002F6C97" w:rsidRPr="002F6C97" w:rsidRDefault="002F6C97" w:rsidP="002F6C97">
            <w:pPr>
              <w:widowControl w:val="0"/>
              <w:suppressAutoHyphens/>
              <w:autoSpaceDE w:val="0"/>
              <w:autoSpaceDN w:val="0"/>
              <w:adjustRightInd w:val="0"/>
              <w:spacing w:after="0" w:line="240" w:lineRule="auto"/>
              <w:ind w:right="-1"/>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t>грамотности населения,</w:t>
            </w:r>
          </w:p>
          <w:p w14:paraId="0C9D6EEC" w14:textId="5A3555D9" w:rsidR="002F6C97" w:rsidRPr="00FC4711" w:rsidRDefault="002F6C97" w:rsidP="002F6C97">
            <w:pPr>
              <w:spacing w:after="0" w:line="240" w:lineRule="auto"/>
              <w:contextualSpacing/>
              <w:rPr>
                <w:rFonts w:ascii="Times New Roman" w:hAnsi="Times New Roman"/>
                <w:b/>
                <w:bCs/>
                <w:sz w:val="24"/>
                <w:szCs w:val="24"/>
              </w:rPr>
            </w:pPr>
            <w:r w:rsidRPr="002F6C97">
              <w:rPr>
                <w:rFonts w:ascii="Times New Roman" w:hAnsi="Times New Roman"/>
                <w:b/>
                <w:bCs/>
                <w:color w:val="000000"/>
                <w:position w:val="-1"/>
                <w:sz w:val="24"/>
                <w:szCs w:val="24"/>
              </w:rPr>
              <w:t>ее цели и задачи</w:t>
            </w:r>
          </w:p>
        </w:tc>
        <w:tc>
          <w:tcPr>
            <w:tcW w:w="2439" w:type="pct"/>
          </w:tcPr>
          <w:p w14:paraId="0EB5141A" w14:textId="58D41183" w:rsidR="002F6C97" w:rsidRPr="00FC4711" w:rsidRDefault="002F6C97" w:rsidP="002F6C97">
            <w:pPr>
              <w:spacing w:after="0" w:line="240" w:lineRule="auto"/>
              <w:contextualSpacing/>
              <w:rPr>
                <w:rFonts w:ascii="Times New Roman" w:hAnsi="Times New Roman"/>
                <w:b/>
                <w:bCs/>
                <w:i/>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Pr>
          <w:p w14:paraId="53D0DE0B" w14:textId="77777777" w:rsidR="002F6C97" w:rsidRPr="002A5E3E" w:rsidRDefault="002F6C97" w:rsidP="002F6C97">
            <w:pPr>
              <w:suppressAutoHyphens/>
              <w:spacing w:after="0" w:line="240" w:lineRule="auto"/>
              <w:contextualSpacing/>
              <w:jc w:val="center"/>
              <w:rPr>
                <w:rFonts w:ascii="Times New Roman" w:hAnsi="Times New Roman"/>
                <w:i/>
                <w:iCs/>
              </w:rPr>
            </w:pPr>
          </w:p>
        </w:tc>
        <w:tc>
          <w:tcPr>
            <w:tcW w:w="687" w:type="pct"/>
            <w:vMerge w:val="restart"/>
          </w:tcPr>
          <w:p w14:paraId="0EE33978" w14:textId="40FB606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3E207288"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DD69F3F" w14:textId="77777777" w:rsidR="002F6C97" w:rsidRPr="002A5E3E" w:rsidRDefault="002F6C97" w:rsidP="002F6C97">
            <w:pPr>
              <w:suppressAutoHyphens/>
              <w:spacing w:after="0" w:line="240" w:lineRule="auto"/>
              <w:contextualSpacing/>
              <w:jc w:val="both"/>
              <w:rPr>
                <w:rFonts w:ascii="Times New Roman" w:hAnsi="Times New Roman"/>
                <w:b/>
                <w:i/>
              </w:rPr>
            </w:pPr>
          </w:p>
        </w:tc>
        <w:tc>
          <w:tcPr>
            <w:tcW w:w="441" w:type="pct"/>
            <w:vMerge w:val="restart"/>
          </w:tcPr>
          <w:p w14:paraId="2DA83DE8" w14:textId="77777777" w:rsidR="002F6C97" w:rsidRPr="002A5E3E" w:rsidRDefault="002F6C97" w:rsidP="002F6C97">
            <w:pPr>
              <w:suppressAutoHyphens/>
              <w:spacing w:after="0" w:line="240" w:lineRule="auto"/>
              <w:contextualSpacing/>
              <w:jc w:val="both"/>
              <w:rPr>
                <w:rFonts w:ascii="Times New Roman" w:hAnsi="Times New Roman"/>
                <w:b/>
                <w:i/>
              </w:rPr>
            </w:pPr>
          </w:p>
        </w:tc>
      </w:tr>
      <w:tr w:rsidR="002F6C97" w:rsidRPr="002A5E3E" w14:paraId="1A7E8988" w14:textId="77777777" w:rsidTr="002F6C97">
        <w:trPr>
          <w:trHeight w:val="516"/>
        </w:trPr>
        <w:tc>
          <w:tcPr>
            <w:tcW w:w="848" w:type="pct"/>
            <w:vMerge/>
          </w:tcPr>
          <w:p w14:paraId="1B915D5A"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Pr>
          <w:p w14:paraId="4884BB40"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271062F0"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Ограниченность ресурсов и проблема их выбора. Понятие планирования и его виды: краткосрочное, среднесрочное и долгосрочное. SWOT – анализ</w:t>
            </w:r>
          </w:p>
          <w:p w14:paraId="32B71665" w14:textId="5B0EE94A" w:rsidR="002F6C97" w:rsidRPr="00FC4711" w:rsidRDefault="002F6C97" w:rsidP="002F6C97">
            <w:pPr>
              <w:suppressAutoHyphens/>
              <w:spacing w:after="0" w:line="240" w:lineRule="auto"/>
              <w:contextualSpacing/>
              <w:rPr>
                <w:rFonts w:ascii="Times New Roman" w:hAnsi="Times New Roman"/>
                <w:sz w:val="24"/>
                <w:szCs w:val="24"/>
              </w:rPr>
            </w:pPr>
            <w:r w:rsidRPr="00C76EE9">
              <w:rPr>
                <w:rFonts w:ascii="Times New Roman" w:hAnsi="Times New Roman"/>
                <w:color w:val="000000"/>
                <w:position w:val="-1"/>
                <w:sz w:val="24"/>
                <w:szCs w:val="24"/>
              </w:rPr>
              <w:t>Основные законодательные акты, регламентирующие вопросы финансовой грамотности в Российской Федерации.</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Международный опыт повышения уровня финансовой грамотности населения</w:t>
            </w:r>
          </w:p>
        </w:tc>
        <w:tc>
          <w:tcPr>
            <w:tcW w:w="585" w:type="pct"/>
            <w:vAlign w:val="center"/>
          </w:tcPr>
          <w:p w14:paraId="34E2EC38" w14:textId="77777777" w:rsidR="002F6C97" w:rsidRPr="002A5E3E" w:rsidRDefault="002F6C97" w:rsidP="002F6C97">
            <w:pPr>
              <w:suppressAutoHyphens/>
              <w:spacing w:after="0" w:line="240" w:lineRule="auto"/>
              <w:contextualSpacing/>
              <w:jc w:val="center"/>
              <w:rPr>
                <w:rFonts w:ascii="Times New Roman" w:hAnsi="Times New Roman"/>
                <w:bCs/>
                <w:i/>
                <w:iCs/>
              </w:rPr>
            </w:pPr>
          </w:p>
        </w:tc>
        <w:tc>
          <w:tcPr>
            <w:tcW w:w="687" w:type="pct"/>
            <w:vMerge/>
          </w:tcPr>
          <w:p w14:paraId="008CFDC9"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3BF0A88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BABD6F7" w14:textId="77777777" w:rsidTr="002F6C97">
        <w:trPr>
          <w:trHeight w:val="20"/>
        </w:trPr>
        <w:tc>
          <w:tcPr>
            <w:tcW w:w="848" w:type="pct"/>
            <w:vMerge/>
          </w:tcPr>
          <w:p w14:paraId="036EEBB8"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Pr>
          <w:p w14:paraId="5155A5FE" w14:textId="28D9FBC2" w:rsidR="002F6C97" w:rsidRPr="00FC4711" w:rsidRDefault="002F6C97" w:rsidP="002F6C97">
            <w:pPr>
              <w:suppressAutoHyphens/>
              <w:spacing w:after="0" w:line="240" w:lineRule="auto"/>
              <w:contextualSpacing/>
              <w:rPr>
                <w:rFonts w:ascii="Times New Roman" w:hAnsi="Times New Roman"/>
                <w:b/>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vAlign w:val="center"/>
          </w:tcPr>
          <w:p w14:paraId="5DCDEB4C" w14:textId="77777777" w:rsidR="002F6C97" w:rsidRPr="002A5E3E" w:rsidRDefault="002F6C97" w:rsidP="002F6C97">
            <w:pPr>
              <w:suppressAutoHyphens/>
              <w:spacing w:after="0" w:line="240" w:lineRule="auto"/>
              <w:contextualSpacing/>
              <w:jc w:val="center"/>
              <w:rPr>
                <w:rFonts w:ascii="Times New Roman" w:hAnsi="Times New Roman"/>
                <w:b/>
              </w:rPr>
            </w:pPr>
          </w:p>
        </w:tc>
        <w:tc>
          <w:tcPr>
            <w:tcW w:w="687" w:type="pct"/>
            <w:vMerge/>
          </w:tcPr>
          <w:p w14:paraId="3FC89D46" w14:textId="77777777" w:rsidR="002F6C97" w:rsidRPr="002A5E3E" w:rsidRDefault="002F6C97" w:rsidP="002F6C97">
            <w:pPr>
              <w:suppressAutoHyphens/>
              <w:spacing w:after="0" w:line="240" w:lineRule="auto"/>
              <w:contextualSpacing/>
              <w:jc w:val="both"/>
              <w:rPr>
                <w:rFonts w:ascii="Times New Roman" w:hAnsi="Times New Roman"/>
                <w:b/>
                <w:i/>
              </w:rPr>
            </w:pPr>
          </w:p>
        </w:tc>
        <w:tc>
          <w:tcPr>
            <w:tcW w:w="441" w:type="pct"/>
            <w:vMerge/>
          </w:tcPr>
          <w:p w14:paraId="0E465808" w14:textId="77777777" w:rsidR="002F6C97" w:rsidRPr="002A5E3E" w:rsidRDefault="002F6C97" w:rsidP="002F6C97">
            <w:pPr>
              <w:suppressAutoHyphens/>
              <w:spacing w:after="0" w:line="240" w:lineRule="auto"/>
              <w:contextualSpacing/>
              <w:jc w:val="both"/>
              <w:rPr>
                <w:rFonts w:ascii="Times New Roman" w:hAnsi="Times New Roman"/>
                <w:b/>
                <w:i/>
              </w:rPr>
            </w:pPr>
          </w:p>
        </w:tc>
      </w:tr>
      <w:tr w:rsidR="002F6C97" w:rsidRPr="002A5E3E" w14:paraId="2C2F1087" w14:textId="77777777" w:rsidTr="002F6C97">
        <w:trPr>
          <w:trHeight w:val="589"/>
        </w:trPr>
        <w:tc>
          <w:tcPr>
            <w:tcW w:w="848" w:type="pct"/>
            <w:vMerge/>
          </w:tcPr>
          <w:p w14:paraId="4A629414"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42D78EA5" w14:textId="73E5BCBD" w:rsidR="002F6C97" w:rsidRPr="00FC4711" w:rsidRDefault="002F6C97" w:rsidP="002F6C97">
            <w:pPr>
              <w:suppressAutoHyphens/>
              <w:spacing w:after="0" w:line="240" w:lineRule="auto"/>
              <w:contextualSpacing/>
              <w:rPr>
                <w:rFonts w:ascii="Times New Roman" w:hAnsi="Times New Roman"/>
                <w:iCs/>
                <w:sz w:val="24"/>
                <w:szCs w:val="24"/>
              </w:rPr>
            </w:pPr>
            <w:r w:rsidRPr="00C76EE9">
              <w:rPr>
                <w:rFonts w:ascii="Times New Roman" w:hAnsi="Times New Roman"/>
                <w:color w:val="000000"/>
                <w:position w:val="-1"/>
                <w:sz w:val="24"/>
                <w:szCs w:val="24"/>
              </w:rPr>
              <w:t>Практическое занятие № 1. Проведение SWOT – анализа при принятии решения поступления в среднее профессиональное заведение</w:t>
            </w:r>
          </w:p>
        </w:tc>
        <w:tc>
          <w:tcPr>
            <w:tcW w:w="585" w:type="pct"/>
            <w:tcBorders>
              <w:bottom w:val="single" w:sz="4" w:space="0" w:color="auto"/>
            </w:tcBorders>
            <w:vAlign w:val="center"/>
          </w:tcPr>
          <w:p w14:paraId="62881F70"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1B2B012D"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Borders>
              <w:bottom w:val="single" w:sz="4" w:space="0" w:color="auto"/>
            </w:tcBorders>
          </w:tcPr>
          <w:p w14:paraId="5BD8EDFE"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940B091" w14:textId="77777777" w:rsidTr="002F6C97">
        <w:trPr>
          <w:trHeight w:val="589"/>
        </w:trPr>
        <w:tc>
          <w:tcPr>
            <w:tcW w:w="848" w:type="pct"/>
            <w:vMerge/>
            <w:tcBorders>
              <w:bottom w:val="single" w:sz="4" w:space="0" w:color="auto"/>
            </w:tcBorders>
          </w:tcPr>
          <w:p w14:paraId="70DE93D0"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5D98235" w14:textId="4F86A05C" w:rsidR="002F6C97" w:rsidRPr="00FC4711" w:rsidRDefault="002F6C97" w:rsidP="002F6C97">
            <w:pPr>
              <w:suppressAutoHyphens/>
              <w:spacing w:after="0" w:line="240" w:lineRule="auto"/>
              <w:contextualSpacing/>
              <w:rPr>
                <w:rFonts w:ascii="Times New Roman" w:hAnsi="Times New Roman"/>
                <w:color w:val="000000"/>
                <w:position w:val="-1"/>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tcBorders>
              <w:bottom w:val="single" w:sz="4" w:space="0" w:color="auto"/>
            </w:tcBorders>
            <w:vAlign w:val="center"/>
          </w:tcPr>
          <w:p w14:paraId="2464F79C"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507BD2AB"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394DD066"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096625EF" w14:textId="77777777" w:rsidTr="002F6C97">
        <w:trPr>
          <w:trHeight w:val="278"/>
        </w:trPr>
        <w:tc>
          <w:tcPr>
            <w:tcW w:w="3287" w:type="pct"/>
            <w:gridSpan w:val="2"/>
            <w:tcBorders>
              <w:bottom w:val="single" w:sz="4" w:space="0" w:color="auto"/>
            </w:tcBorders>
          </w:tcPr>
          <w:p w14:paraId="050995E6" w14:textId="748DF568" w:rsidR="002F6C97" w:rsidRPr="00C76EE9" w:rsidRDefault="002F6C97" w:rsidP="002F6C97">
            <w:pPr>
              <w:suppressAutoHyphens/>
              <w:spacing w:after="0" w:line="240" w:lineRule="auto"/>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lastRenderedPageBreak/>
              <w:t>Раздел 2. Место России в международной банковской системе</w:t>
            </w:r>
          </w:p>
        </w:tc>
        <w:tc>
          <w:tcPr>
            <w:tcW w:w="585" w:type="pct"/>
            <w:tcBorders>
              <w:bottom w:val="single" w:sz="4" w:space="0" w:color="auto"/>
            </w:tcBorders>
          </w:tcPr>
          <w:p w14:paraId="5BC84B5B" w14:textId="050C8109" w:rsidR="002F6C97" w:rsidRPr="002A5E3E" w:rsidRDefault="002F6C97" w:rsidP="002F6C97">
            <w:pPr>
              <w:suppressAutoHyphens/>
              <w:spacing w:after="0" w:line="240" w:lineRule="auto"/>
              <w:contextualSpacing/>
              <w:jc w:val="center"/>
              <w:rPr>
                <w:rFonts w:ascii="Times New Roman" w:hAnsi="Times New Roman"/>
                <w:iCs/>
              </w:rPr>
            </w:pPr>
            <w:r w:rsidRPr="00C76EE9">
              <w:rPr>
                <w:rFonts w:ascii="Times New Roman" w:hAnsi="Times New Roman"/>
                <w:b/>
                <w:bCs/>
                <w:color w:val="000000"/>
                <w:position w:val="-1"/>
                <w:sz w:val="24"/>
                <w:szCs w:val="24"/>
                <w:lang w:val="en-GB"/>
              </w:rPr>
              <w:t>9/3</w:t>
            </w:r>
          </w:p>
        </w:tc>
        <w:tc>
          <w:tcPr>
            <w:tcW w:w="687" w:type="pct"/>
            <w:tcBorders>
              <w:bottom w:val="single" w:sz="4" w:space="0" w:color="auto"/>
            </w:tcBorders>
          </w:tcPr>
          <w:p w14:paraId="2DFFC1BE"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47B86E24"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88541B9" w14:textId="77777777" w:rsidTr="002F6C97">
        <w:trPr>
          <w:trHeight w:val="227"/>
        </w:trPr>
        <w:tc>
          <w:tcPr>
            <w:tcW w:w="848" w:type="pct"/>
            <w:vMerge w:val="restart"/>
          </w:tcPr>
          <w:p w14:paraId="04505039"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2.1.</w:t>
            </w:r>
          </w:p>
          <w:p w14:paraId="2499CA0F" w14:textId="78322654" w:rsidR="002F6C97" w:rsidRPr="002F6C97" w:rsidRDefault="002F6C97" w:rsidP="002F6C97">
            <w:pPr>
              <w:spacing w:after="0" w:line="240" w:lineRule="auto"/>
              <w:contextualSpacing/>
              <w:rPr>
                <w:rFonts w:ascii="Times New Roman" w:hAnsi="Times New Roman"/>
                <w:b/>
                <w:bCs/>
                <w:i/>
                <w:sz w:val="24"/>
                <w:szCs w:val="24"/>
              </w:rPr>
            </w:pPr>
            <w:r w:rsidRPr="002F6C97">
              <w:rPr>
                <w:rFonts w:ascii="Times New Roman" w:hAnsi="Times New Roman"/>
                <w:b/>
                <w:bCs/>
                <w:color w:val="000000"/>
                <w:position w:val="-1"/>
                <w:sz w:val="24"/>
                <w:szCs w:val="24"/>
              </w:rPr>
              <w:t>Банковская система Российской Федерации: структура, функции и виды банковских услуг</w:t>
            </w:r>
          </w:p>
        </w:tc>
        <w:tc>
          <w:tcPr>
            <w:tcW w:w="2439" w:type="pct"/>
            <w:tcBorders>
              <w:bottom w:val="single" w:sz="4" w:space="0" w:color="auto"/>
            </w:tcBorders>
          </w:tcPr>
          <w:p w14:paraId="3AE97213" w14:textId="7D488E0E"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28CA077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98D1B6C"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6561EB1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5CEEED2F" w14:textId="77777777" w:rsidTr="002F6C97">
        <w:trPr>
          <w:trHeight w:val="227"/>
        </w:trPr>
        <w:tc>
          <w:tcPr>
            <w:tcW w:w="848" w:type="pct"/>
            <w:vMerge/>
          </w:tcPr>
          <w:p w14:paraId="2B374B06"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345DF8E" w14:textId="0E1A5B6E" w:rsidR="002F6C97" w:rsidRPr="00FC4711" w:rsidRDefault="002F6C97" w:rsidP="002F6C97">
            <w:pPr>
              <w:suppressAutoHyphens/>
              <w:spacing w:after="0" w:line="240" w:lineRule="auto"/>
              <w:contextualSpacing/>
              <w:rPr>
                <w:rFonts w:ascii="Times New Roman" w:hAnsi="Times New Roman"/>
                <w:b/>
                <w:iCs/>
                <w:sz w:val="24"/>
                <w:szCs w:val="24"/>
              </w:rPr>
            </w:pPr>
            <w:r w:rsidRPr="00C76EE9">
              <w:rPr>
                <w:rFonts w:ascii="Times New Roman" w:hAnsi="Times New Roman"/>
                <w:color w:val="000000"/>
                <w:position w:val="-1"/>
                <w:sz w:val="24"/>
                <w:szCs w:val="24"/>
              </w:rPr>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585" w:type="pct"/>
            <w:vMerge w:val="restart"/>
            <w:vAlign w:val="center"/>
          </w:tcPr>
          <w:p w14:paraId="2A9DEACF"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022D0423"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14045915"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4C5A619"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val="restart"/>
          </w:tcPr>
          <w:p w14:paraId="5D81F05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4AA9AF1A" w14:textId="77777777" w:rsidTr="002F6C97">
        <w:trPr>
          <w:trHeight w:val="227"/>
        </w:trPr>
        <w:tc>
          <w:tcPr>
            <w:tcW w:w="848" w:type="pct"/>
            <w:vMerge/>
          </w:tcPr>
          <w:p w14:paraId="550E1644"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187901A7" w14:textId="35E2C840"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vMerge/>
            <w:vAlign w:val="center"/>
          </w:tcPr>
          <w:p w14:paraId="75411A10"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5D91D311"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3E5B2BB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D876D34" w14:textId="77777777" w:rsidTr="002F6C97">
        <w:trPr>
          <w:trHeight w:val="1104"/>
        </w:trPr>
        <w:tc>
          <w:tcPr>
            <w:tcW w:w="848" w:type="pct"/>
            <w:vMerge/>
            <w:tcBorders>
              <w:bottom w:val="single" w:sz="4" w:space="0" w:color="auto"/>
            </w:tcBorders>
          </w:tcPr>
          <w:p w14:paraId="6AAF502F"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62A40FD0" w14:textId="3910D76B"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vMerge/>
            <w:tcBorders>
              <w:bottom w:val="single" w:sz="4" w:space="0" w:color="auto"/>
            </w:tcBorders>
            <w:vAlign w:val="center"/>
          </w:tcPr>
          <w:p w14:paraId="4AFF7840"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45B51959"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Borders>
              <w:bottom w:val="single" w:sz="4" w:space="0" w:color="auto"/>
            </w:tcBorders>
          </w:tcPr>
          <w:p w14:paraId="4F9A4CF7"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45917C37" w14:textId="77777777" w:rsidTr="002F6C97">
        <w:trPr>
          <w:trHeight w:val="325"/>
        </w:trPr>
        <w:tc>
          <w:tcPr>
            <w:tcW w:w="848" w:type="pct"/>
            <w:vMerge w:val="restart"/>
          </w:tcPr>
          <w:p w14:paraId="17650877"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 2.2.</w:t>
            </w:r>
          </w:p>
          <w:p w14:paraId="1729985E" w14:textId="6D56C2A5" w:rsidR="002F6C97" w:rsidRPr="002F6C97" w:rsidRDefault="002F6C97" w:rsidP="002F6C97">
            <w:pPr>
              <w:spacing w:after="0" w:line="240" w:lineRule="auto"/>
              <w:contextualSpacing/>
              <w:rPr>
                <w:rFonts w:ascii="Times New Roman" w:hAnsi="Times New Roman"/>
                <w:b/>
                <w:bCs/>
                <w:i/>
                <w:sz w:val="24"/>
                <w:szCs w:val="24"/>
              </w:rPr>
            </w:pPr>
            <w:r w:rsidRPr="002F6C97">
              <w:rPr>
                <w:rFonts w:ascii="Times New Roman" w:hAnsi="Times New Roman"/>
                <w:b/>
                <w:bCs/>
                <w:color w:val="000000"/>
                <w:position w:val="-1"/>
                <w:sz w:val="24"/>
                <w:szCs w:val="24"/>
              </w:rPr>
              <w:t>Основные виды банковских операций</w:t>
            </w:r>
          </w:p>
        </w:tc>
        <w:tc>
          <w:tcPr>
            <w:tcW w:w="2439" w:type="pct"/>
            <w:tcBorders>
              <w:bottom w:val="single" w:sz="4" w:space="0" w:color="auto"/>
            </w:tcBorders>
          </w:tcPr>
          <w:p w14:paraId="31C70167" w14:textId="34761DF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 xml:space="preserve">Содержание учебного материала </w:t>
            </w:r>
          </w:p>
        </w:tc>
        <w:tc>
          <w:tcPr>
            <w:tcW w:w="585" w:type="pct"/>
            <w:tcBorders>
              <w:bottom w:val="single" w:sz="4" w:space="0" w:color="auto"/>
            </w:tcBorders>
            <w:vAlign w:val="center"/>
          </w:tcPr>
          <w:p w14:paraId="3A8D892F"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62D4B5D3"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1550531F"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5CC6ADA" w14:textId="77777777" w:rsidTr="00C36A26">
        <w:trPr>
          <w:trHeight w:val="1104"/>
        </w:trPr>
        <w:tc>
          <w:tcPr>
            <w:tcW w:w="848" w:type="pct"/>
            <w:vMerge/>
          </w:tcPr>
          <w:p w14:paraId="79572D68"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075F069" w14:textId="32686778"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585" w:type="pct"/>
            <w:tcBorders>
              <w:bottom w:val="single" w:sz="4" w:space="0" w:color="auto"/>
            </w:tcBorders>
            <w:vAlign w:val="center"/>
          </w:tcPr>
          <w:p w14:paraId="6794A8E9"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7D64FE10"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26739E28"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4D20D866"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001A8E29"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0CF1D52" w14:textId="77777777" w:rsidTr="00C36A26">
        <w:trPr>
          <w:trHeight w:val="1104"/>
        </w:trPr>
        <w:tc>
          <w:tcPr>
            <w:tcW w:w="848" w:type="pct"/>
            <w:vMerge/>
          </w:tcPr>
          <w:p w14:paraId="5E2BEA43"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55C6F5F8" w14:textId="6A563F28"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585" w:type="pct"/>
            <w:tcBorders>
              <w:bottom w:val="single" w:sz="4" w:space="0" w:color="auto"/>
            </w:tcBorders>
            <w:vAlign w:val="center"/>
          </w:tcPr>
          <w:p w14:paraId="4CD71125"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71B9A16A"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79724BB3"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BE819C7" w14:textId="77777777" w:rsidTr="002F6C97">
        <w:trPr>
          <w:trHeight w:val="1104"/>
        </w:trPr>
        <w:tc>
          <w:tcPr>
            <w:tcW w:w="848" w:type="pct"/>
            <w:vMerge/>
          </w:tcPr>
          <w:p w14:paraId="14A4A00B"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A9C83E4" w14:textId="09C1D633"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585" w:type="pct"/>
            <w:tcBorders>
              <w:bottom w:val="single" w:sz="4" w:space="0" w:color="auto"/>
            </w:tcBorders>
            <w:vAlign w:val="center"/>
          </w:tcPr>
          <w:p w14:paraId="317C76A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0EE0C0AF"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5F4CAF25"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0A2AEDE8" w14:textId="77777777" w:rsidTr="002F6C97">
        <w:trPr>
          <w:trHeight w:val="283"/>
        </w:trPr>
        <w:tc>
          <w:tcPr>
            <w:tcW w:w="848" w:type="pct"/>
            <w:vMerge/>
          </w:tcPr>
          <w:p w14:paraId="7A5CAF9F"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50CA5701" w14:textId="6C430EE2"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tcBorders>
              <w:bottom w:val="single" w:sz="4" w:space="0" w:color="auto"/>
            </w:tcBorders>
            <w:vAlign w:val="center"/>
          </w:tcPr>
          <w:p w14:paraId="7D789F18"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77C64D7"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1A354F2B"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329DFA3" w14:textId="77777777" w:rsidTr="00842DD5">
        <w:trPr>
          <w:trHeight w:val="845"/>
        </w:trPr>
        <w:tc>
          <w:tcPr>
            <w:tcW w:w="848" w:type="pct"/>
            <w:vMerge/>
          </w:tcPr>
          <w:p w14:paraId="2BF5831F"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4B40BB1" w14:textId="639EE252"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585" w:type="pct"/>
            <w:tcBorders>
              <w:bottom w:val="single" w:sz="4" w:space="0" w:color="auto"/>
            </w:tcBorders>
            <w:vAlign w:val="center"/>
          </w:tcPr>
          <w:p w14:paraId="0A312719"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12D879C2"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15C3BDE1"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1AB59A7D"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43F46DE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809B5B9" w14:textId="77777777" w:rsidTr="002F6C97">
        <w:trPr>
          <w:trHeight w:val="1104"/>
        </w:trPr>
        <w:tc>
          <w:tcPr>
            <w:tcW w:w="848" w:type="pct"/>
            <w:vMerge/>
          </w:tcPr>
          <w:p w14:paraId="48752F14"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529BFB50" w14:textId="615D451F"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Практическое занятие № 3. Деловая игра «</w:t>
            </w:r>
            <w:proofErr w:type="spellStart"/>
            <w:r w:rsidRPr="00C76EE9">
              <w:rPr>
                <w:rFonts w:ascii="Times New Roman" w:hAnsi="Times New Roman"/>
                <w:color w:val="000000"/>
                <w:position w:val="-1"/>
                <w:sz w:val="24"/>
                <w:szCs w:val="24"/>
              </w:rPr>
              <w:t>Расчетно</w:t>
            </w:r>
            <w:proofErr w:type="spellEnd"/>
            <w:r w:rsidRPr="00C76EE9">
              <w:rPr>
                <w:rFonts w:ascii="Times New Roman" w:hAnsi="Times New Roman"/>
                <w:color w:val="000000"/>
                <w:position w:val="-1"/>
                <w:sz w:val="24"/>
                <w:szCs w:val="24"/>
              </w:rPr>
              <w:t xml:space="preserve"> - кассовое обслуживание в банке»/Деловая игра «Как не стать жертвой финансового мошенника» (выбор деловой игры осуществляется по желанию обучающихся)</w:t>
            </w:r>
          </w:p>
        </w:tc>
        <w:tc>
          <w:tcPr>
            <w:tcW w:w="585" w:type="pct"/>
            <w:tcBorders>
              <w:bottom w:val="single" w:sz="4" w:space="0" w:color="auto"/>
            </w:tcBorders>
            <w:vAlign w:val="center"/>
          </w:tcPr>
          <w:p w14:paraId="45051F3A"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708BD4E0"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3F72894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4D891750" w14:textId="77777777" w:rsidTr="002F6C97">
        <w:trPr>
          <w:trHeight w:val="308"/>
        </w:trPr>
        <w:tc>
          <w:tcPr>
            <w:tcW w:w="848" w:type="pct"/>
            <w:vMerge/>
            <w:tcBorders>
              <w:bottom w:val="single" w:sz="4" w:space="0" w:color="auto"/>
            </w:tcBorders>
          </w:tcPr>
          <w:p w14:paraId="178D4BE2"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2A4D021" w14:textId="52318E3A"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tcBorders>
              <w:bottom w:val="single" w:sz="4" w:space="0" w:color="auto"/>
            </w:tcBorders>
            <w:vAlign w:val="center"/>
          </w:tcPr>
          <w:p w14:paraId="27D1503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3FF19BC"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0C8B0D47"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BF453B3" w14:textId="77777777" w:rsidTr="002F6C97">
        <w:trPr>
          <w:trHeight w:val="331"/>
        </w:trPr>
        <w:tc>
          <w:tcPr>
            <w:tcW w:w="3287" w:type="pct"/>
            <w:gridSpan w:val="2"/>
            <w:tcBorders>
              <w:bottom w:val="single" w:sz="4" w:space="0" w:color="auto"/>
            </w:tcBorders>
          </w:tcPr>
          <w:p w14:paraId="7F755D0C" w14:textId="12FE989F" w:rsidR="002F6C97" w:rsidRPr="00FC4711" w:rsidRDefault="002F6C97" w:rsidP="002F6C97">
            <w:pPr>
              <w:suppressAutoHyphens/>
              <w:spacing w:after="0" w:line="240" w:lineRule="auto"/>
              <w:ind w:left="33"/>
              <w:contextualSpacing/>
              <w:rPr>
                <w:rFonts w:ascii="Times New Roman" w:hAnsi="Times New Roman"/>
                <w:color w:val="000000"/>
                <w:position w:val="-1"/>
                <w:sz w:val="24"/>
                <w:szCs w:val="24"/>
              </w:rPr>
            </w:pPr>
            <w:r w:rsidRPr="00C76EE9">
              <w:rPr>
                <w:rFonts w:ascii="Times New Roman" w:hAnsi="Times New Roman"/>
                <w:b/>
                <w:bCs/>
                <w:color w:val="000000"/>
                <w:position w:val="-1"/>
                <w:sz w:val="24"/>
                <w:szCs w:val="24"/>
              </w:rPr>
              <w:t>Раздел 3. Налоговая система Российской Федерации</w:t>
            </w:r>
          </w:p>
        </w:tc>
        <w:tc>
          <w:tcPr>
            <w:tcW w:w="585" w:type="pct"/>
            <w:tcBorders>
              <w:bottom w:val="single" w:sz="4" w:space="0" w:color="auto"/>
            </w:tcBorders>
          </w:tcPr>
          <w:p w14:paraId="547F8A9F" w14:textId="4C31C5E8" w:rsidR="002F6C97" w:rsidRPr="002A5E3E" w:rsidRDefault="002F6C97" w:rsidP="002F6C97">
            <w:pPr>
              <w:suppressAutoHyphens/>
              <w:spacing w:after="0" w:line="240" w:lineRule="auto"/>
              <w:contextualSpacing/>
              <w:jc w:val="center"/>
              <w:rPr>
                <w:rFonts w:ascii="Times New Roman" w:hAnsi="Times New Roman"/>
                <w:iCs/>
              </w:rPr>
            </w:pPr>
            <w:r w:rsidRPr="00C76EE9">
              <w:rPr>
                <w:rFonts w:ascii="Times New Roman" w:hAnsi="Times New Roman"/>
                <w:b/>
                <w:bCs/>
                <w:color w:val="000000"/>
                <w:position w:val="-1"/>
                <w:sz w:val="24"/>
                <w:szCs w:val="24"/>
                <w:lang w:val="en-GB"/>
              </w:rPr>
              <w:t>2/-</w:t>
            </w:r>
          </w:p>
        </w:tc>
        <w:tc>
          <w:tcPr>
            <w:tcW w:w="687" w:type="pct"/>
            <w:tcBorders>
              <w:bottom w:val="single" w:sz="4" w:space="0" w:color="auto"/>
            </w:tcBorders>
          </w:tcPr>
          <w:p w14:paraId="3BF5D9F1" w14:textId="38FD3D3F" w:rsidR="002F6C97" w:rsidRPr="002A5E3E" w:rsidRDefault="002F6C97" w:rsidP="002F6C97">
            <w:pPr>
              <w:suppressAutoHyphens/>
              <w:spacing w:after="0" w:line="240" w:lineRule="auto"/>
              <w:contextualSpacing/>
              <w:jc w:val="center"/>
              <w:rPr>
                <w:rFonts w:ascii="Times New Roman" w:hAnsi="Times New Roman"/>
              </w:rPr>
            </w:pPr>
          </w:p>
        </w:tc>
        <w:tc>
          <w:tcPr>
            <w:tcW w:w="441" w:type="pct"/>
            <w:tcBorders>
              <w:bottom w:val="single" w:sz="4" w:space="0" w:color="auto"/>
            </w:tcBorders>
          </w:tcPr>
          <w:p w14:paraId="61B6C6C5"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F6A245F" w14:textId="77777777" w:rsidTr="002F6C97">
        <w:trPr>
          <w:trHeight w:val="227"/>
        </w:trPr>
        <w:tc>
          <w:tcPr>
            <w:tcW w:w="848" w:type="pct"/>
            <w:vMerge w:val="restart"/>
          </w:tcPr>
          <w:p w14:paraId="1AFC9C1E"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3.1.</w:t>
            </w:r>
          </w:p>
          <w:p w14:paraId="273BD597" w14:textId="14E0B12A" w:rsidR="002F6C97" w:rsidRPr="002F6C97" w:rsidRDefault="002F6C97" w:rsidP="002F6C97">
            <w:pPr>
              <w:spacing w:after="0" w:line="240" w:lineRule="auto"/>
              <w:contextualSpacing/>
              <w:rPr>
                <w:rFonts w:ascii="Times New Roman" w:hAnsi="Times New Roman"/>
                <w:b/>
                <w:bCs/>
                <w:i/>
                <w:sz w:val="24"/>
                <w:szCs w:val="24"/>
              </w:rPr>
            </w:pPr>
            <w:r w:rsidRPr="002F6C97">
              <w:rPr>
                <w:rFonts w:ascii="Times New Roman" w:hAnsi="Times New Roman"/>
                <w:b/>
                <w:bCs/>
                <w:color w:val="000000"/>
                <w:position w:val="-1"/>
                <w:sz w:val="24"/>
                <w:szCs w:val="24"/>
              </w:rPr>
              <w:t>Система налогообложения физических лиц</w:t>
            </w:r>
          </w:p>
        </w:tc>
        <w:tc>
          <w:tcPr>
            <w:tcW w:w="2439" w:type="pct"/>
            <w:tcBorders>
              <w:bottom w:val="single" w:sz="4" w:space="0" w:color="auto"/>
            </w:tcBorders>
          </w:tcPr>
          <w:p w14:paraId="3D7DDA59" w14:textId="1C61D45D"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202E4FAB"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2BB3039A"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0D9DF26E"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226527E" w14:textId="77777777" w:rsidTr="002F6C97">
        <w:trPr>
          <w:trHeight w:val="227"/>
        </w:trPr>
        <w:tc>
          <w:tcPr>
            <w:tcW w:w="848" w:type="pct"/>
            <w:vMerge/>
          </w:tcPr>
          <w:p w14:paraId="26025C7B"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43A299D9" w14:textId="17C4F5F2"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color w:val="000000"/>
                <w:position w:val="-1"/>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585" w:type="pct"/>
            <w:vMerge w:val="restart"/>
            <w:vAlign w:val="center"/>
          </w:tcPr>
          <w:p w14:paraId="4FF4F864"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11580F46"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7A4E9C2F"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AE01ABB"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val="restart"/>
          </w:tcPr>
          <w:p w14:paraId="026E725F"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5ED5888" w14:textId="77777777" w:rsidTr="002F6C97">
        <w:trPr>
          <w:trHeight w:val="227"/>
        </w:trPr>
        <w:tc>
          <w:tcPr>
            <w:tcW w:w="848" w:type="pct"/>
            <w:vMerge/>
          </w:tcPr>
          <w:p w14:paraId="73379D84"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37A2B775" w14:textId="1D00F26B"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vMerge/>
            <w:vAlign w:val="center"/>
          </w:tcPr>
          <w:p w14:paraId="7864C98F"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4D956CC8"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787B1BFB"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3D3AACC" w14:textId="77777777" w:rsidTr="002F6C97">
        <w:trPr>
          <w:trHeight w:val="250"/>
        </w:trPr>
        <w:tc>
          <w:tcPr>
            <w:tcW w:w="848" w:type="pct"/>
            <w:vMerge/>
            <w:tcBorders>
              <w:bottom w:val="single" w:sz="4" w:space="0" w:color="auto"/>
            </w:tcBorders>
          </w:tcPr>
          <w:p w14:paraId="1D6A260F" w14:textId="77777777" w:rsidR="002F6C97" w:rsidRPr="00FC4711"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C42E053" w14:textId="409AE1D4" w:rsidR="002F6C97" w:rsidRPr="00FC4711"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vMerge/>
            <w:tcBorders>
              <w:bottom w:val="single" w:sz="4" w:space="0" w:color="auto"/>
            </w:tcBorders>
            <w:vAlign w:val="center"/>
          </w:tcPr>
          <w:p w14:paraId="7CA47F94"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4DBF5025"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Borders>
              <w:bottom w:val="single" w:sz="4" w:space="0" w:color="auto"/>
            </w:tcBorders>
          </w:tcPr>
          <w:p w14:paraId="3F726D30"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3FA286B" w14:textId="77777777" w:rsidTr="002F6C97">
        <w:trPr>
          <w:trHeight w:val="250"/>
        </w:trPr>
        <w:tc>
          <w:tcPr>
            <w:tcW w:w="3287" w:type="pct"/>
            <w:gridSpan w:val="2"/>
            <w:tcBorders>
              <w:bottom w:val="single" w:sz="4" w:space="0" w:color="auto"/>
            </w:tcBorders>
          </w:tcPr>
          <w:p w14:paraId="6A7AB033" w14:textId="088B588E"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Раздел 4. Инвестиции: формирование стратегии инвестирования и инструменты для ее реализации</w:t>
            </w:r>
          </w:p>
        </w:tc>
        <w:tc>
          <w:tcPr>
            <w:tcW w:w="585" w:type="pct"/>
            <w:tcBorders>
              <w:bottom w:val="single" w:sz="4" w:space="0" w:color="auto"/>
            </w:tcBorders>
          </w:tcPr>
          <w:p w14:paraId="7FC68DD5" w14:textId="64D0EBCB" w:rsidR="002F6C97" w:rsidRPr="002A5E3E" w:rsidRDefault="002F6C97" w:rsidP="002F6C97">
            <w:pPr>
              <w:suppressAutoHyphens/>
              <w:spacing w:after="0" w:line="240" w:lineRule="auto"/>
              <w:contextualSpacing/>
              <w:jc w:val="center"/>
              <w:rPr>
                <w:rFonts w:ascii="Times New Roman" w:hAnsi="Times New Roman"/>
                <w:iCs/>
              </w:rPr>
            </w:pPr>
            <w:r w:rsidRPr="00C76EE9">
              <w:rPr>
                <w:rFonts w:ascii="Times New Roman" w:hAnsi="Times New Roman"/>
                <w:b/>
                <w:bCs/>
                <w:color w:val="000000"/>
                <w:position w:val="-1"/>
                <w:sz w:val="24"/>
                <w:szCs w:val="24"/>
                <w:lang w:val="en-GB"/>
              </w:rPr>
              <w:t>13/7</w:t>
            </w:r>
          </w:p>
        </w:tc>
        <w:tc>
          <w:tcPr>
            <w:tcW w:w="687" w:type="pct"/>
            <w:tcBorders>
              <w:bottom w:val="single" w:sz="4" w:space="0" w:color="auto"/>
            </w:tcBorders>
          </w:tcPr>
          <w:p w14:paraId="7F3C2780"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41C454E8"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1E8109D" w14:textId="77777777" w:rsidTr="002F6C97">
        <w:trPr>
          <w:trHeight w:val="227"/>
        </w:trPr>
        <w:tc>
          <w:tcPr>
            <w:tcW w:w="848" w:type="pct"/>
            <w:vMerge w:val="restart"/>
          </w:tcPr>
          <w:p w14:paraId="7692D0B2"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4.1.</w:t>
            </w:r>
          </w:p>
          <w:p w14:paraId="077693AD" w14:textId="77777777" w:rsidR="002F6C97" w:rsidRPr="002F6C97" w:rsidRDefault="002F6C97" w:rsidP="002F6C97">
            <w:pPr>
              <w:widowControl w:val="0"/>
              <w:suppressAutoHyphens/>
              <w:autoSpaceDE w:val="0"/>
              <w:autoSpaceDN w:val="0"/>
              <w:adjustRightInd w:val="0"/>
              <w:spacing w:after="0" w:line="240" w:lineRule="auto"/>
              <w:ind w:right="-1"/>
              <w:jc w:val="both"/>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t>Формирование стратегии инвестирования</w:t>
            </w:r>
          </w:p>
          <w:p w14:paraId="0A4C1E38" w14:textId="3CBE9625"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52FF01C" w14:textId="4570E49F"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vAlign w:val="center"/>
          </w:tcPr>
          <w:p w14:paraId="3B1B2AA1"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1C3F2EC5"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3EF1EB99"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F68D741" w14:textId="77777777" w:rsidTr="002F6C97">
        <w:trPr>
          <w:trHeight w:val="227"/>
        </w:trPr>
        <w:tc>
          <w:tcPr>
            <w:tcW w:w="848" w:type="pct"/>
            <w:vMerge/>
          </w:tcPr>
          <w:p w14:paraId="1ED2548B"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602157E" w14:textId="61B752A7" w:rsidR="002F6C97" w:rsidRPr="00C24D8A" w:rsidRDefault="002F6C97" w:rsidP="002F6C97">
            <w:pPr>
              <w:suppressAutoHyphens/>
              <w:spacing w:after="0" w:line="240" w:lineRule="auto"/>
              <w:contextualSpacing/>
              <w:rPr>
                <w:rFonts w:ascii="Times New Roman" w:hAnsi="Times New Roman"/>
                <w:b/>
                <w:iCs/>
                <w:sz w:val="24"/>
                <w:szCs w:val="24"/>
              </w:rPr>
            </w:pPr>
            <w:r w:rsidRPr="00C76EE9">
              <w:rPr>
                <w:rFonts w:ascii="Times New Roman" w:hAnsi="Times New Roman"/>
                <w:color w:val="000000"/>
                <w:position w:val="-1"/>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585" w:type="pct"/>
            <w:vMerge w:val="restart"/>
            <w:vAlign w:val="center"/>
          </w:tcPr>
          <w:p w14:paraId="18FF30B5"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34CABA46"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058EB5D"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83C1BD8"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val="restart"/>
          </w:tcPr>
          <w:p w14:paraId="350517A5"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5892946" w14:textId="77777777" w:rsidTr="002F6C97">
        <w:trPr>
          <w:trHeight w:val="227"/>
        </w:trPr>
        <w:tc>
          <w:tcPr>
            <w:tcW w:w="848" w:type="pct"/>
            <w:vMerge/>
          </w:tcPr>
          <w:p w14:paraId="1416A8F0"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445BCE3D" w14:textId="57623A77"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vMerge/>
            <w:vAlign w:val="center"/>
          </w:tcPr>
          <w:p w14:paraId="1103C5D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58C98E1D"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475DD38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2D8918F" w14:textId="77777777" w:rsidTr="002F6C97">
        <w:trPr>
          <w:trHeight w:val="227"/>
        </w:trPr>
        <w:tc>
          <w:tcPr>
            <w:tcW w:w="848" w:type="pct"/>
            <w:vMerge/>
          </w:tcPr>
          <w:p w14:paraId="2A0161F6"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1217D3D7" w14:textId="6A37A02D"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color w:val="000000"/>
                <w:position w:val="-1"/>
                <w:sz w:val="24"/>
                <w:szCs w:val="24"/>
              </w:rPr>
              <w:t>Практическое занятие № 4. Мозговой штурм «Инвестиции в образах мировой культуры»</w:t>
            </w:r>
          </w:p>
        </w:tc>
        <w:tc>
          <w:tcPr>
            <w:tcW w:w="585" w:type="pct"/>
            <w:vMerge/>
            <w:vAlign w:val="center"/>
          </w:tcPr>
          <w:p w14:paraId="37269ECC"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5FA6BAB8"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1A56110B"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51A48FDD" w14:textId="77777777" w:rsidTr="002F6C97">
        <w:trPr>
          <w:trHeight w:val="227"/>
        </w:trPr>
        <w:tc>
          <w:tcPr>
            <w:tcW w:w="848" w:type="pct"/>
            <w:vMerge/>
            <w:tcBorders>
              <w:bottom w:val="single" w:sz="4" w:space="0" w:color="auto"/>
            </w:tcBorders>
          </w:tcPr>
          <w:p w14:paraId="79550E7C"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4F19AED8" w14:textId="31525251" w:rsidR="002F6C97" w:rsidRPr="00C24D8A" w:rsidRDefault="002F6C97" w:rsidP="002F6C97">
            <w:pPr>
              <w:suppressAutoHyphens/>
              <w:spacing w:after="0" w:line="240" w:lineRule="auto"/>
              <w:ind w:left="33"/>
              <w:contextualSpacing/>
              <w:rPr>
                <w:rFonts w:ascii="Times New Roman" w:hAnsi="Times New Roman"/>
                <w:b/>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vMerge/>
            <w:tcBorders>
              <w:bottom w:val="single" w:sz="4" w:space="0" w:color="auto"/>
            </w:tcBorders>
            <w:vAlign w:val="center"/>
          </w:tcPr>
          <w:p w14:paraId="275581CA"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1660FCC0" w14:textId="77777777" w:rsidR="002F6C97" w:rsidRPr="00884AFD" w:rsidRDefault="002F6C97" w:rsidP="002F6C97">
            <w:pPr>
              <w:spacing w:after="0" w:line="240" w:lineRule="auto"/>
              <w:contextualSpacing/>
              <w:rPr>
                <w:rFonts w:ascii="Times New Roman" w:hAnsi="Times New Roman"/>
              </w:rPr>
            </w:pPr>
          </w:p>
        </w:tc>
        <w:tc>
          <w:tcPr>
            <w:tcW w:w="441" w:type="pct"/>
            <w:vMerge/>
            <w:tcBorders>
              <w:bottom w:val="single" w:sz="4" w:space="0" w:color="auto"/>
            </w:tcBorders>
          </w:tcPr>
          <w:p w14:paraId="21CD077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8CEA521" w14:textId="77777777" w:rsidTr="002F6C97">
        <w:trPr>
          <w:trHeight w:val="227"/>
        </w:trPr>
        <w:tc>
          <w:tcPr>
            <w:tcW w:w="848" w:type="pct"/>
            <w:vMerge w:val="restart"/>
          </w:tcPr>
          <w:p w14:paraId="0F0F14EA"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 4.2.</w:t>
            </w:r>
          </w:p>
          <w:p w14:paraId="1734C4EF" w14:textId="7448E1EA" w:rsidR="002F6C97" w:rsidRPr="002F6C97" w:rsidRDefault="002F6C97" w:rsidP="002F6C97">
            <w:pPr>
              <w:spacing w:after="0" w:line="240" w:lineRule="auto"/>
              <w:contextualSpacing/>
              <w:rPr>
                <w:rFonts w:ascii="Times New Roman" w:hAnsi="Times New Roman"/>
                <w:b/>
                <w:bCs/>
                <w:i/>
                <w:sz w:val="24"/>
                <w:szCs w:val="24"/>
              </w:rPr>
            </w:pPr>
            <w:r w:rsidRPr="002F6C97">
              <w:rPr>
                <w:rFonts w:ascii="Times New Roman" w:hAnsi="Times New Roman"/>
                <w:b/>
                <w:bCs/>
                <w:color w:val="000000"/>
                <w:position w:val="-1"/>
                <w:sz w:val="24"/>
                <w:szCs w:val="24"/>
              </w:rPr>
              <w:t xml:space="preserve">Виды ценных бумаг и производных </w:t>
            </w:r>
            <w:r w:rsidRPr="002F6C97">
              <w:rPr>
                <w:rFonts w:ascii="Times New Roman" w:hAnsi="Times New Roman"/>
                <w:b/>
                <w:bCs/>
                <w:color w:val="000000"/>
                <w:position w:val="-1"/>
                <w:sz w:val="24"/>
                <w:szCs w:val="24"/>
              </w:rPr>
              <w:lastRenderedPageBreak/>
              <w:t>финансовых инструментов</w:t>
            </w:r>
          </w:p>
        </w:tc>
        <w:tc>
          <w:tcPr>
            <w:tcW w:w="2439" w:type="pct"/>
            <w:tcBorders>
              <w:bottom w:val="single" w:sz="4" w:space="0" w:color="auto"/>
            </w:tcBorders>
          </w:tcPr>
          <w:p w14:paraId="5E73CBB4" w14:textId="14AF4A19"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lastRenderedPageBreak/>
              <w:t xml:space="preserve">Содержание учебного материала </w:t>
            </w:r>
          </w:p>
        </w:tc>
        <w:tc>
          <w:tcPr>
            <w:tcW w:w="585" w:type="pct"/>
            <w:tcBorders>
              <w:bottom w:val="single" w:sz="4" w:space="0" w:color="auto"/>
            </w:tcBorders>
            <w:vAlign w:val="center"/>
          </w:tcPr>
          <w:p w14:paraId="1B5AB22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1713C04"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tcBorders>
              <w:bottom w:val="single" w:sz="4" w:space="0" w:color="auto"/>
            </w:tcBorders>
          </w:tcPr>
          <w:p w14:paraId="7018219E"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538FDA4F" w14:textId="77777777" w:rsidTr="002F6C97">
        <w:trPr>
          <w:trHeight w:val="227"/>
        </w:trPr>
        <w:tc>
          <w:tcPr>
            <w:tcW w:w="848" w:type="pct"/>
            <w:vMerge/>
          </w:tcPr>
          <w:p w14:paraId="5AA1DC98"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E98ABDB" w14:textId="416CBF8A"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color w:val="000000"/>
                <w:position w:val="-1"/>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585" w:type="pct"/>
            <w:vMerge w:val="restart"/>
            <w:vAlign w:val="center"/>
          </w:tcPr>
          <w:p w14:paraId="1205B4F9"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130A39FE"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0A5F77A1"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103D783C" w14:textId="4E4A4A1E"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val="restart"/>
          </w:tcPr>
          <w:p w14:paraId="213A45AE"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56645DEA" w14:textId="77777777" w:rsidTr="002F6C97">
        <w:trPr>
          <w:trHeight w:val="227"/>
        </w:trPr>
        <w:tc>
          <w:tcPr>
            <w:tcW w:w="848" w:type="pct"/>
            <w:vMerge/>
          </w:tcPr>
          <w:p w14:paraId="50B6E815"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13F2503D" w14:textId="18E902F8"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vMerge/>
            <w:vAlign w:val="center"/>
          </w:tcPr>
          <w:p w14:paraId="51FCE922"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6E88A74C"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0B8708A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1A5F0EE" w14:textId="77777777" w:rsidTr="002F6C97">
        <w:trPr>
          <w:trHeight w:val="227"/>
        </w:trPr>
        <w:tc>
          <w:tcPr>
            <w:tcW w:w="848" w:type="pct"/>
            <w:vMerge/>
          </w:tcPr>
          <w:p w14:paraId="6373B305"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68A7BEED" w14:textId="769A2C49" w:rsidR="002F6C97" w:rsidRPr="00C24D8A" w:rsidRDefault="002F6C97" w:rsidP="002F6C97">
            <w:pPr>
              <w:suppressAutoHyphens/>
              <w:spacing w:after="0" w:line="240" w:lineRule="auto"/>
              <w:ind w:left="33"/>
              <w:contextualSpacing/>
              <w:rPr>
                <w:rFonts w:ascii="Times New Roman" w:hAnsi="Times New Roman"/>
                <w:b/>
                <w:iCs/>
                <w:sz w:val="24"/>
                <w:szCs w:val="24"/>
              </w:rPr>
            </w:pPr>
            <w:r w:rsidRPr="00C76EE9">
              <w:rPr>
                <w:rFonts w:ascii="Times New Roman" w:hAnsi="Times New Roman"/>
                <w:color w:val="000000"/>
                <w:position w:val="-1"/>
                <w:sz w:val="24"/>
                <w:szCs w:val="24"/>
              </w:rPr>
              <w:t>Практическое занятие № 5. Решение кейса «Финансист. Покупка ценных бумаг и формирование инвестиционного портфеля»</w:t>
            </w:r>
          </w:p>
        </w:tc>
        <w:tc>
          <w:tcPr>
            <w:tcW w:w="585" w:type="pct"/>
            <w:vMerge/>
            <w:vAlign w:val="center"/>
          </w:tcPr>
          <w:p w14:paraId="06546A76"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Pr>
          <w:p w14:paraId="6F84D49B" w14:textId="77777777" w:rsidR="002F6C97" w:rsidRPr="002A5E3E" w:rsidRDefault="002F6C97" w:rsidP="002F6C97">
            <w:pPr>
              <w:suppressAutoHyphens/>
              <w:spacing w:after="0" w:line="240" w:lineRule="auto"/>
              <w:contextualSpacing/>
              <w:jc w:val="both"/>
              <w:rPr>
                <w:rFonts w:ascii="Times New Roman" w:hAnsi="Times New Roman"/>
              </w:rPr>
            </w:pPr>
          </w:p>
        </w:tc>
        <w:tc>
          <w:tcPr>
            <w:tcW w:w="441" w:type="pct"/>
            <w:vMerge/>
          </w:tcPr>
          <w:p w14:paraId="55DD30C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42F86E6D" w14:textId="77777777" w:rsidTr="002F6C97">
        <w:trPr>
          <w:trHeight w:val="227"/>
        </w:trPr>
        <w:tc>
          <w:tcPr>
            <w:tcW w:w="848" w:type="pct"/>
            <w:vMerge/>
            <w:tcBorders>
              <w:bottom w:val="single" w:sz="4" w:space="0" w:color="auto"/>
            </w:tcBorders>
          </w:tcPr>
          <w:p w14:paraId="7618A6BC"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AC1770E" w14:textId="44E6B3AF" w:rsidR="002F6C97" w:rsidRPr="00C24D8A" w:rsidRDefault="002F6C97" w:rsidP="002F6C97">
            <w:pPr>
              <w:suppressAutoHyphens/>
              <w:spacing w:after="0" w:line="240" w:lineRule="auto"/>
              <w:ind w:left="33"/>
              <w:contextualSpacing/>
              <w:rPr>
                <w:rFonts w:ascii="Times New Roman" w:hAnsi="Times New Roman"/>
                <w:b/>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vMerge/>
            <w:tcBorders>
              <w:bottom w:val="single" w:sz="4" w:space="0" w:color="auto"/>
            </w:tcBorders>
            <w:vAlign w:val="center"/>
          </w:tcPr>
          <w:p w14:paraId="5B011832"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540A1446" w14:textId="77777777" w:rsidR="002F6C97" w:rsidRPr="00884AFD" w:rsidRDefault="002F6C97" w:rsidP="002F6C97">
            <w:pPr>
              <w:spacing w:after="0" w:line="240" w:lineRule="auto"/>
              <w:contextualSpacing/>
              <w:rPr>
                <w:rFonts w:ascii="Times New Roman" w:hAnsi="Times New Roman"/>
              </w:rPr>
            </w:pPr>
          </w:p>
        </w:tc>
        <w:tc>
          <w:tcPr>
            <w:tcW w:w="441" w:type="pct"/>
            <w:vMerge/>
            <w:tcBorders>
              <w:bottom w:val="single" w:sz="4" w:space="0" w:color="auto"/>
            </w:tcBorders>
          </w:tcPr>
          <w:p w14:paraId="21B8A0A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C665B5D" w14:textId="77777777" w:rsidTr="002F6C97">
        <w:trPr>
          <w:trHeight w:val="227"/>
        </w:trPr>
        <w:tc>
          <w:tcPr>
            <w:tcW w:w="848" w:type="pct"/>
            <w:vMerge w:val="restart"/>
          </w:tcPr>
          <w:p w14:paraId="5B6369A0"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 4.3.</w:t>
            </w:r>
          </w:p>
          <w:p w14:paraId="64B5D031" w14:textId="6D683707" w:rsidR="002F6C97" w:rsidRPr="002F6C97" w:rsidRDefault="002F6C97" w:rsidP="002F6C97">
            <w:pPr>
              <w:spacing w:after="0" w:line="240" w:lineRule="auto"/>
              <w:contextualSpacing/>
              <w:rPr>
                <w:rFonts w:ascii="Times New Roman" w:hAnsi="Times New Roman"/>
                <w:b/>
                <w:bCs/>
                <w:i/>
                <w:sz w:val="24"/>
                <w:szCs w:val="24"/>
              </w:rPr>
            </w:pPr>
            <w:r w:rsidRPr="002F6C97">
              <w:rPr>
                <w:rFonts w:ascii="Times New Roman" w:hAnsi="Times New Roman"/>
                <w:b/>
                <w:bCs/>
                <w:color w:val="000000"/>
                <w:position w:val="-1"/>
                <w:sz w:val="24"/>
                <w:szCs w:val="24"/>
              </w:rPr>
              <w:t>Способы принятия финансовых решений</w:t>
            </w:r>
          </w:p>
        </w:tc>
        <w:tc>
          <w:tcPr>
            <w:tcW w:w="2439" w:type="pct"/>
            <w:tcBorders>
              <w:bottom w:val="single" w:sz="4" w:space="0" w:color="auto"/>
            </w:tcBorders>
          </w:tcPr>
          <w:p w14:paraId="2E00DEDD" w14:textId="5213F0E4"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 xml:space="preserve">Содержание учебного материала </w:t>
            </w:r>
          </w:p>
        </w:tc>
        <w:tc>
          <w:tcPr>
            <w:tcW w:w="585" w:type="pct"/>
            <w:tcBorders>
              <w:bottom w:val="single" w:sz="4" w:space="0" w:color="auto"/>
            </w:tcBorders>
            <w:vAlign w:val="center"/>
          </w:tcPr>
          <w:p w14:paraId="72728FCF"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003FC00"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23E752F6"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557CFFF" w14:textId="77777777" w:rsidTr="002F6C97">
        <w:trPr>
          <w:trHeight w:val="227"/>
        </w:trPr>
        <w:tc>
          <w:tcPr>
            <w:tcW w:w="848" w:type="pct"/>
            <w:vMerge/>
          </w:tcPr>
          <w:p w14:paraId="7DCC013B"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16583DC8" w14:textId="620D43A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585" w:type="pct"/>
            <w:tcBorders>
              <w:bottom w:val="single" w:sz="4" w:space="0" w:color="auto"/>
            </w:tcBorders>
            <w:vAlign w:val="center"/>
          </w:tcPr>
          <w:p w14:paraId="5246D32F"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0B7D115E"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580FE743"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02208E64"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36033D6A"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2B860E32" w14:textId="77777777" w:rsidTr="002F6C97">
        <w:trPr>
          <w:trHeight w:val="227"/>
        </w:trPr>
        <w:tc>
          <w:tcPr>
            <w:tcW w:w="848" w:type="pct"/>
            <w:vMerge/>
          </w:tcPr>
          <w:p w14:paraId="04D334DE"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359FEA36" w14:textId="31E93BEE"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tcBorders>
              <w:bottom w:val="single" w:sz="4" w:space="0" w:color="auto"/>
            </w:tcBorders>
            <w:vAlign w:val="center"/>
          </w:tcPr>
          <w:p w14:paraId="52E8F0FC"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4D71C571"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20B06E59"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5DC511D" w14:textId="77777777" w:rsidTr="00ED46CA">
        <w:trPr>
          <w:trHeight w:val="227"/>
        </w:trPr>
        <w:tc>
          <w:tcPr>
            <w:tcW w:w="848" w:type="pct"/>
            <w:vMerge/>
          </w:tcPr>
          <w:p w14:paraId="50DB610A"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0B26A469" w14:textId="5BACE044"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Практическое занятие № 6. Составление личного бюджета</w:t>
            </w:r>
          </w:p>
        </w:tc>
        <w:tc>
          <w:tcPr>
            <w:tcW w:w="585" w:type="pct"/>
            <w:tcBorders>
              <w:bottom w:val="single" w:sz="4" w:space="0" w:color="auto"/>
            </w:tcBorders>
            <w:vAlign w:val="center"/>
          </w:tcPr>
          <w:p w14:paraId="647E1993"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val="restart"/>
          </w:tcPr>
          <w:p w14:paraId="641D334F"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4F463E35"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54A7F68A"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4AA9F9AD"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272889B" w14:textId="77777777" w:rsidTr="002F6C97">
        <w:trPr>
          <w:trHeight w:val="227"/>
        </w:trPr>
        <w:tc>
          <w:tcPr>
            <w:tcW w:w="848" w:type="pct"/>
            <w:vMerge/>
          </w:tcPr>
          <w:p w14:paraId="2020BBA0"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22CAA6CB" w14:textId="1224837F"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Практическое занятие № 7. Деловая игра «Разработка бизнес-идеи и ее финансово-экономическое обоснование»</w:t>
            </w:r>
          </w:p>
        </w:tc>
        <w:tc>
          <w:tcPr>
            <w:tcW w:w="585" w:type="pct"/>
            <w:tcBorders>
              <w:bottom w:val="single" w:sz="4" w:space="0" w:color="auto"/>
            </w:tcBorders>
            <w:vAlign w:val="center"/>
          </w:tcPr>
          <w:p w14:paraId="536D8007"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vMerge/>
            <w:tcBorders>
              <w:bottom w:val="single" w:sz="4" w:space="0" w:color="auto"/>
            </w:tcBorders>
          </w:tcPr>
          <w:p w14:paraId="2AD574EB"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59F3362F"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CAC78A6" w14:textId="77777777" w:rsidTr="002F6C97">
        <w:trPr>
          <w:trHeight w:val="227"/>
        </w:trPr>
        <w:tc>
          <w:tcPr>
            <w:tcW w:w="848" w:type="pct"/>
            <w:vMerge/>
            <w:tcBorders>
              <w:bottom w:val="single" w:sz="4" w:space="0" w:color="auto"/>
            </w:tcBorders>
          </w:tcPr>
          <w:p w14:paraId="591AFCD6" w14:textId="77777777" w:rsidR="002F6C97" w:rsidRPr="00C24D8A" w:rsidRDefault="002F6C97" w:rsidP="002F6C97">
            <w:pPr>
              <w:spacing w:after="0" w:line="240" w:lineRule="auto"/>
              <w:contextualSpacing/>
              <w:rPr>
                <w:rFonts w:ascii="Times New Roman" w:hAnsi="Times New Roman"/>
                <w:b/>
                <w:bCs/>
                <w:i/>
                <w:sz w:val="24"/>
                <w:szCs w:val="24"/>
              </w:rPr>
            </w:pPr>
          </w:p>
        </w:tc>
        <w:tc>
          <w:tcPr>
            <w:tcW w:w="2439" w:type="pct"/>
            <w:tcBorders>
              <w:bottom w:val="single" w:sz="4" w:space="0" w:color="auto"/>
            </w:tcBorders>
          </w:tcPr>
          <w:p w14:paraId="7B6276D4" w14:textId="1DD55D1B"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tcBorders>
              <w:bottom w:val="single" w:sz="4" w:space="0" w:color="auto"/>
            </w:tcBorders>
            <w:vAlign w:val="center"/>
          </w:tcPr>
          <w:p w14:paraId="0B75A219" w14:textId="77777777" w:rsidR="002F6C97" w:rsidRPr="002A5E3E" w:rsidRDefault="002F6C97" w:rsidP="002F6C97">
            <w:pPr>
              <w:suppressAutoHyphens/>
              <w:spacing w:after="0" w:line="240" w:lineRule="auto"/>
              <w:contextualSpacing/>
              <w:jc w:val="center"/>
              <w:rPr>
                <w:rFonts w:ascii="Times New Roman" w:hAnsi="Times New Roman"/>
                <w:iCs/>
              </w:rPr>
            </w:pPr>
          </w:p>
        </w:tc>
        <w:tc>
          <w:tcPr>
            <w:tcW w:w="687" w:type="pct"/>
            <w:tcBorders>
              <w:bottom w:val="single" w:sz="4" w:space="0" w:color="auto"/>
            </w:tcBorders>
          </w:tcPr>
          <w:p w14:paraId="3AD84EF5"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1759D77C"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79D138A" w14:textId="77777777" w:rsidTr="002F6C97">
        <w:trPr>
          <w:trHeight w:val="227"/>
        </w:trPr>
        <w:tc>
          <w:tcPr>
            <w:tcW w:w="3287" w:type="pct"/>
            <w:gridSpan w:val="2"/>
            <w:tcBorders>
              <w:bottom w:val="single" w:sz="4" w:space="0" w:color="auto"/>
            </w:tcBorders>
          </w:tcPr>
          <w:p w14:paraId="2100F885" w14:textId="220636B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Раздел 5. Страхование</w:t>
            </w:r>
          </w:p>
        </w:tc>
        <w:tc>
          <w:tcPr>
            <w:tcW w:w="585" w:type="pct"/>
            <w:tcBorders>
              <w:bottom w:val="single" w:sz="4" w:space="0" w:color="auto"/>
            </w:tcBorders>
          </w:tcPr>
          <w:p w14:paraId="3D4ADCDC" w14:textId="636DD81B" w:rsidR="002F6C97" w:rsidRPr="002A5E3E" w:rsidRDefault="002F6C97" w:rsidP="002F6C97">
            <w:pPr>
              <w:suppressAutoHyphens/>
              <w:spacing w:after="0" w:line="240" w:lineRule="auto"/>
              <w:contextualSpacing/>
              <w:jc w:val="center"/>
              <w:rPr>
                <w:rFonts w:ascii="Times New Roman" w:hAnsi="Times New Roman"/>
                <w:iCs/>
              </w:rPr>
            </w:pPr>
            <w:r>
              <w:rPr>
                <w:rFonts w:ascii="Times New Roman" w:hAnsi="Times New Roman"/>
                <w:b/>
                <w:bCs/>
                <w:color w:val="000000"/>
                <w:position w:val="-1"/>
                <w:sz w:val="24"/>
                <w:szCs w:val="24"/>
              </w:rPr>
              <w:t>3</w:t>
            </w:r>
            <w:r w:rsidRPr="00C76EE9">
              <w:rPr>
                <w:rFonts w:ascii="Times New Roman" w:hAnsi="Times New Roman"/>
                <w:b/>
                <w:bCs/>
                <w:color w:val="000000"/>
                <w:position w:val="-1"/>
                <w:sz w:val="24"/>
                <w:szCs w:val="24"/>
                <w:lang w:val="en-GB"/>
              </w:rPr>
              <w:t>/1</w:t>
            </w:r>
          </w:p>
        </w:tc>
        <w:tc>
          <w:tcPr>
            <w:tcW w:w="687" w:type="pct"/>
            <w:tcBorders>
              <w:bottom w:val="single" w:sz="4" w:space="0" w:color="auto"/>
            </w:tcBorders>
          </w:tcPr>
          <w:p w14:paraId="7C07B5E4"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4ED9E117"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46A4F38" w14:textId="77777777" w:rsidTr="008D4D6F">
        <w:trPr>
          <w:trHeight w:val="227"/>
        </w:trPr>
        <w:tc>
          <w:tcPr>
            <w:tcW w:w="848" w:type="pct"/>
            <w:vMerge w:val="restart"/>
          </w:tcPr>
          <w:p w14:paraId="21E3ECC7"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 5.1.</w:t>
            </w:r>
          </w:p>
          <w:p w14:paraId="05E2B107" w14:textId="42D222F7" w:rsidR="002F6C97" w:rsidRPr="002F6C97"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t>Структура страхового рынка в Российской Федерации и виды страховых услуг</w:t>
            </w:r>
          </w:p>
        </w:tc>
        <w:tc>
          <w:tcPr>
            <w:tcW w:w="2439" w:type="pct"/>
            <w:tcBorders>
              <w:bottom w:val="single" w:sz="4" w:space="0" w:color="auto"/>
            </w:tcBorders>
          </w:tcPr>
          <w:p w14:paraId="0663F32C" w14:textId="129439E5"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Содержание учебного материала</w:t>
            </w:r>
          </w:p>
        </w:tc>
        <w:tc>
          <w:tcPr>
            <w:tcW w:w="585" w:type="pct"/>
            <w:tcBorders>
              <w:bottom w:val="single" w:sz="4" w:space="0" w:color="auto"/>
            </w:tcBorders>
          </w:tcPr>
          <w:p w14:paraId="43749B14"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6B6E1BAA"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7A283AF2"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7A518DF1" w14:textId="77777777" w:rsidTr="008D4D6F">
        <w:trPr>
          <w:trHeight w:val="227"/>
        </w:trPr>
        <w:tc>
          <w:tcPr>
            <w:tcW w:w="848" w:type="pct"/>
            <w:vMerge/>
          </w:tcPr>
          <w:p w14:paraId="55768A3C"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3FA20673" w14:textId="5B7DC9B3"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585" w:type="pct"/>
            <w:tcBorders>
              <w:bottom w:val="single" w:sz="4" w:space="0" w:color="auto"/>
            </w:tcBorders>
          </w:tcPr>
          <w:p w14:paraId="45DE3DC6"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54CD4F4B"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6367DA7E"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79F4A028"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38B10675"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6C292E2" w14:textId="77777777" w:rsidTr="008D4D6F">
        <w:trPr>
          <w:trHeight w:val="227"/>
        </w:trPr>
        <w:tc>
          <w:tcPr>
            <w:tcW w:w="848" w:type="pct"/>
            <w:vMerge/>
          </w:tcPr>
          <w:p w14:paraId="5C768864"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4A5B5625" w14:textId="03AFCB1F"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В том числе практических занятий</w:t>
            </w:r>
          </w:p>
        </w:tc>
        <w:tc>
          <w:tcPr>
            <w:tcW w:w="585" w:type="pct"/>
            <w:tcBorders>
              <w:bottom w:val="single" w:sz="4" w:space="0" w:color="auto"/>
            </w:tcBorders>
          </w:tcPr>
          <w:p w14:paraId="2D049FE9"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257778A6"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735C4B53"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169F443C" w14:textId="77777777" w:rsidTr="008D4D6F">
        <w:trPr>
          <w:trHeight w:val="227"/>
        </w:trPr>
        <w:tc>
          <w:tcPr>
            <w:tcW w:w="848" w:type="pct"/>
            <w:vMerge/>
          </w:tcPr>
          <w:p w14:paraId="5439096E"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2B2BA9DD" w14:textId="0A1017BE"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color w:val="000000"/>
                <w:position w:val="-1"/>
                <w:sz w:val="24"/>
                <w:szCs w:val="24"/>
              </w:rPr>
              <w:t>Практическое занятие № 8. Деловая игра «Заключение договора страхования автомобиля»</w:t>
            </w:r>
          </w:p>
        </w:tc>
        <w:tc>
          <w:tcPr>
            <w:tcW w:w="585" w:type="pct"/>
            <w:tcBorders>
              <w:bottom w:val="single" w:sz="4" w:space="0" w:color="auto"/>
            </w:tcBorders>
          </w:tcPr>
          <w:p w14:paraId="45204226"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22360358"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0D2B0C35"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019694DC"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08D9625D"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37054EFD" w14:textId="77777777" w:rsidTr="002F6C97">
        <w:trPr>
          <w:trHeight w:val="227"/>
        </w:trPr>
        <w:tc>
          <w:tcPr>
            <w:tcW w:w="848" w:type="pct"/>
            <w:vMerge/>
            <w:tcBorders>
              <w:bottom w:val="single" w:sz="4" w:space="0" w:color="auto"/>
            </w:tcBorders>
          </w:tcPr>
          <w:p w14:paraId="13273260"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61C43C74" w14:textId="266B7F55"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t>Самостоятельная работа обучающихся</w:t>
            </w:r>
            <w:r w:rsidRPr="00C76EE9">
              <w:rPr>
                <w:rFonts w:ascii="Times New Roman" w:hAnsi="Times New Roman"/>
                <w:color w:val="000000"/>
                <w:position w:val="-1"/>
                <w:sz w:val="24"/>
                <w:szCs w:val="24"/>
              </w:rPr>
              <w:t>*</w:t>
            </w:r>
          </w:p>
        </w:tc>
        <w:tc>
          <w:tcPr>
            <w:tcW w:w="585" w:type="pct"/>
            <w:tcBorders>
              <w:bottom w:val="single" w:sz="4" w:space="0" w:color="auto"/>
            </w:tcBorders>
          </w:tcPr>
          <w:p w14:paraId="40501518"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5B460339"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27F682D1"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504DF8AB" w14:textId="77777777" w:rsidTr="00231F26">
        <w:trPr>
          <w:trHeight w:val="227"/>
        </w:trPr>
        <w:tc>
          <w:tcPr>
            <w:tcW w:w="848" w:type="pct"/>
            <w:vMerge w:val="restart"/>
          </w:tcPr>
          <w:p w14:paraId="5CD59553" w14:textId="77777777" w:rsidR="002F6C97" w:rsidRPr="00C76EE9" w:rsidRDefault="002F6C97" w:rsidP="002F6C97">
            <w:pPr>
              <w:widowControl w:val="0"/>
              <w:suppressAutoHyphens/>
              <w:autoSpaceDE w:val="0"/>
              <w:autoSpaceDN w:val="0"/>
              <w:adjustRightInd w:val="0"/>
              <w:spacing w:after="0" w:line="240" w:lineRule="auto"/>
              <w:ind w:right="-1"/>
              <w:jc w:val="both"/>
              <w:rPr>
                <w:rFonts w:ascii="Times New Roman" w:hAnsi="Times New Roman"/>
                <w:color w:val="000000"/>
                <w:position w:val="-1"/>
                <w:sz w:val="24"/>
                <w:szCs w:val="24"/>
              </w:rPr>
            </w:pPr>
            <w:r w:rsidRPr="00C76EE9">
              <w:rPr>
                <w:rFonts w:ascii="Times New Roman" w:hAnsi="Times New Roman"/>
                <w:b/>
                <w:bCs/>
                <w:color w:val="000000"/>
                <w:position w:val="-1"/>
                <w:sz w:val="24"/>
                <w:szCs w:val="24"/>
              </w:rPr>
              <w:t>Тема № 5.2.</w:t>
            </w:r>
          </w:p>
          <w:p w14:paraId="5BCA3AA3" w14:textId="71616A26" w:rsidR="002F6C97" w:rsidRPr="002F6C97"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2F6C97">
              <w:rPr>
                <w:rFonts w:ascii="Times New Roman" w:hAnsi="Times New Roman"/>
                <w:b/>
                <w:bCs/>
                <w:color w:val="000000"/>
                <w:position w:val="-1"/>
                <w:sz w:val="24"/>
                <w:szCs w:val="24"/>
              </w:rPr>
              <w:lastRenderedPageBreak/>
              <w:t>Пенсионное страхование как форма социальной защиты населения</w:t>
            </w:r>
          </w:p>
        </w:tc>
        <w:tc>
          <w:tcPr>
            <w:tcW w:w="2439" w:type="pct"/>
            <w:tcBorders>
              <w:bottom w:val="single" w:sz="4" w:space="0" w:color="auto"/>
            </w:tcBorders>
          </w:tcPr>
          <w:p w14:paraId="78385DA0" w14:textId="4132398D"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C76EE9">
              <w:rPr>
                <w:rFonts w:ascii="Times New Roman" w:hAnsi="Times New Roman"/>
                <w:b/>
                <w:bCs/>
                <w:color w:val="000000"/>
                <w:position w:val="-1"/>
                <w:sz w:val="24"/>
                <w:szCs w:val="24"/>
              </w:rPr>
              <w:lastRenderedPageBreak/>
              <w:t xml:space="preserve">Содержание учебного материала </w:t>
            </w:r>
          </w:p>
        </w:tc>
        <w:tc>
          <w:tcPr>
            <w:tcW w:w="585" w:type="pct"/>
            <w:tcBorders>
              <w:bottom w:val="single" w:sz="4" w:space="0" w:color="auto"/>
            </w:tcBorders>
          </w:tcPr>
          <w:p w14:paraId="256CAEE0"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557D82A4"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4B09C16B"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65D4E11A" w14:textId="77777777" w:rsidTr="00231F26">
        <w:trPr>
          <w:trHeight w:val="227"/>
        </w:trPr>
        <w:tc>
          <w:tcPr>
            <w:tcW w:w="848" w:type="pct"/>
            <w:vMerge/>
          </w:tcPr>
          <w:p w14:paraId="48642922"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458ACA4E" w14:textId="3ED6B8E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8D5C89">
              <w:rPr>
                <w:rFonts w:ascii="Times New Roman" w:hAnsi="Times New Roman"/>
                <w:color w:val="000000"/>
                <w:position w:val="-1"/>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585" w:type="pct"/>
            <w:tcBorders>
              <w:bottom w:val="single" w:sz="4" w:space="0" w:color="auto"/>
            </w:tcBorders>
          </w:tcPr>
          <w:p w14:paraId="787FDAB7"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477FFA6F" w14:textId="77777777" w:rsidR="002F6C97" w:rsidRPr="00884AFD" w:rsidRDefault="002F6C97" w:rsidP="002F6C97">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3</w:t>
            </w:r>
            <w:r w:rsidRPr="00884AFD">
              <w:rPr>
                <w:rFonts w:ascii="Times New Roman" w:hAnsi="Times New Roman"/>
              </w:rPr>
              <w:t>, ОК 0</w:t>
            </w:r>
            <w:r>
              <w:rPr>
                <w:rFonts w:ascii="Times New Roman" w:hAnsi="Times New Roman"/>
              </w:rPr>
              <w:t>6, ОК 09</w:t>
            </w:r>
          </w:p>
          <w:p w14:paraId="13B76279" w14:textId="77777777" w:rsidR="002F6C97" w:rsidRPr="002A5E3E" w:rsidRDefault="002F6C97" w:rsidP="002F6C97">
            <w:pPr>
              <w:spacing w:after="0" w:line="240" w:lineRule="auto"/>
              <w:contextualSpacing/>
              <w:rPr>
                <w:rFonts w:ascii="Times New Roman" w:hAnsi="Times New Roman"/>
                <w:b/>
                <w:i/>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p w14:paraId="5BF68A27"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1C1ED4C2"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06D4910D" w14:textId="77777777" w:rsidTr="00231F26">
        <w:trPr>
          <w:trHeight w:val="227"/>
        </w:trPr>
        <w:tc>
          <w:tcPr>
            <w:tcW w:w="848" w:type="pct"/>
            <w:vMerge/>
          </w:tcPr>
          <w:p w14:paraId="5669C744"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330E66C7" w14:textId="09397F5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8D5C89">
              <w:rPr>
                <w:rFonts w:ascii="Times New Roman" w:hAnsi="Times New Roman"/>
                <w:b/>
                <w:bCs/>
                <w:color w:val="000000"/>
                <w:position w:val="-1"/>
                <w:sz w:val="24"/>
                <w:szCs w:val="24"/>
              </w:rPr>
              <w:t>В том числе практических занятий</w:t>
            </w:r>
          </w:p>
        </w:tc>
        <w:tc>
          <w:tcPr>
            <w:tcW w:w="585" w:type="pct"/>
            <w:tcBorders>
              <w:bottom w:val="single" w:sz="4" w:space="0" w:color="auto"/>
            </w:tcBorders>
          </w:tcPr>
          <w:p w14:paraId="4A89A96C"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1E3578DE"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046A8DF5" w14:textId="77777777" w:rsidR="002F6C97" w:rsidRPr="002A5E3E" w:rsidRDefault="002F6C97" w:rsidP="002F6C97">
            <w:pPr>
              <w:suppressAutoHyphens/>
              <w:spacing w:after="0" w:line="240" w:lineRule="auto"/>
              <w:contextualSpacing/>
              <w:jc w:val="both"/>
              <w:rPr>
                <w:rFonts w:ascii="Times New Roman" w:hAnsi="Times New Roman"/>
                <w:b/>
              </w:rPr>
            </w:pPr>
          </w:p>
        </w:tc>
      </w:tr>
      <w:tr w:rsidR="002F6C97" w:rsidRPr="002A5E3E" w14:paraId="40743DED" w14:textId="77777777" w:rsidTr="002F6C97">
        <w:trPr>
          <w:trHeight w:val="227"/>
        </w:trPr>
        <w:tc>
          <w:tcPr>
            <w:tcW w:w="848" w:type="pct"/>
            <w:vMerge/>
            <w:tcBorders>
              <w:bottom w:val="single" w:sz="4" w:space="0" w:color="auto"/>
            </w:tcBorders>
          </w:tcPr>
          <w:p w14:paraId="639BF7D0" w14:textId="77777777"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p>
        </w:tc>
        <w:tc>
          <w:tcPr>
            <w:tcW w:w="2439" w:type="pct"/>
            <w:tcBorders>
              <w:bottom w:val="single" w:sz="4" w:space="0" w:color="auto"/>
            </w:tcBorders>
          </w:tcPr>
          <w:p w14:paraId="717EC51F" w14:textId="35400FBF" w:rsidR="002F6C97" w:rsidRPr="00C76EE9" w:rsidRDefault="002F6C97" w:rsidP="002F6C97">
            <w:pPr>
              <w:suppressAutoHyphens/>
              <w:spacing w:after="0" w:line="240" w:lineRule="auto"/>
              <w:ind w:left="33"/>
              <w:contextualSpacing/>
              <w:rPr>
                <w:rFonts w:ascii="Times New Roman" w:hAnsi="Times New Roman"/>
                <w:b/>
                <w:bCs/>
                <w:color w:val="000000"/>
                <w:position w:val="-1"/>
                <w:sz w:val="24"/>
                <w:szCs w:val="24"/>
              </w:rPr>
            </w:pPr>
            <w:r w:rsidRPr="008D5C89">
              <w:rPr>
                <w:rFonts w:ascii="Times New Roman" w:hAnsi="Times New Roman"/>
                <w:b/>
                <w:bCs/>
                <w:color w:val="000000"/>
                <w:position w:val="-1"/>
                <w:sz w:val="24"/>
                <w:szCs w:val="24"/>
              </w:rPr>
              <w:t>Самостоятельная работа обучающихся</w:t>
            </w:r>
            <w:r w:rsidRPr="008D5C89">
              <w:rPr>
                <w:rFonts w:ascii="Times New Roman" w:hAnsi="Times New Roman"/>
                <w:color w:val="000000"/>
                <w:position w:val="-1"/>
                <w:sz w:val="24"/>
                <w:szCs w:val="24"/>
              </w:rPr>
              <w:t>*</w:t>
            </w:r>
          </w:p>
        </w:tc>
        <w:tc>
          <w:tcPr>
            <w:tcW w:w="585" w:type="pct"/>
            <w:tcBorders>
              <w:bottom w:val="single" w:sz="4" w:space="0" w:color="auto"/>
            </w:tcBorders>
          </w:tcPr>
          <w:p w14:paraId="275D18F2" w14:textId="77777777" w:rsidR="002F6C97" w:rsidRDefault="002F6C97" w:rsidP="002F6C97">
            <w:pPr>
              <w:suppressAutoHyphens/>
              <w:spacing w:after="0" w:line="240" w:lineRule="auto"/>
              <w:contextualSpacing/>
              <w:jc w:val="center"/>
              <w:rPr>
                <w:rFonts w:ascii="Times New Roman" w:hAnsi="Times New Roman"/>
                <w:b/>
                <w:bCs/>
                <w:color w:val="000000"/>
                <w:position w:val="-1"/>
                <w:sz w:val="24"/>
                <w:szCs w:val="24"/>
              </w:rPr>
            </w:pPr>
          </w:p>
        </w:tc>
        <w:tc>
          <w:tcPr>
            <w:tcW w:w="687" w:type="pct"/>
            <w:tcBorders>
              <w:bottom w:val="single" w:sz="4" w:space="0" w:color="auto"/>
            </w:tcBorders>
          </w:tcPr>
          <w:p w14:paraId="3992B7EF" w14:textId="77777777" w:rsidR="002F6C97" w:rsidRPr="00884AFD" w:rsidRDefault="002F6C97" w:rsidP="002F6C97">
            <w:pPr>
              <w:spacing w:after="0" w:line="240" w:lineRule="auto"/>
              <w:contextualSpacing/>
              <w:rPr>
                <w:rFonts w:ascii="Times New Roman" w:hAnsi="Times New Roman"/>
              </w:rPr>
            </w:pPr>
          </w:p>
        </w:tc>
        <w:tc>
          <w:tcPr>
            <w:tcW w:w="441" w:type="pct"/>
            <w:tcBorders>
              <w:bottom w:val="single" w:sz="4" w:space="0" w:color="auto"/>
            </w:tcBorders>
          </w:tcPr>
          <w:p w14:paraId="4CA71242" w14:textId="77777777" w:rsidR="002F6C97" w:rsidRPr="002A5E3E" w:rsidRDefault="002F6C97" w:rsidP="002F6C97">
            <w:pPr>
              <w:suppressAutoHyphens/>
              <w:spacing w:after="0" w:line="240" w:lineRule="auto"/>
              <w:contextualSpacing/>
              <w:jc w:val="both"/>
              <w:rPr>
                <w:rFonts w:ascii="Times New Roman" w:hAnsi="Times New Roman"/>
                <w:b/>
              </w:rPr>
            </w:pPr>
          </w:p>
        </w:tc>
      </w:tr>
      <w:tr w:rsidR="00C24D8A" w:rsidRPr="002A5E3E" w14:paraId="39B14D1B" w14:textId="77777777" w:rsidTr="002F6C97">
        <w:trPr>
          <w:trHeight w:val="20"/>
        </w:trPr>
        <w:tc>
          <w:tcPr>
            <w:tcW w:w="3287" w:type="pct"/>
            <w:gridSpan w:val="2"/>
          </w:tcPr>
          <w:p w14:paraId="4FB12F2D" w14:textId="77777777" w:rsidR="00C24D8A" w:rsidRPr="002A5E3E" w:rsidRDefault="00C24D8A" w:rsidP="00F7420C">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85" w:type="pct"/>
            <w:vAlign w:val="center"/>
          </w:tcPr>
          <w:p w14:paraId="5B6BBA8C" w14:textId="77777777" w:rsidR="00C24D8A" w:rsidRPr="002A5E3E" w:rsidRDefault="00C24D8A" w:rsidP="00F7420C">
            <w:pPr>
              <w:spacing w:after="0" w:line="240" w:lineRule="auto"/>
              <w:contextualSpacing/>
              <w:jc w:val="center"/>
              <w:rPr>
                <w:rFonts w:ascii="Times New Roman" w:hAnsi="Times New Roman"/>
                <w:b/>
                <w:i/>
              </w:rPr>
            </w:pPr>
          </w:p>
        </w:tc>
        <w:tc>
          <w:tcPr>
            <w:tcW w:w="687" w:type="pct"/>
          </w:tcPr>
          <w:p w14:paraId="4EE06799" w14:textId="77777777" w:rsidR="00C24D8A" w:rsidRPr="002A5E3E" w:rsidRDefault="00C24D8A" w:rsidP="00F7420C">
            <w:pPr>
              <w:spacing w:after="0" w:line="240" w:lineRule="auto"/>
              <w:contextualSpacing/>
              <w:rPr>
                <w:rFonts w:ascii="Times New Roman" w:hAnsi="Times New Roman"/>
                <w:b/>
                <w:i/>
              </w:rPr>
            </w:pPr>
          </w:p>
        </w:tc>
        <w:tc>
          <w:tcPr>
            <w:tcW w:w="441" w:type="pct"/>
          </w:tcPr>
          <w:p w14:paraId="11F33127" w14:textId="77777777" w:rsidR="00C24D8A" w:rsidRPr="002A5E3E" w:rsidRDefault="00C24D8A" w:rsidP="00F7420C">
            <w:pPr>
              <w:spacing w:after="0" w:line="240" w:lineRule="auto"/>
              <w:contextualSpacing/>
              <w:rPr>
                <w:rFonts w:ascii="Times New Roman" w:hAnsi="Times New Roman"/>
                <w:b/>
                <w:i/>
              </w:rPr>
            </w:pPr>
          </w:p>
        </w:tc>
      </w:tr>
      <w:tr w:rsidR="00C24D8A" w:rsidRPr="009630B9" w14:paraId="1B45F22B" w14:textId="77777777" w:rsidTr="002F6C97">
        <w:trPr>
          <w:trHeight w:val="20"/>
        </w:trPr>
        <w:tc>
          <w:tcPr>
            <w:tcW w:w="3287" w:type="pct"/>
            <w:gridSpan w:val="2"/>
          </w:tcPr>
          <w:p w14:paraId="61E7D787" w14:textId="77777777" w:rsidR="00C24D8A" w:rsidRPr="002A5E3E" w:rsidRDefault="00C24D8A" w:rsidP="00F7420C">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85" w:type="pct"/>
            <w:vAlign w:val="center"/>
          </w:tcPr>
          <w:p w14:paraId="16444444" w14:textId="77777777" w:rsidR="00C24D8A" w:rsidRPr="002A5E3E" w:rsidRDefault="00C24D8A" w:rsidP="00F7420C">
            <w:pPr>
              <w:spacing w:after="0" w:line="240" w:lineRule="auto"/>
              <w:contextualSpacing/>
              <w:jc w:val="center"/>
              <w:rPr>
                <w:rFonts w:ascii="Times New Roman" w:hAnsi="Times New Roman"/>
                <w:iCs/>
              </w:rPr>
            </w:pPr>
            <w:r w:rsidRPr="00E800F0">
              <w:rPr>
                <w:rFonts w:ascii="Times New Roman" w:hAnsi="Times New Roman"/>
                <w:b/>
                <w:sz w:val="24"/>
                <w:szCs w:val="24"/>
              </w:rPr>
              <w:t>3</w:t>
            </w:r>
            <w:r>
              <w:rPr>
                <w:rFonts w:ascii="Times New Roman" w:hAnsi="Times New Roman"/>
                <w:b/>
                <w:sz w:val="24"/>
                <w:szCs w:val="24"/>
              </w:rPr>
              <w:t>2</w:t>
            </w:r>
          </w:p>
        </w:tc>
        <w:tc>
          <w:tcPr>
            <w:tcW w:w="687" w:type="pct"/>
          </w:tcPr>
          <w:p w14:paraId="53FB9F99" w14:textId="77777777" w:rsidR="00C24D8A" w:rsidRPr="002A5E3E" w:rsidRDefault="00C24D8A" w:rsidP="00F7420C">
            <w:pPr>
              <w:spacing w:after="0" w:line="240" w:lineRule="auto"/>
              <w:contextualSpacing/>
              <w:rPr>
                <w:rFonts w:ascii="Times New Roman" w:hAnsi="Times New Roman"/>
                <w:b/>
                <w:bCs/>
                <w:i/>
              </w:rPr>
            </w:pPr>
          </w:p>
        </w:tc>
        <w:tc>
          <w:tcPr>
            <w:tcW w:w="441" w:type="pct"/>
          </w:tcPr>
          <w:p w14:paraId="77268194" w14:textId="77777777" w:rsidR="00C24D8A" w:rsidRPr="002A5E3E" w:rsidRDefault="00C24D8A" w:rsidP="00F7420C">
            <w:pPr>
              <w:spacing w:after="0" w:line="240" w:lineRule="auto"/>
              <w:contextualSpacing/>
              <w:rPr>
                <w:rFonts w:ascii="Times New Roman" w:hAnsi="Times New Roman"/>
                <w:b/>
                <w:bCs/>
                <w:i/>
              </w:rPr>
            </w:pPr>
          </w:p>
        </w:tc>
      </w:tr>
    </w:tbl>
    <w:p w14:paraId="65682892" w14:textId="77777777" w:rsidR="00C24D8A" w:rsidRPr="00A17B68" w:rsidRDefault="00C24D8A" w:rsidP="00C24D8A">
      <w:pPr>
        <w:spacing w:after="0" w:line="240" w:lineRule="auto"/>
        <w:ind w:firstLine="709"/>
        <w:rPr>
          <w:rFonts w:ascii="Times New Roman" w:hAnsi="Times New Roman"/>
          <w:b/>
          <w:sz w:val="24"/>
          <w:szCs w:val="24"/>
        </w:rPr>
      </w:pPr>
    </w:p>
    <w:p w14:paraId="67E957C8" w14:textId="77777777" w:rsidR="00C24D8A" w:rsidRDefault="00C24D8A" w:rsidP="00C24D8A">
      <w:pPr>
        <w:spacing w:after="0" w:line="240" w:lineRule="auto"/>
        <w:rPr>
          <w:rFonts w:ascii="Times New Roman" w:hAnsi="Times New Roman"/>
          <w:sz w:val="24"/>
          <w:szCs w:val="24"/>
        </w:rPr>
        <w:sectPr w:rsidR="00C24D8A" w:rsidSect="00A046F2">
          <w:pgSz w:w="16838" w:h="11906" w:orient="landscape"/>
          <w:pgMar w:top="1701" w:right="1134" w:bottom="851" w:left="1134" w:header="709" w:footer="709" w:gutter="0"/>
          <w:cols w:space="708"/>
          <w:docGrid w:linePitch="360"/>
        </w:sectPr>
      </w:pPr>
    </w:p>
    <w:p w14:paraId="7DD97F53"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BF69408" w14:textId="77777777" w:rsidR="00C24D8A" w:rsidRPr="00D301FF" w:rsidRDefault="00C24D8A" w:rsidP="00C24D8A">
      <w:pPr>
        <w:spacing w:after="0"/>
        <w:ind w:left="1353"/>
        <w:contextualSpacing/>
        <w:rPr>
          <w:rFonts w:ascii="Times New Roman" w:eastAsiaTheme="minorHAnsi" w:hAnsi="Times New Roman"/>
          <w:b/>
          <w:bCs/>
          <w:sz w:val="24"/>
          <w:szCs w:val="24"/>
          <w:lang w:eastAsia="en-US"/>
        </w:rPr>
      </w:pPr>
    </w:p>
    <w:p w14:paraId="5D99BA91"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6D972756" w14:textId="5039795F" w:rsidR="00C24D8A" w:rsidRPr="00C45F25" w:rsidRDefault="00C24D8A" w:rsidP="00C24D8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2F6C97">
        <w:rPr>
          <w:rFonts w:ascii="Times New Roman" w:hAnsi="Times New Roman"/>
          <w:bCs/>
          <w:sz w:val="24"/>
          <w:szCs w:val="24"/>
        </w:rPr>
        <w:t>С</w:t>
      </w:r>
      <w:r w:rsidR="002F6C97" w:rsidRPr="00CA19CB">
        <w:rPr>
          <w:rFonts w:ascii="Times New Roman" w:hAnsi="Times New Roman"/>
          <w:bCs/>
          <w:sz w:val="24"/>
          <w:szCs w:val="24"/>
        </w:rPr>
        <w:t>оциально-гуманитарных дисциплин</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5ACD0633"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p>
    <w:p w14:paraId="0673CB64" w14:textId="77777777" w:rsidR="00C24D8A" w:rsidRPr="00D301FF" w:rsidRDefault="00C24D8A" w:rsidP="00C24D8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34E6E48" w14:textId="77777777" w:rsidR="00C24D8A" w:rsidRPr="00D301FF" w:rsidRDefault="00C24D8A" w:rsidP="00C24D8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E9876B" w14:textId="77777777" w:rsidR="00C24D8A" w:rsidRPr="00D301FF" w:rsidRDefault="00C24D8A" w:rsidP="00C24D8A">
      <w:pPr>
        <w:suppressAutoHyphens/>
        <w:spacing w:after="0"/>
        <w:ind w:firstLine="709"/>
        <w:contextualSpacing/>
        <w:jc w:val="both"/>
        <w:rPr>
          <w:rFonts w:ascii="Times New Roman" w:eastAsiaTheme="minorHAnsi" w:hAnsi="Times New Roman"/>
          <w:sz w:val="24"/>
          <w:szCs w:val="24"/>
          <w:lang w:eastAsia="en-US"/>
        </w:rPr>
      </w:pPr>
    </w:p>
    <w:p w14:paraId="23FCBD62" w14:textId="77777777" w:rsidR="00C24D8A" w:rsidRPr="00D301FF" w:rsidRDefault="00C24D8A" w:rsidP="00C24D8A">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86E5F32" w14:textId="77777777" w:rsidR="002F6C97" w:rsidRPr="002F6C97" w:rsidRDefault="002F6C97" w:rsidP="002F6C97">
      <w:pPr>
        <w:spacing w:after="0"/>
        <w:ind w:firstLine="709"/>
        <w:contextualSpacing/>
        <w:jc w:val="both"/>
        <w:rPr>
          <w:rFonts w:ascii="Times New Roman" w:hAnsi="Times New Roman"/>
          <w:sz w:val="24"/>
          <w:szCs w:val="24"/>
        </w:rPr>
      </w:pPr>
      <w:r w:rsidRPr="002F6C97">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2F6C97">
        <w:rPr>
          <w:rFonts w:ascii="Times New Roman" w:hAnsi="Times New Roman"/>
          <w:sz w:val="24"/>
          <w:szCs w:val="24"/>
        </w:rPr>
        <w:t>Москва :</w:t>
      </w:r>
      <w:proofErr w:type="gramEnd"/>
      <w:r w:rsidRPr="002F6C97">
        <w:rPr>
          <w:rFonts w:ascii="Times New Roman" w:hAnsi="Times New Roman"/>
          <w:sz w:val="24"/>
          <w:szCs w:val="24"/>
        </w:rPr>
        <w:t xml:space="preserve"> ВАКО, 2020. - 400 с. – (Учимся разумному финансовому поведению). - ISBN 978-5-408-04500-6. – Текст: непосредственный.</w:t>
      </w:r>
    </w:p>
    <w:p w14:paraId="1CEFFB66" w14:textId="678AEACA" w:rsidR="00C24D8A" w:rsidRDefault="002F6C97" w:rsidP="002F6C97">
      <w:pPr>
        <w:spacing w:after="0"/>
        <w:ind w:firstLine="709"/>
        <w:contextualSpacing/>
        <w:jc w:val="both"/>
        <w:rPr>
          <w:rFonts w:ascii="Times New Roman" w:hAnsi="Times New Roman"/>
          <w:sz w:val="24"/>
          <w:szCs w:val="24"/>
        </w:rPr>
      </w:pPr>
      <w:r w:rsidRPr="002F6C97">
        <w:rPr>
          <w:rFonts w:ascii="Times New Roman" w:hAnsi="Times New Roman"/>
          <w:sz w:val="24"/>
          <w:szCs w:val="24"/>
        </w:rPr>
        <w:t xml:space="preserve">2. </w:t>
      </w:r>
      <w:proofErr w:type="spellStart"/>
      <w:r w:rsidRPr="002F6C97">
        <w:rPr>
          <w:rFonts w:ascii="Times New Roman" w:hAnsi="Times New Roman"/>
          <w:sz w:val="24"/>
          <w:szCs w:val="24"/>
        </w:rPr>
        <w:t>Фрицлер</w:t>
      </w:r>
      <w:proofErr w:type="spellEnd"/>
      <w:r w:rsidRPr="002F6C97">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2F6C97">
        <w:rPr>
          <w:rFonts w:ascii="Times New Roman" w:hAnsi="Times New Roman"/>
          <w:sz w:val="24"/>
          <w:szCs w:val="24"/>
        </w:rPr>
        <w:t>Фрицлер</w:t>
      </w:r>
      <w:proofErr w:type="spellEnd"/>
      <w:r w:rsidRPr="002F6C97">
        <w:rPr>
          <w:rFonts w:ascii="Times New Roman" w:hAnsi="Times New Roman"/>
          <w:sz w:val="24"/>
          <w:szCs w:val="24"/>
        </w:rPr>
        <w:t xml:space="preserve">, Е.А. Тарханова. – Москва: </w:t>
      </w:r>
      <w:proofErr w:type="spellStart"/>
      <w:r w:rsidRPr="002F6C97">
        <w:rPr>
          <w:rFonts w:ascii="Times New Roman" w:hAnsi="Times New Roman"/>
          <w:sz w:val="24"/>
          <w:szCs w:val="24"/>
        </w:rPr>
        <w:t>Юрайт</w:t>
      </w:r>
      <w:proofErr w:type="spellEnd"/>
      <w:r w:rsidRPr="002F6C97">
        <w:rPr>
          <w:rFonts w:ascii="Times New Roman" w:hAnsi="Times New Roman"/>
          <w:sz w:val="24"/>
          <w:szCs w:val="24"/>
        </w:rPr>
        <w:t>, 2021. – 154 с. – (Профессиональное образование). – ISBN 978-5-534-13794-1. - Текст: непосредственный.</w:t>
      </w:r>
    </w:p>
    <w:p w14:paraId="575E2857" w14:textId="77777777" w:rsidR="002F6C97" w:rsidRPr="00D301FF" w:rsidRDefault="002F6C97" w:rsidP="002F6C97">
      <w:pPr>
        <w:spacing w:after="0"/>
        <w:ind w:firstLine="709"/>
        <w:contextualSpacing/>
        <w:jc w:val="both"/>
        <w:rPr>
          <w:rFonts w:ascii="Times New Roman" w:eastAsiaTheme="minorHAnsi" w:hAnsi="Times New Roman"/>
          <w:b/>
          <w:sz w:val="24"/>
          <w:szCs w:val="24"/>
          <w:lang w:eastAsia="en-US"/>
        </w:rPr>
      </w:pPr>
    </w:p>
    <w:p w14:paraId="3D8C27EF" w14:textId="77777777" w:rsidR="00C24D8A" w:rsidRPr="00D301FF" w:rsidRDefault="00C24D8A" w:rsidP="00C24D8A">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EF163D5" w14:textId="77777777" w:rsidR="002F6C97" w:rsidRPr="002F6C97" w:rsidRDefault="002F6C97" w:rsidP="002F6C97">
      <w:pPr>
        <w:spacing w:after="0"/>
        <w:ind w:firstLine="709"/>
        <w:contextualSpacing/>
        <w:jc w:val="both"/>
        <w:rPr>
          <w:rFonts w:ascii="Times New Roman" w:hAnsi="Times New Roman"/>
          <w:sz w:val="24"/>
          <w:szCs w:val="24"/>
        </w:rPr>
      </w:pPr>
      <w:r w:rsidRPr="002F6C97">
        <w:rPr>
          <w:rFonts w:ascii="Times New Roman" w:hAnsi="Times New Roman"/>
          <w:sz w:val="24"/>
          <w:szCs w:val="24"/>
        </w:rPr>
        <w:t xml:space="preserve">1. </w:t>
      </w:r>
      <w:proofErr w:type="spellStart"/>
      <w:r w:rsidRPr="002F6C97">
        <w:rPr>
          <w:rFonts w:ascii="Times New Roman" w:hAnsi="Times New Roman"/>
          <w:sz w:val="24"/>
          <w:szCs w:val="24"/>
        </w:rPr>
        <w:t>Вазим</w:t>
      </w:r>
      <w:proofErr w:type="spellEnd"/>
      <w:r w:rsidRPr="002F6C97">
        <w:rPr>
          <w:rFonts w:ascii="Times New Roman" w:hAnsi="Times New Roman"/>
          <w:sz w:val="24"/>
          <w:szCs w:val="24"/>
        </w:rPr>
        <w:t xml:space="preserve">, А. А. Основы </w:t>
      </w:r>
      <w:proofErr w:type="gramStart"/>
      <w:r w:rsidRPr="002F6C97">
        <w:rPr>
          <w:rFonts w:ascii="Times New Roman" w:hAnsi="Times New Roman"/>
          <w:sz w:val="24"/>
          <w:szCs w:val="24"/>
        </w:rPr>
        <w:t>экономики :</w:t>
      </w:r>
      <w:proofErr w:type="gramEnd"/>
      <w:r w:rsidRPr="002F6C97">
        <w:rPr>
          <w:rFonts w:ascii="Times New Roman" w:hAnsi="Times New Roman"/>
          <w:sz w:val="24"/>
          <w:szCs w:val="24"/>
        </w:rPr>
        <w:t xml:space="preserve"> учебник для </w:t>
      </w:r>
      <w:proofErr w:type="spellStart"/>
      <w:r w:rsidRPr="002F6C97">
        <w:rPr>
          <w:rFonts w:ascii="Times New Roman" w:hAnsi="Times New Roman"/>
          <w:sz w:val="24"/>
          <w:szCs w:val="24"/>
        </w:rPr>
        <w:t>спо</w:t>
      </w:r>
      <w:proofErr w:type="spellEnd"/>
      <w:r w:rsidRPr="002F6C97">
        <w:rPr>
          <w:rFonts w:ascii="Times New Roman" w:hAnsi="Times New Roman"/>
          <w:sz w:val="24"/>
          <w:szCs w:val="24"/>
        </w:rPr>
        <w:t xml:space="preserve"> / А. А. </w:t>
      </w:r>
      <w:proofErr w:type="spellStart"/>
      <w:r w:rsidRPr="002F6C97">
        <w:rPr>
          <w:rFonts w:ascii="Times New Roman" w:hAnsi="Times New Roman"/>
          <w:sz w:val="24"/>
          <w:szCs w:val="24"/>
        </w:rPr>
        <w:t>Вазим</w:t>
      </w:r>
      <w:proofErr w:type="spellEnd"/>
      <w:r w:rsidRPr="002F6C97">
        <w:rPr>
          <w:rFonts w:ascii="Times New Roman" w:hAnsi="Times New Roman"/>
          <w:sz w:val="24"/>
          <w:szCs w:val="24"/>
        </w:rPr>
        <w:t>. — 2-е изд., стер. — Санкт-</w:t>
      </w:r>
      <w:proofErr w:type="gramStart"/>
      <w:r w:rsidRPr="002F6C97">
        <w:rPr>
          <w:rFonts w:ascii="Times New Roman" w:hAnsi="Times New Roman"/>
          <w:sz w:val="24"/>
          <w:szCs w:val="24"/>
        </w:rPr>
        <w:t>Петербург :</w:t>
      </w:r>
      <w:proofErr w:type="gramEnd"/>
      <w:r w:rsidRPr="002F6C97">
        <w:rPr>
          <w:rFonts w:ascii="Times New Roman" w:hAnsi="Times New Roman"/>
          <w:sz w:val="24"/>
          <w:szCs w:val="24"/>
        </w:rPr>
        <w:t xml:space="preserve"> Лань, 2022. — 224 с. — ISBN 978-5-8114-8953-4.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 // Лань : электронно-библиотечная система. — URL: </w:t>
      </w:r>
      <w:proofErr w:type="gramStart"/>
      <w:r w:rsidRPr="002F6C97">
        <w:rPr>
          <w:rFonts w:ascii="Times New Roman" w:hAnsi="Times New Roman"/>
          <w:sz w:val="24"/>
          <w:szCs w:val="24"/>
        </w:rPr>
        <w:t>https://e.lanbook.com/book/185907 .</w:t>
      </w:r>
      <w:proofErr w:type="gramEnd"/>
    </w:p>
    <w:p w14:paraId="1D8FCCA1" w14:textId="77777777" w:rsidR="002F6C97" w:rsidRPr="002F6C97" w:rsidRDefault="002F6C97" w:rsidP="002F6C97">
      <w:pPr>
        <w:spacing w:after="0"/>
        <w:ind w:firstLine="709"/>
        <w:contextualSpacing/>
        <w:jc w:val="both"/>
        <w:rPr>
          <w:rFonts w:ascii="Times New Roman" w:hAnsi="Times New Roman"/>
          <w:sz w:val="24"/>
          <w:szCs w:val="24"/>
        </w:rPr>
      </w:pPr>
      <w:r w:rsidRPr="002F6C97">
        <w:rPr>
          <w:rFonts w:ascii="Times New Roman" w:hAnsi="Times New Roman"/>
          <w:sz w:val="24"/>
          <w:szCs w:val="24"/>
        </w:rPr>
        <w:t xml:space="preserve">2. </w:t>
      </w:r>
      <w:proofErr w:type="spellStart"/>
      <w:r w:rsidRPr="002F6C97">
        <w:rPr>
          <w:rFonts w:ascii="Times New Roman" w:hAnsi="Times New Roman"/>
          <w:sz w:val="24"/>
          <w:szCs w:val="24"/>
        </w:rPr>
        <w:t>Пансков</w:t>
      </w:r>
      <w:proofErr w:type="spellEnd"/>
      <w:r w:rsidRPr="002F6C97">
        <w:rPr>
          <w:rFonts w:ascii="Times New Roman" w:hAnsi="Times New Roman"/>
          <w:sz w:val="24"/>
          <w:szCs w:val="24"/>
        </w:rPr>
        <w:t xml:space="preserve">, В. Г.  Налоги и налогообложение. </w:t>
      </w:r>
      <w:proofErr w:type="gramStart"/>
      <w:r w:rsidRPr="002F6C97">
        <w:rPr>
          <w:rFonts w:ascii="Times New Roman" w:hAnsi="Times New Roman"/>
          <w:sz w:val="24"/>
          <w:szCs w:val="24"/>
        </w:rPr>
        <w:t>Практикум :</w:t>
      </w:r>
      <w:proofErr w:type="gramEnd"/>
      <w:r w:rsidRPr="002F6C97">
        <w:rPr>
          <w:rFonts w:ascii="Times New Roman" w:hAnsi="Times New Roman"/>
          <w:sz w:val="24"/>
          <w:szCs w:val="24"/>
        </w:rPr>
        <w:t xml:space="preserve"> учебное пособие для среднего профессионального образования / В. Г. </w:t>
      </w:r>
      <w:proofErr w:type="spellStart"/>
      <w:r w:rsidRPr="002F6C97">
        <w:rPr>
          <w:rFonts w:ascii="Times New Roman" w:hAnsi="Times New Roman"/>
          <w:sz w:val="24"/>
          <w:szCs w:val="24"/>
        </w:rPr>
        <w:t>Пансков</w:t>
      </w:r>
      <w:proofErr w:type="spellEnd"/>
      <w:r w:rsidRPr="002F6C97">
        <w:rPr>
          <w:rFonts w:ascii="Times New Roman" w:hAnsi="Times New Roman"/>
          <w:sz w:val="24"/>
          <w:szCs w:val="24"/>
        </w:rPr>
        <w:t xml:space="preserve">, Т. А. Левочкина. — </w:t>
      </w:r>
      <w:proofErr w:type="gramStart"/>
      <w:r w:rsidRPr="002F6C97">
        <w:rPr>
          <w:rFonts w:ascii="Times New Roman" w:hAnsi="Times New Roman"/>
          <w:sz w:val="24"/>
          <w:szCs w:val="24"/>
        </w:rPr>
        <w:t>Москва :</w:t>
      </w:r>
      <w:proofErr w:type="gramEnd"/>
      <w:r w:rsidRPr="002F6C97">
        <w:rPr>
          <w:rFonts w:ascii="Times New Roman" w:hAnsi="Times New Roman"/>
          <w:sz w:val="24"/>
          <w:szCs w:val="24"/>
        </w:rPr>
        <w:t xml:space="preserve"> </w:t>
      </w:r>
      <w:proofErr w:type="spellStart"/>
      <w:r w:rsidRPr="002F6C97">
        <w:rPr>
          <w:rFonts w:ascii="Times New Roman" w:hAnsi="Times New Roman"/>
          <w:sz w:val="24"/>
          <w:szCs w:val="24"/>
        </w:rPr>
        <w:t>Юрайт</w:t>
      </w:r>
      <w:proofErr w:type="spellEnd"/>
      <w:r w:rsidRPr="002F6C97">
        <w:rPr>
          <w:rFonts w:ascii="Times New Roman" w:hAnsi="Times New Roman"/>
          <w:sz w:val="24"/>
          <w:szCs w:val="24"/>
        </w:rPr>
        <w:t xml:space="preserve">, 2021. — 319 с. — (Профессиональное образование). — ISBN 978-5-534-01097-8. — URL: https://urait.ru/bcode/469486 (дата обращения: 01.08.2021). — Режим </w:t>
      </w:r>
      <w:proofErr w:type="gramStart"/>
      <w:r w:rsidRPr="002F6C97">
        <w:rPr>
          <w:rFonts w:ascii="Times New Roman" w:hAnsi="Times New Roman"/>
          <w:sz w:val="24"/>
          <w:szCs w:val="24"/>
        </w:rPr>
        <w:t>доступа :</w:t>
      </w:r>
      <w:proofErr w:type="gramEnd"/>
      <w:r w:rsidRPr="002F6C97">
        <w:rPr>
          <w:rFonts w:ascii="Times New Roman" w:hAnsi="Times New Roman"/>
          <w:sz w:val="24"/>
          <w:szCs w:val="24"/>
        </w:rPr>
        <w:t xml:space="preserve"> Электронно-библиотечная система </w:t>
      </w:r>
      <w:proofErr w:type="spellStart"/>
      <w:r w:rsidRPr="002F6C97">
        <w:rPr>
          <w:rFonts w:ascii="Times New Roman" w:hAnsi="Times New Roman"/>
          <w:sz w:val="24"/>
          <w:szCs w:val="24"/>
        </w:rPr>
        <w:t>Юрайт</w:t>
      </w:r>
      <w:proofErr w:type="spellEnd"/>
      <w:r w:rsidRPr="002F6C97">
        <w:rPr>
          <w:rFonts w:ascii="Times New Roman" w:hAnsi="Times New Roman"/>
          <w:sz w:val="24"/>
          <w:szCs w:val="24"/>
        </w:rPr>
        <w:t xml:space="preserve">.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20F40AFF" w14:textId="05A942E7" w:rsidR="00C24D8A" w:rsidRDefault="002F6C97" w:rsidP="002F6C97">
      <w:pPr>
        <w:spacing w:after="0"/>
        <w:ind w:firstLine="709"/>
        <w:contextualSpacing/>
        <w:jc w:val="both"/>
        <w:rPr>
          <w:rFonts w:ascii="Times New Roman" w:hAnsi="Times New Roman"/>
          <w:sz w:val="24"/>
          <w:szCs w:val="24"/>
        </w:rPr>
      </w:pPr>
      <w:r w:rsidRPr="002F6C97">
        <w:rPr>
          <w:rFonts w:ascii="Times New Roman" w:hAnsi="Times New Roman"/>
          <w:sz w:val="24"/>
          <w:szCs w:val="24"/>
        </w:rPr>
        <w:t xml:space="preserve">3. </w:t>
      </w:r>
      <w:proofErr w:type="spellStart"/>
      <w:r w:rsidRPr="002F6C97">
        <w:rPr>
          <w:rFonts w:ascii="Times New Roman" w:hAnsi="Times New Roman"/>
          <w:sz w:val="24"/>
          <w:szCs w:val="24"/>
        </w:rPr>
        <w:t>Шимко</w:t>
      </w:r>
      <w:proofErr w:type="spellEnd"/>
      <w:r w:rsidRPr="002F6C97">
        <w:rPr>
          <w:rFonts w:ascii="Times New Roman" w:hAnsi="Times New Roman"/>
          <w:sz w:val="24"/>
          <w:szCs w:val="24"/>
        </w:rPr>
        <w:t xml:space="preserve">, П. Д. Основы </w:t>
      </w:r>
      <w:proofErr w:type="gramStart"/>
      <w:r w:rsidRPr="002F6C97">
        <w:rPr>
          <w:rFonts w:ascii="Times New Roman" w:hAnsi="Times New Roman"/>
          <w:sz w:val="24"/>
          <w:szCs w:val="24"/>
        </w:rPr>
        <w:t>экономики :</w:t>
      </w:r>
      <w:proofErr w:type="gramEnd"/>
      <w:r w:rsidRPr="002F6C97">
        <w:rPr>
          <w:rFonts w:ascii="Times New Roman" w:hAnsi="Times New Roman"/>
          <w:sz w:val="24"/>
          <w:szCs w:val="24"/>
        </w:rPr>
        <w:t xml:space="preserve"> учебник и практикум для среднего профессионального образования / П. Д. </w:t>
      </w:r>
      <w:proofErr w:type="spellStart"/>
      <w:r w:rsidRPr="002F6C97">
        <w:rPr>
          <w:rFonts w:ascii="Times New Roman" w:hAnsi="Times New Roman"/>
          <w:sz w:val="24"/>
          <w:szCs w:val="24"/>
        </w:rPr>
        <w:t>Шимко</w:t>
      </w:r>
      <w:proofErr w:type="spellEnd"/>
      <w:r w:rsidRPr="002F6C97">
        <w:rPr>
          <w:rFonts w:ascii="Times New Roman" w:hAnsi="Times New Roman"/>
          <w:sz w:val="24"/>
          <w:szCs w:val="24"/>
        </w:rPr>
        <w:t xml:space="preserve">. — </w:t>
      </w:r>
      <w:proofErr w:type="gramStart"/>
      <w:r w:rsidRPr="002F6C97">
        <w:rPr>
          <w:rFonts w:ascii="Times New Roman" w:hAnsi="Times New Roman"/>
          <w:sz w:val="24"/>
          <w:szCs w:val="24"/>
        </w:rPr>
        <w:t>Москва :</w:t>
      </w:r>
      <w:proofErr w:type="gramEnd"/>
      <w:r w:rsidRPr="002F6C97">
        <w:rPr>
          <w:rFonts w:ascii="Times New Roman" w:hAnsi="Times New Roman"/>
          <w:sz w:val="24"/>
          <w:szCs w:val="24"/>
        </w:rPr>
        <w:t xml:space="preserve"> </w:t>
      </w:r>
      <w:proofErr w:type="spellStart"/>
      <w:r w:rsidRPr="002F6C97">
        <w:rPr>
          <w:rFonts w:ascii="Times New Roman" w:hAnsi="Times New Roman"/>
          <w:sz w:val="24"/>
          <w:szCs w:val="24"/>
        </w:rPr>
        <w:t>Юрайт</w:t>
      </w:r>
      <w:proofErr w:type="spellEnd"/>
      <w:r w:rsidRPr="002F6C97">
        <w:rPr>
          <w:rFonts w:ascii="Times New Roman" w:hAnsi="Times New Roman"/>
          <w:sz w:val="24"/>
          <w:szCs w:val="24"/>
        </w:rPr>
        <w:t xml:space="preserve">, 2019. — 380 с. — (Профессиональное образование). — ISBN 978-5-534-01368-9. — URL: https://urait.ru/bcode/433776 (дата обращения: 27.07.2021). — Режим </w:t>
      </w:r>
      <w:proofErr w:type="gramStart"/>
      <w:r w:rsidRPr="002F6C97">
        <w:rPr>
          <w:rFonts w:ascii="Times New Roman" w:hAnsi="Times New Roman"/>
          <w:sz w:val="24"/>
          <w:szCs w:val="24"/>
        </w:rPr>
        <w:t>доступа :</w:t>
      </w:r>
      <w:proofErr w:type="gramEnd"/>
      <w:r w:rsidRPr="002F6C97">
        <w:rPr>
          <w:rFonts w:ascii="Times New Roman" w:hAnsi="Times New Roman"/>
          <w:sz w:val="24"/>
          <w:szCs w:val="24"/>
        </w:rPr>
        <w:t xml:space="preserve"> Электронно-библиотечная система </w:t>
      </w:r>
      <w:proofErr w:type="spellStart"/>
      <w:r w:rsidRPr="002F6C97">
        <w:rPr>
          <w:rFonts w:ascii="Times New Roman" w:hAnsi="Times New Roman"/>
          <w:sz w:val="24"/>
          <w:szCs w:val="24"/>
        </w:rPr>
        <w:t>Юрайт</w:t>
      </w:r>
      <w:proofErr w:type="spellEnd"/>
      <w:r w:rsidRPr="002F6C97">
        <w:rPr>
          <w:rFonts w:ascii="Times New Roman" w:hAnsi="Times New Roman"/>
          <w:sz w:val="24"/>
          <w:szCs w:val="24"/>
        </w:rPr>
        <w:t xml:space="preserve">.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49784519" w14:textId="77777777" w:rsidR="002F6C97" w:rsidRPr="00D301FF" w:rsidRDefault="002F6C97" w:rsidP="002F6C97">
      <w:pPr>
        <w:spacing w:after="0"/>
        <w:ind w:firstLine="709"/>
        <w:contextualSpacing/>
        <w:jc w:val="both"/>
        <w:rPr>
          <w:rFonts w:ascii="Times New Roman" w:eastAsiaTheme="minorHAnsi" w:hAnsi="Times New Roman"/>
          <w:b/>
          <w:bCs/>
          <w:i/>
          <w:sz w:val="24"/>
          <w:szCs w:val="24"/>
          <w:lang w:eastAsia="en-US"/>
        </w:rPr>
      </w:pPr>
    </w:p>
    <w:p w14:paraId="4D56A297" w14:textId="77777777" w:rsidR="00C24D8A" w:rsidRPr="00D301FF" w:rsidRDefault="00C24D8A" w:rsidP="00C24D8A">
      <w:pPr>
        <w:spacing w:after="0"/>
        <w:ind w:firstLine="709"/>
        <w:contextualSpacing/>
        <w:jc w:val="both"/>
        <w:rPr>
          <w:rFonts w:ascii="Times New Roman" w:eastAsiaTheme="minorHAnsi" w:hAnsi="Times New Roman"/>
          <w:bCs/>
          <w:i/>
          <w:sz w:val="24"/>
          <w:szCs w:val="24"/>
          <w:lang w:eastAsia="en-US"/>
        </w:rPr>
      </w:pPr>
      <w:r w:rsidRPr="00D301FF">
        <w:rPr>
          <w:rFonts w:ascii="Times New Roman" w:eastAsiaTheme="minorHAnsi" w:hAnsi="Times New Roman"/>
          <w:b/>
          <w:bCs/>
          <w:sz w:val="24"/>
          <w:szCs w:val="24"/>
          <w:lang w:eastAsia="en-US"/>
        </w:rPr>
        <w:t>3.2.3. Дополнительные источники</w:t>
      </w:r>
    </w:p>
    <w:p w14:paraId="4CB1A693" w14:textId="29B640F8"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 xml:space="preserve">1. Справочно-правовая система Консультант </w:t>
      </w:r>
      <w:proofErr w:type="gramStart"/>
      <w:r w:rsidRPr="002F6C97">
        <w:rPr>
          <w:rFonts w:ascii="Times New Roman" w:hAnsi="Times New Roman"/>
          <w:sz w:val="24"/>
          <w:szCs w:val="24"/>
        </w:rPr>
        <w:t>плюс :</w:t>
      </w:r>
      <w:proofErr w:type="gramEnd"/>
      <w:r w:rsidRPr="002F6C97">
        <w:rPr>
          <w:rFonts w:ascii="Times New Roman" w:hAnsi="Times New Roman"/>
          <w:sz w:val="24"/>
          <w:szCs w:val="24"/>
        </w:rPr>
        <w:t xml:space="preserve"> официальный сайт. – Москва, 2021 – URL: http://www.consultant.ru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565026A0"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 xml:space="preserve">Федеральной службы государственной статистики (Росстат): официальный сайт. – Москва, 2021 – URL: http://www.gks.ru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5BE69E11"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2.</w:t>
      </w:r>
      <w:r w:rsidRPr="002F6C97">
        <w:rPr>
          <w:rFonts w:ascii="Times New Roman" w:hAnsi="Times New Roman"/>
          <w:sz w:val="24"/>
          <w:szCs w:val="24"/>
        </w:rPr>
        <w:tab/>
        <w:t xml:space="preserve">Рейтинговое агентство </w:t>
      </w:r>
      <w:proofErr w:type="gramStart"/>
      <w:r w:rsidRPr="002F6C97">
        <w:rPr>
          <w:rFonts w:ascii="Times New Roman" w:hAnsi="Times New Roman"/>
          <w:sz w:val="24"/>
          <w:szCs w:val="24"/>
        </w:rPr>
        <w:t>Эксперт :</w:t>
      </w:r>
      <w:proofErr w:type="gramEnd"/>
      <w:r w:rsidRPr="002F6C97">
        <w:rPr>
          <w:rFonts w:ascii="Times New Roman" w:hAnsi="Times New Roman"/>
          <w:sz w:val="24"/>
          <w:szCs w:val="24"/>
        </w:rPr>
        <w:t xml:space="preserve"> [сайт]. – Москва, 2021 – URL: http://www. raexpert.ru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394AD921"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lastRenderedPageBreak/>
        <w:t>3.</w:t>
      </w:r>
      <w:r w:rsidRPr="002F6C97">
        <w:rPr>
          <w:rFonts w:ascii="Times New Roman" w:hAnsi="Times New Roman"/>
          <w:sz w:val="24"/>
          <w:szCs w:val="24"/>
        </w:rPr>
        <w:tab/>
        <w:t xml:space="preserve">СПАРК – Система профессионального анализа рынков и </w:t>
      </w:r>
      <w:proofErr w:type="gramStart"/>
      <w:r w:rsidRPr="002F6C97">
        <w:rPr>
          <w:rFonts w:ascii="Times New Roman" w:hAnsi="Times New Roman"/>
          <w:sz w:val="24"/>
          <w:szCs w:val="24"/>
        </w:rPr>
        <w:t>компаний :</w:t>
      </w:r>
      <w:proofErr w:type="gramEnd"/>
      <w:r w:rsidRPr="002F6C97">
        <w:rPr>
          <w:rFonts w:ascii="Times New Roman" w:hAnsi="Times New Roman"/>
          <w:sz w:val="24"/>
          <w:szCs w:val="24"/>
        </w:rPr>
        <w:t xml:space="preserve"> [сайт]. – Москва,2021 - URL: http://www.spark-interfax.ru(дата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0778907F"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4.</w:t>
      </w:r>
      <w:r w:rsidRPr="002F6C97">
        <w:rPr>
          <w:rFonts w:ascii="Times New Roman" w:hAnsi="Times New Roman"/>
          <w:sz w:val="24"/>
          <w:szCs w:val="24"/>
        </w:rPr>
        <w:tab/>
        <w:t xml:space="preserve"> Информационная система </w:t>
      </w:r>
      <w:proofErr w:type="gramStart"/>
      <w:r w:rsidRPr="002F6C97">
        <w:rPr>
          <w:rFonts w:ascii="Times New Roman" w:hAnsi="Times New Roman"/>
          <w:sz w:val="24"/>
          <w:szCs w:val="24"/>
        </w:rPr>
        <w:t>Bloomberg :</w:t>
      </w:r>
      <w:proofErr w:type="gramEnd"/>
      <w:r w:rsidRPr="002F6C97">
        <w:rPr>
          <w:rFonts w:ascii="Times New Roman" w:hAnsi="Times New Roman"/>
          <w:sz w:val="24"/>
          <w:szCs w:val="24"/>
        </w:rPr>
        <w:t xml:space="preserve"> официальный сайт. – Москва, 2021 -URL: http://www.bloomberg.com(дата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374C12E2"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5.</w:t>
      </w:r>
      <w:r w:rsidRPr="002F6C97">
        <w:rPr>
          <w:rFonts w:ascii="Times New Roman" w:hAnsi="Times New Roman"/>
          <w:sz w:val="24"/>
          <w:szCs w:val="24"/>
        </w:rPr>
        <w:tab/>
        <w:t xml:space="preserve">Московская </w:t>
      </w:r>
      <w:proofErr w:type="gramStart"/>
      <w:r w:rsidRPr="002F6C97">
        <w:rPr>
          <w:rFonts w:ascii="Times New Roman" w:hAnsi="Times New Roman"/>
          <w:sz w:val="24"/>
          <w:szCs w:val="24"/>
        </w:rPr>
        <w:t>биржа :</w:t>
      </w:r>
      <w:proofErr w:type="gramEnd"/>
      <w:r w:rsidRPr="002F6C97">
        <w:rPr>
          <w:rFonts w:ascii="Times New Roman" w:hAnsi="Times New Roman"/>
          <w:sz w:val="24"/>
          <w:szCs w:val="24"/>
        </w:rPr>
        <w:t xml:space="preserve"> официальный сайт. – Москва, 2021 - URL: moex.com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7C7D2B29"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6.</w:t>
      </w:r>
      <w:r w:rsidRPr="002F6C97">
        <w:rPr>
          <w:rFonts w:ascii="Times New Roman" w:hAnsi="Times New Roman"/>
          <w:sz w:val="24"/>
          <w:szCs w:val="24"/>
        </w:rPr>
        <w:tab/>
        <w:t xml:space="preserve">Правительство Российской </w:t>
      </w:r>
      <w:proofErr w:type="gramStart"/>
      <w:r w:rsidRPr="002F6C97">
        <w:rPr>
          <w:rFonts w:ascii="Times New Roman" w:hAnsi="Times New Roman"/>
          <w:sz w:val="24"/>
          <w:szCs w:val="24"/>
        </w:rPr>
        <w:t>Федерации :</w:t>
      </w:r>
      <w:proofErr w:type="gramEnd"/>
      <w:r w:rsidRPr="002F6C97">
        <w:rPr>
          <w:rFonts w:ascii="Times New Roman" w:hAnsi="Times New Roman"/>
          <w:sz w:val="24"/>
          <w:szCs w:val="24"/>
        </w:rPr>
        <w:t xml:space="preserve"> официальный сайт. – Москва. – Обновляется в течение суток. – URL: http://government.ru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68EDB389"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7.</w:t>
      </w:r>
      <w:r w:rsidRPr="002F6C97">
        <w:rPr>
          <w:rFonts w:ascii="Times New Roman" w:hAnsi="Times New Roman"/>
          <w:sz w:val="24"/>
          <w:szCs w:val="24"/>
        </w:rPr>
        <w:tab/>
        <w:t xml:space="preserve">Инвестиционный интернет-портал </w:t>
      </w:r>
      <w:proofErr w:type="spellStart"/>
      <w:proofErr w:type="gramStart"/>
      <w:r w:rsidRPr="002F6C97">
        <w:rPr>
          <w:rFonts w:ascii="Times New Roman" w:hAnsi="Times New Roman"/>
          <w:sz w:val="24"/>
          <w:szCs w:val="24"/>
        </w:rPr>
        <w:t>Investfunds</w:t>
      </w:r>
      <w:proofErr w:type="spellEnd"/>
      <w:r w:rsidRPr="002F6C97">
        <w:rPr>
          <w:rFonts w:ascii="Times New Roman" w:hAnsi="Times New Roman"/>
          <w:sz w:val="24"/>
          <w:szCs w:val="24"/>
        </w:rPr>
        <w:t xml:space="preserve"> :</w:t>
      </w:r>
      <w:proofErr w:type="gramEnd"/>
      <w:r w:rsidRPr="002F6C97">
        <w:rPr>
          <w:rFonts w:ascii="Times New Roman" w:hAnsi="Times New Roman"/>
          <w:sz w:val="24"/>
          <w:szCs w:val="24"/>
        </w:rPr>
        <w:t xml:space="preserve"> [сайт]. – Москва, 2021, URL: https://investfunds.ru/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020D817D"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8.</w:t>
      </w:r>
      <w:r w:rsidRPr="002F6C97">
        <w:rPr>
          <w:rFonts w:ascii="Times New Roman" w:hAnsi="Times New Roman"/>
          <w:sz w:val="24"/>
          <w:szCs w:val="24"/>
        </w:rPr>
        <w:tab/>
        <w:t xml:space="preserve">Экономический факультет </w:t>
      </w:r>
      <w:proofErr w:type="gramStart"/>
      <w:r w:rsidRPr="002F6C97">
        <w:rPr>
          <w:rFonts w:ascii="Times New Roman" w:hAnsi="Times New Roman"/>
          <w:sz w:val="24"/>
          <w:szCs w:val="24"/>
        </w:rPr>
        <w:t>МГУ :</w:t>
      </w:r>
      <w:proofErr w:type="gramEnd"/>
      <w:r w:rsidRPr="002F6C97">
        <w:rPr>
          <w:rFonts w:ascii="Times New Roman" w:hAnsi="Times New Roman"/>
          <w:sz w:val="24"/>
          <w:szCs w:val="24"/>
        </w:rPr>
        <w:t xml:space="preserve"> [сайт]. – 2021. - URL: https://finuch.ru/(дата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p>
    <w:p w14:paraId="5B2D4F68" w14:textId="77777777" w:rsidR="002F6C97" w:rsidRPr="002F6C97" w:rsidRDefault="002F6C97" w:rsidP="002F6C97">
      <w:pPr>
        <w:ind w:firstLine="709"/>
        <w:contextualSpacing/>
        <w:jc w:val="both"/>
        <w:rPr>
          <w:rFonts w:ascii="Times New Roman" w:hAnsi="Times New Roman"/>
          <w:sz w:val="24"/>
          <w:szCs w:val="24"/>
        </w:rPr>
      </w:pPr>
      <w:r w:rsidRPr="002F6C97">
        <w:rPr>
          <w:rFonts w:ascii="Times New Roman" w:hAnsi="Times New Roman"/>
          <w:sz w:val="24"/>
          <w:szCs w:val="24"/>
        </w:rPr>
        <w:t>9.</w:t>
      </w:r>
      <w:r w:rsidRPr="002F6C97">
        <w:rPr>
          <w:rFonts w:ascii="Times New Roman" w:hAnsi="Times New Roman"/>
          <w:sz w:val="24"/>
          <w:szCs w:val="24"/>
        </w:rPr>
        <w:tab/>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24F8C013" w14:textId="744C2F0F" w:rsidR="00C24D8A" w:rsidRDefault="002F6C97" w:rsidP="002F6C97">
      <w:pPr>
        <w:ind w:firstLine="709"/>
        <w:contextualSpacing/>
        <w:jc w:val="both"/>
        <w:rPr>
          <w:rFonts w:ascii="Times New Roman" w:hAnsi="Times New Roman"/>
          <w:bCs/>
          <w:sz w:val="24"/>
          <w:szCs w:val="24"/>
        </w:rPr>
      </w:pPr>
      <w:r w:rsidRPr="002F6C97">
        <w:rPr>
          <w:rFonts w:ascii="Times New Roman" w:hAnsi="Times New Roman"/>
          <w:sz w:val="24"/>
          <w:szCs w:val="24"/>
        </w:rPr>
        <w:t>10.</w:t>
      </w:r>
      <w:r w:rsidRPr="002F6C97">
        <w:rPr>
          <w:rFonts w:ascii="Times New Roman" w:hAnsi="Times New Roman"/>
          <w:sz w:val="24"/>
          <w:szCs w:val="24"/>
        </w:rPr>
        <w:tab/>
        <w:t xml:space="preserve">Центральный банк России: [сайт]. – 2021. - URL: https://fincult.info/ (дата обращения: 27.07.2021). - </w:t>
      </w:r>
      <w:proofErr w:type="gramStart"/>
      <w:r w:rsidRPr="002F6C97">
        <w:rPr>
          <w:rFonts w:ascii="Times New Roman" w:hAnsi="Times New Roman"/>
          <w:sz w:val="24"/>
          <w:szCs w:val="24"/>
        </w:rPr>
        <w:t>Текст :</w:t>
      </w:r>
      <w:proofErr w:type="gramEnd"/>
      <w:r w:rsidRPr="002F6C97">
        <w:rPr>
          <w:rFonts w:ascii="Times New Roman" w:hAnsi="Times New Roman"/>
          <w:sz w:val="24"/>
          <w:szCs w:val="24"/>
        </w:rPr>
        <w:t xml:space="preserve"> электронный.</w:t>
      </w:r>
      <w:r w:rsidR="00C24D8A" w:rsidRPr="00D301FF">
        <w:rPr>
          <w:rFonts w:ascii="Times New Roman" w:eastAsiaTheme="minorHAnsi" w:hAnsi="Times New Roman"/>
          <w:b/>
          <w:sz w:val="24"/>
          <w:szCs w:val="24"/>
          <w:lang w:eastAsia="en-US"/>
        </w:rPr>
        <w:br w:type="page"/>
      </w:r>
    </w:p>
    <w:p w14:paraId="75ED5FC8" w14:textId="77777777" w:rsidR="00C24D8A" w:rsidRPr="009643A1" w:rsidRDefault="00C24D8A" w:rsidP="00C24D8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80756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112543CB" w14:textId="77777777" w:rsidR="00C24D8A" w:rsidRPr="009643A1" w:rsidRDefault="00C24D8A" w:rsidP="00C24D8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C24D8A" w:rsidRPr="00C45F25" w14:paraId="05128D18" w14:textId="77777777" w:rsidTr="00F7420C">
        <w:tc>
          <w:tcPr>
            <w:tcW w:w="1750" w:type="pct"/>
          </w:tcPr>
          <w:p w14:paraId="5DA685E1" w14:textId="77777777" w:rsidR="00C24D8A" w:rsidRPr="00C45F25" w:rsidRDefault="00C24D8A" w:rsidP="00F7420C">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86AFF59"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BD2E7C7" w14:textId="77777777" w:rsidR="00C24D8A" w:rsidRPr="00C45F25" w:rsidRDefault="00C24D8A"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2F6C97" w:rsidRPr="00C45F25" w14:paraId="753CD5DE" w14:textId="77777777" w:rsidTr="00F7420C">
        <w:tc>
          <w:tcPr>
            <w:tcW w:w="1750" w:type="pct"/>
          </w:tcPr>
          <w:p w14:paraId="44244F4A"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Знать:</w:t>
            </w:r>
          </w:p>
          <w:p w14:paraId="4002B242"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основные понятия финансовой грамотности и основные законодательные акты, регламентирующие ее вопросы;</w:t>
            </w:r>
          </w:p>
          <w:p w14:paraId="427D68CA"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виды принятия решений в условиях ограниченности ресурсов;</w:t>
            </w:r>
          </w:p>
          <w:p w14:paraId="6029ECEA"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основные виды планирования;</w:t>
            </w:r>
          </w:p>
          <w:p w14:paraId="4372BD8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устройство банковской системы, основные виды банков и их операций;</w:t>
            </w:r>
          </w:p>
          <w:p w14:paraId="23DE9D52"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 xml:space="preserve">сущность понятий «депозит» и «кредит», их виды и </w:t>
            </w:r>
            <w:proofErr w:type="spellStart"/>
            <w:proofErr w:type="gramStart"/>
            <w:r w:rsidRPr="00C76EE9">
              <w:rPr>
                <w:rFonts w:ascii="Times New Roman" w:hAnsi="Times New Roman"/>
                <w:color w:val="000000"/>
                <w:position w:val="-1"/>
                <w:sz w:val="24"/>
                <w:szCs w:val="24"/>
              </w:rPr>
              <w:t>принципы;схемы</w:t>
            </w:r>
            <w:proofErr w:type="spellEnd"/>
            <w:proofErr w:type="gramEnd"/>
            <w:r w:rsidRPr="00C76EE9">
              <w:rPr>
                <w:rFonts w:ascii="Times New Roman" w:hAnsi="Times New Roman"/>
                <w:color w:val="000000"/>
                <w:position w:val="-1"/>
                <w:sz w:val="24"/>
                <w:szCs w:val="24"/>
              </w:rPr>
              <w:t xml:space="preserve"> кредитования физических лиц;</w:t>
            </w:r>
          </w:p>
          <w:p w14:paraId="2E461720"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устройство налоговой системы, виды налогообложения физических лиц;</w:t>
            </w:r>
          </w:p>
          <w:p w14:paraId="51F1F347"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признаки финансового мошенничества;</w:t>
            </w:r>
          </w:p>
          <w:p w14:paraId="4A0EBDAA"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основные виды ценных бумаг и их доходность;</w:t>
            </w:r>
          </w:p>
          <w:p w14:paraId="328EF88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формирование инвестиционного портфеля;</w:t>
            </w:r>
          </w:p>
          <w:p w14:paraId="31E2123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классификацию инвестиций, основные разделы бизнес-плана;</w:t>
            </w:r>
          </w:p>
          <w:p w14:paraId="48E27FE8"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виды страхования;</w:t>
            </w:r>
          </w:p>
          <w:p w14:paraId="3E83E338" w14:textId="3451C7A4" w:rsidR="002F6C97" w:rsidRPr="00C24D8A" w:rsidRDefault="002F6C97" w:rsidP="002F6C97">
            <w:pPr>
              <w:spacing w:after="0" w:line="240" w:lineRule="auto"/>
              <w:rPr>
                <w:rFonts w:ascii="Times New Roman" w:eastAsiaTheme="minorHAnsi" w:hAnsi="Times New Roman"/>
                <w:bCs/>
                <w:iCs/>
                <w:sz w:val="24"/>
                <w:szCs w:val="24"/>
                <w:lang w:eastAsia="en-US"/>
              </w:rPr>
            </w:pPr>
            <w:r w:rsidRPr="00C76EE9">
              <w:rPr>
                <w:rFonts w:ascii="Times New Roman" w:hAnsi="Times New Roman"/>
                <w:color w:val="000000"/>
                <w:position w:val="-1"/>
                <w:sz w:val="24"/>
                <w:szCs w:val="24"/>
              </w:rPr>
              <w:t>виды пенсий, способы увеличения пенсий</w:t>
            </w:r>
          </w:p>
        </w:tc>
        <w:tc>
          <w:tcPr>
            <w:tcW w:w="1507" w:type="pct"/>
          </w:tcPr>
          <w:p w14:paraId="70A80DB3"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демонстрирует знания основных понятий финансовой грамотности;</w:t>
            </w:r>
          </w:p>
          <w:p w14:paraId="7A227AD8"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ориентируется в нормативно-правовой базе, регламентирующей вопросы финансовой грамотности;</w:t>
            </w:r>
          </w:p>
          <w:p w14:paraId="17CFA330"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способен планировать личный и семейный бюджеты;</w:t>
            </w:r>
          </w:p>
          <w:p w14:paraId="13B41F83"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владеет знаниями для обоснования и реализации бизнес-идеи;</w:t>
            </w:r>
          </w:p>
          <w:p w14:paraId="0029AB7A"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59A4145A"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владеет знаниями формирования инвестиционного портфеля физических лиц;</w:t>
            </w:r>
          </w:p>
          <w:p w14:paraId="06ADA0E9"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умеет определять признаки финансового мошенничества;</w:t>
            </w:r>
          </w:p>
          <w:p w14:paraId="4E02AED6" w14:textId="77777777" w:rsidR="002F6C97" w:rsidRPr="00C76EE9" w:rsidRDefault="002F6C97" w:rsidP="002F6C97">
            <w:pPr>
              <w:keepNext/>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применяет знания при участии на страховом рынке;</w:t>
            </w:r>
          </w:p>
          <w:p w14:paraId="6C5FA402" w14:textId="57FA1751" w:rsidR="002F6C97" w:rsidRPr="00C24D8A" w:rsidRDefault="002F6C97" w:rsidP="002F6C97">
            <w:pPr>
              <w:spacing w:after="0" w:line="240" w:lineRule="auto"/>
              <w:rPr>
                <w:rFonts w:ascii="Times New Roman" w:eastAsiaTheme="minorHAnsi" w:hAnsi="Times New Roman"/>
                <w:bCs/>
                <w:iCs/>
                <w:sz w:val="24"/>
                <w:szCs w:val="24"/>
                <w:lang w:eastAsia="en-US"/>
              </w:rPr>
            </w:pPr>
            <w:r w:rsidRPr="00C76EE9">
              <w:rPr>
                <w:rFonts w:ascii="Times New Roman" w:hAnsi="Times New Roman"/>
                <w:color w:val="000000"/>
                <w:position w:val="-1"/>
                <w:sz w:val="24"/>
                <w:szCs w:val="24"/>
              </w:rPr>
              <w:t>демонстрирует знания о видах пенсий и способах увеличения пенсионных накоплений</w:t>
            </w:r>
          </w:p>
        </w:tc>
        <w:tc>
          <w:tcPr>
            <w:tcW w:w="1743" w:type="pct"/>
          </w:tcPr>
          <w:p w14:paraId="759ABB13"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Устный опрос.</w:t>
            </w:r>
          </w:p>
          <w:p w14:paraId="4C07CB07"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Тестирование. Подготовка доклада и презентации по заданной теме</w:t>
            </w:r>
          </w:p>
          <w:p w14:paraId="2C23D205" w14:textId="305D5485" w:rsidR="002F6C97" w:rsidRPr="00C24D8A" w:rsidRDefault="002F6C97" w:rsidP="002F6C97">
            <w:pPr>
              <w:spacing w:after="0" w:line="240" w:lineRule="auto"/>
              <w:rPr>
                <w:rFonts w:ascii="Times New Roman" w:eastAsiaTheme="minorHAnsi" w:hAnsi="Times New Roman"/>
                <w:bCs/>
                <w:iCs/>
                <w:sz w:val="24"/>
                <w:szCs w:val="24"/>
                <w:lang w:eastAsia="en-US"/>
              </w:rPr>
            </w:pPr>
          </w:p>
        </w:tc>
      </w:tr>
      <w:tr w:rsidR="002F6C97" w:rsidRPr="00C45F25" w14:paraId="545D55F8" w14:textId="77777777" w:rsidTr="00F7420C">
        <w:trPr>
          <w:trHeight w:val="896"/>
        </w:trPr>
        <w:tc>
          <w:tcPr>
            <w:tcW w:w="1750" w:type="pct"/>
          </w:tcPr>
          <w:p w14:paraId="760DEFDA"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Уметь:</w:t>
            </w:r>
          </w:p>
          <w:p w14:paraId="0FB77C27"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применять теоретические знания по финансовой грамотности для практической деятельности и повседневной жизни;</w:t>
            </w:r>
          </w:p>
          <w:p w14:paraId="0D22A4AF"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взаимодействовать в коллективе и работать в команде;</w:t>
            </w:r>
          </w:p>
          <w:p w14:paraId="0514901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 xml:space="preserve">рационально планировать свои доходы и расходы; </w:t>
            </w:r>
          </w:p>
          <w:p w14:paraId="00E96767"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lastRenderedPageBreak/>
              <w:t>грамотно применять полученные знания для оценки собственных экономических действий в качестве потребителя, налогоплательщика,</w:t>
            </w:r>
            <w:r>
              <w:rPr>
                <w:rFonts w:ascii="Times New Roman" w:hAnsi="Times New Roman"/>
                <w:color w:val="000000"/>
                <w:position w:val="-1"/>
                <w:sz w:val="24"/>
                <w:szCs w:val="24"/>
              </w:rPr>
              <w:t xml:space="preserve"> </w:t>
            </w:r>
            <w:r w:rsidRPr="00C76EE9">
              <w:rPr>
                <w:rFonts w:ascii="Times New Roman" w:hAnsi="Times New Roman"/>
                <w:color w:val="000000"/>
                <w:position w:val="-1"/>
                <w:sz w:val="24"/>
                <w:szCs w:val="24"/>
              </w:rPr>
              <w:t>страхователя, члена семьи и гражданина;</w:t>
            </w:r>
          </w:p>
          <w:p w14:paraId="15309D1B"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0507E19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анализирует состояние финансовых рынков, используя различные источники информации;</w:t>
            </w:r>
          </w:p>
          <w:p w14:paraId="1A6709FC"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DF6BE61"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7DF28FC6"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планировать и анализировать семейный бюджет и личный финансовый план;</w:t>
            </w:r>
          </w:p>
          <w:p w14:paraId="5D82A32D"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составлять обоснование бизнес-идеи;</w:t>
            </w:r>
          </w:p>
          <w:p w14:paraId="3672380C" w14:textId="77BAE61D" w:rsidR="002F6C97" w:rsidRPr="00C24D8A" w:rsidRDefault="002F6C97" w:rsidP="002F6C97">
            <w:pPr>
              <w:spacing w:after="0" w:line="240" w:lineRule="auto"/>
              <w:rPr>
                <w:rFonts w:ascii="Times New Roman" w:eastAsiaTheme="minorHAnsi" w:hAnsi="Times New Roman"/>
                <w:bCs/>
                <w:iCs/>
                <w:sz w:val="24"/>
                <w:szCs w:val="24"/>
                <w:lang w:eastAsia="en-US"/>
              </w:rPr>
            </w:pPr>
            <w:r w:rsidRPr="00C76EE9">
              <w:rPr>
                <w:rFonts w:ascii="Times New Roman" w:hAnsi="Times New Roman"/>
                <w:color w:val="000000"/>
                <w:position w:val="-1"/>
                <w:sz w:val="24"/>
                <w:szCs w:val="24"/>
              </w:rPr>
              <w:t>применять полученные знания для увеличения пенсионных накоплений</w:t>
            </w:r>
          </w:p>
        </w:tc>
        <w:tc>
          <w:tcPr>
            <w:tcW w:w="1507" w:type="pct"/>
          </w:tcPr>
          <w:p w14:paraId="17723C1B"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lastRenderedPageBreak/>
              <w:t>применяет теоретические знания по финансовой грамотности для практической деятельности и повседневной жизни;</w:t>
            </w:r>
          </w:p>
          <w:p w14:paraId="1478A596"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 xml:space="preserve">планирует свои доходы и расходы и грамотно применяет полученные знания для оценки собственных </w:t>
            </w:r>
            <w:r w:rsidRPr="00C76EE9">
              <w:rPr>
                <w:rFonts w:ascii="Times New Roman" w:hAnsi="Times New Roman"/>
                <w:color w:val="000000"/>
                <w:position w:val="-1"/>
                <w:sz w:val="24"/>
                <w:szCs w:val="24"/>
              </w:rPr>
              <w:lastRenderedPageBreak/>
              <w:t>экономических действий в качестве потребителя, страхователя, налогоплательщика, члена семьи и гражданина;</w:t>
            </w:r>
          </w:p>
          <w:p w14:paraId="737533CC"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7250FDCF"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проводит анализ состояния финансовых рынков, используя различные источники информации;</w:t>
            </w:r>
          </w:p>
          <w:p w14:paraId="2825F333"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определяет назначение видов налогов и рассчитывает НДФЛ, налоговый вычет;</w:t>
            </w:r>
          </w:p>
          <w:p w14:paraId="52EFAEE3"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50151F9E"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планирует и анализирует семейный бюджет и личный финансовый план;</w:t>
            </w:r>
          </w:p>
          <w:p w14:paraId="556AD27B" w14:textId="77777777" w:rsidR="002F6C97" w:rsidRPr="00C76EE9" w:rsidRDefault="002F6C97" w:rsidP="002F6C97">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C76EE9">
              <w:rPr>
                <w:rFonts w:ascii="Times New Roman" w:hAnsi="Times New Roman"/>
                <w:color w:val="000000"/>
                <w:position w:val="-1"/>
                <w:sz w:val="24"/>
                <w:szCs w:val="24"/>
              </w:rPr>
              <w:t>составляет обоснование бизнес-идеи;</w:t>
            </w:r>
          </w:p>
          <w:p w14:paraId="56DD0850" w14:textId="7E19899A" w:rsidR="002F6C97" w:rsidRPr="00C24D8A" w:rsidRDefault="002F6C97" w:rsidP="002F6C97">
            <w:pPr>
              <w:spacing w:after="0" w:line="240" w:lineRule="auto"/>
              <w:rPr>
                <w:rFonts w:ascii="Times New Roman" w:eastAsiaTheme="minorHAnsi" w:hAnsi="Times New Roman"/>
                <w:bCs/>
                <w:iCs/>
                <w:sz w:val="24"/>
                <w:szCs w:val="24"/>
                <w:lang w:eastAsia="en-US"/>
              </w:rPr>
            </w:pPr>
            <w:r w:rsidRPr="00C76EE9">
              <w:rPr>
                <w:rFonts w:ascii="Times New Roman" w:hAnsi="Times New Roman"/>
                <w:color w:val="000000"/>
                <w:position w:val="-1"/>
                <w:sz w:val="24"/>
                <w:szCs w:val="24"/>
              </w:rPr>
              <w:t>применяет полученные знания для увеличения пенсионных накоплений</w:t>
            </w:r>
          </w:p>
        </w:tc>
        <w:tc>
          <w:tcPr>
            <w:tcW w:w="1743" w:type="pct"/>
          </w:tcPr>
          <w:p w14:paraId="4A8672D8"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lastRenderedPageBreak/>
              <w:t>Решение ситуационных задач.</w:t>
            </w:r>
          </w:p>
          <w:p w14:paraId="22F0A382"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Обсуждение практических ситуаций.</w:t>
            </w:r>
          </w:p>
          <w:p w14:paraId="04BD804E" w14:textId="77777777" w:rsidR="002F6C97" w:rsidRPr="00C76EE9" w:rsidRDefault="002F6C97" w:rsidP="002F6C97">
            <w:pPr>
              <w:widowControl w:val="0"/>
              <w:suppressAutoHyphens/>
              <w:autoSpaceDE w:val="0"/>
              <w:autoSpaceDN w:val="0"/>
              <w:adjustRightInd w:val="0"/>
              <w:spacing w:after="0" w:line="240" w:lineRule="auto"/>
              <w:ind w:right="-1"/>
              <w:rPr>
                <w:rFonts w:ascii="Times New Roman" w:hAnsi="Times New Roman"/>
                <w:color w:val="000000"/>
                <w:position w:val="-1"/>
                <w:sz w:val="24"/>
                <w:szCs w:val="24"/>
              </w:rPr>
            </w:pPr>
            <w:r w:rsidRPr="00C76EE9">
              <w:rPr>
                <w:rFonts w:ascii="Times New Roman" w:hAnsi="Times New Roman"/>
                <w:color w:val="000000"/>
                <w:position w:val="-1"/>
                <w:sz w:val="24"/>
                <w:szCs w:val="24"/>
              </w:rPr>
              <w:t>Решение кейса.</w:t>
            </w:r>
          </w:p>
          <w:p w14:paraId="7F32A127" w14:textId="74EFEE26" w:rsidR="002F6C97" w:rsidRPr="00C24D8A" w:rsidRDefault="002F6C97" w:rsidP="002F6C97">
            <w:pPr>
              <w:spacing w:after="0" w:line="240" w:lineRule="auto"/>
              <w:rPr>
                <w:rFonts w:ascii="Times New Roman" w:eastAsiaTheme="minorHAnsi" w:hAnsi="Times New Roman"/>
                <w:bCs/>
                <w:iCs/>
                <w:sz w:val="24"/>
                <w:szCs w:val="24"/>
                <w:lang w:eastAsia="en-US"/>
              </w:rPr>
            </w:pPr>
            <w:r w:rsidRPr="00C76EE9">
              <w:rPr>
                <w:rFonts w:ascii="Times New Roman" w:hAnsi="Times New Roman"/>
                <w:color w:val="000000"/>
                <w:position w:val="-1"/>
                <w:sz w:val="24"/>
                <w:szCs w:val="24"/>
              </w:rPr>
              <w:t>Деловая игра.</w:t>
            </w:r>
          </w:p>
        </w:tc>
      </w:tr>
    </w:tbl>
    <w:p w14:paraId="24E50A45" w14:textId="77777777" w:rsidR="00C24D8A" w:rsidRPr="00C24D8A" w:rsidRDefault="00C24D8A" w:rsidP="002B6F9F">
      <w:pPr>
        <w:keepNext/>
        <w:spacing w:before="240" w:after="120" w:line="240" w:lineRule="auto"/>
        <w:jc w:val="right"/>
        <w:outlineLvl w:val="0"/>
        <w:rPr>
          <w:rFonts w:ascii="Times New Roman" w:hAnsi="Times New Roman"/>
          <w:b/>
          <w:bCs/>
          <w:kern w:val="32"/>
          <w:sz w:val="24"/>
          <w:szCs w:val="24"/>
          <w:lang w:eastAsia="x-none"/>
        </w:rPr>
      </w:pPr>
    </w:p>
    <w:p w14:paraId="65F94DBC" w14:textId="77777777" w:rsidR="00C24D8A" w:rsidRDefault="00C24D8A">
      <w:pPr>
        <w:spacing w:after="160" w:line="259"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7FBD796B" w14:textId="01C7B863" w:rsidR="002B6F9F" w:rsidRPr="00210E2D" w:rsidRDefault="002B6F9F" w:rsidP="002B6F9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2E7ED4B" w14:textId="77777777" w:rsidR="002B6F9F" w:rsidRPr="00210E2D" w:rsidRDefault="002B6F9F" w:rsidP="002B6F9F">
      <w:pPr>
        <w:spacing w:after="0" w:line="240" w:lineRule="auto"/>
        <w:rPr>
          <w:rFonts w:asciiTheme="minorHAnsi" w:eastAsiaTheme="minorHAnsi" w:hAnsiTheme="minorHAnsi" w:cstheme="minorBidi"/>
          <w:lang w:val="x-none" w:eastAsia="x-none"/>
        </w:rPr>
      </w:pPr>
    </w:p>
    <w:p w14:paraId="36870D9E" w14:textId="487597D1" w:rsidR="002B6F9F" w:rsidRPr="00210E2D" w:rsidRDefault="002B6F9F" w:rsidP="002B6F9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3905D8">
        <w:rPr>
          <w:rFonts w:ascii="Times New Roman" w:hAnsi="Times New Roman"/>
          <w:b/>
          <w:bCs/>
          <w:sz w:val="24"/>
          <w:szCs w:val="24"/>
        </w:rPr>
        <w:t>7</w:t>
      </w:r>
    </w:p>
    <w:p w14:paraId="76224927" w14:textId="2A671F79" w:rsidR="002B6F9F" w:rsidRPr="00210E2D" w:rsidRDefault="002B6F9F" w:rsidP="002B6F9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C24D8A">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C24D8A">
        <w:rPr>
          <w:rFonts w:ascii="Times New Roman" w:eastAsiaTheme="minorHAnsi" w:hAnsi="Times New Roman" w:cstheme="minorBidi"/>
          <w:bCs/>
          <w:iCs/>
          <w:sz w:val="24"/>
          <w:szCs w:val="24"/>
          <w:lang w:eastAsia="en-US"/>
        </w:rPr>
        <w:t>сельскохозяйственного производства</w:t>
      </w:r>
    </w:p>
    <w:p w14:paraId="1C5D467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1643ED5"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DCB4CC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B4DD24D"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389A38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25407F4"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CC1EA2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64134E3"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E96A3F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641CD06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0732C6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D7B1501"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5E199F0"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0ADB461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91D634F"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7779DF3" w14:textId="77777777" w:rsidR="002B6F9F" w:rsidRPr="00A26668" w:rsidRDefault="002B6F9F" w:rsidP="002B6F9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62F33B5B" w14:textId="77777777" w:rsidR="002B6F9F" w:rsidRPr="00B911C1" w:rsidRDefault="002B6F9F" w:rsidP="002B6F9F">
      <w:pPr>
        <w:spacing w:after="0" w:line="240" w:lineRule="auto"/>
        <w:jc w:val="center"/>
        <w:rPr>
          <w:rFonts w:ascii="Times New Roman" w:eastAsiaTheme="minorHAnsi" w:hAnsi="Times New Roman" w:cstheme="minorBidi"/>
          <w:b/>
          <w:i/>
          <w:sz w:val="24"/>
          <w:szCs w:val="24"/>
          <w:u w:val="single"/>
          <w:lang w:eastAsia="en-US"/>
        </w:rPr>
      </w:pPr>
    </w:p>
    <w:p w14:paraId="4340ED21" w14:textId="76DAA3A9" w:rsidR="002B6F9F" w:rsidRPr="00B911C1" w:rsidRDefault="003905D8" w:rsidP="003905D8">
      <w:pPr>
        <w:spacing w:after="0" w:line="240" w:lineRule="auto"/>
        <w:jc w:val="center"/>
        <w:rPr>
          <w:rFonts w:ascii="Times New Roman" w:eastAsiaTheme="minorHAnsi" w:hAnsi="Times New Roman" w:cstheme="minorBidi"/>
          <w:b/>
          <w:i/>
          <w:lang w:eastAsia="en-US"/>
        </w:rPr>
      </w:pPr>
      <w:r w:rsidRPr="003905D8">
        <w:rPr>
          <w:rFonts w:ascii="Times New Roman" w:hAnsi="Times New Roman"/>
          <w:b/>
          <w:iCs/>
          <w:sz w:val="24"/>
          <w:szCs w:val="24"/>
        </w:rPr>
        <w:t xml:space="preserve">ОП.01 </w:t>
      </w:r>
      <w:r>
        <w:rPr>
          <w:rFonts w:ascii="Times New Roman" w:hAnsi="Times New Roman"/>
          <w:b/>
          <w:iCs/>
          <w:sz w:val="24"/>
          <w:szCs w:val="24"/>
        </w:rPr>
        <w:t>О</w:t>
      </w:r>
      <w:r w:rsidRPr="003905D8">
        <w:rPr>
          <w:rFonts w:ascii="Times New Roman" w:hAnsi="Times New Roman"/>
          <w:b/>
          <w:iCs/>
          <w:sz w:val="24"/>
          <w:szCs w:val="24"/>
        </w:rPr>
        <w:t>сновы инженерной графики</w:t>
      </w:r>
    </w:p>
    <w:p w14:paraId="2CD5F3B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6F470F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A9E0B9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C2EAC1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8CD63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7027FCE"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EDBF6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D59E4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A25CFE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7A6918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C2A17D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5E0D870"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DDC11E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EA7ED9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B527A72"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63030E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1D1887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6D99BF"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DAFFDA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3A3555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7C0D20A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AA75C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C75BF6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3C469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F6C812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0A33911" w14:textId="77777777" w:rsidR="002B6F9F" w:rsidRDefault="002B6F9F" w:rsidP="002B6F9F">
      <w:pPr>
        <w:spacing w:after="0" w:line="240" w:lineRule="auto"/>
        <w:rPr>
          <w:rFonts w:ascii="Times New Roman" w:eastAsiaTheme="minorHAnsi" w:hAnsi="Times New Roman" w:cstheme="minorBidi"/>
          <w:b/>
          <w:i/>
          <w:lang w:eastAsia="en-US"/>
        </w:rPr>
      </w:pPr>
    </w:p>
    <w:p w14:paraId="60D105BC"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DD5DEDA" w14:textId="77777777" w:rsidR="002B6F9F" w:rsidRPr="006C7B56" w:rsidRDefault="002B6F9F" w:rsidP="002B6F9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0D33E11" w14:textId="77777777" w:rsidR="002B6F9F" w:rsidRPr="006C7B56" w:rsidRDefault="002B6F9F" w:rsidP="002B6F9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2B6F9F" w:rsidRPr="006C7B56" w14:paraId="1E0EAE48" w14:textId="77777777" w:rsidTr="00274517">
        <w:tc>
          <w:tcPr>
            <w:tcW w:w="7501" w:type="dxa"/>
          </w:tcPr>
          <w:p w14:paraId="6300E917"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4FB0C2B"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24980E9D" w14:textId="77777777" w:rsidTr="00274517">
        <w:tc>
          <w:tcPr>
            <w:tcW w:w="7501" w:type="dxa"/>
          </w:tcPr>
          <w:p w14:paraId="3440BFC5"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309CA93"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9AD335C"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r w:rsidR="002B6F9F" w:rsidRPr="006C7B56" w14:paraId="5D99553C" w14:textId="77777777" w:rsidTr="00274517">
        <w:tc>
          <w:tcPr>
            <w:tcW w:w="7501" w:type="dxa"/>
          </w:tcPr>
          <w:p w14:paraId="78756DBB" w14:textId="77777777" w:rsidR="002B6F9F" w:rsidRPr="006C7B56" w:rsidRDefault="002B6F9F" w:rsidP="002B6F9F">
            <w:pPr>
              <w:numPr>
                <w:ilvl w:val="0"/>
                <w:numId w:val="2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BFF90D3" w14:textId="77777777" w:rsidR="002B6F9F" w:rsidRPr="006C7B56" w:rsidRDefault="002B6F9F"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663CC17" w14:textId="77777777" w:rsidR="002B6F9F" w:rsidRPr="006C7B56" w:rsidRDefault="002B6F9F" w:rsidP="00274517">
            <w:pPr>
              <w:spacing w:after="0" w:line="240" w:lineRule="auto"/>
              <w:rPr>
                <w:rFonts w:ascii="Times New Roman" w:eastAsiaTheme="minorHAnsi" w:hAnsi="Times New Roman" w:cstheme="minorBidi"/>
                <w:b/>
                <w:sz w:val="24"/>
                <w:szCs w:val="24"/>
                <w:lang w:eastAsia="en-US"/>
              </w:rPr>
            </w:pPr>
          </w:p>
        </w:tc>
      </w:tr>
    </w:tbl>
    <w:p w14:paraId="5E67D88E" w14:textId="77777777" w:rsidR="002B6F9F" w:rsidRPr="0004408F"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0EB9FCB" w14:textId="14426A04" w:rsidR="002B6F9F" w:rsidRPr="002B6F9F" w:rsidRDefault="002B6F9F" w:rsidP="002B6F9F">
      <w:pPr>
        <w:jc w:val="center"/>
        <w:rPr>
          <w:rFonts w:ascii="Times New Roman" w:hAnsi="Times New Roman"/>
          <w:b/>
          <w:bCs/>
          <w:iCs/>
          <w:sz w:val="24"/>
          <w:szCs w:val="24"/>
        </w:rPr>
      </w:pPr>
      <w:r w:rsidRPr="002A5E3E">
        <w:rPr>
          <w:rFonts w:ascii="Times New Roman" w:hAnsi="Times New Roman"/>
          <w:b/>
          <w:iCs/>
          <w:sz w:val="24"/>
          <w:szCs w:val="24"/>
        </w:rPr>
        <w:t>«</w:t>
      </w:r>
      <w:r w:rsidR="003905D8" w:rsidRPr="003905D8">
        <w:rPr>
          <w:rFonts w:ascii="Times New Roman" w:hAnsi="Times New Roman"/>
          <w:b/>
          <w:bCs/>
          <w:iCs/>
          <w:sz w:val="24"/>
          <w:szCs w:val="24"/>
        </w:rPr>
        <w:t>ОП.01 Основы инженерной графики</w:t>
      </w:r>
      <w:r w:rsidRPr="002A5E3E">
        <w:rPr>
          <w:rFonts w:ascii="Times New Roman" w:hAnsi="Times New Roman"/>
          <w:b/>
          <w:iCs/>
          <w:sz w:val="24"/>
          <w:szCs w:val="24"/>
        </w:rPr>
        <w:t>»</w:t>
      </w:r>
    </w:p>
    <w:p w14:paraId="7A5E1146" w14:textId="77777777" w:rsidR="002B6F9F" w:rsidRPr="002A5E3E" w:rsidRDefault="002B6F9F" w:rsidP="002B6F9F">
      <w:pPr>
        <w:spacing w:after="0"/>
        <w:ind w:firstLine="709"/>
        <w:jc w:val="center"/>
        <w:rPr>
          <w:rFonts w:ascii="Times New Roman" w:hAnsi="Times New Roman"/>
          <w:sz w:val="24"/>
          <w:szCs w:val="24"/>
          <w:vertAlign w:val="superscript"/>
        </w:rPr>
      </w:pPr>
    </w:p>
    <w:p w14:paraId="05C9A52B" w14:textId="77777777" w:rsidR="002B6F9F" w:rsidRPr="002A5E3E"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23D2041E" w14:textId="5621793E" w:rsidR="002B6F9F" w:rsidRPr="002A5E3E" w:rsidRDefault="002B6F9F" w:rsidP="00AE504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52758" w:rsidRPr="00F52758">
        <w:rPr>
          <w:rFonts w:ascii="Times New Roman" w:hAnsi="Times New Roman"/>
          <w:sz w:val="24"/>
          <w:szCs w:val="24"/>
        </w:rPr>
        <w:t>ОП.01 Основы инженерной графики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0213EE">
        <w:rPr>
          <w:rFonts w:ascii="Times New Roman" w:hAnsi="Times New Roman"/>
          <w:sz w:val="24"/>
          <w:szCs w:val="24"/>
        </w:rPr>
        <w:t>7</w:t>
      </w:r>
      <w:r w:rsidRPr="005717BA">
        <w:rPr>
          <w:rFonts w:ascii="Times New Roman" w:hAnsi="Times New Roman"/>
          <w:sz w:val="24"/>
          <w:szCs w:val="24"/>
        </w:rPr>
        <w:t xml:space="preserve"> Мастер </w:t>
      </w:r>
      <w:r w:rsidR="000213EE">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4AF4ADCB" w14:textId="485C0D8B" w:rsidR="002B6F9F" w:rsidRDefault="002B6F9F" w:rsidP="002B6F9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w:t>
      </w:r>
      <w:r w:rsidR="00AE5046">
        <w:rPr>
          <w:rFonts w:ascii="Times New Roman" w:hAnsi="Times New Roman"/>
          <w:sz w:val="24"/>
          <w:szCs w:val="24"/>
        </w:rPr>
        <w:t>1</w:t>
      </w:r>
      <w:r>
        <w:rPr>
          <w:rFonts w:ascii="Times New Roman" w:hAnsi="Times New Roman"/>
          <w:sz w:val="24"/>
          <w:szCs w:val="24"/>
        </w:rPr>
        <w:t>, ОК 0</w:t>
      </w:r>
      <w:r w:rsidR="00AE5046">
        <w:rPr>
          <w:rFonts w:ascii="Times New Roman" w:hAnsi="Times New Roman"/>
          <w:sz w:val="24"/>
          <w:szCs w:val="24"/>
        </w:rPr>
        <w:t>2</w:t>
      </w:r>
      <w:r>
        <w:rPr>
          <w:rFonts w:ascii="Times New Roman" w:hAnsi="Times New Roman"/>
          <w:sz w:val="24"/>
          <w:szCs w:val="24"/>
        </w:rPr>
        <w:t xml:space="preserve">, </w:t>
      </w:r>
      <w:r>
        <w:rPr>
          <w:rFonts w:ascii="Times New Roman" w:hAnsi="Times New Roman"/>
          <w:sz w:val="24"/>
          <w:szCs w:val="24"/>
        </w:rPr>
        <w:br/>
        <w:t>ОК 0</w:t>
      </w:r>
      <w:r w:rsidR="000213EE">
        <w:rPr>
          <w:rFonts w:ascii="Times New Roman" w:hAnsi="Times New Roman"/>
          <w:sz w:val="24"/>
          <w:szCs w:val="24"/>
        </w:rPr>
        <w:t>5</w:t>
      </w:r>
      <w:r w:rsidR="00AE5046">
        <w:rPr>
          <w:rFonts w:ascii="Times New Roman" w:hAnsi="Times New Roman"/>
          <w:sz w:val="24"/>
          <w:szCs w:val="24"/>
        </w:rPr>
        <w:t>, ПК 1.</w:t>
      </w:r>
      <w:r w:rsidR="000213EE">
        <w:rPr>
          <w:rFonts w:ascii="Times New Roman" w:hAnsi="Times New Roman"/>
          <w:sz w:val="24"/>
          <w:szCs w:val="24"/>
        </w:rPr>
        <w:t>3</w:t>
      </w:r>
      <w:r w:rsidR="00AE5046">
        <w:rPr>
          <w:rFonts w:ascii="Times New Roman" w:hAnsi="Times New Roman"/>
          <w:sz w:val="24"/>
          <w:szCs w:val="24"/>
        </w:rPr>
        <w:t>.</w:t>
      </w:r>
    </w:p>
    <w:p w14:paraId="27BC15BF" w14:textId="77777777" w:rsidR="002B6F9F" w:rsidRPr="009630B9"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9B016C" w14:textId="77777777" w:rsidR="002B6F9F" w:rsidRPr="0004408F" w:rsidRDefault="002B6F9F" w:rsidP="002B6F9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6927F8C" w14:textId="77777777" w:rsidR="002B6F9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1408"/>
        <w:gridCol w:w="2602"/>
        <w:gridCol w:w="1407"/>
        <w:gridCol w:w="2897"/>
      </w:tblGrid>
      <w:tr w:rsidR="002B6F9F" w:rsidRPr="009630B9" w14:paraId="61D8D3F9" w14:textId="77777777" w:rsidTr="00AE5046">
        <w:trPr>
          <w:trHeight w:val="649"/>
        </w:trPr>
        <w:tc>
          <w:tcPr>
            <w:tcW w:w="1257" w:type="dxa"/>
            <w:hideMark/>
          </w:tcPr>
          <w:p w14:paraId="4D340CAE" w14:textId="77777777" w:rsidR="002B6F9F" w:rsidRPr="00AF394D" w:rsidRDefault="002B6F9F" w:rsidP="00274517">
            <w:pPr>
              <w:suppressAutoHyphens/>
              <w:spacing w:after="0" w:line="240" w:lineRule="auto"/>
              <w:jc w:val="center"/>
              <w:rPr>
                <w:rFonts w:ascii="Times New Roman" w:hAnsi="Times New Roman"/>
                <w:sz w:val="24"/>
                <w:szCs w:val="24"/>
              </w:rPr>
            </w:pPr>
            <w:bookmarkStart w:id="8" w:name="_Hlk131674234"/>
            <w:r w:rsidRPr="00AF394D">
              <w:rPr>
                <w:rFonts w:ascii="Times New Roman" w:hAnsi="Times New Roman"/>
                <w:sz w:val="24"/>
                <w:szCs w:val="24"/>
              </w:rPr>
              <w:t>Код</w:t>
            </w:r>
          </w:p>
          <w:p w14:paraId="60D73B7C"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8" w:type="dxa"/>
          </w:tcPr>
          <w:p w14:paraId="3C1200CE"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02" w:type="dxa"/>
            <w:hideMark/>
          </w:tcPr>
          <w:p w14:paraId="19B5A2E0"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7" w:type="dxa"/>
          </w:tcPr>
          <w:p w14:paraId="68361C27"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7" w:type="dxa"/>
            <w:hideMark/>
          </w:tcPr>
          <w:p w14:paraId="7EE2E785" w14:textId="77777777" w:rsidR="002B6F9F" w:rsidRPr="00AF394D" w:rsidRDefault="002B6F9F"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E5046" w:rsidRPr="009630B9" w14:paraId="23E6D42A" w14:textId="77777777" w:rsidTr="00AE5046">
        <w:trPr>
          <w:trHeight w:val="212"/>
        </w:trPr>
        <w:tc>
          <w:tcPr>
            <w:tcW w:w="1257" w:type="dxa"/>
            <w:vMerge w:val="restart"/>
          </w:tcPr>
          <w:p w14:paraId="5648DEA2" w14:textId="3424611E" w:rsidR="00AE5046" w:rsidRPr="005717BA" w:rsidRDefault="00AE5046" w:rsidP="00AE504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491CB43"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282F9E1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5D0762D" w14:textId="78F5F7CC"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407" w:type="dxa"/>
          </w:tcPr>
          <w:p w14:paraId="6952816C"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1D3C0DB7" w14:textId="11F281B4"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AE5046" w:rsidRPr="009630B9" w14:paraId="6BBE3E49" w14:textId="77777777" w:rsidTr="00AE5046">
        <w:trPr>
          <w:trHeight w:val="212"/>
        </w:trPr>
        <w:tc>
          <w:tcPr>
            <w:tcW w:w="1257" w:type="dxa"/>
            <w:vMerge/>
          </w:tcPr>
          <w:p w14:paraId="696608F3"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A724D3D"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E09D368" w14:textId="4B7A4327"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407" w:type="dxa"/>
          </w:tcPr>
          <w:p w14:paraId="3A002A1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35C01CF" w14:textId="1F669B41" w:rsidR="00AE5046" w:rsidRPr="002A5E3E" w:rsidRDefault="00AE5046" w:rsidP="00AE5046">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AE5046" w:rsidRPr="009630B9" w14:paraId="1963A889" w14:textId="77777777" w:rsidTr="00AE5046">
        <w:trPr>
          <w:trHeight w:val="212"/>
        </w:trPr>
        <w:tc>
          <w:tcPr>
            <w:tcW w:w="1257" w:type="dxa"/>
            <w:vMerge/>
          </w:tcPr>
          <w:p w14:paraId="0EB092C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6FB44D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108CCB91" w14:textId="2C6F149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407" w:type="dxa"/>
          </w:tcPr>
          <w:p w14:paraId="046A3CE4"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AEA7AE" w14:textId="3E5EBD51"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AE5046" w:rsidRPr="009630B9" w14:paraId="7B13D666" w14:textId="77777777" w:rsidTr="00AE5046">
        <w:trPr>
          <w:trHeight w:val="212"/>
        </w:trPr>
        <w:tc>
          <w:tcPr>
            <w:tcW w:w="1257" w:type="dxa"/>
            <w:vMerge/>
          </w:tcPr>
          <w:p w14:paraId="1F456005"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38167E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567BB25A" w14:textId="3C76EF5A"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407" w:type="dxa"/>
          </w:tcPr>
          <w:p w14:paraId="627611B1"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6919BD3" w14:textId="5391A8D0"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AE5046" w:rsidRPr="009630B9" w14:paraId="00D1E19C" w14:textId="77777777" w:rsidTr="00AE5046">
        <w:trPr>
          <w:trHeight w:val="212"/>
        </w:trPr>
        <w:tc>
          <w:tcPr>
            <w:tcW w:w="1257" w:type="dxa"/>
            <w:vMerge/>
          </w:tcPr>
          <w:p w14:paraId="031019A9"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1BB51B5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DE6EC98" w14:textId="39C9367F"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407" w:type="dxa"/>
          </w:tcPr>
          <w:p w14:paraId="6F0F43BB"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7A645D6" w14:textId="16060BFB"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AE5046" w:rsidRPr="009630B9" w14:paraId="40ED2D1D" w14:textId="77777777" w:rsidTr="00AE5046">
        <w:trPr>
          <w:trHeight w:val="212"/>
        </w:trPr>
        <w:tc>
          <w:tcPr>
            <w:tcW w:w="1257" w:type="dxa"/>
            <w:vMerge/>
          </w:tcPr>
          <w:p w14:paraId="0EC8E05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B53F639"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F19D503" w14:textId="773C881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407" w:type="dxa"/>
          </w:tcPr>
          <w:p w14:paraId="4D0DD69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26EF2F0F" w14:textId="01065C8D"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AE5046" w:rsidRPr="009630B9" w14:paraId="7B4ED42C" w14:textId="77777777" w:rsidTr="00AE5046">
        <w:trPr>
          <w:trHeight w:val="212"/>
        </w:trPr>
        <w:tc>
          <w:tcPr>
            <w:tcW w:w="1257" w:type="dxa"/>
            <w:vMerge/>
          </w:tcPr>
          <w:p w14:paraId="65E8832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23FB81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02AE5B48" w14:textId="683CDD86"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407" w:type="dxa"/>
          </w:tcPr>
          <w:p w14:paraId="75F07E2B" w14:textId="77777777" w:rsidR="00AE5046" w:rsidRPr="002A5E3E" w:rsidRDefault="00AE5046" w:rsidP="00AE5046">
            <w:pPr>
              <w:spacing w:after="0"/>
              <w:rPr>
                <w:rFonts w:ascii="Times New Roman" w:hAnsi="Times New Roman"/>
                <w:sz w:val="24"/>
                <w:szCs w:val="24"/>
                <w:u w:val="single"/>
              </w:rPr>
            </w:pPr>
          </w:p>
        </w:tc>
        <w:tc>
          <w:tcPr>
            <w:tcW w:w="2897" w:type="dxa"/>
          </w:tcPr>
          <w:p w14:paraId="26252D7D"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C68C57B" w14:textId="77777777" w:rsidTr="00AE5046">
        <w:trPr>
          <w:trHeight w:val="212"/>
        </w:trPr>
        <w:tc>
          <w:tcPr>
            <w:tcW w:w="1257" w:type="dxa"/>
            <w:vMerge/>
          </w:tcPr>
          <w:p w14:paraId="1A2E8BE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6BAEB5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4BE29C07" w14:textId="020B4682"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407" w:type="dxa"/>
          </w:tcPr>
          <w:p w14:paraId="4F88A051" w14:textId="77777777" w:rsidR="00AE5046" w:rsidRPr="002A5E3E" w:rsidRDefault="00AE5046" w:rsidP="00AE5046">
            <w:pPr>
              <w:spacing w:after="0"/>
              <w:rPr>
                <w:rFonts w:ascii="Times New Roman" w:hAnsi="Times New Roman"/>
                <w:sz w:val="24"/>
                <w:szCs w:val="24"/>
                <w:u w:val="single"/>
              </w:rPr>
            </w:pPr>
          </w:p>
        </w:tc>
        <w:tc>
          <w:tcPr>
            <w:tcW w:w="2897" w:type="dxa"/>
          </w:tcPr>
          <w:p w14:paraId="477B333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4836276" w14:textId="77777777" w:rsidTr="00AE5046">
        <w:trPr>
          <w:trHeight w:val="212"/>
        </w:trPr>
        <w:tc>
          <w:tcPr>
            <w:tcW w:w="1257" w:type="dxa"/>
            <w:vMerge/>
          </w:tcPr>
          <w:p w14:paraId="24027A9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E264EC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vAlign w:val="center"/>
          </w:tcPr>
          <w:p w14:paraId="6EA8B9D3" w14:textId="059CA121" w:rsidR="00AE5046" w:rsidRPr="000869F1" w:rsidRDefault="00AE5046"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407" w:type="dxa"/>
          </w:tcPr>
          <w:p w14:paraId="59EDC0D2" w14:textId="77777777" w:rsidR="00AE5046" w:rsidRPr="002A5E3E" w:rsidRDefault="00AE5046" w:rsidP="00AE5046">
            <w:pPr>
              <w:spacing w:after="0"/>
              <w:rPr>
                <w:rFonts w:ascii="Times New Roman" w:hAnsi="Times New Roman"/>
                <w:sz w:val="24"/>
                <w:szCs w:val="24"/>
                <w:u w:val="single"/>
              </w:rPr>
            </w:pPr>
          </w:p>
        </w:tc>
        <w:tc>
          <w:tcPr>
            <w:tcW w:w="2897" w:type="dxa"/>
          </w:tcPr>
          <w:p w14:paraId="110B2B28"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56894B4A" w14:textId="77777777" w:rsidTr="00AE5046">
        <w:trPr>
          <w:trHeight w:val="212"/>
        </w:trPr>
        <w:tc>
          <w:tcPr>
            <w:tcW w:w="1257" w:type="dxa"/>
            <w:vMerge w:val="restart"/>
          </w:tcPr>
          <w:p w14:paraId="7C68596C" w14:textId="32456F8C" w:rsidR="00AE5046" w:rsidRPr="005717BA" w:rsidRDefault="00AE5046" w:rsidP="00AE5046">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4A3B7B72" w14:textId="77777777" w:rsidR="00AE5046" w:rsidRPr="002A5E3E" w:rsidRDefault="00AE5046" w:rsidP="00AE5046">
            <w:pPr>
              <w:suppressAutoHyphens/>
              <w:spacing w:after="0" w:line="240" w:lineRule="auto"/>
              <w:jc w:val="center"/>
              <w:rPr>
                <w:rFonts w:ascii="Times New Roman" w:hAnsi="Times New Roman"/>
                <w:b/>
                <w:bCs/>
                <w:i/>
                <w:u w:val="single"/>
              </w:rPr>
            </w:pPr>
          </w:p>
        </w:tc>
        <w:tc>
          <w:tcPr>
            <w:tcW w:w="1408" w:type="dxa"/>
          </w:tcPr>
          <w:p w14:paraId="66FB9DF4"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5DE775CD" w14:textId="6CE24823"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407" w:type="dxa"/>
          </w:tcPr>
          <w:p w14:paraId="139F2359"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B1BDA0F" w14:textId="736E3B33"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AE5046" w:rsidRPr="009630B9" w14:paraId="4525D2AD" w14:textId="77777777" w:rsidTr="00AE5046">
        <w:trPr>
          <w:trHeight w:val="212"/>
        </w:trPr>
        <w:tc>
          <w:tcPr>
            <w:tcW w:w="1257" w:type="dxa"/>
            <w:vMerge/>
          </w:tcPr>
          <w:p w14:paraId="6C1A278D"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426C4BFA"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FAB841F" w14:textId="3FF65D2D"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407" w:type="dxa"/>
          </w:tcPr>
          <w:p w14:paraId="01F86BF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2536A67" w14:textId="66E1F9BA"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AE5046" w:rsidRPr="009630B9" w14:paraId="71FD2E25" w14:textId="77777777" w:rsidTr="00AE5046">
        <w:trPr>
          <w:trHeight w:val="212"/>
        </w:trPr>
        <w:tc>
          <w:tcPr>
            <w:tcW w:w="1257" w:type="dxa"/>
          </w:tcPr>
          <w:p w14:paraId="73D4A531"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3FD245C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0CBE29A" w14:textId="696167EE"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07" w:type="dxa"/>
          </w:tcPr>
          <w:p w14:paraId="28C0D25D"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52F7E8" w14:textId="06364B7C"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AE5046" w:rsidRPr="009630B9" w14:paraId="7609B6BE" w14:textId="77777777" w:rsidTr="00AE5046">
        <w:trPr>
          <w:trHeight w:val="212"/>
        </w:trPr>
        <w:tc>
          <w:tcPr>
            <w:tcW w:w="1257" w:type="dxa"/>
          </w:tcPr>
          <w:p w14:paraId="18E0461B"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6EEE3107"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42DBD4BA" w14:textId="58DCF478"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выделять наиболее значимое в перечне информации</w:t>
            </w:r>
          </w:p>
        </w:tc>
        <w:tc>
          <w:tcPr>
            <w:tcW w:w="1407" w:type="dxa"/>
          </w:tcPr>
          <w:p w14:paraId="067CAEBA" w14:textId="77777777" w:rsidR="00AE5046" w:rsidRPr="002A5E3E" w:rsidRDefault="00AE5046" w:rsidP="00AE5046">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847D029" w14:textId="6BFA91A3" w:rsidR="00AE5046" w:rsidRPr="000869F1" w:rsidRDefault="00AE5046" w:rsidP="00AE5046">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E5046" w:rsidRPr="009630B9" w14:paraId="3ADE7647" w14:textId="77777777" w:rsidTr="00AE5046">
        <w:trPr>
          <w:trHeight w:val="212"/>
        </w:trPr>
        <w:tc>
          <w:tcPr>
            <w:tcW w:w="1257" w:type="dxa"/>
          </w:tcPr>
          <w:p w14:paraId="7E02F5A2"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52965611"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C709AB9" w14:textId="2F9B85B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оценивать практическую значимость результатов поиска</w:t>
            </w:r>
          </w:p>
        </w:tc>
        <w:tc>
          <w:tcPr>
            <w:tcW w:w="1407" w:type="dxa"/>
          </w:tcPr>
          <w:p w14:paraId="36EC8F2A" w14:textId="77777777" w:rsidR="00AE5046" w:rsidRPr="002A5E3E" w:rsidRDefault="00AE5046" w:rsidP="00AE5046">
            <w:pPr>
              <w:spacing w:after="0"/>
              <w:rPr>
                <w:rFonts w:ascii="Times New Roman" w:hAnsi="Times New Roman"/>
                <w:sz w:val="24"/>
                <w:szCs w:val="24"/>
                <w:u w:val="single"/>
              </w:rPr>
            </w:pPr>
          </w:p>
        </w:tc>
        <w:tc>
          <w:tcPr>
            <w:tcW w:w="2897" w:type="dxa"/>
          </w:tcPr>
          <w:p w14:paraId="2C3CFDB9"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1B9B836B" w14:textId="77777777" w:rsidTr="00AE5046">
        <w:trPr>
          <w:trHeight w:val="212"/>
        </w:trPr>
        <w:tc>
          <w:tcPr>
            <w:tcW w:w="1257" w:type="dxa"/>
          </w:tcPr>
          <w:p w14:paraId="036C53FE"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6DDEF4B6"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1D5EE839" w14:textId="7C65D3C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407" w:type="dxa"/>
          </w:tcPr>
          <w:p w14:paraId="5CFFA128" w14:textId="77777777" w:rsidR="00AE5046" w:rsidRPr="002A5E3E" w:rsidRDefault="00AE5046" w:rsidP="00AE5046">
            <w:pPr>
              <w:spacing w:after="0"/>
              <w:rPr>
                <w:rFonts w:ascii="Times New Roman" w:hAnsi="Times New Roman"/>
                <w:sz w:val="24"/>
                <w:szCs w:val="24"/>
                <w:u w:val="single"/>
              </w:rPr>
            </w:pPr>
          </w:p>
        </w:tc>
        <w:tc>
          <w:tcPr>
            <w:tcW w:w="2897" w:type="dxa"/>
          </w:tcPr>
          <w:p w14:paraId="55D65C30"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7A7CCAFB" w14:textId="77777777" w:rsidTr="00AE5046">
        <w:trPr>
          <w:trHeight w:val="212"/>
        </w:trPr>
        <w:tc>
          <w:tcPr>
            <w:tcW w:w="1257" w:type="dxa"/>
          </w:tcPr>
          <w:p w14:paraId="380D5B84"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737CA0E8"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F35C8D7" w14:textId="697AAE18"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современное программное обеспечение</w:t>
            </w:r>
          </w:p>
        </w:tc>
        <w:tc>
          <w:tcPr>
            <w:tcW w:w="1407" w:type="dxa"/>
          </w:tcPr>
          <w:p w14:paraId="1D668A98" w14:textId="77777777" w:rsidR="00AE5046" w:rsidRPr="002A5E3E" w:rsidRDefault="00AE5046" w:rsidP="00AE5046">
            <w:pPr>
              <w:spacing w:after="0"/>
              <w:rPr>
                <w:rFonts w:ascii="Times New Roman" w:hAnsi="Times New Roman"/>
                <w:sz w:val="24"/>
                <w:szCs w:val="24"/>
                <w:u w:val="single"/>
              </w:rPr>
            </w:pPr>
          </w:p>
        </w:tc>
        <w:tc>
          <w:tcPr>
            <w:tcW w:w="2897" w:type="dxa"/>
          </w:tcPr>
          <w:p w14:paraId="01DF9C53"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AE5046" w:rsidRPr="009630B9" w14:paraId="61FF9A36" w14:textId="77777777" w:rsidTr="00AE5046">
        <w:trPr>
          <w:trHeight w:val="212"/>
        </w:trPr>
        <w:tc>
          <w:tcPr>
            <w:tcW w:w="1257" w:type="dxa"/>
          </w:tcPr>
          <w:p w14:paraId="2083ED2F" w14:textId="77777777" w:rsidR="00AE5046" w:rsidRPr="002A5E3E" w:rsidRDefault="00AE5046" w:rsidP="00AE5046">
            <w:pPr>
              <w:suppressAutoHyphens/>
              <w:spacing w:after="0" w:line="240" w:lineRule="auto"/>
              <w:jc w:val="center"/>
              <w:rPr>
                <w:rFonts w:ascii="Times New Roman" w:hAnsi="Times New Roman"/>
                <w:i/>
              </w:rPr>
            </w:pPr>
          </w:p>
        </w:tc>
        <w:tc>
          <w:tcPr>
            <w:tcW w:w="1408" w:type="dxa"/>
          </w:tcPr>
          <w:p w14:paraId="002EE125" w14:textId="77777777" w:rsidR="00AE5046" w:rsidRPr="002A5E3E" w:rsidRDefault="00AE5046" w:rsidP="00AE5046">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17FFD58" w14:textId="2275B419" w:rsidR="00AE5046" w:rsidRPr="002A5E3E" w:rsidRDefault="00AE5046"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07" w:type="dxa"/>
          </w:tcPr>
          <w:p w14:paraId="4626D596" w14:textId="77777777" w:rsidR="00AE5046" w:rsidRPr="002A5E3E" w:rsidRDefault="00AE5046" w:rsidP="00AE5046">
            <w:pPr>
              <w:spacing w:after="0"/>
              <w:rPr>
                <w:rFonts w:ascii="Times New Roman" w:hAnsi="Times New Roman"/>
                <w:sz w:val="24"/>
                <w:szCs w:val="24"/>
                <w:u w:val="single"/>
              </w:rPr>
            </w:pPr>
          </w:p>
        </w:tc>
        <w:tc>
          <w:tcPr>
            <w:tcW w:w="2897" w:type="dxa"/>
          </w:tcPr>
          <w:p w14:paraId="5ADCC1B1" w14:textId="77777777" w:rsidR="00AE5046" w:rsidRPr="000869F1" w:rsidRDefault="00AE5046" w:rsidP="00AE5046">
            <w:pPr>
              <w:spacing w:after="0" w:line="240" w:lineRule="auto"/>
              <w:rPr>
                <w:rFonts w:ascii="Times New Roman" w:eastAsia="Calibri" w:hAnsi="Times New Roman"/>
                <w:bCs/>
                <w:sz w:val="24"/>
                <w:szCs w:val="24"/>
                <w:lang w:eastAsia="en-US"/>
              </w:rPr>
            </w:pPr>
          </w:p>
        </w:tc>
      </w:tr>
      <w:tr w:rsidR="000213EE" w:rsidRPr="009630B9" w14:paraId="03B586B4" w14:textId="77777777" w:rsidTr="00AE5046">
        <w:trPr>
          <w:trHeight w:val="212"/>
        </w:trPr>
        <w:tc>
          <w:tcPr>
            <w:tcW w:w="1257" w:type="dxa"/>
            <w:vMerge w:val="restart"/>
          </w:tcPr>
          <w:p w14:paraId="57101ED9" w14:textId="5D1188CE" w:rsidR="000213EE" w:rsidRPr="005717BA" w:rsidRDefault="000213EE" w:rsidP="000213EE">
            <w:pPr>
              <w:spacing w:after="0" w:line="240" w:lineRule="auto"/>
              <w:rPr>
                <w:rFonts w:ascii="Times New Roman" w:hAnsi="Times New Roman"/>
                <w:b/>
                <w:bCs/>
              </w:rPr>
            </w:pPr>
            <w:r w:rsidRPr="002A5E3E">
              <w:rPr>
                <w:rFonts w:ascii="Times New Roman" w:hAnsi="Times New Roman"/>
                <w:b/>
                <w:bCs/>
              </w:rPr>
              <w:lastRenderedPageBreak/>
              <w:t xml:space="preserve">ОК </w:t>
            </w:r>
            <w:r>
              <w:rPr>
                <w:rFonts w:ascii="Times New Roman" w:hAnsi="Times New Roman"/>
                <w:b/>
                <w:bCs/>
              </w:rPr>
              <w:t>05</w:t>
            </w:r>
          </w:p>
          <w:p w14:paraId="207C492B" w14:textId="77777777" w:rsidR="000213EE" w:rsidRPr="002A5E3E" w:rsidRDefault="000213EE" w:rsidP="000213EE">
            <w:pPr>
              <w:suppressAutoHyphens/>
              <w:spacing w:after="0" w:line="240" w:lineRule="auto"/>
              <w:jc w:val="center"/>
              <w:rPr>
                <w:rFonts w:ascii="Times New Roman" w:hAnsi="Times New Roman"/>
                <w:b/>
                <w:bCs/>
                <w:i/>
                <w:u w:val="single"/>
              </w:rPr>
            </w:pPr>
          </w:p>
        </w:tc>
        <w:tc>
          <w:tcPr>
            <w:tcW w:w="1408" w:type="dxa"/>
          </w:tcPr>
          <w:p w14:paraId="5B0FC465"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6EE455D" w14:textId="71A93B94"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1407" w:type="dxa"/>
          </w:tcPr>
          <w:p w14:paraId="7DE7BF1F"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3E9C0D43" w14:textId="204CA363"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tc>
      </w:tr>
      <w:tr w:rsidR="000213EE" w:rsidRPr="009630B9" w14:paraId="2CD99368" w14:textId="77777777" w:rsidTr="000213EE">
        <w:trPr>
          <w:trHeight w:val="1044"/>
        </w:trPr>
        <w:tc>
          <w:tcPr>
            <w:tcW w:w="1257" w:type="dxa"/>
            <w:vMerge/>
          </w:tcPr>
          <w:p w14:paraId="65FD662E"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4545D4CB"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right w:val="single" w:sz="4" w:space="0" w:color="auto"/>
            </w:tcBorders>
          </w:tcPr>
          <w:p w14:paraId="230140AC" w14:textId="555CFE13" w:rsidR="000213EE" w:rsidRPr="002A5E3E" w:rsidRDefault="000213EE" w:rsidP="000213EE">
            <w:pPr>
              <w:spacing w:after="0" w:line="240" w:lineRule="auto"/>
              <w:rPr>
                <w:rFonts w:ascii="Times New Roman" w:hAnsi="Times New Roman"/>
                <w:i/>
              </w:rPr>
            </w:pPr>
          </w:p>
        </w:tc>
        <w:tc>
          <w:tcPr>
            <w:tcW w:w="1407" w:type="dxa"/>
          </w:tcPr>
          <w:p w14:paraId="021AC08F"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right w:val="single" w:sz="4" w:space="0" w:color="auto"/>
            </w:tcBorders>
          </w:tcPr>
          <w:p w14:paraId="5759D8A8" w14:textId="3724DEF0" w:rsidR="000213EE" w:rsidRPr="002A5E3E" w:rsidRDefault="000213EE"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r>
      <w:tr w:rsidR="000213EE" w:rsidRPr="009630B9" w14:paraId="2D9DFCFF" w14:textId="77777777" w:rsidTr="00AE5046">
        <w:trPr>
          <w:trHeight w:val="212"/>
        </w:trPr>
        <w:tc>
          <w:tcPr>
            <w:tcW w:w="1257" w:type="dxa"/>
            <w:vMerge w:val="restart"/>
          </w:tcPr>
          <w:p w14:paraId="58C6D043" w14:textId="71C56BDD" w:rsidR="000213EE" w:rsidRPr="00AE5046" w:rsidRDefault="000213EE" w:rsidP="000213EE">
            <w:pPr>
              <w:spacing w:after="0" w:line="240" w:lineRule="auto"/>
              <w:rPr>
                <w:rFonts w:ascii="Times New Roman" w:hAnsi="Times New Roman"/>
                <w:b/>
                <w:bCs/>
              </w:rPr>
            </w:pPr>
            <w:r>
              <w:rPr>
                <w:rFonts w:ascii="Times New Roman" w:hAnsi="Times New Roman"/>
                <w:b/>
                <w:bCs/>
              </w:rPr>
              <w:t>ПК 1.3</w:t>
            </w:r>
          </w:p>
        </w:tc>
        <w:tc>
          <w:tcPr>
            <w:tcW w:w="1408" w:type="dxa"/>
          </w:tcPr>
          <w:p w14:paraId="5E30905A"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81EA9C3" w14:textId="71CD9134" w:rsidR="000213EE" w:rsidRPr="000869F1" w:rsidRDefault="000213EE" w:rsidP="000213EE">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 xml:space="preserve">выявлять неисправные деталей сельскохозяйственных машин и оборудования; </w:t>
            </w:r>
          </w:p>
        </w:tc>
        <w:tc>
          <w:tcPr>
            <w:tcW w:w="1407" w:type="dxa"/>
          </w:tcPr>
          <w:p w14:paraId="1B6341E2"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9E33CBD" w14:textId="41A86B59"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назначение и конструктивные особенности деталей сельскохозяйственных машин и оборудования;</w:t>
            </w:r>
          </w:p>
        </w:tc>
      </w:tr>
      <w:tr w:rsidR="000213EE" w:rsidRPr="009630B9" w14:paraId="6D855603" w14:textId="77777777" w:rsidTr="00AE5046">
        <w:trPr>
          <w:trHeight w:val="212"/>
        </w:trPr>
        <w:tc>
          <w:tcPr>
            <w:tcW w:w="1257" w:type="dxa"/>
            <w:vMerge/>
          </w:tcPr>
          <w:p w14:paraId="20FF906A"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0753FAD1"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BC9E244" w14:textId="76486F40" w:rsidR="000213EE" w:rsidRPr="000869F1" w:rsidRDefault="000213EE" w:rsidP="000213EE">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использовать контрольно-измерительный инструмент при восстановлении деталей сельскохозяйственных машин и оборудования;</w:t>
            </w:r>
          </w:p>
        </w:tc>
        <w:tc>
          <w:tcPr>
            <w:tcW w:w="1407" w:type="dxa"/>
          </w:tcPr>
          <w:p w14:paraId="4AFA2956"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A10B1E3" w14:textId="752AFB2A"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основные приемы слесарных работ при восстановлении деталей сельскохозяйственных машин и оборудования;</w:t>
            </w:r>
          </w:p>
        </w:tc>
      </w:tr>
      <w:tr w:rsidR="000213EE" w:rsidRPr="009630B9" w14:paraId="17370D7A" w14:textId="77777777" w:rsidTr="00AE5046">
        <w:trPr>
          <w:trHeight w:val="212"/>
        </w:trPr>
        <w:tc>
          <w:tcPr>
            <w:tcW w:w="1257" w:type="dxa"/>
            <w:vMerge/>
          </w:tcPr>
          <w:p w14:paraId="2F41975E"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0258C8BE"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2319E177" w14:textId="53E0D1BA" w:rsidR="000213EE" w:rsidRPr="000869F1" w:rsidRDefault="000213EE" w:rsidP="000213EE">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осуществлять выбор оборудования, оснастки для восстановления деталей сельскохозяйственных машин и оборудования;</w:t>
            </w:r>
          </w:p>
        </w:tc>
        <w:tc>
          <w:tcPr>
            <w:tcW w:w="1407" w:type="dxa"/>
          </w:tcPr>
          <w:p w14:paraId="32EB4DCD"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08148B77" w14:textId="0CF25F31"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технические условия на восстановление деталей сельскохозяйственных машин и оборудования;</w:t>
            </w:r>
          </w:p>
        </w:tc>
      </w:tr>
      <w:tr w:rsidR="000213EE" w:rsidRPr="009630B9" w14:paraId="6E891733" w14:textId="77777777" w:rsidTr="00AE5046">
        <w:trPr>
          <w:trHeight w:val="212"/>
        </w:trPr>
        <w:tc>
          <w:tcPr>
            <w:tcW w:w="1257" w:type="dxa"/>
            <w:vMerge/>
          </w:tcPr>
          <w:p w14:paraId="3869A4E0"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47E6FADE"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0332FA28" w14:textId="72DAA090" w:rsidR="000213EE" w:rsidRPr="000869F1" w:rsidRDefault="000213EE" w:rsidP="000213EE">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 xml:space="preserve">производить ремонтные операции по устранению дефектов деталей при восстановлении сельскохозяйственных машин и оборудования; </w:t>
            </w:r>
          </w:p>
        </w:tc>
        <w:tc>
          <w:tcPr>
            <w:tcW w:w="1407" w:type="dxa"/>
          </w:tcPr>
          <w:p w14:paraId="55B38C66"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641E03EA" w14:textId="493A81B0"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методы выявления и устранения дефектов деталей сельскохозяйственных машин и оборудования; </w:t>
            </w:r>
          </w:p>
        </w:tc>
      </w:tr>
      <w:tr w:rsidR="000213EE" w:rsidRPr="009630B9" w14:paraId="372C49D4" w14:textId="77777777" w:rsidTr="00AE5046">
        <w:trPr>
          <w:trHeight w:val="212"/>
        </w:trPr>
        <w:tc>
          <w:tcPr>
            <w:tcW w:w="1257" w:type="dxa"/>
            <w:vMerge/>
          </w:tcPr>
          <w:p w14:paraId="1C4BEEA6"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280F182B"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661EF67F" w14:textId="484EA5E7" w:rsidR="000213EE" w:rsidRPr="000869F1" w:rsidRDefault="000213EE" w:rsidP="000213EE">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использовать нормативно-техническую документацию по восстановлению деталей сельскохозяйственных машин и оборудования</w:t>
            </w:r>
          </w:p>
        </w:tc>
        <w:tc>
          <w:tcPr>
            <w:tcW w:w="1407" w:type="dxa"/>
          </w:tcPr>
          <w:p w14:paraId="4CE34DE9"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4730D370" w14:textId="648E2131"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методика контроля геометрических параметров деталей сельскохозяйственных машин и оборудования; </w:t>
            </w:r>
          </w:p>
        </w:tc>
      </w:tr>
      <w:tr w:rsidR="000213EE" w:rsidRPr="009630B9" w14:paraId="3E5CC6EB" w14:textId="77777777" w:rsidTr="00AE5046">
        <w:trPr>
          <w:trHeight w:val="212"/>
        </w:trPr>
        <w:tc>
          <w:tcPr>
            <w:tcW w:w="1257" w:type="dxa"/>
            <w:vMerge/>
          </w:tcPr>
          <w:p w14:paraId="39191133"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11B59A70"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7EF2640B" w14:textId="2CB8D8F6" w:rsidR="000213EE" w:rsidRPr="000869F1" w:rsidRDefault="000213EE" w:rsidP="000213EE">
            <w:pPr>
              <w:spacing w:after="0" w:line="240" w:lineRule="auto"/>
              <w:rPr>
                <w:rFonts w:ascii="Times New Roman" w:eastAsia="Calibri" w:hAnsi="Times New Roman"/>
                <w:bCs/>
                <w:iCs/>
                <w:sz w:val="24"/>
                <w:szCs w:val="24"/>
                <w:lang w:eastAsia="en-US"/>
              </w:rPr>
            </w:pPr>
          </w:p>
        </w:tc>
        <w:tc>
          <w:tcPr>
            <w:tcW w:w="1407" w:type="dxa"/>
          </w:tcPr>
          <w:p w14:paraId="33F50464"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59B636AF" w14:textId="3B9C2FFD"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системы допусков и посадок, классы точности, шероховатость, допуски формы и расположения поверхностей; </w:t>
            </w:r>
          </w:p>
        </w:tc>
      </w:tr>
      <w:tr w:rsidR="000213EE" w:rsidRPr="009630B9" w14:paraId="4D0E9FBA" w14:textId="77777777" w:rsidTr="00AE5046">
        <w:trPr>
          <w:trHeight w:val="212"/>
        </w:trPr>
        <w:tc>
          <w:tcPr>
            <w:tcW w:w="1257" w:type="dxa"/>
            <w:vMerge/>
          </w:tcPr>
          <w:p w14:paraId="335BE7ED"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67DD4E08"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bottom w:val="single" w:sz="4" w:space="0" w:color="auto"/>
              <w:right w:val="single" w:sz="4" w:space="0" w:color="auto"/>
            </w:tcBorders>
          </w:tcPr>
          <w:p w14:paraId="30076811" w14:textId="1735F4F7" w:rsidR="000213EE" w:rsidRPr="000869F1" w:rsidRDefault="000213EE" w:rsidP="000213EE">
            <w:pPr>
              <w:spacing w:after="0" w:line="240" w:lineRule="auto"/>
              <w:rPr>
                <w:rFonts w:ascii="Times New Roman" w:eastAsia="Calibri" w:hAnsi="Times New Roman"/>
                <w:bCs/>
                <w:iCs/>
                <w:sz w:val="24"/>
                <w:szCs w:val="24"/>
                <w:lang w:eastAsia="en-US"/>
              </w:rPr>
            </w:pPr>
          </w:p>
        </w:tc>
        <w:tc>
          <w:tcPr>
            <w:tcW w:w="1407" w:type="dxa"/>
          </w:tcPr>
          <w:p w14:paraId="273021E1"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bottom w:val="single" w:sz="4" w:space="0" w:color="auto"/>
              <w:right w:val="single" w:sz="4" w:space="0" w:color="auto"/>
            </w:tcBorders>
          </w:tcPr>
          <w:p w14:paraId="7C907613" w14:textId="71E9D8EB"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основные механические свойства обрабатываемых материалов; </w:t>
            </w:r>
          </w:p>
        </w:tc>
      </w:tr>
      <w:tr w:rsidR="000213EE" w:rsidRPr="009630B9" w14:paraId="0175365D" w14:textId="77777777" w:rsidTr="000213EE">
        <w:trPr>
          <w:trHeight w:val="1317"/>
        </w:trPr>
        <w:tc>
          <w:tcPr>
            <w:tcW w:w="1257" w:type="dxa"/>
            <w:vMerge/>
          </w:tcPr>
          <w:p w14:paraId="451280E8" w14:textId="77777777" w:rsidR="000213EE" w:rsidRPr="002A5E3E" w:rsidRDefault="000213EE" w:rsidP="000213EE">
            <w:pPr>
              <w:suppressAutoHyphens/>
              <w:spacing w:after="0" w:line="240" w:lineRule="auto"/>
              <w:jc w:val="center"/>
              <w:rPr>
                <w:rFonts w:ascii="Times New Roman" w:hAnsi="Times New Roman"/>
                <w:i/>
              </w:rPr>
            </w:pPr>
          </w:p>
        </w:tc>
        <w:tc>
          <w:tcPr>
            <w:tcW w:w="1408" w:type="dxa"/>
          </w:tcPr>
          <w:p w14:paraId="71E8120E" w14:textId="77777777" w:rsidR="000213EE" w:rsidRPr="002A5E3E" w:rsidRDefault="000213EE" w:rsidP="000213EE">
            <w:pPr>
              <w:spacing w:after="0"/>
              <w:rPr>
                <w:rFonts w:ascii="Times New Roman" w:hAnsi="Times New Roman"/>
                <w:sz w:val="24"/>
                <w:szCs w:val="24"/>
                <w:u w:val="single"/>
              </w:rPr>
            </w:pPr>
          </w:p>
        </w:tc>
        <w:tc>
          <w:tcPr>
            <w:tcW w:w="2602" w:type="dxa"/>
            <w:tcBorders>
              <w:top w:val="single" w:sz="4" w:space="0" w:color="auto"/>
              <w:left w:val="single" w:sz="4" w:space="0" w:color="auto"/>
              <w:right w:val="single" w:sz="4" w:space="0" w:color="auto"/>
            </w:tcBorders>
          </w:tcPr>
          <w:p w14:paraId="6F0991C1" w14:textId="7C3B5EF8" w:rsidR="000213EE" w:rsidRPr="000869F1" w:rsidRDefault="000213EE" w:rsidP="000213EE">
            <w:pPr>
              <w:spacing w:after="0" w:line="240" w:lineRule="auto"/>
              <w:rPr>
                <w:rFonts w:ascii="Times New Roman" w:eastAsia="Calibri" w:hAnsi="Times New Roman"/>
                <w:bCs/>
                <w:iCs/>
                <w:sz w:val="24"/>
                <w:szCs w:val="24"/>
                <w:lang w:eastAsia="en-US"/>
              </w:rPr>
            </w:pPr>
          </w:p>
        </w:tc>
        <w:tc>
          <w:tcPr>
            <w:tcW w:w="1407" w:type="dxa"/>
          </w:tcPr>
          <w:p w14:paraId="5D297DE4" w14:textId="77777777" w:rsidR="000213EE" w:rsidRPr="002A5E3E" w:rsidRDefault="000213EE" w:rsidP="000213EE">
            <w:pPr>
              <w:spacing w:after="0"/>
              <w:rPr>
                <w:rFonts w:ascii="Times New Roman" w:hAnsi="Times New Roman"/>
                <w:sz w:val="24"/>
                <w:szCs w:val="24"/>
                <w:u w:val="single"/>
              </w:rPr>
            </w:pPr>
          </w:p>
        </w:tc>
        <w:tc>
          <w:tcPr>
            <w:tcW w:w="2897" w:type="dxa"/>
            <w:tcBorders>
              <w:top w:val="single" w:sz="4" w:space="0" w:color="auto"/>
              <w:left w:val="single" w:sz="4" w:space="0" w:color="auto"/>
              <w:right w:val="single" w:sz="4" w:space="0" w:color="auto"/>
            </w:tcBorders>
          </w:tcPr>
          <w:p w14:paraId="1BCF7982" w14:textId="3333B1AC" w:rsidR="000213EE" w:rsidRPr="000869F1" w:rsidRDefault="000213EE" w:rsidP="000213EE">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способы восстановления и упрочнения изношенных деталей согласно техническим требованиям</w:t>
            </w:r>
          </w:p>
        </w:tc>
      </w:tr>
      <w:bookmarkEnd w:id="8"/>
    </w:tbl>
    <w:p w14:paraId="3D1ACAEB" w14:textId="77777777" w:rsidR="002B6F9F" w:rsidRPr="0004408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p>
    <w:p w14:paraId="47E774B5" w14:textId="77777777" w:rsidR="002B6F9F" w:rsidRPr="001123BC" w:rsidRDefault="002B6F9F" w:rsidP="002B6F9F">
      <w:pPr>
        <w:suppressAutoHyphens/>
        <w:spacing w:after="0"/>
        <w:ind w:firstLine="709"/>
        <w:contextualSpacing/>
        <w:rPr>
          <w:rFonts w:ascii="Times New Roman" w:eastAsiaTheme="minorHAnsi" w:hAnsi="Times New Roman" w:cstheme="minorBidi"/>
          <w:b/>
          <w:lang w:eastAsia="en-US"/>
        </w:rPr>
      </w:pPr>
    </w:p>
    <w:p w14:paraId="15752DB5" w14:textId="77777777" w:rsidR="002B6F9F" w:rsidRPr="001123BC" w:rsidRDefault="002B6F9F" w:rsidP="002B6F9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B672616" w14:textId="77777777" w:rsidR="002B6F9F" w:rsidRPr="001123BC" w:rsidRDefault="002B6F9F" w:rsidP="002B6F9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2B6F9F" w:rsidRPr="001123BC" w14:paraId="13EE8021" w14:textId="77777777" w:rsidTr="00274517">
        <w:trPr>
          <w:trHeight w:val="20"/>
        </w:trPr>
        <w:tc>
          <w:tcPr>
            <w:tcW w:w="3685" w:type="pct"/>
            <w:vAlign w:val="center"/>
          </w:tcPr>
          <w:p w14:paraId="4F2CEFB6"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9F4EB2B" w14:textId="77777777" w:rsidR="002B6F9F" w:rsidRPr="001123BC" w:rsidRDefault="002B6F9F"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2B6F9F" w:rsidRPr="001123BC" w14:paraId="6ED7BD57" w14:textId="77777777" w:rsidTr="00274517">
        <w:trPr>
          <w:trHeight w:val="20"/>
        </w:trPr>
        <w:tc>
          <w:tcPr>
            <w:tcW w:w="3685" w:type="pct"/>
            <w:vAlign w:val="center"/>
          </w:tcPr>
          <w:p w14:paraId="3FB62B9C"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4AB3CD4C" w14:textId="5B8F881F" w:rsidR="002B6F9F" w:rsidRPr="001123BC" w:rsidRDefault="000213EE"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2B6F9F" w:rsidRPr="001123BC" w14:paraId="7B29363D" w14:textId="77777777" w:rsidTr="00274517">
        <w:trPr>
          <w:trHeight w:val="20"/>
        </w:trPr>
        <w:tc>
          <w:tcPr>
            <w:tcW w:w="3685" w:type="pct"/>
            <w:shd w:val="clear" w:color="auto" w:fill="auto"/>
            <w:vAlign w:val="center"/>
          </w:tcPr>
          <w:p w14:paraId="65879F8D" w14:textId="77777777" w:rsidR="002B6F9F" w:rsidRPr="001123BC" w:rsidRDefault="002B6F9F"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F00C243" w14:textId="45F67CBB" w:rsidR="002B6F9F" w:rsidRPr="001123BC" w:rsidRDefault="000213EE"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2B6F9F" w:rsidRPr="001123BC" w14:paraId="258EFD58" w14:textId="77777777" w:rsidTr="00274517">
        <w:trPr>
          <w:trHeight w:val="20"/>
        </w:trPr>
        <w:tc>
          <w:tcPr>
            <w:tcW w:w="5000" w:type="pct"/>
            <w:gridSpan w:val="2"/>
            <w:vAlign w:val="center"/>
          </w:tcPr>
          <w:p w14:paraId="7712C14F"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2B6F9F" w:rsidRPr="001123BC" w14:paraId="29BF5A8E" w14:textId="77777777" w:rsidTr="00274517">
        <w:trPr>
          <w:trHeight w:val="20"/>
        </w:trPr>
        <w:tc>
          <w:tcPr>
            <w:tcW w:w="3685" w:type="pct"/>
            <w:vAlign w:val="center"/>
          </w:tcPr>
          <w:p w14:paraId="7999E65E"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2027965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2494602D" w14:textId="77777777" w:rsidTr="00274517">
        <w:trPr>
          <w:trHeight w:val="20"/>
        </w:trPr>
        <w:tc>
          <w:tcPr>
            <w:tcW w:w="3685" w:type="pct"/>
            <w:vAlign w:val="center"/>
          </w:tcPr>
          <w:p w14:paraId="2D01AFFC" w14:textId="77777777" w:rsidR="002B6F9F" w:rsidRPr="001123BC" w:rsidRDefault="002B6F9F"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34C92B71"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B751E51" w14:textId="77777777" w:rsidTr="00274517">
        <w:trPr>
          <w:trHeight w:val="20"/>
        </w:trPr>
        <w:tc>
          <w:tcPr>
            <w:tcW w:w="3685" w:type="pct"/>
            <w:vAlign w:val="center"/>
          </w:tcPr>
          <w:p w14:paraId="6B3A54D1" w14:textId="77777777" w:rsidR="002B6F9F" w:rsidRPr="00884AFD" w:rsidRDefault="002B6F9F"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7"/>
            </w:r>
          </w:p>
        </w:tc>
        <w:tc>
          <w:tcPr>
            <w:tcW w:w="1315" w:type="pct"/>
            <w:vAlign w:val="center"/>
          </w:tcPr>
          <w:p w14:paraId="37D4D827" w14:textId="77777777"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r w:rsidR="002B6F9F" w:rsidRPr="001123BC" w14:paraId="7D737DBF" w14:textId="77777777" w:rsidTr="00274517">
        <w:trPr>
          <w:trHeight w:val="20"/>
        </w:trPr>
        <w:tc>
          <w:tcPr>
            <w:tcW w:w="3685" w:type="pct"/>
            <w:vAlign w:val="center"/>
          </w:tcPr>
          <w:p w14:paraId="5718F492" w14:textId="02231AEF" w:rsidR="002B6F9F" w:rsidRPr="001123BC" w:rsidRDefault="002B6F9F"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36B7BA6" w14:textId="1C1BE841" w:rsidR="002B6F9F" w:rsidRPr="001123BC" w:rsidRDefault="002B6F9F" w:rsidP="00274517">
            <w:pPr>
              <w:suppressAutoHyphens/>
              <w:spacing w:after="0" w:line="240" w:lineRule="auto"/>
              <w:contextualSpacing/>
              <w:rPr>
                <w:rFonts w:ascii="Times New Roman" w:eastAsiaTheme="minorHAnsi" w:hAnsi="Times New Roman" w:cstheme="minorBidi"/>
                <w:iCs/>
                <w:lang w:eastAsia="en-US"/>
              </w:rPr>
            </w:pPr>
          </w:p>
        </w:tc>
      </w:tr>
    </w:tbl>
    <w:p w14:paraId="52ABFEB3" w14:textId="77777777" w:rsidR="002B6F9F" w:rsidRDefault="002B6F9F" w:rsidP="002B6F9F">
      <w:pPr>
        <w:sectPr w:rsidR="002B6F9F" w:rsidSect="00B911C1">
          <w:headerReference w:type="even" r:id="rId19"/>
          <w:pgSz w:w="11906" w:h="16838"/>
          <w:pgMar w:top="1134" w:right="567" w:bottom="1134" w:left="1701" w:header="709" w:footer="709" w:gutter="0"/>
          <w:cols w:space="708"/>
          <w:docGrid w:linePitch="360"/>
        </w:sectPr>
      </w:pPr>
    </w:p>
    <w:p w14:paraId="2B56EBAD" w14:textId="77777777" w:rsidR="002B6F9F" w:rsidRDefault="002B6F9F" w:rsidP="002B6F9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09C0CBC" w14:textId="77777777" w:rsidR="002B6F9F" w:rsidRDefault="002B6F9F" w:rsidP="002B6F9F">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2B6F9F" w:rsidRPr="009630B9" w14:paraId="026A2CE5" w14:textId="77777777" w:rsidTr="00ED414C">
        <w:trPr>
          <w:trHeight w:val="20"/>
        </w:trPr>
        <w:tc>
          <w:tcPr>
            <w:tcW w:w="968" w:type="pct"/>
            <w:vAlign w:val="center"/>
          </w:tcPr>
          <w:p w14:paraId="3DA16DAD" w14:textId="77777777" w:rsidR="002B6F9F" w:rsidRPr="000C25E6" w:rsidRDefault="002B6F9F" w:rsidP="00274517">
            <w:pPr>
              <w:suppressAutoHyphens/>
              <w:spacing w:after="0" w:line="240" w:lineRule="auto"/>
              <w:contextualSpacing/>
              <w:jc w:val="center"/>
              <w:rPr>
                <w:rFonts w:ascii="Times New Roman" w:hAnsi="Times New Roman"/>
                <w:b/>
                <w:bCs/>
              </w:rPr>
            </w:pPr>
            <w:r w:rsidRPr="000C25E6">
              <w:rPr>
                <w:rFonts w:ascii="Times New Roman" w:hAnsi="Times New Roman"/>
                <w:b/>
                <w:bCs/>
              </w:rPr>
              <w:t>Наименование разделов и тем</w:t>
            </w:r>
          </w:p>
        </w:tc>
        <w:tc>
          <w:tcPr>
            <w:tcW w:w="2426" w:type="pct"/>
            <w:vAlign w:val="center"/>
          </w:tcPr>
          <w:p w14:paraId="74F95678"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C772485"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21C0BD96" w14:textId="77777777" w:rsidR="002B6F9F" w:rsidRPr="00657611" w:rsidRDefault="002B6F9F"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7A35F0F7" w14:textId="77777777" w:rsidR="002B6F9F" w:rsidRPr="00203603" w:rsidRDefault="002B6F9F"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2B6F9F" w:rsidRPr="009630B9" w14:paraId="2CDB2D39" w14:textId="77777777" w:rsidTr="00ED414C">
        <w:trPr>
          <w:trHeight w:val="307"/>
        </w:trPr>
        <w:tc>
          <w:tcPr>
            <w:tcW w:w="968" w:type="pct"/>
          </w:tcPr>
          <w:p w14:paraId="3E48F5BA" w14:textId="77777777" w:rsidR="002B6F9F" w:rsidRPr="000C25E6" w:rsidRDefault="002B6F9F" w:rsidP="00274517">
            <w:pPr>
              <w:spacing w:after="0" w:line="240" w:lineRule="auto"/>
              <w:contextualSpacing/>
              <w:jc w:val="center"/>
              <w:rPr>
                <w:rFonts w:ascii="Times New Roman" w:hAnsi="Times New Roman"/>
                <w:b/>
                <w:bCs/>
                <w:i/>
                <w:iCs/>
              </w:rPr>
            </w:pPr>
            <w:r w:rsidRPr="000C25E6">
              <w:rPr>
                <w:rFonts w:ascii="Times New Roman" w:hAnsi="Times New Roman"/>
                <w:b/>
                <w:bCs/>
                <w:i/>
                <w:iCs/>
              </w:rPr>
              <w:t>1</w:t>
            </w:r>
          </w:p>
        </w:tc>
        <w:tc>
          <w:tcPr>
            <w:tcW w:w="2426" w:type="pct"/>
          </w:tcPr>
          <w:p w14:paraId="1007C4AE"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1511051B"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48FD91A2" w14:textId="77777777" w:rsidR="002B6F9F" w:rsidRPr="009630B9" w:rsidRDefault="002B6F9F"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42C8CFDD" w14:textId="77777777" w:rsidR="002B6F9F" w:rsidRPr="009630B9" w:rsidRDefault="002B6F9F" w:rsidP="00274517">
            <w:pPr>
              <w:spacing w:after="0" w:line="240" w:lineRule="auto"/>
              <w:contextualSpacing/>
              <w:jc w:val="center"/>
              <w:rPr>
                <w:rFonts w:ascii="Times New Roman" w:hAnsi="Times New Roman"/>
                <w:b/>
                <w:bCs/>
                <w:i/>
                <w:iCs/>
              </w:rPr>
            </w:pPr>
          </w:p>
        </w:tc>
      </w:tr>
      <w:tr w:rsidR="000213EE" w:rsidRPr="002A5E3E" w14:paraId="21241CE7" w14:textId="77777777" w:rsidTr="00ED414C">
        <w:trPr>
          <w:trHeight w:val="20"/>
        </w:trPr>
        <w:tc>
          <w:tcPr>
            <w:tcW w:w="3394" w:type="pct"/>
            <w:gridSpan w:val="2"/>
          </w:tcPr>
          <w:p w14:paraId="6F62B8AC" w14:textId="154660A6" w:rsidR="000213EE" w:rsidRPr="000C25E6" w:rsidRDefault="000213EE" w:rsidP="000213EE">
            <w:pPr>
              <w:spacing w:after="0" w:line="240" w:lineRule="auto"/>
              <w:contextualSpacing/>
              <w:rPr>
                <w:rFonts w:ascii="Times New Roman" w:hAnsi="Times New Roman"/>
                <w:b/>
                <w:bCs/>
                <w:i/>
              </w:rPr>
            </w:pPr>
            <w:r w:rsidRPr="000C25E6">
              <w:rPr>
                <w:rFonts w:ascii="Times New Roman" w:hAnsi="Times New Roman"/>
                <w:b/>
                <w:bCs/>
                <w:color w:val="000000"/>
                <w:position w:val="-1"/>
              </w:rPr>
              <w:t>Раздел 1. Оформление чертежей</w:t>
            </w:r>
          </w:p>
        </w:tc>
        <w:tc>
          <w:tcPr>
            <w:tcW w:w="571" w:type="pct"/>
            <w:vAlign w:val="center"/>
          </w:tcPr>
          <w:p w14:paraId="39539DF0" w14:textId="71DA6378" w:rsidR="000213EE" w:rsidRPr="002A5E3E" w:rsidRDefault="000C25E6" w:rsidP="000213EE">
            <w:pPr>
              <w:suppressAutoHyphens/>
              <w:spacing w:after="0" w:line="240" w:lineRule="auto"/>
              <w:contextualSpacing/>
              <w:jc w:val="center"/>
              <w:rPr>
                <w:rFonts w:ascii="Times New Roman" w:hAnsi="Times New Roman"/>
                <w:i/>
              </w:rPr>
            </w:pPr>
            <w:r w:rsidRPr="00EE7FEE">
              <w:rPr>
                <w:rFonts w:ascii="Times New Roman" w:hAnsi="Times New Roman"/>
                <w:b/>
                <w:bCs/>
                <w:color w:val="000000"/>
                <w:position w:val="-1"/>
                <w:lang w:val="en-GB"/>
              </w:rPr>
              <w:t>4</w:t>
            </w:r>
            <w:r>
              <w:rPr>
                <w:rFonts w:ascii="Times New Roman" w:hAnsi="Times New Roman"/>
                <w:b/>
                <w:bCs/>
                <w:color w:val="000000"/>
                <w:position w:val="-1"/>
              </w:rPr>
              <w:t>/2</w:t>
            </w:r>
          </w:p>
        </w:tc>
        <w:tc>
          <w:tcPr>
            <w:tcW w:w="631" w:type="pct"/>
          </w:tcPr>
          <w:p w14:paraId="57DED8FA" w14:textId="77777777" w:rsidR="000213EE" w:rsidRPr="002A5E3E" w:rsidRDefault="000213EE" w:rsidP="000213EE">
            <w:pPr>
              <w:spacing w:after="0" w:line="240" w:lineRule="auto"/>
              <w:contextualSpacing/>
              <w:jc w:val="center"/>
              <w:rPr>
                <w:rFonts w:ascii="Times New Roman" w:hAnsi="Times New Roman"/>
                <w:b/>
                <w:bCs/>
                <w:i/>
                <w:iCs/>
              </w:rPr>
            </w:pPr>
          </w:p>
        </w:tc>
        <w:tc>
          <w:tcPr>
            <w:tcW w:w="404" w:type="pct"/>
          </w:tcPr>
          <w:p w14:paraId="1B36D207" w14:textId="77777777" w:rsidR="000213EE" w:rsidRPr="002A5E3E" w:rsidRDefault="000213EE" w:rsidP="000213EE">
            <w:pPr>
              <w:spacing w:after="0" w:line="240" w:lineRule="auto"/>
              <w:contextualSpacing/>
              <w:jc w:val="center"/>
              <w:rPr>
                <w:rFonts w:ascii="Times New Roman" w:hAnsi="Times New Roman"/>
                <w:b/>
                <w:bCs/>
                <w:i/>
                <w:iCs/>
              </w:rPr>
            </w:pPr>
          </w:p>
        </w:tc>
      </w:tr>
      <w:tr w:rsidR="000213EE" w:rsidRPr="002A5E3E" w14:paraId="5027BFE4" w14:textId="77777777" w:rsidTr="00ED414C">
        <w:trPr>
          <w:trHeight w:val="227"/>
        </w:trPr>
        <w:tc>
          <w:tcPr>
            <w:tcW w:w="968" w:type="pct"/>
            <w:vMerge w:val="restart"/>
          </w:tcPr>
          <w:p w14:paraId="6F4E5878" w14:textId="77777777"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Тема 1.1</w:t>
            </w:r>
          </w:p>
          <w:p w14:paraId="697A8201" w14:textId="3C597FAC"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 xml:space="preserve">Правила чтения конструкторской и технологической документации. </w:t>
            </w:r>
          </w:p>
        </w:tc>
        <w:tc>
          <w:tcPr>
            <w:tcW w:w="2426" w:type="pct"/>
            <w:tcBorders>
              <w:bottom w:val="single" w:sz="4" w:space="0" w:color="auto"/>
            </w:tcBorders>
          </w:tcPr>
          <w:p w14:paraId="1BDA485E" w14:textId="48798F78"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2016F61F"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BECD10A"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71C34F1"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47021D4" w14:textId="77777777" w:rsidTr="00F124A1">
        <w:trPr>
          <w:trHeight w:val="227"/>
        </w:trPr>
        <w:tc>
          <w:tcPr>
            <w:tcW w:w="968" w:type="pct"/>
            <w:vMerge/>
          </w:tcPr>
          <w:p w14:paraId="1FF96C77"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040B881"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1.Определение и назначение ЕСКД. </w:t>
            </w:r>
          </w:p>
          <w:p w14:paraId="2DF30A27"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2.Форматы.  </w:t>
            </w:r>
          </w:p>
          <w:p w14:paraId="5FD9331D"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3.Чертежные шрифты. </w:t>
            </w:r>
          </w:p>
          <w:p w14:paraId="2A8ABB2D"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4.Масштабы. Линии чертежа. </w:t>
            </w:r>
          </w:p>
          <w:p w14:paraId="3EC2D484" w14:textId="273B6672"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5.Техника и принципы нанесения размеров на чертеже</w:t>
            </w:r>
          </w:p>
        </w:tc>
        <w:tc>
          <w:tcPr>
            <w:tcW w:w="571" w:type="pct"/>
            <w:tcBorders>
              <w:bottom w:val="single" w:sz="4" w:space="0" w:color="auto"/>
            </w:tcBorders>
            <w:vAlign w:val="center"/>
          </w:tcPr>
          <w:p w14:paraId="535FAA23"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1759A44" w14:textId="65EF77BC" w:rsidR="000213EE" w:rsidRPr="00884AFD" w:rsidRDefault="000213EE" w:rsidP="000213EE">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sidR="000C25E6">
              <w:rPr>
                <w:rFonts w:ascii="Times New Roman" w:hAnsi="Times New Roman"/>
              </w:rPr>
              <w:t>5</w:t>
            </w:r>
            <w:r>
              <w:rPr>
                <w:rFonts w:ascii="Times New Roman" w:hAnsi="Times New Roman"/>
              </w:rPr>
              <w:t>, ПК 1.</w:t>
            </w:r>
            <w:r w:rsidR="000C25E6">
              <w:rPr>
                <w:rFonts w:ascii="Times New Roman" w:hAnsi="Times New Roman"/>
              </w:rPr>
              <w:t>3</w:t>
            </w:r>
            <w:r w:rsidRPr="00884AFD">
              <w:rPr>
                <w:rFonts w:ascii="Times New Roman" w:hAnsi="Times New Roman"/>
              </w:rPr>
              <w:t xml:space="preserve"> </w:t>
            </w:r>
          </w:p>
          <w:p w14:paraId="0EBD95EC" w14:textId="47AC260D" w:rsidR="000213EE" w:rsidRPr="002A5E3E" w:rsidRDefault="000213EE" w:rsidP="000213EE">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A2D3C54"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4BB476A8" w14:textId="77777777" w:rsidTr="00F124A1">
        <w:trPr>
          <w:trHeight w:val="227"/>
        </w:trPr>
        <w:tc>
          <w:tcPr>
            <w:tcW w:w="968" w:type="pct"/>
            <w:vMerge/>
          </w:tcPr>
          <w:p w14:paraId="6CCEAE82"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009B207" w14:textId="24FD5F58"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1EFF99AD"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EB7413D"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674E8E42"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6E91B154" w14:textId="77777777" w:rsidTr="00F124A1">
        <w:trPr>
          <w:trHeight w:val="227"/>
        </w:trPr>
        <w:tc>
          <w:tcPr>
            <w:tcW w:w="968" w:type="pct"/>
            <w:vMerge/>
          </w:tcPr>
          <w:p w14:paraId="6538EE76"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4210021" w14:textId="48C258A2"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Выполнение графической работы по теме «Линии чертежа. Нанесение размеров</w:t>
            </w:r>
            <w:r w:rsidRPr="000213EE">
              <w:rPr>
                <w:rFonts w:ascii="Times New Roman" w:hAnsi="Times New Roman"/>
                <w:color w:val="000000"/>
                <w:position w:val="-1"/>
                <w:sz w:val="24"/>
                <w:szCs w:val="24"/>
                <w:lang w:val="en-US"/>
              </w:rPr>
              <w:t>».</w:t>
            </w:r>
          </w:p>
        </w:tc>
        <w:tc>
          <w:tcPr>
            <w:tcW w:w="571" w:type="pct"/>
            <w:tcBorders>
              <w:bottom w:val="single" w:sz="4" w:space="0" w:color="auto"/>
            </w:tcBorders>
            <w:vAlign w:val="center"/>
          </w:tcPr>
          <w:p w14:paraId="110ED4F9"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90CB765"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BA890FC" w14:textId="07E4755C"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CCF0F7B"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320F7850" w14:textId="77777777" w:rsidTr="00F124A1">
        <w:trPr>
          <w:trHeight w:val="227"/>
        </w:trPr>
        <w:tc>
          <w:tcPr>
            <w:tcW w:w="968" w:type="pct"/>
            <w:vMerge/>
            <w:tcBorders>
              <w:bottom w:val="single" w:sz="4" w:space="0" w:color="auto"/>
            </w:tcBorders>
          </w:tcPr>
          <w:p w14:paraId="0C6B5B7C"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DA149D0" w14:textId="62CF2653" w:rsidR="000213EE" w:rsidRPr="000213EE" w:rsidRDefault="000213EE" w:rsidP="000213EE">
            <w:pPr>
              <w:spacing w:after="0" w:line="240" w:lineRule="auto"/>
              <w:rPr>
                <w:rFonts w:ascii="Times New Roman" w:hAnsi="Times New Roman"/>
                <w:sz w:val="24"/>
                <w:szCs w:val="24"/>
              </w:rPr>
            </w:pPr>
            <w:r w:rsidRPr="000213EE">
              <w:rPr>
                <w:rFonts w:ascii="Times New Roman" w:hAnsi="Times New Roman"/>
                <w:b/>
                <w:bCs/>
                <w:color w:val="000000"/>
                <w:position w:val="-1"/>
                <w:sz w:val="24"/>
                <w:szCs w:val="24"/>
              </w:rPr>
              <w:t>Самостоятельная работа обучающихся.</w:t>
            </w:r>
          </w:p>
        </w:tc>
        <w:tc>
          <w:tcPr>
            <w:tcW w:w="571" w:type="pct"/>
            <w:tcBorders>
              <w:bottom w:val="single" w:sz="4" w:space="0" w:color="auto"/>
            </w:tcBorders>
            <w:vAlign w:val="center"/>
          </w:tcPr>
          <w:p w14:paraId="7F997904"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DC48118"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36994C43"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4F1AB463" w14:textId="77777777" w:rsidTr="00ED414C">
        <w:trPr>
          <w:trHeight w:val="227"/>
        </w:trPr>
        <w:tc>
          <w:tcPr>
            <w:tcW w:w="3394" w:type="pct"/>
            <w:gridSpan w:val="2"/>
            <w:tcBorders>
              <w:bottom w:val="single" w:sz="4" w:space="0" w:color="auto"/>
            </w:tcBorders>
            <w:vAlign w:val="center"/>
          </w:tcPr>
          <w:p w14:paraId="5DFD908B" w14:textId="1F395DD8" w:rsidR="000213EE" w:rsidRPr="000C25E6" w:rsidRDefault="000213EE" w:rsidP="000213EE">
            <w:pPr>
              <w:spacing w:after="0" w:line="240" w:lineRule="auto"/>
              <w:jc w:val="both"/>
              <w:rPr>
                <w:rFonts w:ascii="Times New Roman" w:hAnsi="Times New Roman"/>
                <w:b/>
                <w:bCs/>
                <w:sz w:val="24"/>
                <w:szCs w:val="24"/>
              </w:rPr>
            </w:pPr>
            <w:r w:rsidRPr="000C25E6">
              <w:rPr>
                <w:rFonts w:ascii="Times New Roman" w:hAnsi="Times New Roman"/>
                <w:b/>
                <w:bCs/>
                <w:color w:val="000000"/>
                <w:position w:val="-1"/>
                <w:sz w:val="24"/>
                <w:szCs w:val="24"/>
              </w:rPr>
              <w:t>Раздел 2 Проекционное черчение</w:t>
            </w:r>
          </w:p>
        </w:tc>
        <w:tc>
          <w:tcPr>
            <w:tcW w:w="571" w:type="pct"/>
            <w:tcBorders>
              <w:bottom w:val="single" w:sz="4" w:space="0" w:color="auto"/>
            </w:tcBorders>
            <w:vAlign w:val="center"/>
          </w:tcPr>
          <w:p w14:paraId="639F1C4E" w14:textId="02AEB26F" w:rsidR="000213EE" w:rsidRPr="00ED414C" w:rsidRDefault="000C25E6" w:rsidP="000213EE">
            <w:pPr>
              <w:suppressAutoHyphens/>
              <w:spacing w:after="0" w:line="240" w:lineRule="auto"/>
              <w:contextualSpacing/>
              <w:jc w:val="center"/>
              <w:rPr>
                <w:rFonts w:ascii="Times New Roman" w:hAnsi="Times New Roman"/>
                <w:b/>
                <w:bCs/>
                <w:iCs/>
              </w:rPr>
            </w:pPr>
            <w:r w:rsidRPr="00EE7FEE">
              <w:rPr>
                <w:rFonts w:ascii="Times New Roman" w:hAnsi="Times New Roman"/>
                <w:b/>
                <w:bCs/>
                <w:color w:val="000000"/>
                <w:position w:val="-1"/>
                <w:lang w:val="en-GB"/>
              </w:rPr>
              <w:t>1</w:t>
            </w:r>
            <w:r w:rsidRPr="00EE7FEE">
              <w:rPr>
                <w:rFonts w:ascii="Times New Roman" w:hAnsi="Times New Roman"/>
                <w:b/>
                <w:bCs/>
                <w:color w:val="000000"/>
                <w:position w:val="-1"/>
              </w:rPr>
              <w:t>2</w:t>
            </w:r>
            <w:r>
              <w:rPr>
                <w:rFonts w:ascii="Times New Roman" w:hAnsi="Times New Roman"/>
                <w:b/>
                <w:bCs/>
                <w:color w:val="000000"/>
                <w:position w:val="-1"/>
              </w:rPr>
              <w:t>/4</w:t>
            </w:r>
          </w:p>
        </w:tc>
        <w:tc>
          <w:tcPr>
            <w:tcW w:w="631" w:type="pct"/>
            <w:tcBorders>
              <w:bottom w:val="single" w:sz="4" w:space="0" w:color="auto"/>
            </w:tcBorders>
          </w:tcPr>
          <w:p w14:paraId="6A0DC72E"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2D9F30AA"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3F47B1EF" w14:textId="77777777" w:rsidTr="00ED414C">
        <w:trPr>
          <w:trHeight w:val="227"/>
        </w:trPr>
        <w:tc>
          <w:tcPr>
            <w:tcW w:w="968" w:type="pct"/>
            <w:vMerge w:val="restart"/>
          </w:tcPr>
          <w:p w14:paraId="664CE6F0" w14:textId="345BCE09"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 xml:space="preserve">Тема 2.1 Проецирование точки. Проецирование отрезка прямой. </w:t>
            </w:r>
          </w:p>
        </w:tc>
        <w:tc>
          <w:tcPr>
            <w:tcW w:w="2426" w:type="pct"/>
            <w:tcBorders>
              <w:bottom w:val="single" w:sz="4" w:space="0" w:color="auto"/>
            </w:tcBorders>
          </w:tcPr>
          <w:p w14:paraId="2F44761B" w14:textId="58FE424A"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7073B961"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29BBAB2"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B560D43"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1475FE1" w14:textId="77777777" w:rsidTr="007F2E58">
        <w:trPr>
          <w:trHeight w:val="227"/>
        </w:trPr>
        <w:tc>
          <w:tcPr>
            <w:tcW w:w="968" w:type="pct"/>
            <w:vMerge/>
          </w:tcPr>
          <w:p w14:paraId="3C81FB8F"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765EF64"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1.Проецирование точки. Проецирование отрезка прямой. </w:t>
            </w:r>
          </w:p>
          <w:p w14:paraId="7C9DBC32"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2.Взаимное положение прямых в пространстве </w:t>
            </w:r>
          </w:p>
          <w:p w14:paraId="619C7FB4" w14:textId="4A49C772"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 xml:space="preserve">3.Расположение прямой относительно плоскостей проекций. Следы прямой. </w:t>
            </w:r>
          </w:p>
        </w:tc>
        <w:tc>
          <w:tcPr>
            <w:tcW w:w="571" w:type="pct"/>
            <w:tcBorders>
              <w:bottom w:val="single" w:sz="4" w:space="0" w:color="auto"/>
            </w:tcBorders>
            <w:vAlign w:val="center"/>
          </w:tcPr>
          <w:p w14:paraId="4BDC05A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CF3CFD4"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400A5AC" w14:textId="0078BB61"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7E0AC87"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2FF1C92C" w14:textId="77777777" w:rsidTr="007F2E58">
        <w:trPr>
          <w:trHeight w:val="227"/>
        </w:trPr>
        <w:tc>
          <w:tcPr>
            <w:tcW w:w="968" w:type="pct"/>
            <w:vMerge/>
          </w:tcPr>
          <w:p w14:paraId="3A36145A"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7B7A3D3" w14:textId="2993B4F2"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6B14BB67"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56651E3"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160217F"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1257C763" w14:textId="77777777" w:rsidTr="007F2E58">
        <w:trPr>
          <w:trHeight w:val="227"/>
        </w:trPr>
        <w:tc>
          <w:tcPr>
            <w:tcW w:w="968" w:type="pct"/>
            <w:vMerge/>
          </w:tcPr>
          <w:p w14:paraId="69BF7420"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0D6D2FA" w14:textId="3F3D880D"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Построение проекций точек в рабочей тетради по индивидуальным вариантам</w:t>
            </w:r>
          </w:p>
        </w:tc>
        <w:tc>
          <w:tcPr>
            <w:tcW w:w="571" w:type="pct"/>
            <w:tcBorders>
              <w:bottom w:val="single" w:sz="4" w:space="0" w:color="auto"/>
            </w:tcBorders>
            <w:vAlign w:val="center"/>
          </w:tcPr>
          <w:p w14:paraId="7C68BB79"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680E9A1"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1BB7CCA0" w14:textId="1A8F7B8D"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531CB79"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472CED0D" w14:textId="77777777" w:rsidTr="007F2E58">
        <w:trPr>
          <w:trHeight w:val="227"/>
        </w:trPr>
        <w:tc>
          <w:tcPr>
            <w:tcW w:w="968" w:type="pct"/>
            <w:vMerge/>
            <w:tcBorders>
              <w:bottom w:val="single" w:sz="4" w:space="0" w:color="auto"/>
            </w:tcBorders>
          </w:tcPr>
          <w:p w14:paraId="697628CA"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507B947" w14:textId="369924AE" w:rsidR="000213EE" w:rsidRPr="000213EE" w:rsidRDefault="000213EE" w:rsidP="000213EE">
            <w:pPr>
              <w:suppressAutoHyphens/>
              <w:spacing w:after="0" w:line="240" w:lineRule="auto"/>
              <w:ind w:left="33"/>
              <w:contextualSpacing/>
              <w:rPr>
                <w:rFonts w:ascii="Times New Roman" w:hAnsi="Times New Roman"/>
                <w:sz w:val="24"/>
                <w:szCs w:val="24"/>
              </w:rPr>
            </w:pPr>
            <w:r w:rsidRPr="000213EE">
              <w:rPr>
                <w:rFonts w:ascii="Times New Roman" w:hAnsi="Times New Roman"/>
                <w:b/>
                <w:bCs/>
                <w:color w:val="000000"/>
                <w:position w:val="-1"/>
                <w:sz w:val="24"/>
                <w:szCs w:val="24"/>
              </w:rPr>
              <w:t>Самостоятельная работа обучающихся.</w:t>
            </w:r>
          </w:p>
        </w:tc>
        <w:tc>
          <w:tcPr>
            <w:tcW w:w="571" w:type="pct"/>
            <w:tcBorders>
              <w:bottom w:val="single" w:sz="4" w:space="0" w:color="auto"/>
            </w:tcBorders>
            <w:vAlign w:val="center"/>
          </w:tcPr>
          <w:p w14:paraId="445BC836"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01C9D5B"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34CD6874"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682A6305" w14:textId="77777777" w:rsidTr="00ED414C">
        <w:trPr>
          <w:trHeight w:val="227"/>
        </w:trPr>
        <w:tc>
          <w:tcPr>
            <w:tcW w:w="968" w:type="pct"/>
            <w:vMerge w:val="restart"/>
          </w:tcPr>
          <w:p w14:paraId="76DEDE89" w14:textId="5A835502"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 xml:space="preserve">Тема 2.2 </w:t>
            </w:r>
            <w:r w:rsidRPr="000C25E6">
              <w:rPr>
                <w:rFonts w:ascii="Times New Roman" w:hAnsi="Times New Roman"/>
                <w:b/>
                <w:bCs/>
                <w:color w:val="000000"/>
                <w:position w:val="-1"/>
                <w:sz w:val="24"/>
                <w:szCs w:val="24"/>
              </w:rPr>
              <w:lastRenderedPageBreak/>
              <w:t xml:space="preserve">Проецирование плоских фигур. </w:t>
            </w:r>
          </w:p>
          <w:p w14:paraId="4C88E021" w14:textId="52DCACD2"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A0B308C" w14:textId="6ECE57E9"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lastRenderedPageBreak/>
              <w:t xml:space="preserve">Содержание учебного материала </w:t>
            </w:r>
          </w:p>
        </w:tc>
        <w:tc>
          <w:tcPr>
            <w:tcW w:w="571" w:type="pct"/>
            <w:tcBorders>
              <w:bottom w:val="single" w:sz="4" w:space="0" w:color="auto"/>
            </w:tcBorders>
            <w:vAlign w:val="center"/>
          </w:tcPr>
          <w:p w14:paraId="5A524D8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2758971"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2267385"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08A67FB" w14:textId="77777777" w:rsidTr="0024305E">
        <w:trPr>
          <w:trHeight w:val="227"/>
        </w:trPr>
        <w:tc>
          <w:tcPr>
            <w:tcW w:w="968" w:type="pct"/>
            <w:vMerge/>
          </w:tcPr>
          <w:p w14:paraId="3D25AF60"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7A88657"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1.Изображение плоскости на комплексном чертеже.  </w:t>
            </w:r>
          </w:p>
          <w:p w14:paraId="77369257"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2.Плоскости общего и частного положения.  </w:t>
            </w:r>
          </w:p>
          <w:p w14:paraId="0399128A"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3.Прямые, параллельные и перпендикулярные плоскости. </w:t>
            </w:r>
          </w:p>
          <w:p w14:paraId="69C5D9AD" w14:textId="2268E039"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lang w:val="en-GB"/>
              </w:rPr>
              <w:t>4.</w:t>
            </w:r>
            <w:r w:rsidRPr="000213EE">
              <w:rPr>
                <w:rFonts w:ascii="Times New Roman" w:hAnsi="Times New Roman"/>
                <w:color w:val="000000"/>
                <w:position w:val="-1"/>
                <w:sz w:val="24"/>
                <w:szCs w:val="24"/>
              </w:rPr>
              <w:t>Пересечение прямой и плоскости</w:t>
            </w:r>
          </w:p>
        </w:tc>
        <w:tc>
          <w:tcPr>
            <w:tcW w:w="571" w:type="pct"/>
            <w:tcBorders>
              <w:bottom w:val="single" w:sz="4" w:space="0" w:color="auto"/>
            </w:tcBorders>
            <w:vAlign w:val="center"/>
          </w:tcPr>
          <w:p w14:paraId="663CBFF3"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C8F270A"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FCBED24" w14:textId="6AD95F6B"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D55682C"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7941BFE6" w14:textId="77777777" w:rsidTr="0024305E">
        <w:trPr>
          <w:trHeight w:val="227"/>
        </w:trPr>
        <w:tc>
          <w:tcPr>
            <w:tcW w:w="968" w:type="pct"/>
            <w:vMerge/>
          </w:tcPr>
          <w:p w14:paraId="68C3D5BB"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BEB6710" w14:textId="2BBCD6FB"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50DD9B84"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0A3F476"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CE64716"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7E94D5FF" w14:textId="77777777" w:rsidTr="00D61A39">
        <w:trPr>
          <w:trHeight w:val="759"/>
        </w:trPr>
        <w:tc>
          <w:tcPr>
            <w:tcW w:w="968" w:type="pct"/>
            <w:vMerge/>
          </w:tcPr>
          <w:p w14:paraId="6A6BE180"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Pr>
          <w:p w14:paraId="47B6CA95" w14:textId="60C88CF8"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Построение в рабочей тетради комплексных чертежей плоскостей по индивидуальному заданию</w:t>
            </w:r>
          </w:p>
        </w:tc>
        <w:tc>
          <w:tcPr>
            <w:tcW w:w="571" w:type="pct"/>
            <w:vAlign w:val="center"/>
          </w:tcPr>
          <w:p w14:paraId="4A86A339"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Pr>
          <w:p w14:paraId="01AE59FD"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287DFC7F" w14:textId="18BEDDA2"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Pr>
          <w:p w14:paraId="044C4F8F"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4CE9F181" w14:textId="77777777" w:rsidTr="00ED414C">
        <w:trPr>
          <w:trHeight w:val="227"/>
        </w:trPr>
        <w:tc>
          <w:tcPr>
            <w:tcW w:w="968" w:type="pct"/>
            <w:vMerge w:val="restart"/>
          </w:tcPr>
          <w:p w14:paraId="6F1214FF" w14:textId="77777777"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 xml:space="preserve">Тема 2.3 Аксонометрические проекции </w:t>
            </w:r>
          </w:p>
          <w:p w14:paraId="2EE2888E" w14:textId="23BC6171" w:rsidR="000213EE" w:rsidRPr="000C25E6" w:rsidRDefault="000213EE" w:rsidP="000213EE">
            <w:pPr>
              <w:spacing w:after="0" w:line="240" w:lineRule="auto"/>
              <w:contextualSpacing/>
              <w:rPr>
                <w:rFonts w:ascii="Times New Roman" w:hAnsi="Times New Roman"/>
                <w:b/>
                <w:bCs/>
                <w:i/>
                <w:sz w:val="24"/>
                <w:szCs w:val="24"/>
              </w:rPr>
            </w:pPr>
            <w:r w:rsidRPr="000C25E6">
              <w:rPr>
                <w:rFonts w:ascii="Times New Roman" w:hAnsi="Times New Roman"/>
                <w:b/>
                <w:bCs/>
                <w:color w:val="000000"/>
                <w:position w:val="-1"/>
                <w:sz w:val="24"/>
                <w:szCs w:val="24"/>
                <w:lang w:val="en-GB"/>
              </w:rPr>
              <w:t xml:space="preserve"> </w:t>
            </w:r>
          </w:p>
        </w:tc>
        <w:tc>
          <w:tcPr>
            <w:tcW w:w="2426" w:type="pct"/>
            <w:tcBorders>
              <w:bottom w:val="single" w:sz="4" w:space="0" w:color="auto"/>
            </w:tcBorders>
          </w:tcPr>
          <w:p w14:paraId="439D7F3C" w14:textId="5DAC81BF"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0C26FDDC"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EE5AB53"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5BEA7727"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43F0C408" w14:textId="77777777" w:rsidTr="00245344">
        <w:trPr>
          <w:trHeight w:val="227"/>
        </w:trPr>
        <w:tc>
          <w:tcPr>
            <w:tcW w:w="968" w:type="pct"/>
            <w:vMerge/>
          </w:tcPr>
          <w:p w14:paraId="45E2AFA4"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A03E723"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1.Общие понятия об аксонометрических проекциях </w:t>
            </w:r>
          </w:p>
          <w:p w14:paraId="2478EEE3" w14:textId="12C6F8C4"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2. Комплексные чертежи и аксонометрические проекции изображения моделей.</w:t>
            </w:r>
          </w:p>
        </w:tc>
        <w:tc>
          <w:tcPr>
            <w:tcW w:w="571" w:type="pct"/>
            <w:tcBorders>
              <w:bottom w:val="single" w:sz="4" w:space="0" w:color="auto"/>
            </w:tcBorders>
            <w:vAlign w:val="center"/>
          </w:tcPr>
          <w:p w14:paraId="4E7138CE"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16076E5"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D4D863D" w14:textId="5CBDFFBD"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223D6B5"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34ED0FBB" w14:textId="77777777" w:rsidTr="00245344">
        <w:trPr>
          <w:trHeight w:val="227"/>
        </w:trPr>
        <w:tc>
          <w:tcPr>
            <w:tcW w:w="968" w:type="pct"/>
            <w:vMerge/>
          </w:tcPr>
          <w:p w14:paraId="069D3E6D"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9709511" w14:textId="670C9D1C"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4F13933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D04010C"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5DA8EF31"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C25E6" w:rsidRPr="002A5E3E" w14:paraId="3F268D5F" w14:textId="77777777" w:rsidTr="00927C32">
        <w:trPr>
          <w:trHeight w:val="227"/>
        </w:trPr>
        <w:tc>
          <w:tcPr>
            <w:tcW w:w="968" w:type="pct"/>
            <w:vMerge/>
          </w:tcPr>
          <w:p w14:paraId="0581461D" w14:textId="77777777" w:rsidR="000C25E6" w:rsidRPr="000C25E6" w:rsidRDefault="000C25E6"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B6B7D75" w14:textId="5586125D" w:rsidR="000C25E6" w:rsidRPr="000213EE" w:rsidRDefault="000C25E6"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 xml:space="preserve">1.Выполнение графической работы по теме «Комплексная задача 1». По наглядному изображению модели построить комплексный чертеж. </w:t>
            </w:r>
          </w:p>
        </w:tc>
        <w:tc>
          <w:tcPr>
            <w:tcW w:w="571" w:type="pct"/>
            <w:tcBorders>
              <w:bottom w:val="single" w:sz="4" w:space="0" w:color="auto"/>
            </w:tcBorders>
            <w:vAlign w:val="center"/>
          </w:tcPr>
          <w:p w14:paraId="75B8D0CF" w14:textId="77777777" w:rsidR="000C25E6" w:rsidRPr="002A5E3E" w:rsidRDefault="000C25E6" w:rsidP="000213EE">
            <w:pPr>
              <w:suppressAutoHyphens/>
              <w:spacing w:after="0" w:line="240" w:lineRule="auto"/>
              <w:contextualSpacing/>
              <w:jc w:val="center"/>
              <w:rPr>
                <w:rFonts w:ascii="Times New Roman" w:hAnsi="Times New Roman"/>
                <w:iCs/>
              </w:rPr>
            </w:pPr>
          </w:p>
        </w:tc>
        <w:tc>
          <w:tcPr>
            <w:tcW w:w="631" w:type="pct"/>
            <w:vMerge w:val="restart"/>
          </w:tcPr>
          <w:p w14:paraId="576F72E8"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12C85F10" w14:textId="699805A5" w:rsidR="000C25E6"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BF3B2FE" w14:textId="77777777" w:rsidR="000C25E6" w:rsidRPr="002A5E3E" w:rsidRDefault="000C25E6" w:rsidP="000213EE">
            <w:pPr>
              <w:suppressAutoHyphens/>
              <w:spacing w:after="0" w:line="240" w:lineRule="auto"/>
              <w:contextualSpacing/>
              <w:jc w:val="both"/>
              <w:rPr>
                <w:rFonts w:ascii="Times New Roman" w:hAnsi="Times New Roman"/>
                <w:b/>
              </w:rPr>
            </w:pPr>
          </w:p>
        </w:tc>
      </w:tr>
      <w:tr w:rsidR="000C25E6" w:rsidRPr="002A5E3E" w14:paraId="0DBD49BA" w14:textId="77777777" w:rsidTr="00245344">
        <w:trPr>
          <w:trHeight w:val="227"/>
        </w:trPr>
        <w:tc>
          <w:tcPr>
            <w:tcW w:w="968" w:type="pct"/>
            <w:vMerge/>
          </w:tcPr>
          <w:p w14:paraId="5E91394D" w14:textId="77777777" w:rsidR="000C25E6" w:rsidRPr="000C25E6" w:rsidRDefault="000C25E6"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4502D92" w14:textId="137B4ED5" w:rsidR="000C25E6" w:rsidRPr="000213EE" w:rsidRDefault="000C25E6" w:rsidP="000213EE">
            <w:pPr>
              <w:suppressAutoHyphens/>
              <w:spacing w:after="0" w:line="240" w:lineRule="auto"/>
              <w:ind w:left="33"/>
              <w:contextualSpacing/>
              <w:rPr>
                <w:rFonts w:ascii="Times New Roman" w:hAnsi="Times New Roman"/>
                <w:sz w:val="24"/>
                <w:szCs w:val="24"/>
              </w:rPr>
            </w:pPr>
            <w:r w:rsidRPr="000213EE">
              <w:rPr>
                <w:rFonts w:ascii="Times New Roman" w:hAnsi="Times New Roman"/>
                <w:color w:val="000000"/>
                <w:position w:val="-1"/>
                <w:sz w:val="24"/>
                <w:szCs w:val="24"/>
              </w:rPr>
              <w:t>2. Выполнение изображений технологического оборудования и технологических схем</w:t>
            </w:r>
          </w:p>
        </w:tc>
        <w:tc>
          <w:tcPr>
            <w:tcW w:w="571" w:type="pct"/>
            <w:tcBorders>
              <w:bottom w:val="single" w:sz="4" w:space="0" w:color="auto"/>
            </w:tcBorders>
            <w:vAlign w:val="center"/>
          </w:tcPr>
          <w:p w14:paraId="12F0F16A" w14:textId="77777777" w:rsidR="000C25E6" w:rsidRPr="002A5E3E" w:rsidRDefault="000C25E6" w:rsidP="000213EE">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406A2BE6" w14:textId="77777777" w:rsidR="000C25E6" w:rsidRPr="00884AFD" w:rsidRDefault="000C25E6" w:rsidP="000213EE">
            <w:pPr>
              <w:spacing w:after="0" w:line="240" w:lineRule="auto"/>
              <w:contextualSpacing/>
              <w:rPr>
                <w:rFonts w:ascii="Times New Roman" w:hAnsi="Times New Roman"/>
              </w:rPr>
            </w:pPr>
          </w:p>
        </w:tc>
        <w:tc>
          <w:tcPr>
            <w:tcW w:w="404" w:type="pct"/>
            <w:tcBorders>
              <w:bottom w:val="single" w:sz="4" w:space="0" w:color="auto"/>
            </w:tcBorders>
          </w:tcPr>
          <w:p w14:paraId="4422FFD4" w14:textId="77777777" w:rsidR="000C25E6" w:rsidRPr="002A5E3E" w:rsidRDefault="000C25E6" w:rsidP="000213EE">
            <w:pPr>
              <w:suppressAutoHyphens/>
              <w:spacing w:after="0" w:line="240" w:lineRule="auto"/>
              <w:contextualSpacing/>
              <w:jc w:val="both"/>
              <w:rPr>
                <w:rFonts w:ascii="Times New Roman" w:hAnsi="Times New Roman"/>
                <w:b/>
              </w:rPr>
            </w:pPr>
          </w:p>
        </w:tc>
      </w:tr>
      <w:tr w:rsidR="000213EE" w:rsidRPr="002A5E3E" w14:paraId="6D60A0BD" w14:textId="77777777" w:rsidTr="00245344">
        <w:trPr>
          <w:trHeight w:val="227"/>
        </w:trPr>
        <w:tc>
          <w:tcPr>
            <w:tcW w:w="968" w:type="pct"/>
            <w:vMerge/>
            <w:tcBorders>
              <w:bottom w:val="single" w:sz="4" w:space="0" w:color="auto"/>
            </w:tcBorders>
          </w:tcPr>
          <w:p w14:paraId="31C212A7"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D525F57" w14:textId="7C8BFB12" w:rsidR="000213EE" w:rsidRPr="000213EE" w:rsidRDefault="000213EE" w:rsidP="000213EE">
            <w:pPr>
              <w:suppressAutoHyphens/>
              <w:spacing w:after="0" w:line="240" w:lineRule="auto"/>
              <w:ind w:left="33"/>
              <w:contextualSpacing/>
              <w:rPr>
                <w:rFonts w:ascii="Times New Roman" w:hAnsi="Times New Roman"/>
                <w:sz w:val="24"/>
                <w:szCs w:val="24"/>
              </w:rPr>
            </w:pPr>
            <w:r w:rsidRPr="000213EE">
              <w:rPr>
                <w:rFonts w:ascii="Times New Roman" w:hAnsi="Times New Roman"/>
                <w:b/>
                <w:bCs/>
                <w:color w:val="000000"/>
                <w:position w:val="-1"/>
                <w:sz w:val="24"/>
                <w:szCs w:val="24"/>
              </w:rPr>
              <w:t>Самостоятельная работа обучающихся</w:t>
            </w:r>
          </w:p>
        </w:tc>
        <w:tc>
          <w:tcPr>
            <w:tcW w:w="571" w:type="pct"/>
            <w:tcBorders>
              <w:bottom w:val="single" w:sz="4" w:space="0" w:color="auto"/>
            </w:tcBorders>
            <w:vAlign w:val="center"/>
          </w:tcPr>
          <w:p w14:paraId="5C20822B"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62E854F"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21BD11CD"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78B7610B" w14:textId="77777777" w:rsidTr="00ED414C">
        <w:trPr>
          <w:trHeight w:val="227"/>
        </w:trPr>
        <w:tc>
          <w:tcPr>
            <w:tcW w:w="968" w:type="pct"/>
            <w:vMerge w:val="restart"/>
          </w:tcPr>
          <w:p w14:paraId="450A39D9" w14:textId="3C42B7CA" w:rsidR="000213EE" w:rsidRPr="000C25E6" w:rsidRDefault="000213EE" w:rsidP="000213EE">
            <w:pPr>
              <w:spacing w:after="0" w:line="240" w:lineRule="auto"/>
              <w:contextualSpacing/>
              <w:rPr>
                <w:rFonts w:ascii="Times New Roman" w:hAnsi="Times New Roman"/>
                <w:b/>
                <w:bCs/>
                <w:i/>
              </w:rPr>
            </w:pPr>
            <w:r w:rsidRPr="000C25E6">
              <w:rPr>
                <w:rFonts w:ascii="Times New Roman" w:hAnsi="Times New Roman"/>
                <w:b/>
                <w:bCs/>
                <w:sz w:val="24"/>
                <w:szCs w:val="24"/>
              </w:rPr>
              <w:t>Тема 2.4. Агромелиорация – улучшение водного и почвенного режимов для растений.</w:t>
            </w:r>
          </w:p>
        </w:tc>
        <w:tc>
          <w:tcPr>
            <w:tcW w:w="2426" w:type="pct"/>
            <w:tcBorders>
              <w:bottom w:val="single" w:sz="4" w:space="0" w:color="auto"/>
            </w:tcBorders>
          </w:tcPr>
          <w:p w14:paraId="345A067C" w14:textId="7749F73E" w:rsidR="000213EE" w:rsidRPr="008D5264" w:rsidRDefault="000213EE" w:rsidP="000213EE">
            <w:pPr>
              <w:suppressAutoHyphens/>
              <w:spacing w:after="0" w:line="240" w:lineRule="auto"/>
              <w:ind w:left="33"/>
              <w:contextualSpacing/>
              <w:jc w:val="both"/>
              <w:rPr>
                <w:rFonts w:ascii="Times New Roman" w:hAnsi="Times New Roman"/>
                <w:b/>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7CB795E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9FF2E2A"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D9ADA59"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CC1F026" w14:textId="77777777" w:rsidTr="00ED414C">
        <w:trPr>
          <w:trHeight w:val="227"/>
        </w:trPr>
        <w:tc>
          <w:tcPr>
            <w:tcW w:w="968" w:type="pct"/>
            <w:vMerge/>
            <w:vAlign w:val="center"/>
          </w:tcPr>
          <w:p w14:paraId="2E12E599" w14:textId="77777777" w:rsidR="000213EE" w:rsidRPr="000C25E6" w:rsidRDefault="000213EE" w:rsidP="000213EE">
            <w:pPr>
              <w:spacing w:after="0" w:line="240" w:lineRule="auto"/>
              <w:contextualSpacing/>
              <w:rPr>
                <w:rFonts w:ascii="Times New Roman" w:hAnsi="Times New Roman"/>
                <w:b/>
                <w:bCs/>
                <w:i/>
              </w:rPr>
            </w:pPr>
          </w:p>
        </w:tc>
        <w:tc>
          <w:tcPr>
            <w:tcW w:w="2426" w:type="pct"/>
            <w:vMerge w:val="restart"/>
          </w:tcPr>
          <w:p w14:paraId="25FEE923" w14:textId="4E49C6B7" w:rsidR="000213EE" w:rsidRPr="008D5264" w:rsidRDefault="000213EE" w:rsidP="000213EE">
            <w:pPr>
              <w:suppressAutoHyphens/>
              <w:spacing w:after="0" w:line="240" w:lineRule="auto"/>
              <w:ind w:left="33"/>
              <w:contextualSpacing/>
              <w:jc w:val="both"/>
              <w:rPr>
                <w:rFonts w:ascii="Times New Roman" w:hAnsi="Times New Roman"/>
                <w:b/>
                <w:iCs/>
                <w:sz w:val="24"/>
                <w:szCs w:val="24"/>
              </w:rPr>
            </w:pPr>
            <w:r>
              <w:rPr>
                <w:rFonts w:ascii="Times New Roman" w:hAnsi="Times New Roman"/>
                <w:sz w:val="24"/>
                <w:szCs w:val="24"/>
              </w:rPr>
              <w:t>Агротехнические основы орошения и осушения. Назначение поливов. Виды и способы полива. Поливная и оросительная нормы расхода воды. Мелиоративные системы осушения. Агротехнические приемы осушения. Химическая мелиорация почв. Борьба с повышенной кислотностью и засоленностью почв. Лесомелиорация. Влияние полезащитных насаждения на водный режим. Размещение лесных полос, их конструкция, посадка и уход за ними.</w:t>
            </w:r>
          </w:p>
        </w:tc>
        <w:tc>
          <w:tcPr>
            <w:tcW w:w="571" w:type="pct"/>
            <w:tcBorders>
              <w:bottom w:val="single" w:sz="4" w:space="0" w:color="auto"/>
            </w:tcBorders>
            <w:vAlign w:val="center"/>
          </w:tcPr>
          <w:p w14:paraId="3F42B34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F3F29D2"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76708C58" w14:textId="65344583"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6C4F398"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37DDD243" w14:textId="77777777" w:rsidTr="00ED414C">
        <w:trPr>
          <w:trHeight w:val="227"/>
        </w:trPr>
        <w:tc>
          <w:tcPr>
            <w:tcW w:w="968" w:type="pct"/>
            <w:vMerge/>
          </w:tcPr>
          <w:p w14:paraId="1726CB28" w14:textId="77777777" w:rsidR="000213EE" w:rsidRPr="000C25E6" w:rsidRDefault="000213EE" w:rsidP="000213EE">
            <w:pPr>
              <w:spacing w:after="0" w:line="240" w:lineRule="auto"/>
              <w:contextualSpacing/>
              <w:rPr>
                <w:rFonts w:ascii="Times New Roman" w:hAnsi="Times New Roman"/>
                <w:b/>
                <w:bCs/>
                <w:i/>
              </w:rPr>
            </w:pPr>
          </w:p>
        </w:tc>
        <w:tc>
          <w:tcPr>
            <w:tcW w:w="2426" w:type="pct"/>
            <w:vMerge/>
          </w:tcPr>
          <w:p w14:paraId="464C7FD8" w14:textId="62B6CE4A" w:rsidR="000213EE" w:rsidRPr="008D5264" w:rsidRDefault="000213EE" w:rsidP="000213EE">
            <w:pPr>
              <w:suppressAutoHyphens/>
              <w:spacing w:after="0" w:line="240" w:lineRule="auto"/>
              <w:ind w:left="33"/>
              <w:contextualSpacing/>
              <w:jc w:val="both"/>
              <w:rPr>
                <w:rFonts w:ascii="Times New Roman" w:hAnsi="Times New Roman"/>
                <w:b/>
                <w:iCs/>
                <w:sz w:val="24"/>
                <w:szCs w:val="24"/>
              </w:rPr>
            </w:pPr>
          </w:p>
        </w:tc>
        <w:tc>
          <w:tcPr>
            <w:tcW w:w="571" w:type="pct"/>
            <w:tcBorders>
              <w:bottom w:val="single" w:sz="4" w:space="0" w:color="auto"/>
            </w:tcBorders>
            <w:vAlign w:val="center"/>
          </w:tcPr>
          <w:p w14:paraId="7FD151C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C3BA7CC" w14:textId="77777777" w:rsidR="000213EE" w:rsidRPr="002A5E3E" w:rsidRDefault="000213EE" w:rsidP="000213EE">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7A108DD"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8F97941" w14:textId="77777777" w:rsidTr="00ED414C">
        <w:trPr>
          <w:trHeight w:val="227"/>
        </w:trPr>
        <w:tc>
          <w:tcPr>
            <w:tcW w:w="968" w:type="pct"/>
            <w:vMerge/>
            <w:tcBorders>
              <w:bottom w:val="single" w:sz="4" w:space="0" w:color="auto"/>
            </w:tcBorders>
          </w:tcPr>
          <w:p w14:paraId="53D83539" w14:textId="77777777" w:rsidR="000213EE" w:rsidRPr="000C25E6" w:rsidRDefault="000213EE" w:rsidP="000213EE">
            <w:pPr>
              <w:spacing w:after="0" w:line="240" w:lineRule="auto"/>
              <w:contextualSpacing/>
              <w:rPr>
                <w:rFonts w:ascii="Times New Roman" w:hAnsi="Times New Roman"/>
                <w:b/>
                <w:bCs/>
                <w:i/>
              </w:rPr>
            </w:pPr>
          </w:p>
        </w:tc>
        <w:tc>
          <w:tcPr>
            <w:tcW w:w="2426" w:type="pct"/>
            <w:vMerge/>
            <w:tcBorders>
              <w:bottom w:val="single" w:sz="4" w:space="0" w:color="auto"/>
            </w:tcBorders>
          </w:tcPr>
          <w:p w14:paraId="287EA03A" w14:textId="1A14DB4B" w:rsidR="000213EE" w:rsidRPr="008D5264" w:rsidRDefault="000213EE" w:rsidP="000213EE">
            <w:pPr>
              <w:suppressAutoHyphens/>
              <w:spacing w:after="0" w:line="240" w:lineRule="auto"/>
              <w:ind w:left="33"/>
              <w:contextualSpacing/>
              <w:jc w:val="both"/>
              <w:rPr>
                <w:rFonts w:ascii="Times New Roman" w:hAnsi="Times New Roman"/>
                <w:b/>
                <w:iCs/>
                <w:sz w:val="24"/>
                <w:szCs w:val="24"/>
              </w:rPr>
            </w:pPr>
          </w:p>
        </w:tc>
        <w:tc>
          <w:tcPr>
            <w:tcW w:w="571" w:type="pct"/>
            <w:tcBorders>
              <w:bottom w:val="single" w:sz="4" w:space="0" w:color="auto"/>
            </w:tcBorders>
            <w:vAlign w:val="center"/>
          </w:tcPr>
          <w:p w14:paraId="1CD5A6B7"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3F87DA9"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2A3598F1" w14:textId="7EF9A810" w:rsidR="000213EE" w:rsidRPr="002A5E3E" w:rsidRDefault="000C25E6" w:rsidP="000C25E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5390ECB"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1CDE0F97" w14:textId="77777777" w:rsidTr="004E7AA2">
        <w:trPr>
          <w:trHeight w:val="227"/>
        </w:trPr>
        <w:tc>
          <w:tcPr>
            <w:tcW w:w="968" w:type="pct"/>
            <w:vMerge w:val="restart"/>
          </w:tcPr>
          <w:p w14:paraId="72478C2B" w14:textId="77777777" w:rsidR="000213EE" w:rsidRPr="000C25E6" w:rsidRDefault="000213EE" w:rsidP="000213EE">
            <w:pPr>
              <w:widowControl w:val="0"/>
              <w:suppressAutoHyphens/>
              <w:autoSpaceDE w:val="0"/>
              <w:autoSpaceDN w:val="0"/>
              <w:adjustRightInd w:val="0"/>
              <w:spacing w:after="0" w:line="240" w:lineRule="auto"/>
              <w:rPr>
                <w:rFonts w:ascii="Times New Roman" w:hAnsi="Times New Roman"/>
                <w:b/>
                <w:bCs/>
                <w:color w:val="000000"/>
                <w:position w:val="-1"/>
                <w:sz w:val="24"/>
                <w:szCs w:val="24"/>
              </w:rPr>
            </w:pPr>
            <w:r w:rsidRPr="000C25E6">
              <w:rPr>
                <w:rFonts w:ascii="Times New Roman" w:hAnsi="Times New Roman"/>
                <w:b/>
                <w:bCs/>
                <w:color w:val="000000"/>
                <w:position w:val="-1"/>
                <w:sz w:val="24"/>
                <w:szCs w:val="24"/>
              </w:rPr>
              <w:t xml:space="preserve">Тема 2.4 Проекции геометрических тел. </w:t>
            </w:r>
          </w:p>
          <w:p w14:paraId="1B139DC6" w14:textId="3DD93972" w:rsidR="000213EE" w:rsidRPr="000C25E6" w:rsidRDefault="000213EE" w:rsidP="000213EE">
            <w:pPr>
              <w:spacing w:after="0" w:line="240" w:lineRule="auto"/>
              <w:contextualSpacing/>
              <w:rPr>
                <w:rFonts w:ascii="Times New Roman" w:hAnsi="Times New Roman"/>
                <w:b/>
                <w:bCs/>
                <w:i/>
                <w:sz w:val="24"/>
                <w:szCs w:val="24"/>
              </w:rPr>
            </w:pPr>
            <w:r w:rsidRPr="000C25E6">
              <w:rPr>
                <w:rFonts w:ascii="Times New Roman" w:hAnsi="Times New Roman"/>
                <w:b/>
                <w:bCs/>
                <w:color w:val="000000"/>
                <w:position w:val="-1"/>
                <w:sz w:val="24"/>
                <w:szCs w:val="24"/>
                <w:lang w:val="en-GB"/>
              </w:rPr>
              <w:t xml:space="preserve"> </w:t>
            </w:r>
          </w:p>
        </w:tc>
        <w:tc>
          <w:tcPr>
            <w:tcW w:w="2426" w:type="pct"/>
            <w:tcBorders>
              <w:bottom w:val="single" w:sz="4" w:space="0" w:color="auto"/>
            </w:tcBorders>
          </w:tcPr>
          <w:p w14:paraId="5A988194" w14:textId="517D8C93"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27B00400"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69649CB"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6E99C9C2"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541E0B2B" w14:textId="77777777" w:rsidTr="004E7AA2">
        <w:trPr>
          <w:trHeight w:val="227"/>
        </w:trPr>
        <w:tc>
          <w:tcPr>
            <w:tcW w:w="968" w:type="pct"/>
            <w:vMerge/>
          </w:tcPr>
          <w:p w14:paraId="0935434B"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886CC27" w14:textId="77777777" w:rsidR="000213EE" w:rsidRPr="000213EE" w:rsidRDefault="000213EE"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color w:val="000000"/>
                <w:position w:val="-1"/>
                <w:sz w:val="24"/>
                <w:szCs w:val="24"/>
              </w:rPr>
              <w:t xml:space="preserve">1.Проецирование геометрических тел (призмы, пирамиды, цилиндра, конуса).  </w:t>
            </w:r>
          </w:p>
          <w:p w14:paraId="5B635056" w14:textId="4652CB76"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2.Построение проекций точек, принадлежащих поверхностям геометрических тел.</w:t>
            </w:r>
          </w:p>
        </w:tc>
        <w:tc>
          <w:tcPr>
            <w:tcW w:w="571" w:type="pct"/>
            <w:tcBorders>
              <w:bottom w:val="single" w:sz="4" w:space="0" w:color="auto"/>
            </w:tcBorders>
            <w:vAlign w:val="center"/>
          </w:tcPr>
          <w:p w14:paraId="0C0DE703"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AB16EB0"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0C64038F" w14:textId="13F03FF7" w:rsidR="000213EE"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3E93187"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213EE" w:rsidRPr="002A5E3E" w14:paraId="028C3064" w14:textId="77777777" w:rsidTr="004E7AA2">
        <w:trPr>
          <w:trHeight w:val="227"/>
        </w:trPr>
        <w:tc>
          <w:tcPr>
            <w:tcW w:w="968" w:type="pct"/>
            <w:vMerge/>
          </w:tcPr>
          <w:p w14:paraId="7150011F" w14:textId="77777777" w:rsidR="000213EE" w:rsidRPr="000C25E6" w:rsidRDefault="000213EE"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2547E64B" w14:textId="715438CB" w:rsidR="000213EE" w:rsidRPr="000213EE" w:rsidRDefault="000213EE"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525A919A" w14:textId="77777777" w:rsidR="000213EE" w:rsidRPr="002A5E3E" w:rsidRDefault="000213EE" w:rsidP="000213EE">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790B049" w14:textId="77777777" w:rsidR="000213EE" w:rsidRPr="00884AFD" w:rsidRDefault="000213EE" w:rsidP="000213EE">
            <w:pPr>
              <w:spacing w:after="0" w:line="240" w:lineRule="auto"/>
              <w:contextualSpacing/>
              <w:rPr>
                <w:rFonts w:ascii="Times New Roman" w:hAnsi="Times New Roman"/>
              </w:rPr>
            </w:pPr>
          </w:p>
        </w:tc>
        <w:tc>
          <w:tcPr>
            <w:tcW w:w="404" w:type="pct"/>
            <w:tcBorders>
              <w:bottom w:val="single" w:sz="4" w:space="0" w:color="auto"/>
            </w:tcBorders>
          </w:tcPr>
          <w:p w14:paraId="04C7DD94" w14:textId="77777777" w:rsidR="000213EE" w:rsidRPr="002A5E3E" w:rsidRDefault="000213EE" w:rsidP="000213EE">
            <w:pPr>
              <w:suppressAutoHyphens/>
              <w:spacing w:after="0" w:line="240" w:lineRule="auto"/>
              <w:contextualSpacing/>
              <w:jc w:val="both"/>
              <w:rPr>
                <w:rFonts w:ascii="Times New Roman" w:hAnsi="Times New Roman"/>
                <w:b/>
              </w:rPr>
            </w:pPr>
          </w:p>
        </w:tc>
      </w:tr>
      <w:tr w:rsidR="000C25E6" w:rsidRPr="002A5E3E" w14:paraId="516F828A" w14:textId="77777777" w:rsidTr="009926B9">
        <w:trPr>
          <w:trHeight w:val="227"/>
        </w:trPr>
        <w:tc>
          <w:tcPr>
            <w:tcW w:w="968" w:type="pct"/>
            <w:vMerge/>
          </w:tcPr>
          <w:p w14:paraId="59A1E1B6" w14:textId="77777777" w:rsidR="000C25E6" w:rsidRPr="000C25E6" w:rsidRDefault="000C25E6"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25CDA7C" w14:textId="4713B629" w:rsidR="000C25E6" w:rsidRPr="000213EE" w:rsidRDefault="000C25E6"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Выполнение графической работы по теме «Комплексный чертеж геометрических тел и проекции точек, лежащих на их поверхности».</w:t>
            </w:r>
          </w:p>
        </w:tc>
        <w:tc>
          <w:tcPr>
            <w:tcW w:w="571" w:type="pct"/>
            <w:tcBorders>
              <w:bottom w:val="single" w:sz="4" w:space="0" w:color="auto"/>
            </w:tcBorders>
            <w:vAlign w:val="center"/>
          </w:tcPr>
          <w:p w14:paraId="2F3698F2" w14:textId="77777777" w:rsidR="000C25E6" w:rsidRPr="002A5E3E" w:rsidRDefault="000C25E6" w:rsidP="000213EE">
            <w:pPr>
              <w:suppressAutoHyphens/>
              <w:spacing w:after="0" w:line="240" w:lineRule="auto"/>
              <w:contextualSpacing/>
              <w:jc w:val="center"/>
              <w:rPr>
                <w:rFonts w:ascii="Times New Roman" w:hAnsi="Times New Roman"/>
                <w:iCs/>
              </w:rPr>
            </w:pPr>
          </w:p>
        </w:tc>
        <w:tc>
          <w:tcPr>
            <w:tcW w:w="631" w:type="pct"/>
            <w:vMerge w:val="restart"/>
          </w:tcPr>
          <w:p w14:paraId="4FCB4053"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5C9643D8" w14:textId="436F807A"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BB59DB3" w14:textId="77777777" w:rsidR="000C25E6" w:rsidRPr="002A5E3E" w:rsidRDefault="000C25E6" w:rsidP="000213EE">
            <w:pPr>
              <w:suppressAutoHyphens/>
              <w:spacing w:after="0" w:line="240" w:lineRule="auto"/>
              <w:contextualSpacing/>
              <w:jc w:val="both"/>
              <w:rPr>
                <w:rFonts w:ascii="Times New Roman" w:hAnsi="Times New Roman"/>
                <w:b/>
              </w:rPr>
            </w:pPr>
          </w:p>
        </w:tc>
      </w:tr>
      <w:tr w:rsidR="000C25E6" w:rsidRPr="002A5E3E" w14:paraId="73CA7C97" w14:textId="77777777" w:rsidTr="00ED414C">
        <w:trPr>
          <w:trHeight w:val="227"/>
        </w:trPr>
        <w:tc>
          <w:tcPr>
            <w:tcW w:w="968" w:type="pct"/>
            <w:vMerge/>
            <w:tcBorders>
              <w:bottom w:val="single" w:sz="4" w:space="0" w:color="auto"/>
            </w:tcBorders>
          </w:tcPr>
          <w:p w14:paraId="2431E44C" w14:textId="77777777" w:rsidR="000C25E6" w:rsidRPr="000C25E6" w:rsidRDefault="000C25E6" w:rsidP="000213EE">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A402AD2" w14:textId="77777777" w:rsidR="000C25E6" w:rsidRPr="000213EE" w:rsidRDefault="000C25E6" w:rsidP="000213EE">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213EE">
              <w:rPr>
                <w:rFonts w:ascii="Times New Roman" w:hAnsi="Times New Roman"/>
                <w:b/>
                <w:bCs/>
                <w:color w:val="000000"/>
                <w:position w:val="-1"/>
                <w:sz w:val="24"/>
                <w:szCs w:val="24"/>
              </w:rPr>
              <w:t>Самостоятельная работа обучающихся.</w:t>
            </w:r>
          </w:p>
          <w:p w14:paraId="291004DD" w14:textId="6AB791A7" w:rsidR="000C25E6" w:rsidRPr="000213EE" w:rsidRDefault="000C25E6" w:rsidP="000213EE">
            <w:pPr>
              <w:suppressAutoHyphens/>
              <w:spacing w:after="0" w:line="240" w:lineRule="auto"/>
              <w:ind w:left="33"/>
              <w:contextualSpacing/>
              <w:rPr>
                <w:rFonts w:ascii="Times New Roman" w:hAnsi="Times New Roman"/>
                <w:b/>
                <w:iCs/>
                <w:sz w:val="24"/>
                <w:szCs w:val="24"/>
              </w:rPr>
            </w:pPr>
            <w:r w:rsidRPr="000213EE">
              <w:rPr>
                <w:rFonts w:ascii="Times New Roman" w:hAnsi="Times New Roman"/>
                <w:color w:val="000000"/>
                <w:position w:val="-1"/>
                <w:sz w:val="24"/>
                <w:szCs w:val="24"/>
              </w:rPr>
              <w:t>Выполнение работы по теме «Комплексный чертеж геометрических тел».</w:t>
            </w:r>
          </w:p>
        </w:tc>
        <w:tc>
          <w:tcPr>
            <w:tcW w:w="571" w:type="pct"/>
            <w:tcBorders>
              <w:bottom w:val="single" w:sz="4" w:space="0" w:color="auto"/>
            </w:tcBorders>
            <w:vAlign w:val="center"/>
          </w:tcPr>
          <w:p w14:paraId="6697502D" w14:textId="77777777" w:rsidR="000C25E6" w:rsidRPr="002A5E3E" w:rsidRDefault="000C25E6" w:rsidP="000213EE">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55EBA989" w14:textId="77777777" w:rsidR="000C25E6" w:rsidRPr="00884AFD" w:rsidRDefault="000C25E6" w:rsidP="000213EE">
            <w:pPr>
              <w:spacing w:after="0" w:line="240" w:lineRule="auto"/>
              <w:contextualSpacing/>
              <w:rPr>
                <w:rFonts w:ascii="Times New Roman" w:hAnsi="Times New Roman"/>
              </w:rPr>
            </w:pPr>
          </w:p>
        </w:tc>
        <w:tc>
          <w:tcPr>
            <w:tcW w:w="404" w:type="pct"/>
            <w:tcBorders>
              <w:bottom w:val="single" w:sz="4" w:space="0" w:color="auto"/>
            </w:tcBorders>
          </w:tcPr>
          <w:p w14:paraId="4CD3C8C8" w14:textId="77777777" w:rsidR="000C25E6" w:rsidRPr="002A5E3E" w:rsidRDefault="000C25E6" w:rsidP="000213EE">
            <w:pPr>
              <w:suppressAutoHyphens/>
              <w:spacing w:after="0" w:line="240" w:lineRule="auto"/>
              <w:contextualSpacing/>
              <w:jc w:val="both"/>
              <w:rPr>
                <w:rFonts w:ascii="Times New Roman" w:hAnsi="Times New Roman"/>
                <w:b/>
              </w:rPr>
            </w:pPr>
          </w:p>
        </w:tc>
      </w:tr>
      <w:tr w:rsidR="000C25E6" w:rsidRPr="002A5E3E" w14:paraId="0B664012" w14:textId="77777777" w:rsidTr="000C25E6">
        <w:trPr>
          <w:trHeight w:val="227"/>
        </w:trPr>
        <w:tc>
          <w:tcPr>
            <w:tcW w:w="3394" w:type="pct"/>
            <w:gridSpan w:val="2"/>
            <w:tcBorders>
              <w:bottom w:val="single" w:sz="4" w:space="0" w:color="auto"/>
            </w:tcBorders>
          </w:tcPr>
          <w:p w14:paraId="74B989DB" w14:textId="001D8B7C" w:rsidR="000C25E6" w:rsidRPr="000C25E6" w:rsidRDefault="000C25E6" w:rsidP="000213EE">
            <w:pPr>
              <w:suppressAutoHyphens/>
              <w:spacing w:after="0" w:line="240" w:lineRule="auto"/>
              <w:ind w:left="33"/>
              <w:contextualSpacing/>
              <w:jc w:val="both"/>
              <w:rPr>
                <w:rFonts w:ascii="Times New Roman" w:hAnsi="Times New Roman"/>
                <w:b/>
                <w:bCs/>
                <w:iCs/>
                <w:sz w:val="24"/>
                <w:szCs w:val="24"/>
              </w:rPr>
            </w:pPr>
            <w:r w:rsidRPr="000C25E6">
              <w:rPr>
                <w:rFonts w:ascii="Times New Roman" w:hAnsi="Times New Roman"/>
                <w:b/>
                <w:bCs/>
                <w:color w:val="000000"/>
                <w:position w:val="-1"/>
              </w:rPr>
              <w:t>Раздел 3 Машиностроительное черчение</w:t>
            </w:r>
          </w:p>
        </w:tc>
        <w:tc>
          <w:tcPr>
            <w:tcW w:w="571" w:type="pct"/>
            <w:tcBorders>
              <w:bottom w:val="single" w:sz="4" w:space="0" w:color="auto"/>
            </w:tcBorders>
            <w:vAlign w:val="center"/>
          </w:tcPr>
          <w:p w14:paraId="0CEA9365" w14:textId="3D34D71F" w:rsidR="000C25E6" w:rsidRPr="002A5E3E" w:rsidRDefault="000C25E6" w:rsidP="000213EE">
            <w:pPr>
              <w:suppressAutoHyphens/>
              <w:spacing w:after="0" w:line="240" w:lineRule="auto"/>
              <w:contextualSpacing/>
              <w:jc w:val="center"/>
              <w:rPr>
                <w:rFonts w:ascii="Times New Roman" w:hAnsi="Times New Roman"/>
                <w:iCs/>
              </w:rPr>
            </w:pPr>
            <w:r w:rsidRPr="00EE7FEE">
              <w:rPr>
                <w:rFonts w:ascii="Times New Roman" w:hAnsi="Times New Roman"/>
                <w:b/>
                <w:bCs/>
                <w:color w:val="000000"/>
                <w:position w:val="-1"/>
              </w:rPr>
              <w:t>16</w:t>
            </w:r>
            <w:r>
              <w:rPr>
                <w:rFonts w:ascii="Times New Roman" w:hAnsi="Times New Roman"/>
                <w:b/>
                <w:bCs/>
                <w:color w:val="000000"/>
                <w:position w:val="-1"/>
              </w:rPr>
              <w:t>/6</w:t>
            </w:r>
          </w:p>
        </w:tc>
        <w:tc>
          <w:tcPr>
            <w:tcW w:w="631" w:type="pct"/>
            <w:tcBorders>
              <w:bottom w:val="single" w:sz="4" w:space="0" w:color="auto"/>
            </w:tcBorders>
          </w:tcPr>
          <w:p w14:paraId="1E252E7C" w14:textId="77777777" w:rsidR="000C25E6" w:rsidRPr="00884AFD" w:rsidRDefault="000C25E6" w:rsidP="000213EE">
            <w:pPr>
              <w:spacing w:after="0" w:line="240" w:lineRule="auto"/>
              <w:contextualSpacing/>
              <w:rPr>
                <w:rFonts w:ascii="Times New Roman" w:hAnsi="Times New Roman"/>
              </w:rPr>
            </w:pPr>
          </w:p>
        </w:tc>
        <w:tc>
          <w:tcPr>
            <w:tcW w:w="404" w:type="pct"/>
            <w:tcBorders>
              <w:bottom w:val="single" w:sz="4" w:space="0" w:color="auto"/>
            </w:tcBorders>
          </w:tcPr>
          <w:p w14:paraId="137505A5" w14:textId="77777777" w:rsidR="000C25E6" w:rsidRPr="002A5E3E" w:rsidRDefault="000C25E6" w:rsidP="000213EE">
            <w:pPr>
              <w:suppressAutoHyphens/>
              <w:spacing w:after="0" w:line="240" w:lineRule="auto"/>
              <w:contextualSpacing/>
              <w:jc w:val="both"/>
              <w:rPr>
                <w:rFonts w:ascii="Times New Roman" w:hAnsi="Times New Roman"/>
                <w:b/>
              </w:rPr>
            </w:pPr>
          </w:p>
        </w:tc>
      </w:tr>
      <w:tr w:rsidR="000C25E6" w:rsidRPr="002A5E3E" w14:paraId="4D0B3105" w14:textId="77777777" w:rsidTr="007A389B">
        <w:trPr>
          <w:trHeight w:val="227"/>
        </w:trPr>
        <w:tc>
          <w:tcPr>
            <w:tcW w:w="968" w:type="pct"/>
            <w:vMerge w:val="restart"/>
          </w:tcPr>
          <w:p w14:paraId="6DE9D36C" w14:textId="321E37D1" w:rsidR="000C25E6" w:rsidRPr="000C25E6" w:rsidRDefault="000C25E6" w:rsidP="000C25E6">
            <w:pPr>
              <w:spacing w:after="0" w:line="240" w:lineRule="auto"/>
              <w:contextualSpacing/>
              <w:rPr>
                <w:rFonts w:ascii="Times New Roman" w:hAnsi="Times New Roman"/>
                <w:b/>
                <w:bCs/>
                <w:i/>
                <w:sz w:val="24"/>
                <w:szCs w:val="24"/>
              </w:rPr>
            </w:pPr>
            <w:r w:rsidRPr="000C25E6">
              <w:rPr>
                <w:rFonts w:ascii="Times New Roman" w:hAnsi="Times New Roman"/>
                <w:b/>
                <w:bCs/>
                <w:color w:val="000000"/>
                <w:position w:val="-1"/>
                <w:sz w:val="24"/>
                <w:szCs w:val="24"/>
              </w:rPr>
              <w:t xml:space="preserve">Тема 3.1 Виды нормативно-технической документации </w:t>
            </w:r>
          </w:p>
        </w:tc>
        <w:tc>
          <w:tcPr>
            <w:tcW w:w="2426" w:type="pct"/>
            <w:tcBorders>
              <w:bottom w:val="single" w:sz="4" w:space="0" w:color="auto"/>
            </w:tcBorders>
          </w:tcPr>
          <w:p w14:paraId="3E60C175" w14:textId="4C26E8D9"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20EA7CA6"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EBCA94B"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06B79CE8"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461B74E1" w14:textId="77777777" w:rsidTr="007A389B">
        <w:trPr>
          <w:trHeight w:val="227"/>
        </w:trPr>
        <w:tc>
          <w:tcPr>
            <w:tcW w:w="968" w:type="pct"/>
            <w:vMerge/>
          </w:tcPr>
          <w:p w14:paraId="4B6AA824"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5C1486A" w14:textId="0BBFACE5"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1. Требования государственных стандартов Единой системы конструкторской документации (ЕСКД) и Единой системы технологической документации (ЕСТД).</w:t>
            </w:r>
          </w:p>
        </w:tc>
        <w:tc>
          <w:tcPr>
            <w:tcW w:w="571" w:type="pct"/>
            <w:tcBorders>
              <w:bottom w:val="single" w:sz="4" w:space="0" w:color="auto"/>
            </w:tcBorders>
            <w:vAlign w:val="center"/>
          </w:tcPr>
          <w:p w14:paraId="7303F474"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7A0975F"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79C60032" w14:textId="56DBE330"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C027A52"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4B623696" w14:textId="77777777" w:rsidTr="007A389B">
        <w:trPr>
          <w:trHeight w:val="227"/>
        </w:trPr>
        <w:tc>
          <w:tcPr>
            <w:tcW w:w="968" w:type="pct"/>
            <w:vMerge/>
          </w:tcPr>
          <w:p w14:paraId="5F4E33AF"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621A5A7" w14:textId="53587B6C"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63DCD2C7"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98F17B4"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718D0E15"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1E281B70" w14:textId="77777777" w:rsidTr="00ED414C">
        <w:trPr>
          <w:trHeight w:val="227"/>
        </w:trPr>
        <w:tc>
          <w:tcPr>
            <w:tcW w:w="968" w:type="pct"/>
            <w:vMerge/>
            <w:tcBorders>
              <w:bottom w:val="single" w:sz="4" w:space="0" w:color="auto"/>
            </w:tcBorders>
          </w:tcPr>
          <w:p w14:paraId="00C26602"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CCFFB52" w14:textId="0483BADA"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Чтение конструкторской и технологической документации. Работа со стандартами ГОСТ 2.316-68; ГОСТ 2.317-69.</w:t>
            </w:r>
          </w:p>
        </w:tc>
        <w:tc>
          <w:tcPr>
            <w:tcW w:w="571" w:type="pct"/>
            <w:tcBorders>
              <w:bottom w:val="single" w:sz="4" w:space="0" w:color="auto"/>
            </w:tcBorders>
            <w:vAlign w:val="center"/>
          </w:tcPr>
          <w:p w14:paraId="11E95328"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CA793CF"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3F27E6B8" w14:textId="53DE5134"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8CAFBBB"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353F3BBA" w14:textId="77777777" w:rsidTr="00501BA6">
        <w:trPr>
          <w:trHeight w:val="227"/>
        </w:trPr>
        <w:tc>
          <w:tcPr>
            <w:tcW w:w="968" w:type="pct"/>
            <w:vMerge w:val="restart"/>
          </w:tcPr>
          <w:p w14:paraId="6C890182" w14:textId="74EA31FC" w:rsidR="000C25E6" w:rsidRPr="000C25E6" w:rsidRDefault="000C25E6" w:rsidP="000C25E6">
            <w:pPr>
              <w:spacing w:after="0" w:line="240" w:lineRule="auto"/>
              <w:contextualSpacing/>
              <w:rPr>
                <w:rFonts w:ascii="Times New Roman" w:hAnsi="Times New Roman"/>
                <w:b/>
                <w:bCs/>
                <w:i/>
                <w:sz w:val="24"/>
                <w:szCs w:val="24"/>
              </w:rPr>
            </w:pPr>
            <w:r w:rsidRPr="000C25E6">
              <w:rPr>
                <w:rFonts w:ascii="Times New Roman" w:hAnsi="Times New Roman"/>
                <w:b/>
                <w:bCs/>
                <w:color w:val="000000"/>
                <w:position w:val="-1"/>
                <w:sz w:val="24"/>
                <w:szCs w:val="24"/>
              </w:rPr>
              <w:t xml:space="preserve">Тема 3.2 Изображения - виды, разрезы, сечения </w:t>
            </w:r>
          </w:p>
        </w:tc>
        <w:tc>
          <w:tcPr>
            <w:tcW w:w="2426" w:type="pct"/>
            <w:tcBorders>
              <w:bottom w:val="single" w:sz="4" w:space="0" w:color="auto"/>
            </w:tcBorders>
          </w:tcPr>
          <w:p w14:paraId="5F0BB8F5" w14:textId="578C8CED"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5FC37C06"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979D708"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023B3A7B"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0840125B" w14:textId="77777777" w:rsidTr="00501BA6">
        <w:trPr>
          <w:trHeight w:val="227"/>
        </w:trPr>
        <w:tc>
          <w:tcPr>
            <w:tcW w:w="968" w:type="pct"/>
            <w:vMerge/>
          </w:tcPr>
          <w:p w14:paraId="1913DDCE"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6074E04" w14:textId="77777777" w:rsidR="000C25E6" w:rsidRPr="000C25E6" w:rsidRDefault="000C25E6" w:rsidP="000C25E6">
            <w:pPr>
              <w:widowControl w:val="0"/>
              <w:suppressAutoHyphens/>
              <w:autoSpaceDE w:val="0"/>
              <w:autoSpaceDN w:val="0"/>
              <w:adjustRightInd w:val="0"/>
              <w:spacing w:after="0" w:line="240" w:lineRule="auto"/>
              <w:jc w:val="both"/>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1.Виды: основные, дополнительные, местные.  </w:t>
            </w:r>
          </w:p>
          <w:p w14:paraId="2148DB34" w14:textId="77777777" w:rsidR="000C25E6" w:rsidRPr="000C25E6" w:rsidRDefault="000C25E6" w:rsidP="000C25E6">
            <w:pPr>
              <w:widowControl w:val="0"/>
              <w:suppressAutoHyphens/>
              <w:autoSpaceDE w:val="0"/>
              <w:autoSpaceDN w:val="0"/>
              <w:adjustRightInd w:val="0"/>
              <w:spacing w:after="0" w:line="240" w:lineRule="auto"/>
              <w:jc w:val="both"/>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2.Простые разрезы: вертикальные, горизонтальные, наклонные. Местные разрезы </w:t>
            </w:r>
          </w:p>
          <w:p w14:paraId="2A30F324" w14:textId="030E1503"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color w:val="000000"/>
                <w:position w:val="-1"/>
                <w:sz w:val="24"/>
                <w:szCs w:val="24"/>
              </w:rPr>
              <w:t>3. Сложные разрезы: ступенчатые, ломаные.</w:t>
            </w:r>
          </w:p>
        </w:tc>
        <w:tc>
          <w:tcPr>
            <w:tcW w:w="571" w:type="pct"/>
            <w:tcBorders>
              <w:bottom w:val="single" w:sz="4" w:space="0" w:color="auto"/>
            </w:tcBorders>
            <w:vAlign w:val="center"/>
          </w:tcPr>
          <w:p w14:paraId="32EC749C"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2DE0C0A"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344257EB" w14:textId="6B808E6F"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033A4A4"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52DDC03B" w14:textId="77777777" w:rsidTr="00501BA6">
        <w:trPr>
          <w:trHeight w:val="227"/>
        </w:trPr>
        <w:tc>
          <w:tcPr>
            <w:tcW w:w="968" w:type="pct"/>
            <w:vMerge/>
          </w:tcPr>
          <w:p w14:paraId="0B5BDFAA"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EA040CB" w14:textId="4E48D3A1"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44E282E3"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0C421D2"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3F524995"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1599AF08" w14:textId="77777777" w:rsidTr="00E561FB">
        <w:trPr>
          <w:trHeight w:val="227"/>
        </w:trPr>
        <w:tc>
          <w:tcPr>
            <w:tcW w:w="968" w:type="pct"/>
            <w:vMerge/>
          </w:tcPr>
          <w:p w14:paraId="38CA34FF"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05FF334" w14:textId="5AEBA287"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color w:val="000000"/>
                <w:position w:val="-1"/>
                <w:sz w:val="24"/>
                <w:szCs w:val="24"/>
              </w:rPr>
              <w:t>Выполнение графической работы по теме «Простые разрезы».</w:t>
            </w:r>
          </w:p>
        </w:tc>
        <w:tc>
          <w:tcPr>
            <w:tcW w:w="571" w:type="pct"/>
            <w:tcBorders>
              <w:bottom w:val="single" w:sz="4" w:space="0" w:color="auto"/>
            </w:tcBorders>
            <w:vAlign w:val="center"/>
          </w:tcPr>
          <w:p w14:paraId="3C01E031"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vMerge w:val="restart"/>
          </w:tcPr>
          <w:p w14:paraId="2534F7F9"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2F028A86" w14:textId="7C19D7F5"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F88FE8A"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2B149B08" w14:textId="77777777" w:rsidTr="00501BA6">
        <w:trPr>
          <w:trHeight w:val="227"/>
        </w:trPr>
        <w:tc>
          <w:tcPr>
            <w:tcW w:w="968" w:type="pct"/>
            <w:vMerge/>
          </w:tcPr>
          <w:p w14:paraId="453E62C3"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55F99A7" w14:textId="1CC6FA20"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color w:val="000000"/>
                <w:position w:val="-1"/>
                <w:sz w:val="24"/>
                <w:szCs w:val="24"/>
              </w:rPr>
              <w:t>Выполнение графической работы по теме «Сложные разрезы».</w:t>
            </w:r>
          </w:p>
        </w:tc>
        <w:tc>
          <w:tcPr>
            <w:tcW w:w="571" w:type="pct"/>
            <w:tcBorders>
              <w:bottom w:val="single" w:sz="4" w:space="0" w:color="auto"/>
            </w:tcBorders>
            <w:vAlign w:val="center"/>
          </w:tcPr>
          <w:p w14:paraId="3F9641BB"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02648744"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65A5F77E"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29D7DB42" w14:textId="77777777" w:rsidTr="00ED414C">
        <w:trPr>
          <w:trHeight w:val="227"/>
        </w:trPr>
        <w:tc>
          <w:tcPr>
            <w:tcW w:w="968" w:type="pct"/>
            <w:vMerge/>
            <w:tcBorders>
              <w:bottom w:val="single" w:sz="4" w:space="0" w:color="auto"/>
            </w:tcBorders>
          </w:tcPr>
          <w:p w14:paraId="5ABF7AB6"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ED38117" w14:textId="18765261" w:rsidR="000C25E6" w:rsidRPr="000C25E6" w:rsidRDefault="000C25E6" w:rsidP="000C25E6">
            <w:pPr>
              <w:suppressAutoHyphens/>
              <w:spacing w:after="0" w:line="240" w:lineRule="auto"/>
              <w:ind w:left="33"/>
              <w:contextualSpacing/>
              <w:jc w:val="both"/>
              <w:rPr>
                <w:rFonts w:ascii="Times New Roman" w:hAnsi="Times New Roman"/>
                <w:b/>
                <w:iCs/>
                <w:sz w:val="24"/>
                <w:szCs w:val="24"/>
              </w:rPr>
            </w:pPr>
            <w:r w:rsidRPr="000C25E6">
              <w:rPr>
                <w:rFonts w:ascii="Times New Roman" w:hAnsi="Times New Roman"/>
                <w:b/>
                <w:bCs/>
                <w:color w:val="000000"/>
                <w:position w:val="-1"/>
                <w:sz w:val="24"/>
                <w:szCs w:val="24"/>
              </w:rPr>
              <w:t>Самостоятельная работа обучающихся</w:t>
            </w:r>
          </w:p>
        </w:tc>
        <w:tc>
          <w:tcPr>
            <w:tcW w:w="571" w:type="pct"/>
            <w:tcBorders>
              <w:bottom w:val="single" w:sz="4" w:space="0" w:color="auto"/>
            </w:tcBorders>
            <w:vAlign w:val="center"/>
          </w:tcPr>
          <w:p w14:paraId="130C3B8E"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7557526"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047C2659"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7E70AFE1" w14:textId="77777777" w:rsidTr="000E0BB7">
        <w:trPr>
          <w:trHeight w:val="227"/>
        </w:trPr>
        <w:tc>
          <w:tcPr>
            <w:tcW w:w="968" w:type="pct"/>
            <w:vMerge w:val="restart"/>
          </w:tcPr>
          <w:p w14:paraId="406ACEEE"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b/>
                <w:bCs/>
                <w:color w:val="000000"/>
                <w:position w:val="-1"/>
                <w:sz w:val="24"/>
                <w:szCs w:val="24"/>
              </w:rPr>
              <w:t xml:space="preserve">Тема 3.3 </w:t>
            </w:r>
            <w:r w:rsidRPr="000C25E6">
              <w:rPr>
                <w:rFonts w:ascii="Times New Roman" w:hAnsi="Times New Roman"/>
                <w:color w:val="000000"/>
                <w:position w:val="-1"/>
                <w:sz w:val="24"/>
                <w:szCs w:val="24"/>
              </w:rPr>
              <w:t xml:space="preserve">Винтовые поверхности и изделия с резьбой </w:t>
            </w:r>
          </w:p>
          <w:p w14:paraId="50C6E7F9"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9BE1A03" w14:textId="5C9151C2"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0CF8EE23"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4D470BC"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24F5A2BB"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745DEC89" w14:textId="77777777" w:rsidTr="000E0BB7">
        <w:trPr>
          <w:trHeight w:val="227"/>
        </w:trPr>
        <w:tc>
          <w:tcPr>
            <w:tcW w:w="968" w:type="pct"/>
            <w:vMerge/>
          </w:tcPr>
          <w:p w14:paraId="5724A3F9"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3B36891" w14:textId="4DFA5C63"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1.Условное изображение и обозначение резьбы</w:t>
            </w:r>
          </w:p>
        </w:tc>
        <w:tc>
          <w:tcPr>
            <w:tcW w:w="571" w:type="pct"/>
            <w:tcBorders>
              <w:bottom w:val="single" w:sz="4" w:space="0" w:color="auto"/>
            </w:tcBorders>
            <w:vAlign w:val="center"/>
          </w:tcPr>
          <w:p w14:paraId="04BF45BE"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67EBD4E"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38E32CF1" w14:textId="47311102"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E3FE5C0"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3130A6C8" w14:textId="77777777" w:rsidTr="000E0BB7">
        <w:trPr>
          <w:trHeight w:val="227"/>
        </w:trPr>
        <w:tc>
          <w:tcPr>
            <w:tcW w:w="968" w:type="pct"/>
            <w:vMerge/>
          </w:tcPr>
          <w:p w14:paraId="524345E3"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9DCFBF7" w14:textId="18B724CC"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2DBB1F27"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EA6EEB6"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6520AA43"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4A76B0F7" w14:textId="77777777" w:rsidTr="00ED414C">
        <w:trPr>
          <w:trHeight w:val="227"/>
        </w:trPr>
        <w:tc>
          <w:tcPr>
            <w:tcW w:w="968" w:type="pct"/>
            <w:vMerge/>
            <w:tcBorders>
              <w:bottom w:val="single" w:sz="4" w:space="0" w:color="auto"/>
            </w:tcBorders>
          </w:tcPr>
          <w:p w14:paraId="277A0414"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EFB4910" w14:textId="450B6FFD"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Работа со стандартами. ГОСТ 2.311-68</w:t>
            </w:r>
          </w:p>
        </w:tc>
        <w:tc>
          <w:tcPr>
            <w:tcW w:w="571" w:type="pct"/>
            <w:tcBorders>
              <w:bottom w:val="single" w:sz="4" w:space="0" w:color="auto"/>
            </w:tcBorders>
            <w:vAlign w:val="center"/>
          </w:tcPr>
          <w:p w14:paraId="592E9D76"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06651FE"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C5BAFFA" w14:textId="30645611"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47AEA2E"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3A95A7C4" w14:textId="77777777" w:rsidTr="00974F74">
        <w:trPr>
          <w:trHeight w:val="227"/>
        </w:trPr>
        <w:tc>
          <w:tcPr>
            <w:tcW w:w="968" w:type="pct"/>
            <w:vMerge w:val="restart"/>
          </w:tcPr>
          <w:p w14:paraId="3217DC4D"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b/>
                <w:bCs/>
                <w:color w:val="000000"/>
                <w:position w:val="-1"/>
                <w:sz w:val="24"/>
                <w:szCs w:val="24"/>
              </w:rPr>
              <w:lastRenderedPageBreak/>
              <w:t xml:space="preserve">Тема 3.4 </w:t>
            </w:r>
            <w:r w:rsidRPr="000C25E6">
              <w:rPr>
                <w:rFonts w:ascii="Times New Roman" w:hAnsi="Times New Roman"/>
                <w:color w:val="000000"/>
                <w:position w:val="-1"/>
                <w:sz w:val="24"/>
                <w:szCs w:val="24"/>
              </w:rPr>
              <w:t xml:space="preserve">Правила выполнения чертежей, технических рисунков, эскизов и схем.  </w:t>
            </w:r>
          </w:p>
          <w:p w14:paraId="0242469D" w14:textId="586B520F" w:rsidR="000C25E6" w:rsidRPr="000C25E6" w:rsidRDefault="000C25E6" w:rsidP="000C25E6">
            <w:pPr>
              <w:spacing w:after="0" w:line="240" w:lineRule="auto"/>
              <w:contextualSpacing/>
              <w:rPr>
                <w:rFonts w:ascii="Times New Roman" w:hAnsi="Times New Roman"/>
                <w:b/>
                <w:bCs/>
                <w:i/>
                <w:sz w:val="24"/>
                <w:szCs w:val="24"/>
              </w:rPr>
            </w:pPr>
            <w:r w:rsidRPr="000C25E6">
              <w:rPr>
                <w:rFonts w:ascii="Times New Roman" w:hAnsi="Times New Roman"/>
                <w:b/>
                <w:bCs/>
                <w:color w:val="000000"/>
                <w:position w:val="-1"/>
                <w:sz w:val="24"/>
                <w:szCs w:val="24"/>
              </w:rPr>
              <w:t xml:space="preserve"> </w:t>
            </w:r>
          </w:p>
        </w:tc>
        <w:tc>
          <w:tcPr>
            <w:tcW w:w="2426" w:type="pct"/>
            <w:tcBorders>
              <w:bottom w:val="single" w:sz="4" w:space="0" w:color="auto"/>
            </w:tcBorders>
          </w:tcPr>
          <w:p w14:paraId="439BAF8E" w14:textId="2837EC5B"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46AAAF1B"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D0C8B75"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054EC985"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1CBDC011" w14:textId="77777777" w:rsidTr="00974F74">
        <w:trPr>
          <w:trHeight w:val="227"/>
        </w:trPr>
        <w:tc>
          <w:tcPr>
            <w:tcW w:w="968" w:type="pct"/>
            <w:vMerge/>
          </w:tcPr>
          <w:p w14:paraId="2F2FDEC1"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4732FE9"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1.Назначение эскиза и рабочего чертежа.  </w:t>
            </w:r>
          </w:p>
          <w:p w14:paraId="5201B0BF"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2.Порядок выполнения эскиза детали. </w:t>
            </w:r>
          </w:p>
          <w:p w14:paraId="5A8150FA" w14:textId="25E66495"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3.Схемы и их выполнение.</w:t>
            </w:r>
          </w:p>
        </w:tc>
        <w:tc>
          <w:tcPr>
            <w:tcW w:w="571" w:type="pct"/>
            <w:tcBorders>
              <w:bottom w:val="single" w:sz="4" w:space="0" w:color="auto"/>
            </w:tcBorders>
            <w:vAlign w:val="center"/>
          </w:tcPr>
          <w:p w14:paraId="2E0C6FDF"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4468705"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2E2C8AD1" w14:textId="70B6912C"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DD62E5E"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48020AAC" w14:textId="77777777" w:rsidTr="00974F74">
        <w:trPr>
          <w:trHeight w:val="227"/>
        </w:trPr>
        <w:tc>
          <w:tcPr>
            <w:tcW w:w="968" w:type="pct"/>
            <w:vMerge/>
          </w:tcPr>
          <w:p w14:paraId="5291AE10"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9CF6F49" w14:textId="12AD6FC3"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 xml:space="preserve">Тематика практических занятий </w:t>
            </w:r>
          </w:p>
        </w:tc>
        <w:tc>
          <w:tcPr>
            <w:tcW w:w="571" w:type="pct"/>
            <w:tcBorders>
              <w:bottom w:val="single" w:sz="4" w:space="0" w:color="auto"/>
            </w:tcBorders>
            <w:vAlign w:val="center"/>
          </w:tcPr>
          <w:p w14:paraId="65ED0455"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0CC0F4A"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3F735EA1"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50BF1AA3" w14:textId="77777777" w:rsidTr="005D6BE1">
        <w:trPr>
          <w:trHeight w:val="227"/>
        </w:trPr>
        <w:tc>
          <w:tcPr>
            <w:tcW w:w="968" w:type="pct"/>
            <w:vMerge/>
          </w:tcPr>
          <w:p w14:paraId="1F492A30"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4E44076" w14:textId="22A55832"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Выполнение эскиза детали с применением простого разреза и технического рисунка</w:t>
            </w:r>
          </w:p>
        </w:tc>
        <w:tc>
          <w:tcPr>
            <w:tcW w:w="571" w:type="pct"/>
            <w:tcBorders>
              <w:bottom w:val="single" w:sz="4" w:space="0" w:color="auto"/>
            </w:tcBorders>
            <w:vAlign w:val="center"/>
          </w:tcPr>
          <w:p w14:paraId="5389E494"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vMerge w:val="restart"/>
          </w:tcPr>
          <w:p w14:paraId="684A7157"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C12E950" w14:textId="0AEB032E"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C8DA351"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47FD9839" w14:textId="77777777" w:rsidTr="00ED414C">
        <w:trPr>
          <w:trHeight w:val="227"/>
        </w:trPr>
        <w:tc>
          <w:tcPr>
            <w:tcW w:w="968" w:type="pct"/>
            <w:vMerge/>
            <w:tcBorders>
              <w:bottom w:val="single" w:sz="4" w:space="0" w:color="auto"/>
            </w:tcBorders>
          </w:tcPr>
          <w:p w14:paraId="041315C6"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B36FF21" w14:textId="3C352D29"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Выполнение рабочего чертежа по эскизу.</w:t>
            </w:r>
          </w:p>
        </w:tc>
        <w:tc>
          <w:tcPr>
            <w:tcW w:w="571" w:type="pct"/>
            <w:tcBorders>
              <w:bottom w:val="single" w:sz="4" w:space="0" w:color="auto"/>
            </w:tcBorders>
            <w:vAlign w:val="center"/>
          </w:tcPr>
          <w:p w14:paraId="37E689A7"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223B9E77"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643B0A0E"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5773733C" w14:textId="77777777" w:rsidTr="00443D3A">
        <w:trPr>
          <w:trHeight w:val="227"/>
        </w:trPr>
        <w:tc>
          <w:tcPr>
            <w:tcW w:w="968" w:type="pct"/>
            <w:vMerge w:val="restart"/>
          </w:tcPr>
          <w:p w14:paraId="2870E6AF"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b/>
                <w:bCs/>
                <w:color w:val="000000"/>
                <w:position w:val="-1"/>
                <w:sz w:val="24"/>
                <w:szCs w:val="24"/>
              </w:rPr>
              <w:t xml:space="preserve">Тема 3.5 </w:t>
            </w:r>
            <w:r w:rsidRPr="000C25E6">
              <w:rPr>
                <w:rFonts w:ascii="Times New Roman" w:hAnsi="Times New Roman"/>
                <w:color w:val="000000"/>
                <w:position w:val="-1"/>
                <w:sz w:val="24"/>
                <w:szCs w:val="24"/>
              </w:rPr>
              <w:t xml:space="preserve">Чертеж общего вида и сборочный чертеж </w:t>
            </w:r>
          </w:p>
          <w:p w14:paraId="0EB975DC" w14:textId="0E4E8E76" w:rsidR="000C25E6" w:rsidRPr="000C25E6" w:rsidRDefault="000C25E6" w:rsidP="000C25E6">
            <w:pPr>
              <w:spacing w:after="0" w:line="240" w:lineRule="auto"/>
              <w:contextualSpacing/>
              <w:rPr>
                <w:rFonts w:ascii="Times New Roman" w:hAnsi="Times New Roman"/>
                <w:b/>
                <w:bCs/>
                <w:i/>
                <w:sz w:val="24"/>
                <w:szCs w:val="24"/>
              </w:rPr>
            </w:pPr>
            <w:r w:rsidRPr="000C25E6">
              <w:rPr>
                <w:rFonts w:ascii="Times New Roman" w:hAnsi="Times New Roman"/>
                <w:color w:val="000000"/>
                <w:position w:val="-1"/>
                <w:sz w:val="24"/>
                <w:szCs w:val="24"/>
              </w:rPr>
              <w:t xml:space="preserve"> </w:t>
            </w:r>
          </w:p>
        </w:tc>
        <w:tc>
          <w:tcPr>
            <w:tcW w:w="2426" w:type="pct"/>
            <w:tcBorders>
              <w:bottom w:val="single" w:sz="4" w:space="0" w:color="auto"/>
            </w:tcBorders>
          </w:tcPr>
          <w:p w14:paraId="7BEB201B" w14:textId="76BBF1E5"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063BABF1"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A3FE10B"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3FA92815"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5AEDFF9A" w14:textId="77777777" w:rsidTr="00443D3A">
        <w:trPr>
          <w:trHeight w:val="227"/>
        </w:trPr>
        <w:tc>
          <w:tcPr>
            <w:tcW w:w="968" w:type="pct"/>
            <w:vMerge/>
          </w:tcPr>
          <w:p w14:paraId="7EADB3B5"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233BE4C4"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1.Назначение и содержание чертежа общего вида.  </w:t>
            </w:r>
          </w:p>
          <w:p w14:paraId="4BC3EF5F"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2.Сборочный чертеж, его назначение и содержание. </w:t>
            </w:r>
          </w:p>
          <w:p w14:paraId="36C2E3E2" w14:textId="77777777" w:rsidR="000C25E6" w:rsidRPr="000C25E6" w:rsidRDefault="000C25E6" w:rsidP="000C25E6">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3. Классы точности и их обозначение на чертежах.</w:t>
            </w:r>
          </w:p>
          <w:p w14:paraId="68D43544" w14:textId="6DAD1CCE"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4. Типы и назначение спецификаций, правила их чтения и составления.</w:t>
            </w:r>
          </w:p>
        </w:tc>
        <w:tc>
          <w:tcPr>
            <w:tcW w:w="571" w:type="pct"/>
            <w:tcBorders>
              <w:bottom w:val="single" w:sz="4" w:space="0" w:color="auto"/>
            </w:tcBorders>
            <w:vAlign w:val="center"/>
          </w:tcPr>
          <w:p w14:paraId="300C5E20"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4E5B6C0"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6583C518" w14:textId="2BA0E90D"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0B2D10E6"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2882A8C7" w14:textId="77777777" w:rsidTr="00443D3A">
        <w:trPr>
          <w:trHeight w:val="227"/>
        </w:trPr>
        <w:tc>
          <w:tcPr>
            <w:tcW w:w="968" w:type="pct"/>
            <w:vMerge/>
          </w:tcPr>
          <w:p w14:paraId="380BE8AE"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BEA37F9" w14:textId="25370485"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В том числе практические занятия</w:t>
            </w:r>
          </w:p>
        </w:tc>
        <w:tc>
          <w:tcPr>
            <w:tcW w:w="571" w:type="pct"/>
            <w:tcBorders>
              <w:bottom w:val="single" w:sz="4" w:space="0" w:color="auto"/>
            </w:tcBorders>
            <w:vAlign w:val="center"/>
          </w:tcPr>
          <w:p w14:paraId="2372205A"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C4FEED0"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5189A4C3"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1C270990" w14:textId="77777777" w:rsidTr="00443D3A">
        <w:trPr>
          <w:trHeight w:val="227"/>
        </w:trPr>
        <w:tc>
          <w:tcPr>
            <w:tcW w:w="968" w:type="pct"/>
            <w:vMerge/>
          </w:tcPr>
          <w:p w14:paraId="73359B8D"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A9D6808" w14:textId="4AB53B8E"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color w:val="000000"/>
                <w:position w:val="-1"/>
                <w:sz w:val="24"/>
                <w:szCs w:val="24"/>
              </w:rPr>
              <w:t>Выполнение эскизов деталей сборочной единицы, состоящей из 5-6 деталей</w:t>
            </w:r>
          </w:p>
        </w:tc>
        <w:tc>
          <w:tcPr>
            <w:tcW w:w="571" w:type="pct"/>
            <w:tcBorders>
              <w:bottom w:val="single" w:sz="4" w:space="0" w:color="auto"/>
            </w:tcBorders>
            <w:vAlign w:val="center"/>
          </w:tcPr>
          <w:p w14:paraId="33ACE5D4"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7195098" w14:textId="77777777"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5, ПК 1.3</w:t>
            </w:r>
            <w:r w:rsidRPr="00884AFD">
              <w:rPr>
                <w:rFonts w:ascii="Times New Roman" w:hAnsi="Times New Roman"/>
              </w:rPr>
              <w:t xml:space="preserve"> </w:t>
            </w:r>
          </w:p>
          <w:p w14:paraId="0AF9D793" w14:textId="0135ABE4" w:rsidR="000C25E6" w:rsidRPr="00884AFD" w:rsidRDefault="000C25E6" w:rsidP="000C25E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2DCFE8E9"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C25E6" w:rsidRPr="002A5E3E" w14:paraId="6750BCC4" w14:textId="77777777" w:rsidTr="00ED414C">
        <w:trPr>
          <w:trHeight w:val="227"/>
        </w:trPr>
        <w:tc>
          <w:tcPr>
            <w:tcW w:w="968" w:type="pct"/>
            <w:vMerge/>
            <w:tcBorders>
              <w:bottom w:val="single" w:sz="4" w:space="0" w:color="auto"/>
            </w:tcBorders>
          </w:tcPr>
          <w:p w14:paraId="07F14996" w14:textId="77777777" w:rsidR="000C25E6" w:rsidRPr="000C25E6" w:rsidRDefault="000C25E6" w:rsidP="000C25E6">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EA0A854" w14:textId="25BA9D3D" w:rsidR="000C25E6" w:rsidRPr="000C25E6" w:rsidRDefault="000C25E6" w:rsidP="000C25E6">
            <w:pPr>
              <w:suppressAutoHyphens/>
              <w:spacing w:after="0" w:line="240" w:lineRule="auto"/>
              <w:ind w:left="33"/>
              <w:contextualSpacing/>
              <w:rPr>
                <w:rFonts w:ascii="Times New Roman" w:hAnsi="Times New Roman"/>
                <w:b/>
                <w:iCs/>
                <w:sz w:val="24"/>
                <w:szCs w:val="24"/>
              </w:rPr>
            </w:pPr>
            <w:r w:rsidRPr="000C25E6">
              <w:rPr>
                <w:rFonts w:ascii="Times New Roman" w:hAnsi="Times New Roman"/>
                <w:b/>
                <w:bCs/>
                <w:color w:val="000000"/>
                <w:position w:val="-1"/>
                <w:sz w:val="24"/>
                <w:szCs w:val="24"/>
              </w:rPr>
              <w:t>Самостоятельная работа обучающихся.</w:t>
            </w:r>
          </w:p>
        </w:tc>
        <w:tc>
          <w:tcPr>
            <w:tcW w:w="571" w:type="pct"/>
            <w:tcBorders>
              <w:bottom w:val="single" w:sz="4" w:space="0" w:color="auto"/>
            </w:tcBorders>
            <w:vAlign w:val="center"/>
          </w:tcPr>
          <w:p w14:paraId="04667822" w14:textId="77777777" w:rsidR="000C25E6" w:rsidRPr="002A5E3E" w:rsidRDefault="000C25E6" w:rsidP="000C25E6">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A1B6D1E" w14:textId="77777777" w:rsidR="000C25E6" w:rsidRPr="00884AFD" w:rsidRDefault="000C25E6" w:rsidP="000C25E6">
            <w:pPr>
              <w:spacing w:after="0" w:line="240" w:lineRule="auto"/>
              <w:contextualSpacing/>
              <w:rPr>
                <w:rFonts w:ascii="Times New Roman" w:hAnsi="Times New Roman"/>
              </w:rPr>
            </w:pPr>
          </w:p>
        </w:tc>
        <w:tc>
          <w:tcPr>
            <w:tcW w:w="404" w:type="pct"/>
            <w:tcBorders>
              <w:bottom w:val="single" w:sz="4" w:space="0" w:color="auto"/>
            </w:tcBorders>
          </w:tcPr>
          <w:p w14:paraId="3935FDA7" w14:textId="77777777" w:rsidR="000C25E6" w:rsidRPr="002A5E3E" w:rsidRDefault="000C25E6" w:rsidP="000C25E6">
            <w:pPr>
              <w:suppressAutoHyphens/>
              <w:spacing w:after="0" w:line="240" w:lineRule="auto"/>
              <w:contextualSpacing/>
              <w:jc w:val="both"/>
              <w:rPr>
                <w:rFonts w:ascii="Times New Roman" w:hAnsi="Times New Roman"/>
                <w:b/>
              </w:rPr>
            </w:pPr>
          </w:p>
        </w:tc>
      </w:tr>
      <w:tr w:rsidR="000213EE" w:rsidRPr="002A5E3E" w14:paraId="416BEF76" w14:textId="77777777" w:rsidTr="00ED414C">
        <w:trPr>
          <w:trHeight w:val="20"/>
        </w:trPr>
        <w:tc>
          <w:tcPr>
            <w:tcW w:w="3394" w:type="pct"/>
            <w:gridSpan w:val="2"/>
          </w:tcPr>
          <w:p w14:paraId="43E1486F" w14:textId="79AF15AE" w:rsidR="000213EE" w:rsidRPr="000C25E6" w:rsidRDefault="000213EE" w:rsidP="000213EE">
            <w:pPr>
              <w:suppressAutoHyphens/>
              <w:spacing w:after="0" w:line="240" w:lineRule="auto"/>
              <w:contextualSpacing/>
              <w:rPr>
                <w:rFonts w:ascii="Times New Roman" w:hAnsi="Times New Roman"/>
                <w:b/>
                <w:bCs/>
              </w:rPr>
            </w:pPr>
            <w:r w:rsidRPr="000C25E6">
              <w:rPr>
                <w:rFonts w:ascii="Times New Roman" w:hAnsi="Times New Roman"/>
                <w:b/>
                <w:bCs/>
                <w:sz w:val="24"/>
                <w:szCs w:val="24"/>
              </w:rPr>
              <w:t>Промежуточная аттестация</w:t>
            </w:r>
          </w:p>
        </w:tc>
        <w:tc>
          <w:tcPr>
            <w:tcW w:w="571" w:type="pct"/>
            <w:vAlign w:val="center"/>
          </w:tcPr>
          <w:p w14:paraId="34A4B58C" w14:textId="3D4C26C2" w:rsidR="000213EE" w:rsidRPr="00ED414C" w:rsidRDefault="000213EE" w:rsidP="000213EE">
            <w:pPr>
              <w:spacing w:after="0" w:line="240" w:lineRule="auto"/>
              <w:contextualSpacing/>
              <w:jc w:val="center"/>
              <w:rPr>
                <w:rFonts w:ascii="Times New Roman" w:hAnsi="Times New Roman"/>
                <w:b/>
                <w:iCs/>
              </w:rPr>
            </w:pPr>
          </w:p>
        </w:tc>
        <w:tc>
          <w:tcPr>
            <w:tcW w:w="631" w:type="pct"/>
          </w:tcPr>
          <w:p w14:paraId="2DD592ED" w14:textId="77777777" w:rsidR="000213EE" w:rsidRPr="002A5E3E" w:rsidRDefault="000213EE" w:rsidP="000213EE">
            <w:pPr>
              <w:spacing w:after="0" w:line="240" w:lineRule="auto"/>
              <w:contextualSpacing/>
              <w:rPr>
                <w:rFonts w:ascii="Times New Roman" w:hAnsi="Times New Roman"/>
                <w:b/>
                <w:i/>
              </w:rPr>
            </w:pPr>
          </w:p>
        </w:tc>
        <w:tc>
          <w:tcPr>
            <w:tcW w:w="404" w:type="pct"/>
          </w:tcPr>
          <w:p w14:paraId="75726A7B" w14:textId="77777777" w:rsidR="000213EE" w:rsidRPr="002A5E3E" w:rsidRDefault="000213EE" w:rsidP="000213EE">
            <w:pPr>
              <w:spacing w:after="0" w:line="240" w:lineRule="auto"/>
              <w:contextualSpacing/>
              <w:rPr>
                <w:rFonts w:ascii="Times New Roman" w:hAnsi="Times New Roman"/>
                <w:b/>
                <w:i/>
              </w:rPr>
            </w:pPr>
          </w:p>
        </w:tc>
      </w:tr>
      <w:tr w:rsidR="000213EE" w:rsidRPr="009630B9" w14:paraId="30E3B3F0" w14:textId="77777777" w:rsidTr="00ED414C">
        <w:trPr>
          <w:trHeight w:val="20"/>
        </w:trPr>
        <w:tc>
          <w:tcPr>
            <w:tcW w:w="3394" w:type="pct"/>
            <w:gridSpan w:val="2"/>
          </w:tcPr>
          <w:p w14:paraId="64CE6898" w14:textId="77777777" w:rsidR="000213EE" w:rsidRPr="000C25E6" w:rsidRDefault="000213EE" w:rsidP="000213EE">
            <w:pPr>
              <w:spacing w:after="0" w:line="240" w:lineRule="auto"/>
              <w:contextualSpacing/>
              <w:rPr>
                <w:rFonts w:ascii="Times New Roman" w:hAnsi="Times New Roman"/>
                <w:b/>
                <w:bCs/>
              </w:rPr>
            </w:pPr>
            <w:r w:rsidRPr="000C25E6">
              <w:rPr>
                <w:rFonts w:ascii="Times New Roman" w:hAnsi="Times New Roman"/>
                <w:b/>
                <w:bCs/>
                <w:sz w:val="24"/>
                <w:szCs w:val="24"/>
              </w:rPr>
              <w:t>Всего:</w:t>
            </w:r>
          </w:p>
        </w:tc>
        <w:tc>
          <w:tcPr>
            <w:tcW w:w="571" w:type="pct"/>
            <w:vAlign w:val="center"/>
          </w:tcPr>
          <w:p w14:paraId="5D8F6A2E" w14:textId="484C5972" w:rsidR="000213EE" w:rsidRPr="000C25E6" w:rsidRDefault="000C25E6" w:rsidP="000213EE">
            <w:pPr>
              <w:spacing w:after="0" w:line="240" w:lineRule="auto"/>
              <w:contextualSpacing/>
              <w:jc w:val="center"/>
              <w:rPr>
                <w:rFonts w:ascii="Times New Roman" w:hAnsi="Times New Roman"/>
                <w:b/>
                <w:bCs/>
                <w:iCs/>
              </w:rPr>
            </w:pPr>
            <w:r w:rsidRPr="000C25E6">
              <w:rPr>
                <w:rFonts w:ascii="Times New Roman" w:hAnsi="Times New Roman"/>
                <w:b/>
                <w:bCs/>
                <w:iCs/>
              </w:rPr>
              <w:t>32/12</w:t>
            </w:r>
          </w:p>
        </w:tc>
        <w:tc>
          <w:tcPr>
            <w:tcW w:w="631" w:type="pct"/>
          </w:tcPr>
          <w:p w14:paraId="61E9542E" w14:textId="77777777" w:rsidR="000213EE" w:rsidRPr="002A5E3E" w:rsidRDefault="000213EE" w:rsidP="000213EE">
            <w:pPr>
              <w:spacing w:after="0" w:line="240" w:lineRule="auto"/>
              <w:contextualSpacing/>
              <w:rPr>
                <w:rFonts w:ascii="Times New Roman" w:hAnsi="Times New Roman"/>
                <w:b/>
                <w:bCs/>
                <w:i/>
              </w:rPr>
            </w:pPr>
          </w:p>
        </w:tc>
        <w:tc>
          <w:tcPr>
            <w:tcW w:w="404" w:type="pct"/>
          </w:tcPr>
          <w:p w14:paraId="4F4F5103" w14:textId="77777777" w:rsidR="000213EE" w:rsidRPr="002A5E3E" w:rsidRDefault="000213EE" w:rsidP="000213EE">
            <w:pPr>
              <w:spacing w:after="0" w:line="240" w:lineRule="auto"/>
              <w:contextualSpacing/>
              <w:rPr>
                <w:rFonts w:ascii="Times New Roman" w:hAnsi="Times New Roman"/>
                <w:b/>
                <w:bCs/>
                <w:i/>
              </w:rPr>
            </w:pPr>
          </w:p>
        </w:tc>
      </w:tr>
    </w:tbl>
    <w:p w14:paraId="2A7ABB7B" w14:textId="77777777" w:rsidR="002B6F9F" w:rsidRPr="00A17B68" w:rsidRDefault="002B6F9F" w:rsidP="002B6F9F">
      <w:pPr>
        <w:spacing w:after="0" w:line="240" w:lineRule="auto"/>
        <w:ind w:firstLine="709"/>
        <w:rPr>
          <w:rFonts w:ascii="Times New Roman" w:hAnsi="Times New Roman"/>
          <w:b/>
          <w:sz w:val="24"/>
          <w:szCs w:val="24"/>
        </w:rPr>
      </w:pPr>
    </w:p>
    <w:p w14:paraId="4177277D" w14:textId="77777777" w:rsidR="002B6F9F" w:rsidRDefault="002B6F9F" w:rsidP="002B6F9F">
      <w:pPr>
        <w:spacing w:after="0" w:line="240" w:lineRule="auto"/>
        <w:rPr>
          <w:rFonts w:ascii="Times New Roman" w:hAnsi="Times New Roman"/>
          <w:sz w:val="24"/>
          <w:szCs w:val="24"/>
        </w:rPr>
        <w:sectPr w:rsidR="002B6F9F" w:rsidSect="00A046F2">
          <w:pgSz w:w="16838" w:h="11906" w:orient="landscape"/>
          <w:pgMar w:top="1701" w:right="1134" w:bottom="851" w:left="1134" w:header="709" w:footer="709" w:gutter="0"/>
          <w:cols w:space="708"/>
          <w:docGrid w:linePitch="360"/>
        </w:sectPr>
      </w:pPr>
    </w:p>
    <w:p w14:paraId="1332BD08"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C8A8E7C" w14:textId="77777777" w:rsidR="002B6F9F" w:rsidRPr="00D301FF" w:rsidRDefault="002B6F9F" w:rsidP="002B6F9F">
      <w:pPr>
        <w:spacing w:after="0"/>
        <w:ind w:left="1353"/>
        <w:contextualSpacing/>
        <w:rPr>
          <w:rFonts w:ascii="Times New Roman" w:eastAsiaTheme="minorHAnsi" w:hAnsi="Times New Roman"/>
          <w:b/>
          <w:bCs/>
          <w:sz w:val="24"/>
          <w:szCs w:val="24"/>
          <w:lang w:eastAsia="en-US"/>
        </w:rPr>
      </w:pPr>
    </w:p>
    <w:p w14:paraId="0A88F5D4"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34B8422" w14:textId="0125FDA2" w:rsidR="002B6F9F" w:rsidRPr="00C45F25" w:rsidRDefault="002B6F9F" w:rsidP="002B6F9F">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0C25E6" w:rsidRPr="00C76EE9">
        <w:rPr>
          <w:rFonts w:ascii="Times New Roman" w:hAnsi="Times New Roman"/>
          <w:color w:val="000000"/>
          <w:sz w:val="24"/>
          <w:szCs w:val="24"/>
        </w:rPr>
        <w:t>Инженерн</w:t>
      </w:r>
      <w:r w:rsidR="000C25E6">
        <w:rPr>
          <w:rFonts w:ascii="Times New Roman" w:hAnsi="Times New Roman"/>
          <w:color w:val="000000"/>
          <w:sz w:val="24"/>
          <w:szCs w:val="24"/>
        </w:rPr>
        <w:t>ой</w:t>
      </w:r>
      <w:r w:rsidR="000C25E6" w:rsidRPr="00C76EE9">
        <w:rPr>
          <w:rFonts w:ascii="Times New Roman" w:hAnsi="Times New Roman"/>
          <w:color w:val="000000"/>
          <w:sz w:val="24"/>
          <w:szCs w:val="24"/>
        </w:rPr>
        <w:t xml:space="preserve"> график</w:t>
      </w:r>
      <w:r w:rsidR="000C25E6">
        <w:rPr>
          <w:rFonts w:ascii="Times New Roman" w:hAnsi="Times New Roman"/>
          <w:color w:val="000000"/>
          <w:sz w:val="24"/>
          <w:szCs w:val="24"/>
        </w:rPr>
        <w:t>и</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4318D615"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p>
    <w:p w14:paraId="2AD9B348" w14:textId="77777777" w:rsidR="002B6F9F" w:rsidRPr="00D301FF" w:rsidRDefault="002B6F9F" w:rsidP="002B6F9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7CBF87DA" w14:textId="77777777" w:rsidR="002B6F9F" w:rsidRPr="00D301FF" w:rsidRDefault="002B6F9F" w:rsidP="002B6F9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BA6F6" w14:textId="77777777" w:rsidR="002B6F9F" w:rsidRPr="00D301FF" w:rsidRDefault="002B6F9F" w:rsidP="002B6F9F">
      <w:pPr>
        <w:suppressAutoHyphens/>
        <w:spacing w:after="0"/>
        <w:ind w:firstLine="709"/>
        <w:contextualSpacing/>
        <w:jc w:val="both"/>
        <w:rPr>
          <w:rFonts w:ascii="Times New Roman" w:eastAsiaTheme="minorHAnsi" w:hAnsi="Times New Roman"/>
          <w:sz w:val="24"/>
          <w:szCs w:val="24"/>
          <w:lang w:eastAsia="en-US"/>
        </w:rPr>
      </w:pPr>
    </w:p>
    <w:p w14:paraId="51D11371" w14:textId="77777777" w:rsidR="002B6F9F" w:rsidRPr="00D301FF" w:rsidRDefault="002B6F9F" w:rsidP="002B6F9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7578D150"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1.</w:t>
      </w:r>
      <w:r w:rsidRPr="000C25E6">
        <w:rPr>
          <w:rFonts w:ascii="Times New Roman" w:hAnsi="Times New Roman"/>
          <w:sz w:val="24"/>
          <w:szCs w:val="24"/>
        </w:rPr>
        <w:tab/>
        <w:t xml:space="preserve">Ивлев, А. Н. Инженерная компьютерная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w:t>
      </w:r>
      <w:proofErr w:type="spellStart"/>
      <w:r w:rsidRPr="000C25E6">
        <w:rPr>
          <w:rFonts w:ascii="Times New Roman" w:hAnsi="Times New Roman"/>
          <w:sz w:val="24"/>
          <w:szCs w:val="24"/>
        </w:rPr>
        <w:t>спо</w:t>
      </w:r>
      <w:proofErr w:type="spellEnd"/>
      <w:r w:rsidRPr="000C25E6">
        <w:rPr>
          <w:rFonts w:ascii="Times New Roman" w:hAnsi="Times New Roman"/>
          <w:sz w:val="24"/>
          <w:szCs w:val="24"/>
        </w:rPr>
        <w:t xml:space="preserve"> / А. Н. Ивлев, О. В. Терновская. — Санкт-</w:t>
      </w:r>
      <w:proofErr w:type="gramStart"/>
      <w:r w:rsidRPr="000C25E6">
        <w:rPr>
          <w:rFonts w:ascii="Times New Roman" w:hAnsi="Times New Roman"/>
          <w:sz w:val="24"/>
          <w:szCs w:val="24"/>
        </w:rPr>
        <w:t>Петербург :</w:t>
      </w:r>
      <w:proofErr w:type="gramEnd"/>
      <w:r w:rsidRPr="000C25E6">
        <w:rPr>
          <w:rFonts w:ascii="Times New Roman" w:hAnsi="Times New Roman"/>
          <w:sz w:val="24"/>
          <w:szCs w:val="24"/>
        </w:rPr>
        <w:t xml:space="preserve"> Лань, 2022. — 260 с. — ISBN 978-5-8114-9506-1.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Лань : электронно-библиотечная система. — URL: </w:t>
      </w:r>
      <w:proofErr w:type="gramStart"/>
      <w:r w:rsidRPr="000C25E6">
        <w:rPr>
          <w:rFonts w:ascii="Times New Roman" w:hAnsi="Times New Roman"/>
          <w:sz w:val="24"/>
          <w:szCs w:val="24"/>
        </w:rPr>
        <w:t>https://e.lanbook.com/book/233186 .</w:t>
      </w:r>
      <w:proofErr w:type="gramEnd"/>
    </w:p>
    <w:p w14:paraId="3702DD14"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2.</w:t>
      </w:r>
      <w:r w:rsidRPr="000C25E6">
        <w:rPr>
          <w:rFonts w:ascii="Times New Roman" w:hAnsi="Times New Roman"/>
          <w:sz w:val="24"/>
          <w:szCs w:val="24"/>
        </w:rPr>
        <w:tab/>
        <w:t xml:space="preserve">Инженерная и компьютерная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и практикум для среднего профессионального образования / Р. Р. </w:t>
      </w:r>
      <w:proofErr w:type="spellStart"/>
      <w:r w:rsidRPr="000C25E6">
        <w:rPr>
          <w:rFonts w:ascii="Times New Roman" w:hAnsi="Times New Roman"/>
          <w:sz w:val="24"/>
          <w:szCs w:val="24"/>
        </w:rPr>
        <w:t>Анамова</w:t>
      </w:r>
      <w:proofErr w:type="spellEnd"/>
      <w:r w:rsidRPr="000C25E6">
        <w:rPr>
          <w:rFonts w:ascii="Times New Roman" w:hAnsi="Times New Roman"/>
          <w:sz w:val="24"/>
          <w:szCs w:val="24"/>
        </w:rPr>
        <w:t xml:space="preserve"> [и др.] ; под общей редакцией Р. Р. </w:t>
      </w:r>
      <w:proofErr w:type="spellStart"/>
      <w:r w:rsidRPr="000C25E6">
        <w:rPr>
          <w:rFonts w:ascii="Times New Roman" w:hAnsi="Times New Roman"/>
          <w:sz w:val="24"/>
          <w:szCs w:val="24"/>
        </w:rPr>
        <w:t>Анамовой</w:t>
      </w:r>
      <w:proofErr w:type="spellEnd"/>
      <w:r w:rsidRPr="000C25E6">
        <w:rPr>
          <w:rFonts w:ascii="Times New Roman" w:hAnsi="Times New Roman"/>
          <w:sz w:val="24"/>
          <w:szCs w:val="24"/>
        </w:rPr>
        <w:t xml:space="preserve">, С. А. Леоновой, Н. В. </w:t>
      </w:r>
      <w:proofErr w:type="spellStart"/>
      <w:r w:rsidRPr="000C25E6">
        <w:rPr>
          <w:rFonts w:ascii="Times New Roman" w:hAnsi="Times New Roman"/>
          <w:sz w:val="24"/>
          <w:szCs w:val="24"/>
        </w:rPr>
        <w:t>Пшеничновой</w:t>
      </w:r>
      <w:proofErr w:type="spellEnd"/>
      <w:r w:rsidRPr="000C25E6">
        <w:rPr>
          <w:rFonts w:ascii="Times New Roman" w:hAnsi="Times New Roman"/>
          <w:sz w:val="24"/>
          <w:szCs w:val="24"/>
        </w:rPr>
        <w:t xml:space="preserve">. — </w:t>
      </w:r>
      <w:proofErr w:type="gramStart"/>
      <w:r w:rsidRPr="000C25E6">
        <w:rPr>
          <w:rFonts w:ascii="Times New Roman" w:hAnsi="Times New Roman"/>
          <w:sz w:val="24"/>
          <w:szCs w:val="24"/>
        </w:rPr>
        <w:t>Москва :</w:t>
      </w:r>
      <w:proofErr w:type="gramEnd"/>
      <w:r w:rsidRPr="000C25E6">
        <w:rPr>
          <w:rFonts w:ascii="Times New Roman" w:hAnsi="Times New Roman"/>
          <w:sz w:val="24"/>
          <w:szCs w:val="24"/>
        </w:rPr>
        <w:t xml:space="preserve"> Издательство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2022. — 246 с. — (Профессиональное образование). — ISBN 978-5-534-02971-0.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Образовательная платформа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[сайт]. — URL: https://urait.ru/bcode/498893</w:t>
      </w:r>
    </w:p>
    <w:p w14:paraId="03E81B37"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3.</w:t>
      </w:r>
      <w:r w:rsidRPr="000C25E6">
        <w:rPr>
          <w:rFonts w:ascii="Times New Roman" w:hAnsi="Times New Roman"/>
          <w:sz w:val="24"/>
          <w:szCs w:val="24"/>
        </w:rPr>
        <w:tab/>
        <w:t xml:space="preserve">Панасенко, В. Е. Инженерная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w:t>
      </w:r>
      <w:proofErr w:type="spellStart"/>
      <w:r w:rsidRPr="000C25E6">
        <w:rPr>
          <w:rFonts w:ascii="Times New Roman" w:hAnsi="Times New Roman"/>
          <w:sz w:val="24"/>
          <w:szCs w:val="24"/>
        </w:rPr>
        <w:t>спо</w:t>
      </w:r>
      <w:proofErr w:type="spellEnd"/>
      <w:r w:rsidRPr="000C25E6">
        <w:rPr>
          <w:rFonts w:ascii="Times New Roman" w:hAnsi="Times New Roman"/>
          <w:sz w:val="24"/>
          <w:szCs w:val="24"/>
        </w:rPr>
        <w:t xml:space="preserve"> / В. Е. Панасенко. — Санкт-</w:t>
      </w:r>
      <w:proofErr w:type="gramStart"/>
      <w:r w:rsidRPr="000C25E6">
        <w:rPr>
          <w:rFonts w:ascii="Times New Roman" w:hAnsi="Times New Roman"/>
          <w:sz w:val="24"/>
          <w:szCs w:val="24"/>
        </w:rPr>
        <w:t>Петербург :</w:t>
      </w:r>
      <w:proofErr w:type="gramEnd"/>
      <w:r w:rsidRPr="000C25E6">
        <w:rPr>
          <w:rFonts w:ascii="Times New Roman" w:hAnsi="Times New Roman"/>
          <w:sz w:val="24"/>
          <w:szCs w:val="24"/>
        </w:rPr>
        <w:t xml:space="preserve"> Лань, 2021. — 168 с. — ISBN 978-5-8114-6828-7.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Лань : электронно-библиотечная система. — URL: </w:t>
      </w:r>
      <w:proofErr w:type="gramStart"/>
      <w:r w:rsidRPr="000C25E6">
        <w:rPr>
          <w:rFonts w:ascii="Times New Roman" w:hAnsi="Times New Roman"/>
          <w:sz w:val="24"/>
          <w:szCs w:val="24"/>
        </w:rPr>
        <w:t>https://e.lanbook.com/book/153640 .</w:t>
      </w:r>
      <w:proofErr w:type="gramEnd"/>
    </w:p>
    <w:p w14:paraId="4F6FC954" w14:textId="0F77246C" w:rsidR="00ED414C"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4.</w:t>
      </w:r>
      <w:r w:rsidRPr="000C25E6">
        <w:rPr>
          <w:rFonts w:ascii="Times New Roman" w:hAnsi="Times New Roman"/>
          <w:sz w:val="24"/>
          <w:szCs w:val="24"/>
        </w:rPr>
        <w:tab/>
        <w:t xml:space="preserve">Чекмарев, А. А.  Инженерная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среднего профессионального образования / А. А. Чекмарев. — 13-е изд., </w:t>
      </w:r>
      <w:proofErr w:type="spellStart"/>
      <w:r w:rsidRPr="000C25E6">
        <w:rPr>
          <w:rFonts w:ascii="Times New Roman" w:hAnsi="Times New Roman"/>
          <w:sz w:val="24"/>
          <w:szCs w:val="24"/>
        </w:rPr>
        <w:t>испр</w:t>
      </w:r>
      <w:proofErr w:type="spellEnd"/>
      <w:r w:rsidRPr="000C25E6">
        <w:rPr>
          <w:rFonts w:ascii="Times New Roman" w:hAnsi="Times New Roman"/>
          <w:sz w:val="24"/>
          <w:szCs w:val="24"/>
        </w:rPr>
        <w:t xml:space="preserve">. и доп. — </w:t>
      </w:r>
      <w:proofErr w:type="gramStart"/>
      <w:r w:rsidRPr="000C25E6">
        <w:rPr>
          <w:rFonts w:ascii="Times New Roman" w:hAnsi="Times New Roman"/>
          <w:sz w:val="24"/>
          <w:szCs w:val="24"/>
        </w:rPr>
        <w:t>Москва :</w:t>
      </w:r>
      <w:proofErr w:type="gramEnd"/>
      <w:r w:rsidRPr="000C25E6">
        <w:rPr>
          <w:rFonts w:ascii="Times New Roman" w:hAnsi="Times New Roman"/>
          <w:sz w:val="24"/>
          <w:szCs w:val="24"/>
        </w:rPr>
        <w:t xml:space="preserve"> Издательство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2022. — 389 с. — (Профессиональное образование). — ISBN 978-5-534-07112-2.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Образовательная платформа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[сайт]. — URL: </w:t>
      </w:r>
      <w:hyperlink r:id="rId20" w:history="1">
        <w:r w:rsidRPr="0054757D">
          <w:rPr>
            <w:rStyle w:val="af5"/>
            <w:rFonts w:ascii="Times New Roman" w:hAnsi="Times New Roman"/>
            <w:sz w:val="24"/>
            <w:szCs w:val="24"/>
          </w:rPr>
          <w:t>https://urait.ru/bcode/489723</w:t>
        </w:r>
      </w:hyperlink>
    </w:p>
    <w:p w14:paraId="752F2B8C" w14:textId="77777777" w:rsidR="000C25E6" w:rsidRPr="00D301FF" w:rsidRDefault="000C25E6" w:rsidP="000C25E6">
      <w:pPr>
        <w:spacing w:after="0"/>
        <w:ind w:firstLine="709"/>
        <w:contextualSpacing/>
        <w:rPr>
          <w:rFonts w:ascii="Times New Roman" w:eastAsiaTheme="minorHAnsi" w:hAnsi="Times New Roman"/>
          <w:b/>
          <w:sz w:val="24"/>
          <w:szCs w:val="24"/>
          <w:lang w:eastAsia="en-US"/>
        </w:rPr>
      </w:pPr>
    </w:p>
    <w:p w14:paraId="74A64428" w14:textId="77777777" w:rsidR="002B6F9F" w:rsidRPr="00D301FF" w:rsidRDefault="002B6F9F" w:rsidP="002B6F9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5C351101"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1.</w:t>
      </w:r>
      <w:r w:rsidRPr="000C25E6">
        <w:rPr>
          <w:rFonts w:ascii="Times New Roman" w:hAnsi="Times New Roman"/>
          <w:sz w:val="24"/>
          <w:szCs w:val="24"/>
        </w:rPr>
        <w:tab/>
        <w:t xml:space="preserve">Ивлев, А. Н. Инженерная компьютерная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w:t>
      </w:r>
      <w:proofErr w:type="spellStart"/>
      <w:r w:rsidRPr="000C25E6">
        <w:rPr>
          <w:rFonts w:ascii="Times New Roman" w:hAnsi="Times New Roman"/>
          <w:sz w:val="24"/>
          <w:szCs w:val="24"/>
        </w:rPr>
        <w:t>спо</w:t>
      </w:r>
      <w:proofErr w:type="spellEnd"/>
      <w:r w:rsidRPr="000C25E6">
        <w:rPr>
          <w:rFonts w:ascii="Times New Roman" w:hAnsi="Times New Roman"/>
          <w:sz w:val="24"/>
          <w:szCs w:val="24"/>
        </w:rPr>
        <w:t xml:space="preserve"> / А. Н. Ивлев, О. В. Терновская. — Санкт-</w:t>
      </w:r>
      <w:proofErr w:type="gramStart"/>
      <w:r w:rsidRPr="000C25E6">
        <w:rPr>
          <w:rFonts w:ascii="Times New Roman" w:hAnsi="Times New Roman"/>
          <w:sz w:val="24"/>
          <w:szCs w:val="24"/>
        </w:rPr>
        <w:t>Петербург :</w:t>
      </w:r>
      <w:proofErr w:type="gramEnd"/>
      <w:r w:rsidRPr="000C25E6">
        <w:rPr>
          <w:rFonts w:ascii="Times New Roman" w:hAnsi="Times New Roman"/>
          <w:sz w:val="24"/>
          <w:szCs w:val="24"/>
        </w:rPr>
        <w:t xml:space="preserve"> Лань, 2022. — 260 с. — ISBN 978-5-8114-9506-1.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Лань : электронно-библиотечная система. — URL: </w:t>
      </w:r>
      <w:proofErr w:type="gramStart"/>
      <w:r w:rsidRPr="000C25E6">
        <w:rPr>
          <w:rFonts w:ascii="Times New Roman" w:hAnsi="Times New Roman"/>
          <w:sz w:val="24"/>
          <w:szCs w:val="24"/>
        </w:rPr>
        <w:t>https://e.lanbook.com/book/233186 .</w:t>
      </w:r>
      <w:proofErr w:type="gramEnd"/>
    </w:p>
    <w:p w14:paraId="7ADA2FF9"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2.</w:t>
      </w:r>
      <w:r w:rsidRPr="000C25E6">
        <w:rPr>
          <w:rFonts w:ascii="Times New Roman" w:hAnsi="Times New Roman"/>
          <w:sz w:val="24"/>
          <w:szCs w:val="24"/>
        </w:rPr>
        <w:tab/>
        <w:t xml:space="preserve">Инженерная и компьютерная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и практикум для среднего профессионального образования / Р. Р. </w:t>
      </w:r>
      <w:proofErr w:type="spellStart"/>
      <w:r w:rsidRPr="000C25E6">
        <w:rPr>
          <w:rFonts w:ascii="Times New Roman" w:hAnsi="Times New Roman"/>
          <w:sz w:val="24"/>
          <w:szCs w:val="24"/>
        </w:rPr>
        <w:t>Анамова</w:t>
      </w:r>
      <w:proofErr w:type="spellEnd"/>
      <w:r w:rsidRPr="000C25E6">
        <w:rPr>
          <w:rFonts w:ascii="Times New Roman" w:hAnsi="Times New Roman"/>
          <w:sz w:val="24"/>
          <w:szCs w:val="24"/>
        </w:rPr>
        <w:t xml:space="preserve"> [и др.] ; под общей редакцией Р. Р. </w:t>
      </w:r>
      <w:proofErr w:type="spellStart"/>
      <w:r w:rsidRPr="000C25E6">
        <w:rPr>
          <w:rFonts w:ascii="Times New Roman" w:hAnsi="Times New Roman"/>
          <w:sz w:val="24"/>
          <w:szCs w:val="24"/>
        </w:rPr>
        <w:t>Анамовой</w:t>
      </w:r>
      <w:proofErr w:type="spellEnd"/>
      <w:r w:rsidRPr="000C25E6">
        <w:rPr>
          <w:rFonts w:ascii="Times New Roman" w:hAnsi="Times New Roman"/>
          <w:sz w:val="24"/>
          <w:szCs w:val="24"/>
        </w:rPr>
        <w:t xml:space="preserve">, С. А. Леоновой, Н. В. </w:t>
      </w:r>
      <w:proofErr w:type="spellStart"/>
      <w:r w:rsidRPr="000C25E6">
        <w:rPr>
          <w:rFonts w:ascii="Times New Roman" w:hAnsi="Times New Roman"/>
          <w:sz w:val="24"/>
          <w:szCs w:val="24"/>
        </w:rPr>
        <w:t>Пшеничновой</w:t>
      </w:r>
      <w:proofErr w:type="spellEnd"/>
      <w:r w:rsidRPr="000C25E6">
        <w:rPr>
          <w:rFonts w:ascii="Times New Roman" w:hAnsi="Times New Roman"/>
          <w:sz w:val="24"/>
          <w:szCs w:val="24"/>
        </w:rPr>
        <w:t xml:space="preserve">. — </w:t>
      </w:r>
      <w:proofErr w:type="gramStart"/>
      <w:r w:rsidRPr="000C25E6">
        <w:rPr>
          <w:rFonts w:ascii="Times New Roman" w:hAnsi="Times New Roman"/>
          <w:sz w:val="24"/>
          <w:szCs w:val="24"/>
        </w:rPr>
        <w:t>Москва :</w:t>
      </w:r>
      <w:proofErr w:type="gramEnd"/>
      <w:r w:rsidRPr="000C25E6">
        <w:rPr>
          <w:rFonts w:ascii="Times New Roman" w:hAnsi="Times New Roman"/>
          <w:sz w:val="24"/>
          <w:szCs w:val="24"/>
        </w:rPr>
        <w:t xml:space="preserve"> Издательство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2022. — 246 с. — (Профессиональное образование). — ISBN 978-5-534-02971-0.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Образовательная платформа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[сайт]. — URL: https://urait.ru/bcode/498893</w:t>
      </w:r>
    </w:p>
    <w:p w14:paraId="1F6F50C8" w14:textId="77777777" w:rsidR="000C25E6" w:rsidRP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lastRenderedPageBreak/>
        <w:t>3.</w:t>
      </w:r>
      <w:r w:rsidRPr="000C25E6">
        <w:rPr>
          <w:rFonts w:ascii="Times New Roman" w:hAnsi="Times New Roman"/>
          <w:sz w:val="24"/>
          <w:szCs w:val="24"/>
        </w:rPr>
        <w:tab/>
        <w:t xml:space="preserve">Панасенко, В. Е. Инженерная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w:t>
      </w:r>
      <w:proofErr w:type="spellStart"/>
      <w:r w:rsidRPr="000C25E6">
        <w:rPr>
          <w:rFonts w:ascii="Times New Roman" w:hAnsi="Times New Roman"/>
          <w:sz w:val="24"/>
          <w:szCs w:val="24"/>
        </w:rPr>
        <w:t>спо</w:t>
      </w:r>
      <w:proofErr w:type="spellEnd"/>
      <w:r w:rsidRPr="000C25E6">
        <w:rPr>
          <w:rFonts w:ascii="Times New Roman" w:hAnsi="Times New Roman"/>
          <w:sz w:val="24"/>
          <w:szCs w:val="24"/>
        </w:rPr>
        <w:t xml:space="preserve"> / В. Е. Панасенко. — Санкт-</w:t>
      </w:r>
      <w:proofErr w:type="gramStart"/>
      <w:r w:rsidRPr="000C25E6">
        <w:rPr>
          <w:rFonts w:ascii="Times New Roman" w:hAnsi="Times New Roman"/>
          <w:sz w:val="24"/>
          <w:szCs w:val="24"/>
        </w:rPr>
        <w:t>Петербург :</w:t>
      </w:r>
      <w:proofErr w:type="gramEnd"/>
      <w:r w:rsidRPr="000C25E6">
        <w:rPr>
          <w:rFonts w:ascii="Times New Roman" w:hAnsi="Times New Roman"/>
          <w:sz w:val="24"/>
          <w:szCs w:val="24"/>
        </w:rPr>
        <w:t xml:space="preserve"> Лань, 2021. — 168 с. — ISBN 978-5-8114-6828-7.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Лань : электронно-библиотечная система. — URL: </w:t>
      </w:r>
      <w:proofErr w:type="gramStart"/>
      <w:r w:rsidRPr="000C25E6">
        <w:rPr>
          <w:rFonts w:ascii="Times New Roman" w:hAnsi="Times New Roman"/>
          <w:sz w:val="24"/>
          <w:szCs w:val="24"/>
        </w:rPr>
        <w:t>https://e.lanbook.com/book/153640 .</w:t>
      </w:r>
      <w:proofErr w:type="gramEnd"/>
    </w:p>
    <w:p w14:paraId="0C7ABCBC" w14:textId="1B8D8195" w:rsidR="000C25E6" w:rsidRDefault="000C25E6" w:rsidP="000C25E6">
      <w:pPr>
        <w:spacing w:after="0"/>
        <w:ind w:firstLine="709"/>
        <w:contextualSpacing/>
        <w:jc w:val="both"/>
        <w:rPr>
          <w:rFonts w:ascii="Times New Roman" w:hAnsi="Times New Roman"/>
          <w:sz w:val="24"/>
          <w:szCs w:val="24"/>
        </w:rPr>
      </w:pPr>
      <w:r w:rsidRPr="000C25E6">
        <w:rPr>
          <w:rFonts w:ascii="Times New Roman" w:hAnsi="Times New Roman"/>
          <w:sz w:val="24"/>
          <w:szCs w:val="24"/>
        </w:rPr>
        <w:t>4.</w:t>
      </w:r>
      <w:r w:rsidRPr="000C25E6">
        <w:rPr>
          <w:rFonts w:ascii="Times New Roman" w:hAnsi="Times New Roman"/>
          <w:sz w:val="24"/>
          <w:szCs w:val="24"/>
        </w:rPr>
        <w:tab/>
        <w:t xml:space="preserve">Чекмарев, А. А.  Инженерная </w:t>
      </w:r>
      <w:proofErr w:type="gramStart"/>
      <w:r w:rsidRPr="000C25E6">
        <w:rPr>
          <w:rFonts w:ascii="Times New Roman" w:hAnsi="Times New Roman"/>
          <w:sz w:val="24"/>
          <w:szCs w:val="24"/>
        </w:rPr>
        <w:t>графика :</w:t>
      </w:r>
      <w:proofErr w:type="gramEnd"/>
      <w:r w:rsidRPr="000C25E6">
        <w:rPr>
          <w:rFonts w:ascii="Times New Roman" w:hAnsi="Times New Roman"/>
          <w:sz w:val="24"/>
          <w:szCs w:val="24"/>
        </w:rPr>
        <w:t xml:space="preserve"> учебник для среднего профессионального образования / А. А. Чекмарев. — 13-е изд., </w:t>
      </w:r>
      <w:proofErr w:type="spellStart"/>
      <w:r w:rsidRPr="000C25E6">
        <w:rPr>
          <w:rFonts w:ascii="Times New Roman" w:hAnsi="Times New Roman"/>
          <w:sz w:val="24"/>
          <w:szCs w:val="24"/>
        </w:rPr>
        <w:t>испр</w:t>
      </w:r>
      <w:proofErr w:type="spellEnd"/>
      <w:r w:rsidRPr="000C25E6">
        <w:rPr>
          <w:rFonts w:ascii="Times New Roman" w:hAnsi="Times New Roman"/>
          <w:sz w:val="24"/>
          <w:szCs w:val="24"/>
        </w:rPr>
        <w:t xml:space="preserve">. и доп. — </w:t>
      </w:r>
      <w:proofErr w:type="gramStart"/>
      <w:r w:rsidRPr="000C25E6">
        <w:rPr>
          <w:rFonts w:ascii="Times New Roman" w:hAnsi="Times New Roman"/>
          <w:sz w:val="24"/>
          <w:szCs w:val="24"/>
        </w:rPr>
        <w:t>Москва :</w:t>
      </w:r>
      <w:proofErr w:type="gramEnd"/>
      <w:r w:rsidRPr="000C25E6">
        <w:rPr>
          <w:rFonts w:ascii="Times New Roman" w:hAnsi="Times New Roman"/>
          <w:sz w:val="24"/>
          <w:szCs w:val="24"/>
        </w:rPr>
        <w:t xml:space="preserve"> Издательство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2022. — 389 с. — (Профессиональное образование). — ISBN 978-5-534-07112-2. — </w:t>
      </w:r>
      <w:proofErr w:type="gramStart"/>
      <w:r w:rsidRPr="000C25E6">
        <w:rPr>
          <w:rFonts w:ascii="Times New Roman" w:hAnsi="Times New Roman"/>
          <w:sz w:val="24"/>
          <w:szCs w:val="24"/>
        </w:rPr>
        <w:t>Текст :</w:t>
      </w:r>
      <w:proofErr w:type="gramEnd"/>
      <w:r w:rsidRPr="000C25E6">
        <w:rPr>
          <w:rFonts w:ascii="Times New Roman" w:hAnsi="Times New Roman"/>
          <w:sz w:val="24"/>
          <w:szCs w:val="24"/>
        </w:rPr>
        <w:t xml:space="preserve"> электронный // Образовательная платформа </w:t>
      </w:r>
      <w:proofErr w:type="spellStart"/>
      <w:r w:rsidRPr="000C25E6">
        <w:rPr>
          <w:rFonts w:ascii="Times New Roman" w:hAnsi="Times New Roman"/>
          <w:sz w:val="24"/>
          <w:szCs w:val="24"/>
        </w:rPr>
        <w:t>Юрайт</w:t>
      </w:r>
      <w:proofErr w:type="spellEnd"/>
      <w:r w:rsidRPr="000C25E6">
        <w:rPr>
          <w:rFonts w:ascii="Times New Roman" w:hAnsi="Times New Roman"/>
          <w:sz w:val="24"/>
          <w:szCs w:val="24"/>
        </w:rPr>
        <w:t xml:space="preserve"> [сайт]. — URL: </w:t>
      </w:r>
      <w:hyperlink r:id="rId21" w:history="1">
        <w:r w:rsidRPr="0054757D">
          <w:rPr>
            <w:rStyle w:val="af5"/>
            <w:rFonts w:ascii="Times New Roman" w:hAnsi="Times New Roman"/>
            <w:sz w:val="24"/>
            <w:szCs w:val="24"/>
          </w:rPr>
          <w:t>https://urait.ru/bcode/489723</w:t>
        </w:r>
      </w:hyperlink>
    </w:p>
    <w:p w14:paraId="1EB0F431" w14:textId="0594C516" w:rsidR="000C25E6" w:rsidRDefault="000C25E6" w:rsidP="000C25E6">
      <w:pPr>
        <w:spacing w:after="0"/>
        <w:ind w:firstLine="709"/>
        <w:contextualSpacing/>
        <w:jc w:val="both"/>
        <w:rPr>
          <w:rFonts w:ascii="Times New Roman" w:hAnsi="Times New Roman"/>
          <w:sz w:val="24"/>
          <w:szCs w:val="24"/>
        </w:rPr>
      </w:pPr>
    </w:p>
    <w:p w14:paraId="7FFCF4CD" w14:textId="77777777" w:rsidR="000C25E6" w:rsidRPr="00C76EE9" w:rsidRDefault="000C25E6" w:rsidP="000C25E6">
      <w:pPr>
        <w:widowControl w:val="0"/>
        <w:autoSpaceDE w:val="0"/>
        <w:autoSpaceDN w:val="0"/>
        <w:adjustRightInd w:val="0"/>
        <w:spacing w:after="0"/>
        <w:ind w:firstLine="709"/>
        <w:jc w:val="both"/>
        <w:rPr>
          <w:rFonts w:ascii="Times New Roman" w:hAnsi="Times New Roman"/>
          <w:color w:val="000000"/>
          <w:sz w:val="24"/>
          <w:szCs w:val="24"/>
        </w:rPr>
      </w:pPr>
      <w:r w:rsidRPr="00C76EE9">
        <w:rPr>
          <w:rFonts w:ascii="Times New Roman" w:hAnsi="Times New Roman"/>
          <w:b/>
          <w:bCs/>
          <w:color w:val="000000"/>
          <w:sz w:val="24"/>
          <w:szCs w:val="24"/>
        </w:rPr>
        <w:t>3.2.</w:t>
      </w:r>
      <w:r>
        <w:rPr>
          <w:rFonts w:ascii="Times New Roman" w:hAnsi="Times New Roman"/>
          <w:b/>
          <w:bCs/>
          <w:color w:val="000000"/>
          <w:sz w:val="24"/>
          <w:szCs w:val="24"/>
        </w:rPr>
        <w:t>2</w:t>
      </w:r>
      <w:r w:rsidRPr="00C76EE9">
        <w:rPr>
          <w:rFonts w:ascii="Times New Roman" w:hAnsi="Times New Roman"/>
          <w:b/>
          <w:bCs/>
          <w:color w:val="000000"/>
          <w:sz w:val="24"/>
          <w:szCs w:val="24"/>
        </w:rPr>
        <w:t xml:space="preserve">. Дополнительные источники: </w:t>
      </w:r>
    </w:p>
    <w:p w14:paraId="26484AFE" w14:textId="77777777" w:rsidR="000C25E6" w:rsidRPr="00C76EE9" w:rsidRDefault="000C25E6" w:rsidP="000C25E6">
      <w:pPr>
        <w:widowControl w:val="0"/>
        <w:autoSpaceDE w:val="0"/>
        <w:autoSpaceDN w:val="0"/>
        <w:adjustRightInd w:val="0"/>
        <w:spacing w:after="0"/>
        <w:ind w:firstLine="709"/>
        <w:jc w:val="both"/>
        <w:rPr>
          <w:rFonts w:ascii="Times New Roman" w:hAnsi="Times New Roman"/>
          <w:color w:val="000000"/>
          <w:sz w:val="24"/>
          <w:szCs w:val="24"/>
        </w:rPr>
      </w:pPr>
      <w:r w:rsidRPr="00C76EE9">
        <w:rPr>
          <w:rFonts w:ascii="Times New Roman" w:hAnsi="Times New Roman"/>
          <w:color w:val="000000"/>
          <w:sz w:val="24"/>
          <w:szCs w:val="24"/>
        </w:rPr>
        <w:t>1. Единая система конструкторской документации: ГОСТ 2.301-68, ГОСТ 2.302-68, ГОСТ 2.303-68, ГОСТ 2.304-81, ГОСТ 2.311-68, ГОСТ 2.316-68, ГОСТ 2.317-69, ГОСТ 2.318-</w:t>
      </w:r>
      <w:proofErr w:type="gramStart"/>
      <w:r w:rsidRPr="00C76EE9">
        <w:rPr>
          <w:rFonts w:ascii="Times New Roman" w:hAnsi="Times New Roman"/>
          <w:color w:val="000000"/>
          <w:sz w:val="24"/>
          <w:szCs w:val="24"/>
        </w:rPr>
        <w:t>81.[</w:t>
      </w:r>
      <w:proofErr w:type="gramEnd"/>
      <w:r w:rsidRPr="00C76EE9">
        <w:rPr>
          <w:rFonts w:ascii="Times New Roman" w:hAnsi="Times New Roman"/>
          <w:color w:val="000000"/>
          <w:sz w:val="24"/>
          <w:szCs w:val="24"/>
        </w:rPr>
        <w:t xml:space="preserve">Текст]:-М.: ИПК Издательство стандартов.-2004.-158 с. </w:t>
      </w:r>
    </w:p>
    <w:p w14:paraId="3E71C91E" w14:textId="77777777" w:rsidR="000C25E6" w:rsidRPr="00C76EE9" w:rsidRDefault="000C25E6" w:rsidP="000C25E6">
      <w:pPr>
        <w:widowControl w:val="0"/>
        <w:autoSpaceDE w:val="0"/>
        <w:autoSpaceDN w:val="0"/>
        <w:adjustRightInd w:val="0"/>
        <w:spacing w:after="0"/>
        <w:ind w:firstLine="709"/>
        <w:jc w:val="both"/>
        <w:rPr>
          <w:rFonts w:ascii="Times New Roman" w:hAnsi="Times New Roman"/>
          <w:color w:val="000000"/>
          <w:sz w:val="24"/>
          <w:szCs w:val="24"/>
        </w:rPr>
      </w:pPr>
      <w:r w:rsidRPr="00C76EE9">
        <w:rPr>
          <w:rFonts w:ascii="Times New Roman" w:hAnsi="Times New Roman"/>
          <w:color w:val="000000"/>
          <w:sz w:val="24"/>
          <w:szCs w:val="24"/>
        </w:rPr>
        <w:t xml:space="preserve">2. Единая система конструкторской документации. Правила выполнения чертежей различных изделий. [Текст]: -М.: ИПК Издательство </w:t>
      </w:r>
      <w:proofErr w:type="gramStart"/>
      <w:r w:rsidRPr="00C76EE9">
        <w:rPr>
          <w:rFonts w:ascii="Times New Roman" w:hAnsi="Times New Roman"/>
          <w:color w:val="000000"/>
          <w:sz w:val="24"/>
          <w:szCs w:val="24"/>
        </w:rPr>
        <w:t>стандартов.-</w:t>
      </w:r>
      <w:proofErr w:type="gramEnd"/>
      <w:r w:rsidRPr="00C76EE9">
        <w:rPr>
          <w:rFonts w:ascii="Times New Roman" w:hAnsi="Times New Roman"/>
          <w:color w:val="000000"/>
          <w:sz w:val="24"/>
          <w:szCs w:val="24"/>
        </w:rPr>
        <w:t>2004.-46 с.</w:t>
      </w:r>
    </w:p>
    <w:p w14:paraId="2E3D4B62" w14:textId="77777777" w:rsidR="000C25E6" w:rsidRDefault="000C25E6" w:rsidP="000C25E6">
      <w:pPr>
        <w:widowControl w:val="0"/>
        <w:autoSpaceDE w:val="0"/>
        <w:autoSpaceDN w:val="0"/>
        <w:adjustRightInd w:val="0"/>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3. </w:t>
      </w:r>
      <w:r w:rsidRPr="00560DB1">
        <w:rPr>
          <w:rFonts w:ascii="Times New Roman" w:hAnsi="Times New Roman"/>
          <w:color w:val="000000"/>
          <w:sz w:val="24"/>
          <w:szCs w:val="24"/>
        </w:rPr>
        <w:t xml:space="preserve">Портал «Российское образование» [Электронный ресурс] /ФГАУ "Государственный научно-исследовательский институт информационных технологий и телекоммуникаций", 2002. – Режим доступа: </w:t>
      </w:r>
      <w:hyperlink r:id="rId22" w:history="1">
        <w:r w:rsidRPr="00123B73">
          <w:rPr>
            <w:rStyle w:val="af5"/>
            <w:rFonts w:ascii="Times New Roman" w:hAnsi="Times New Roman"/>
            <w:sz w:val="24"/>
            <w:szCs w:val="24"/>
          </w:rPr>
          <w:t>http://www.edu.ru</w:t>
        </w:r>
      </w:hyperlink>
    </w:p>
    <w:p w14:paraId="0081AD05" w14:textId="77777777" w:rsidR="000C25E6" w:rsidRDefault="000C25E6" w:rsidP="000C25E6">
      <w:pPr>
        <w:widowControl w:val="0"/>
        <w:tabs>
          <w:tab w:val="left" w:pos="1134"/>
        </w:tabs>
        <w:autoSpaceDE w:val="0"/>
        <w:autoSpaceDN w:val="0"/>
        <w:adjustRightInd w:val="0"/>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4. </w:t>
      </w:r>
      <w:r w:rsidRPr="00C76EE9">
        <w:rPr>
          <w:rFonts w:ascii="Times New Roman" w:hAnsi="Times New Roman"/>
          <w:color w:val="000000"/>
          <w:sz w:val="24"/>
          <w:szCs w:val="24"/>
        </w:rPr>
        <w:t xml:space="preserve">Боголюбов С.К. Инженерная графика. [Текст]: учебник для студентов СПО/ </w:t>
      </w:r>
      <w:proofErr w:type="spellStart"/>
      <w:r w:rsidRPr="00C76EE9">
        <w:rPr>
          <w:rFonts w:ascii="Times New Roman" w:hAnsi="Times New Roman"/>
          <w:color w:val="000000"/>
          <w:sz w:val="24"/>
          <w:szCs w:val="24"/>
        </w:rPr>
        <w:t>С.К.Боголюбов</w:t>
      </w:r>
      <w:proofErr w:type="spellEnd"/>
      <w:r w:rsidRPr="00C76EE9">
        <w:rPr>
          <w:rFonts w:ascii="Times New Roman" w:hAnsi="Times New Roman"/>
          <w:color w:val="000000"/>
          <w:sz w:val="24"/>
          <w:szCs w:val="24"/>
        </w:rPr>
        <w:t>. - М.: Машиностроение, 2009. – 392 с.</w:t>
      </w:r>
    </w:p>
    <w:p w14:paraId="09D7580F" w14:textId="77777777" w:rsidR="000C25E6" w:rsidRPr="00C76EE9" w:rsidRDefault="000C25E6" w:rsidP="000C25E6">
      <w:pPr>
        <w:widowControl w:val="0"/>
        <w:tabs>
          <w:tab w:val="left" w:pos="1134"/>
        </w:tabs>
        <w:autoSpaceDE w:val="0"/>
        <w:autoSpaceDN w:val="0"/>
        <w:adjustRightInd w:val="0"/>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560DB1">
        <w:rPr>
          <w:rFonts w:ascii="Times New Roman" w:hAnsi="Times New Roman"/>
          <w:color w:val="000000"/>
          <w:sz w:val="24"/>
          <w:szCs w:val="24"/>
        </w:rPr>
        <w:t xml:space="preserve">Бродский, А.М. Инженерная графика/ А.М. Бродский, Э.М. </w:t>
      </w:r>
      <w:proofErr w:type="spellStart"/>
      <w:r w:rsidRPr="00560DB1">
        <w:rPr>
          <w:rFonts w:ascii="Times New Roman" w:hAnsi="Times New Roman"/>
          <w:color w:val="000000"/>
          <w:sz w:val="24"/>
          <w:szCs w:val="24"/>
        </w:rPr>
        <w:t>Фазлулин</w:t>
      </w:r>
      <w:proofErr w:type="spellEnd"/>
      <w:r w:rsidRPr="00560DB1">
        <w:rPr>
          <w:rFonts w:ascii="Times New Roman" w:hAnsi="Times New Roman"/>
          <w:color w:val="000000"/>
          <w:sz w:val="24"/>
          <w:szCs w:val="24"/>
        </w:rPr>
        <w:t xml:space="preserve">, В.А. </w:t>
      </w:r>
      <w:proofErr w:type="spellStart"/>
      <w:r w:rsidRPr="00560DB1">
        <w:rPr>
          <w:rFonts w:ascii="Times New Roman" w:hAnsi="Times New Roman"/>
          <w:color w:val="000000"/>
          <w:sz w:val="24"/>
          <w:szCs w:val="24"/>
        </w:rPr>
        <w:t>Халгинов</w:t>
      </w:r>
      <w:proofErr w:type="spellEnd"/>
      <w:r w:rsidRPr="00560DB1">
        <w:rPr>
          <w:rFonts w:ascii="Times New Roman" w:hAnsi="Times New Roman"/>
          <w:color w:val="000000"/>
          <w:sz w:val="24"/>
          <w:szCs w:val="24"/>
        </w:rPr>
        <w:t>.  – М.: Академия, 2015. – 400 с.</w:t>
      </w:r>
    </w:p>
    <w:p w14:paraId="375982D5" w14:textId="77777777" w:rsidR="000C25E6" w:rsidRDefault="000C25E6" w:rsidP="000C25E6">
      <w:pPr>
        <w:spacing w:after="0"/>
        <w:ind w:firstLine="709"/>
        <w:contextualSpacing/>
        <w:jc w:val="both"/>
        <w:rPr>
          <w:rFonts w:ascii="Times New Roman" w:hAnsi="Times New Roman"/>
          <w:sz w:val="24"/>
          <w:szCs w:val="24"/>
        </w:rPr>
      </w:pPr>
    </w:p>
    <w:p w14:paraId="118FA08D" w14:textId="77777777" w:rsidR="002B6F9F" w:rsidRDefault="002B6F9F" w:rsidP="002B6F9F">
      <w:pPr>
        <w:spacing w:line="240" w:lineRule="auto"/>
        <w:ind w:firstLine="709"/>
        <w:contextualSpacing/>
        <w:jc w:val="both"/>
        <w:rPr>
          <w:rFonts w:ascii="Times New Roman" w:hAnsi="Times New Roman"/>
          <w:bCs/>
          <w:sz w:val="24"/>
          <w:szCs w:val="24"/>
        </w:rPr>
      </w:pPr>
      <w:r w:rsidRPr="00D301FF">
        <w:rPr>
          <w:rFonts w:ascii="Times New Roman" w:eastAsiaTheme="minorHAnsi" w:hAnsi="Times New Roman"/>
          <w:b/>
          <w:sz w:val="24"/>
          <w:szCs w:val="24"/>
          <w:lang w:eastAsia="en-US"/>
        </w:rPr>
        <w:br w:type="page"/>
      </w:r>
    </w:p>
    <w:p w14:paraId="4E0EF140" w14:textId="77777777" w:rsidR="002B6F9F" w:rsidRPr="009643A1" w:rsidRDefault="002B6F9F" w:rsidP="002B6F9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2E4A0EA6"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6A20CD72"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2B6F9F" w:rsidRPr="00C45F25" w14:paraId="195ED6A0" w14:textId="77777777" w:rsidTr="00274517">
        <w:tc>
          <w:tcPr>
            <w:tcW w:w="1750" w:type="pct"/>
          </w:tcPr>
          <w:p w14:paraId="077671C6" w14:textId="77777777" w:rsidR="002B6F9F" w:rsidRPr="00C45F25" w:rsidRDefault="002B6F9F"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65F766DC"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5F31ED06" w14:textId="77777777" w:rsidR="002B6F9F" w:rsidRPr="00C45F25" w:rsidRDefault="002B6F9F"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0C25E6" w:rsidRPr="00C45F25" w14:paraId="3E6D0580" w14:textId="77777777" w:rsidTr="00274517">
        <w:tc>
          <w:tcPr>
            <w:tcW w:w="1750" w:type="pct"/>
          </w:tcPr>
          <w:p w14:paraId="5E866D68" w14:textId="77777777" w:rsid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406BFA4F" w14:textId="775EDD44"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правила чтения конструкторской и технологической документации; </w:t>
            </w:r>
          </w:p>
          <w:p w14:paraId="096E7D99" w14:textId="0D5B690D"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способы графического представления объектов, пространственных образов, технологического оборудования и схем; </w:t>
            </w:r>
          </w:p>
          <w:p w14:paraId="6ED50256" w14:textId="06D9C835"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законы, методы и приемы проекционного черчения; </w:t>
            </w:r>
          </w:p>
          <w:p w14:paraId="7CC7A070" w14:textId="6BE23A5F"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требования государственных стандартов Единой системы конструкторской документации (ЕСКД) и Единой системы технологической документации (ЕСТД); </w:t>
            </w:r>
          </w:p>
          <w:p w14:paraId="1162EAFE" w14:textId="60E6334A"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правила выполнения чертежей, технических рисунков, эскизов и схем; </w:t>
            </w:r>
          </w:p>
          <w:p w14:paraId="1ADDC0F5" w14:textId="7A4A838F"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технику и принципы нанесения размеров; </w:t>
            </w:r>
          </w:p>
          <w:p w14:paraId="484030B3" w14:textId="17A5F173"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классы точности и их обозначение на чертежах; </w:t>
            </w:r>
          </w:p>
          <w:p w14:paraId="26B928F8" w14:textId="542C7CDA" w:rsidR="000C25E6" w:rsidRPr="000C25E6" w:rsidRDefault="000C25E6" w:rsidP="000C25E6">
            <w:pPr>
              <w:spacing w:after="0" w:line="240" w:lineRule="auto"/>
              <w:rPr>
                <w:rFonts w:ascii="Times New Roman" w:eastAsiaTheme="minorHAnsi" w:hAnsi="Times New Roman"/>
                <w:iCs/>
                <w:sz w:val="24"/>
                <w:szCs w:val="24"/>
                <w:lang w:eastAsia="en-US"/>
              </w:rPr>
            </w:pPr>
            <w:r w:rsidRPr="000C25E6">
              <w:rPr>
                <w:rFonts w:ascii="Times New Roman" w:hAnsi="Times New Roman"/>
                <w:color w:val="000000"/>
                <w:position w:val="-1"/>
                <w:sz w:val="24"/>
                <w:szCs w:val="24"/>
              </w:rPr>
              <w:t>типы и назначение спецификаций, правила их чтения и составления</w:t>
            </w:r>
          </w:p>
        </w:tc>
        <w:tc>
          <w:tcPr>
            <w:tcW w:w="1507" w:type="pct"/>
          </w:tcPr>
          <w:p w14:paraId="492C0B5F"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Полнота ответов, точность формулировок, не менее 75% правильных ответов.</w:t>
            </w:r>
          </w:p>
          <w:p w14:paraId="39BD28D5"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Не менее 75% правильных ответов.</w:t>
            </w:r>
          </w:p>
          <w:p w14:paraId="28D44DBF"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Актуальность темы, адекватность результатов поставленным целям, </w:t>
            </w:r>
          </w:p>
          <w:p w14:paraId="73B74E1C"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полнота ответов, точность формулировок, адекватность применения терминологии</w:t>
            </w:r>
          </w:p>
          <w:p w14:paraId="2FFB7826" w14:textId="73F4B784" w:rsidR="000C25E6" w:rsidRPr="000C25E6" w:rsidRDefault="000C25E6" w:rsidP="000C25E6">
            <w:pPr>
              <w:spacing w:after="0" w:line="240" w:lineRule="auto"/>
              <w:rPr>
                <w:rFonts w:ascii="Times New Roman" w:eastAsiaTheme="minorHAnsi" w:hAnsi="Times New Roman"/>
                <w:iCs/>
                <w:sz w:val="24"/>
                <w:szCs w:val="24"/>
                <w:lang w:eastAsia="en-US"/>
              </w:rPr>
            </w:pPr>
          </w:p>
        </w:tc>
        <w:tc>
          <w:tcPr>
            <w:tcW w:w="1743" w:type="pct"/>
          </w:tcPr>
          <w:p w14:paraId="5A3C6B13"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Текущий контроль</w:t>
            </w:r>
          </w:p>
          <w:p w14:paraId="5AE4AF1D"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при проведении:</w:t>
            </w:r>
          </w:p>
          <w:p w14:paraId="121EC501"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-письменного/устного опроса;</w:t>
            </w:r>
          </w:p>
          <w:p w14:paraId="41786632"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-тестирования;</w:t>
            </w:r>
          </w:p>
          <w:p w14:paraId="589C8576"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-оценка результатов самостоятельной работы (конспектов, чертежей и т.д.)</w:t>
            </w:r>
          </w:p>
          <w:p w14:paraId="0E7D68D0"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Промежуточная аттестация</w:t>
            </w:r>
          </w:p>
          <w:p w14:paraId="7C2AB652"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rPr>
              <w:t xml:space="preserve">в форме дифференцированного зачета в виде: </w:t>
            </w:r>
          </w:p>
          <w:p w14:paraId="0DA161ED" w14:textId="77777777" w:rsidR="000C25E6" w:rsidRPr="000C25E6" w:rsidRDefault="000C25E6" w:rsidP="000C25E6">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0C25E6">
              <w:rPr>
                <w:rFonts w:ascii="Times New Roman" w:hAnsi="Times New Roman"/>
                <w:color w:val="000000"/>
                <w:position w:val="-1"/>
                <w:sz w:val="24"/>
                <w:szCs w:val="24"/>
                <w:lang w:val="en-GB"/>
              </w:rPr>
              <w:t>-</w:t>
            </w:r>
            <w:r w:rsidRPr="000C25E6">
              <w:rPr>
                <w:rFonts w:ascii="Times New Roman" w:hAnsi="Times New Roman"/>
                <w:color w:val="000000"/>
                <w:position w:val="-1"/>
                <w:sz w:val="24"/>
                <w:szCs w:val="24"/>
              </w:rPr>
              <w:t xml:space="preserve">письменных/ устных ответов, </w:t>
            </w:r>
          </w:p>
          <w:p w14:paraId="0C9EAD5A" w14:textId="03367793" w:rsidR="000C25E6" w:rsidRPr="000C25E6" w:rsidRDefault="000C25E6" w:rsidP="000C25E6">
            <w:pPr>
              <w:spacing w:after="0" w:line="240" w:lineRule="auto"/>
              <w:rPr>
                <w:rFonts w:ascii="Times New Roman" w:eastAsiaTheme="minorHAnsi" w:hAnsi="Times New Roman"/>
                <w:iCs/>
                <w:sz w:val="24"/>
                <w:szCs w:val="24"/>
                <w:lang w:eastAsia="en-US"/>
              </w:rPr>
            </w:pPr>
            <w:r w:rsidRPr="000C25E6">
              <w:rPr>
                <w:rFonts w:ascii="Times New Roman" w:hAnsi="Times New Roman"/>
                <w:color w:val="000000"/>
                <w:position w:val="-1"/>
                <w:sz w:val="24"/>
                <w:szCs w:val="24"/>
                <w:lang w:val="en-GB"/>
              </w:rPr>
              <w:t>-</w:t>
            </w:r>
            <w:r w:rsidRPr="000C25E6">
              <w:rPr>
                <w:rFonts w:ascii="Times New Roman" w:hAnsi="Times New Roman"/>
                <w:color w:val="000000"/>
                <w:position w:val="-1"/>
                <w:sz w:val="24"/>
                <w:szCs w:val="24"/>
              </w:rPr>
              <w:t>тестирования</w:t>
            </w:r>
          </w:p>
        </w:tc>
      </w:tr>
      <w:tr w:rsidR="002B6F9F" w:rsidRPr="00C45F25" w14:paraId="26BE9AF2" w14:textId="77777777" w:rsidTr="00274517">
        <w:trPr>
          <w:trHeight w:val="896"/>
        </w:trPr>
        <w:tc>
          <w:tcPr>
            <w:tcW w:w="1750" w:type="pct"/>
          </w:tcPr>
          <w:p w14:paraId="61750FCD" w14:textId="09F5528F" w:rsidR="000C25E6" w:rsidRPr="000C25E6" w:rsidRDefault="0005353B" w:rsidP="000C25E6">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Умения:</w:t>
            </w:r>
          </w:p>
          <w:p w14:paraId="62EC168B" w14:textId="77777777" w:rsidR="000C25E6" w:rsidRPr="000C25E6" w:rsidRDefault="000C25E6" w:rsidP="000C25E6">
            <w:pPr>
              <w:spacing w:after="0" w:line="240" w:lineRule="auto"/>
              <w:rPr>
                <w:rFonts w:ascii="Times New Roman" w:eastAsiaTheme="minorHAnsi" w:hAnsi="Times New Roman"/>
                <w:bCs/>
                <w:iCs/>
                <w:sz w:val="24"/>
                <w:szCs w:val="24"/>
                <w:lang w:eastAsia="en-US"/>
              </w:rPr>
            </w:pPr>
            <w:r w:rsidRPr="000C25E6">
              <w:rPr>
                <w:rFonts w:ascii="Times New Roman" w:eastAsiaTheme="minorHAnsi" w:hAnsi="Times New Roman"/>
                <w:bCs/>
                <w:iCs/>
                <w:sz w:val="24"/>
                <w:szCs w:val="24"/>
                <w:lang w:eastAsia="en-US"/>
              </w:rPr>
              <w:t xml:space="preserve">- читать конструкторскую и технологическую документацию по профилю; </w:t>
            </w:r>
          </w:p>
          <w:p w14:paraId="1629C1FE" w14:textId="77777777" w:rsidR="000C25E6" w:rsidRPr="000C25E6" w:rsidRDefault="000C25E6" w:rsidP="000C25E6">
            <w:pPr>
              <w:spacing w:after="0" w:line="240" w:lineRule="auto"/>
              <w:rPr>
                <w:rFonts w:ascii="Times New Roman" w:eastAsiaTheme="minorHAnsi" w:hAnsi="Times New Roman"/>
                <w:bCs/>
                <w:iCs/>
                <w:sz w:val="24"/>
                <w:szCs w:val="24"/>
                <w:lang w:eastAsia="en-US"/>
              </w:rPr>
            </w:pPr>
            <w:r w:rsidRPr="000C25E6">
              <w:rPr>
                <w:rFonts w:ascii="Times New Roman" w:eastAsiaTheme="minorHAnsi" w:hAnsi="Times New Roman"/>
                <w:bCs/>
                <w:iCs/>
                <w:sz w:val="24"/>
                <w:szCs w:val="24"/>
                <w:lang w:eastAsia="en-US"/>
              </w:rPr>
              <w:t xml:space="preserve">- выполнять комплексные чертежи геометрических тел и проекции точек, лежащих на их поверхности, в ручной и машинной графике; </w:t>
            </w:r>
          </w:p>
          <w:p w14:paraId="5B03EB8A" w14:textId="77777777" w:rsidR="000C25E6" w:rsidRPr="000C25E6" w:rsidRDefault="000C25E6" w:rsidP="000C25E6">
            <w:pPr>
              <w:spacing w:after="0" w:line="240" w:lineRule="auto"/>
              <w:rPr>
                <w:rFonts w:ascii="Times New Roman" w:eastAsiaTheme="minorHAnsi" w:hAnsi="Times New Roman"/>
                <w:bCs/>
                <w:iCs/>
                <w:sz w:val="24"/>
                <w:szCs w:val="24"/>
                <w:lang w:eastAsia="en-US"/>
              </w:rPr>
            </w:pPr>
            <w:r w:rsidRPr="000C25E6">
              <w:rPr>
                <w:rFonts w:ascii="Times New Roman" w:eastAsiaTheme="minorHAnsi" w:hAnsi="Times New Roman"/>
                <w:bCs/>
                <w:iCs/>
                <w:sz w:val="24"/>
                <w:szCs w:val="24"/>
                <w:lang w:eastAsia="en-US"/>
              </w:rPr>
              <w:t xml:space="preserve">- выполнять эскизы, технические рисунки и чертежи деталей, их элементов, узлов в ручной и машинной графике; </w:t>
            </w:r>
          </w:p>
          <w:p w14:paraId="406FE4CD" w14:textId="77777777" w:rsidR="000C25E6" w:rsidRPr="000C25E6" w:rsidRDefault="000C25E6" w:rsidP="000C25E6">
            <w:pPr>
              <w:spacing w:after="0" w:line="240" w:lineRule="auto"/>
              <w:rPr>
                <w:rFonts w:ascii="Times New Roman" w:eastAsiaTheme="minorHAnsi" w:hAnsi="Times New Roman"/>
                <w:bCs/>
                <w:iCs/>
                <w:sz w:val="24"/>
                <w:szCs w:val="24"/>
                <w:lang w:eastAsia="en-US"/>
              </w:rPr>
            </w:pPr>
            <w:r w:rsidRPr="000C25E6">
              <w:rPr>
                <w:rFonts w:ascii="Times New Roman" w:eastAsiaTheme="minorHAnsi" w:hAnsi="Times New Roman"/>
                <w:bCs/>
                <w:iCs/>
                <w:sz w:val="24"/>
                <w:szCs w:val="24"/>
                <w:lang w:eastAsia="en-US"/>
              </w:rPr>
              <w:t xml:space="preserve">- выполнять графические изображения технологического оборудования и </w:t>
            </w:r>
            <w:r w:rsidRPr="000C25E6">
              <w:rPr>
                <w:rFonts w:ascii="Times New Roman" w:eastAsiaTheme="minorHAnsi" w:hAnsi="Times New Roman"/>
                <w:bCs/>
                <w:iCs/>
                <w:sz w:val="24"/>
                <w:szCs w:val="24"/>
                <w:lang w:eastAsia="en-US"/>
              </w:rPr>
              <w:lastRenderedPageBreak/>
              <w:t>технологических схем в ручной и машинной графике;</w:t>
            </w:r>
          </w:p>
          <w:p w14:paraId="0F164FDE" w14:textId="1FA953E2" w:rsidR="002B6F9F" w:rsidRPr="00C45F25" w:rsidRDefault="000C25E6" w:rsidP="000C25E6">
            <w:pPr>
              <w:spacing w:after="0" w:line="240" w:lineRule="auto"/>
              <w:rPr>
                <w:rFonts w:ascii="Times New Roman" w:eastAsiaTheme="minorHAnsi" w:hAnsi="Times New Roman"/>
                <w:bCs/>
                <w:iCs/>
                <w:sz w:val="24"/>
                <w:szCs w:val="24"/>
                <w:lang w:eastAsia="en-US"/>
              </w:rPr>
            </w:pPr>
            <w:r w:rsidRPr="000C25E6">
              <w:rPr>
                <w:rFonts w:ascii="Times New Roman" w:eastAsiaTheme="minorHAnsi" w:hAnsi="Times New Roman"/>
                <w:bCs/>
                <w:iCs/>
                <w:sz w:val="24"/>
                <w:szCs w:val="24"/>
                <w:lang w:eastAsia="en-US"/>
              </w:rPr>
              <w:t xml:space="preserve"> - оформлять проектно- конструкторскую, технологическую и другую техническую документацию в соответствии с действующей нормативной базой</w:t>
            </w:r>
          </w:p>
        </w:tc>
        <w:tc>
          <w:tcPr>
            <w:tcW w:w="1507" w:type="pct"/>
          </w:tcPr>
          <w:p w14:paraId="74D23690"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lastRenderedPageBreak/>
              <w:t>Правильность, полнота выполнения заданий, точность формулировок, точность расчетов, соответствие требованиям безопасности</w:t>
            </w:r>
          </w:p>
          <w:p w14:paraId="3F842D7F"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 xml:space="preserve">Адекватность, оптимальность выбора способов действий, методов, последовательностей действий и т.д. </w:t>
            </w:r>
          </w:p>
          <w:p w14:paraId="4CD22C4A"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Точность оценки, самооценки выполнения</w:t>
            </w:r>
          </w:p>
          <w:p w14:paraId="35F9F3D7"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 xml:space="preserve">Соответствие требованиям инструкций, регламентов </w:t>
            </w:r>
          </w:p>
          <w:p w14:paraId="39978716" w14:textId="510C5A98" w:rsidR="002B6F9F" w:rsidRPr="00C45F25"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lastRenderedPageBreak/>
              <w:t>Рациональность действий и т.д.</w:t>
            </w:r>
          </w:p>
        </w:tc>
        <w:tc>
          <w:tcPr>
            <w:tcW w:w="1743" w:type="pct"/>
          </w:tcPr>
          <w:p w14:paraId="46C656D9"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lastRenderedPageBreak/>
              <w:t>Текущий контроль:</w:t>
            </w:r>
          </w:p>
          <w:p w14:paraId="41FEA9B5"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 экспертная оценка демонстрируемых умений, выполняемых действий при решении проблемных ситуаций, выполнении заданий для практических занятий, самостоятельной работы, учебных исследований, проектов;</w:t>
            </w:r>
          </w:p>
          <w:p w14:paraId="61C16DA7"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p>
          <w:p w14:paraId="549884E5" w14:textId="77777777" w:rsidR="0005353B" w:rsidRPr="0005353B"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Промежуточная аттестация:</w:t>
            </w:r>
          </w:p>
          <w:p w14:paraId="05263B53" w14:textId="7A2F2E3D" w:rsidR="002B6F9F" w:rsidRPr="00C45F25" w:rsidRDefault="0005353B" w:rsidP="0005353B">
            <w:pPr>
              <w:spacing w:after="0" w:line="240" w:lineRule="auto"/>
              <w:rPr>
                <w:rFonts w:ascii="Times New Roman" w:eastAsiaTheme="minorHAnsi" w:hAnsi="Times New Roman"/>
                <w:bCs/>
                <w:iCs/>
                <w:sz w:val="24"/>
                <w:szCs w:val="24"/>
                <w:lang w:eastAsia="en-US"/>
              </w:rPr>
            </w:pPr>
            <w:r w:rsidRPr="0005353B">
              <w:rPr>
                <w:rFonts w:ascii="Times New Roman" w:eastAsiaTheme="minorHAnsi" w:hAnsi="Times New Roman"/>
                <w:bCs/>
                <w:iCs/>
                <w:sz w:val="24"/>
                <w:szCs w:val="24"/>
                <w:lang w:eastAsia="en-US"/>
              </w:rPr>
              <w:t>- экспертная оценка выполнения практических заданий на зачете</w:t>
            </w:r>
          </w:p>
        </w:tc>
      </w:tr>
    </w:tbl>
    <w:p w14:paraId="794B0DCD" w14:textId="77777777" w:rsidR="002B6F9F" w:rsidRDefault="002B6F9F" w:rsidP="002B6F9F">
      <w:pPr>
        <w:spacing w:after="0"/>
        <w:rPr>
          <w:rFonts w:ascii="Times New Roman" w:hAnsi="Times New Roman"/>
          <w:sz w:val="24"/>
          <w:szCs w:val="24"/>
        </w:rPr>
      </w:pPr>
    </w:p>
    <w:p w14:paraId="4F5D7426" w14:textId="77777777" w:rsidR="002B6F9F" w:rsidRDefault="002B6F9F" w:rsidP="002B6F9F">
      <w:pPr>
        <w:spacing w:after="160" w:line="259" w:lineRule="auto"/>
        <w:rPr>
          <w:rFonts w:ascii="Times New Roman" w:hAnsi="Times New Roman"/>
          <w:sz w:val="24"/>
          <w:szCs w:val="24"/>
        </w:rPr>
      </w:pPr>
      <w:r>
        <w:rPr>
          <w:rFonts w:ascii="Times New Roman" w:hAnsi="Times New Roman"/>
          <w:sz w:val="24"/>
          <w:szCs w:val="24"/>
        </w:rPr>
        <w:br w:type="page"/>
      </w:r>
    </w:p>
    <w:p w14:paraId="6DFE5345" w14:textId="77777777" w:rsidR="00740C6A" w:rsidRPr="00210E2D" w:rsidRDefault="00740C6A" w:rsidP="00740C6A">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50CD7EDE" w14:textId="77777777" w:rsidR="00740C6A" w:rsidRPr="00210E2D" w:rsidRDefault="00740C6A" w:rsidP="00740C6A">
      <w:pPr>
        <w:spacing w:after="0" w:line="240" w:lineRule="auto"/>
        <w:rPr>
          <w:rFonts w:asciiTheme="minorHAnsi" w:eastAsiaTheme="minorHAnsi" w:hAnsiTheme="minorHAnsi" w:cstheme="minorBidi"/>
          <w:lang w:val="x-none" w:eastAsia="x-none"/>
        </w:rPr>
      </w:pPr>
    </w:p>
    <w:p w14:paraId="7688EDC7" w14:textId="1D2E65A6" w:rsidR="00740C6A" w:rsidRPr="00210E2D" w:rsidRDefault="00740C6A" w:rsidP="00740C6A">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AF3722">
        <w:rPr>
          <w:rFonts w:ascii="Times New Roman" w:hAnsi="Times New Roman"/>
          <w:b/>
          <w:bCs/>
          <w:sz w:val="24"/>
          <w:szCs w:val="24"/>
        </w:rPr>
        <w:t>8</w:t>
      </w:r>
    </w:p>
    <w:p w14:paraId="7E16D10B" w14:textId="2A55A5EE" w:rsidR="00740C6A" w:rsidRPr="00210E2D" w:rsidRDefault="00740C6A" w:rsidP="00740C6A">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AF3722">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AF3722">
        <w:rPr>
          <w:rFonts w:ascii="Times New Roman" w:eastAsiaTheme="minorHAnsi" w:hAnsi="Times New Roman" w:cstheme="minorBidi"/>
          <w:bCs/>
          <w:iCs/>
          <w:sz w:val="24"/>
          <w:szCs w:val="24"/>
          <w:lang w:eastAsia="en-US"/>
        </w:rPr>
        <w:t>сельскохозяйственного производства</w:t>
      </w:r>
    </w:p>
    <w:p w14:paraId="4C5E869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615EF300"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29D2929"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240BB6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7862FA8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08329E4F"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8F00143"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A6D2288"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7D2A847"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78E82B6"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1394E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E87F155"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0422FD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632C6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4F872A2"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A526F0B" w14:textId="77777777" w:rsidR="00740C6A" w:rsidRPr="00A26668" w:rsidRDefault="00740C6A" w:rsidP="00740C6A">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77AC9B3" w14:textId="77777777" w:rsidR="00740C6A" w:rsidRPr="00B911C1" w:rsidRDefault="00740C6A" w:rsidP="00740C6A">
      <w:pPr>
        <w:spacing w:after="0" w:line="240" w:lineRule="auto"/>
        <w:jc w:val="center"/>
        <w:rPr>
          <w:rFonts w:ascii="Times New Roman" w:eastAsiaTheme="minorHAnsi" w:hAnsi="Times New Roman" w:cstheme="minorBidi"/>
          <w:b/>
          <w:i/>
          <w:sz w:val="24"/>
          <w:szCs w:val="24"/>
          <w:u w:val="single"/>
          <w:lang w:eastAsia="en-US"/>
        </w:rPr>
      </w:pPr>
    </w:p>
    <w:p w14:paraId="51079E3C" w14:textId="7B981133" w:rsidR="00740C6A" w:rsidRPr="00B911C1" w:rsidRDefault="00740C6A" w:rsidP="00740C6A">
      <w:pPr>
        <w:spacing w:after="0" w:line="240" w:lineRule="auto"/>
        <w:jc w:val="center"/>
        <w:rPr>
          <w:rFonts w:ascii="Times New Roman" w:eastAsiaTheme="minorHAnsi" w:hAnsi="Times New Roman" w:cstheme="minorBidi"/>
          <w:b/>
          <w:i/>
          <w:lang w:eastAsia="en-US"/>
        </w:rPr>
      </w:pPr>
      <w:r w:rsidRPr="00740C6A">
        <w:rPr>
          <w:rFonts w:ascii="Times New Roman" w:hAnsi="Times New Roman"/>
          <w:b/>
          <w:iCs/>
          <w:sz w:val="24"/>
          <w:szCs w:val="24"/>
        </w:rPr>
        <w:t xml:space="preserve">ОП.02 </w:t>
      </w:r>
      <w:r w:rsidR="00AF3722">
        <w:rPr>
          <w:rFonts w:ascii="Times New Roman" w:hAnsi="Times New Roman"/>
          <w:b/>
          <w:iCs/>
          <w:sz w:val="24"/>
          <w:szCs w:val="24"/>
        </w:rPr>
        <w:t>О</w:t>
      </w:r>
      <w:r w:rsidR="00AF3722" w:rsidRPr="00AF3722">
        <w:rPr>
          <w:rFonts w:ascii="Times New Roman" w:hAnsi="Times New Roman"/>
          <w:b/>
          <w:iCs/>
          <w:sz w:val="24"/>
          <w:szCs w:val="24"/>
        </w:rPr>
        <w:t xml:space="preserve">сновы материаловедения и технология </w:t>
      </w:r>
      <w:proofErr w:type="spellStart"/>
      <w:r w:rsidR="00AF3722" w:rsidRPr="00AF3722">
        <w:rPr>
          <w:rFonts w:ascii="Times New Roman" w:hAnsi="Times New Roman"/>
          <w:b/>
          <w:iCs/>
          <w:sz w:val="24"/>
          <w:szCs w:val="24"/>
        </w:rPr>
        <w:t>общеслесарных</w:t>
      </w:r>
      <w:proofErr w:type="spellEnd"/>
      <w:r w:rsidR="00AF3722" w:rsidRPr="00AF3722">
        <w:rPr>
          <w:rFonts w:ascii="Times New Roman" w:hAnsi="Times New Roman"/>
          <w:b/>
          <w:iCs/>
          <w:sz w:val="24"/>
          <w:szCs w:val="24"/>
        </w:rPr>
        <w:t xml:space="preserve"> работ</w:t>
      </w:r>
    </w:p>
    <w:p w14:paraId="2C4E51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387E66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9E6A8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B69EC4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499B1A57"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E4E69A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E52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EBC7BD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E88D9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78C1FF0"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5B2045F"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95E5D3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42BFE38"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6C49D5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D5A54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23304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2ECCA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06DCE0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86C01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F83CD1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E6058B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C23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97EBDE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E48E4B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D7A5D81"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61D35C" w14:textId="77777777" w:rsidR="00740C6A" w:rsidRDefault="00740C6A" w:rsidP="00740C6A">
      <w:pPr>
        <w:spacing w:after="0" w:line="240" w:lineRule="auto"/>
        <w:rPr>
          <w:rFonts w:ascii="Times New Roman" w:eastAsiaTheme="minorHAnsi" w:hAnsi="Times New Roman" w:cstheme="minorBidi"/>
          <w:b/>
          <w:i/>
          <w:lang w:eastAsia="en-US"/>
        </w:rPr>
      </w:pPr>
    </w:p>
    <w:p w14:paraId="15F664C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885504F" w14:textId="77777777" w:rsidR="00740C6A" w:rsidRPr="006C7B56" w:rsidRDefault="00740C6A" w:rsidP="00740C6A">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1D669FA6" w14:textId="77777777" w:rsidR="00740C6A" w:rsidRPr="006C7B56" w:rsidRDefault="00740C6A" w:rsidP="00740C6A">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40C6A" w:rsidRPr="006C7B56" w14:paraId="317B4548" w14:textId="77777777" w:rsidTr="00274517">
        <w:tc>
          <w:tcPr>
            <w:tcW w:w="7501" w:type="dxa"/>
          </w:tcPr>
          <w:p w14:paraId="05075895"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05DE053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FE7057C" w14:textId="77777777" w:rsidTr="00274517">
        <w:tc>
          <w:tcPr>
            <w:tcW w:w="7501" w:type="dxa"/>
          </w:tcPr>
          <w:p w14:paraId="611DB25F"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4B50D0D6"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766871EA"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r w:rsidR="00740C6A" w:rsidRPr="006C7B56" w14:paraId="12E2634C" w14:textId="77777777" w:rsidTr="00274517">
        <w:tc>
          <w:tcPr>
            <w:tcW w:w="7501" w:type="dxa"/>
          </w:tcPr>
          <w:p w14:paraId="7CCA3A0A" w14:textId="77777777" w:rsidR="00740C6A" w:rsidRPr="006C7B56" w:rsidRDefault="00740C6A" w:rsidP="00740C6A">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5218339" w14:textId="77777777" w:rsidR="00740C6A" w:rsidRPr="006C7B56" w:rsidRDefault="00740C6A"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1B409A2" w14:textId="77777777" w:rsidR="00740C6A" w:rsidRPr="006C7B56" w:rsidRDefault="00740C6A" w:rsidP="00274517">
            <w:pPr>
              <w:spacing w:after="0" w:line="240" w:lineRule="auto"/>
              <w:rPr>
                <w:rFonts w:ascii="Times New Roman" w:eastAsiaTheme="minorHAnsi" w:hAnsi="Times New Roman" w:cstheme="minorBidi"/>
                <w:b/>
                <w:sz w:val="24"/>
                <w:szCs w:val="24"/>
                <w:lang w:eastAsia="en-US"/>
              </w:rPr>
            </w:pPr>
          </w:p>
        </w:tc>
      </w:tr>
    </w:tbl>
    <w:p w14:paraId="12080D1D" w14:textId="77777777" w:rsidR="00740C6A" w:rsidRPr="0004408F"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59EBD558" w14:textId="3945B610" w:rsidR="00740C6A" w:rsidRPr="002B6F9F" w:rsidRDefault="00740C6A" w:rsidP="00740C6A">
      <w:pPr>
        <w:jc w:val="center"/>
        <w:rPr>
          <w:rFonts w:ascii="Times New Roman" w:hAnsi="Times New Roman"/>
          <w:b/>
          <w:bCs/>
          <w:iCs/>
          <w:sz w:val="24"/>
          <w:szCs w:val="24"/>
        </w:rPr>
      </w:pPr>
      <w:r w:rsidRPr="002A5E3E">
        <w:rPr>
          <w:rFonts w:ascii="Times New Roman" w:hAnsi="Times New Roman"/>
          <w:b/>
          <w:iCs/>
          <w:sz w:val="24"/>
          <w:szCs w:val="24"/>
        </w:rPr>
        <w:t>«</w:t>
      </w:r>
      <w:r w:rsidR="00AF3722" w:rsidRPr="00AF3722">
        <w:rPr>
          <w:rFonts w:ascii="Times New Roman" w:hAnsi="Times New Roman"/>
          <w:b/>
          <w:bCs/>
          <w:iCs/>
          <w:sz w:val="24"/>
          <w:szCs w:val="24"/>
        </w:rPr>
        <w:t xml:space="preserve">ОП.02 Основы материаловедения и технология </w:t>
      </w:r>
      <w:proofErr w:type="spellStart"/>
      <w:r w:rsidR="00AF3722" w:rsidRPr="00AF3722">
        <w:rPr>
          <w:rFonts w:ascii="Times New Roman" w:hAnsi="Times New Roman"/>
          <w:b/>
          <w:bCs/>
          <w:iCs/>
          <w:sz w:val="24"/>
          <w:szCs w:val="24"/>
        </w:rPr>
        <w:t>общеслесарных</w:t>
      </w:r>
      <w:proofErr w:type="spellEnd"/>
      <w:r w:rsidR="00AF3722" w:rsidRPr="00AF3722">
        <w:rPr>
          <w:rFonts w:ascii="Times New Roman" w:hAnsi="Times New Roman"/>
          <w:b/>
          <w:bCs/>
          <w:iCs/>
          <w:sz w:val="24"/>
          <w:szCs w:val="24"/>
        </w:rPr>
        <w:t xml:space="preserve"> работ</w:t>
      </w:r>
      <w:r w:rsidRPr="002A5E3E">
        <w:rPr>
          <w:rFonts w:ascii="Times New Roman" w:hAnsi="Times New Roman"/>
          <w:b/>
          <w:iCs/>
          <w:sz w:val="24"/>
          <w:szCs w:val="24"/>
        </w:rPr>
        <w:t>»</w:t>
      </w:r>
    </w:p>
    <w:p w14:paraId="47647992" w14:textId="77777777" w:rsidR="00740C6A" w:rsidRPr="002A5E3E" w:rsidRDefault="00740C6A" w:rsidP="00740C6A">
      <w:pPr>
        <w:spacing w:after="0"/>
        <w:ind w:firstLine="709"/>
        <w:jc w:val="center"/>
        <w:rPr>
          <w:rFonts w:ascii="Times New Roman" w:hAnsi="Times New Roman"/>
          <w:sz w:val="24"/>
          <w:szCs w:val="24"/>
          <w:vertAlign w:val="superscript"/>
        </w:rPr>
      </w:pPr>
    </w:p>
    <w:p w14:paraId="74989F64" w14:textId="77777777" w:rsidR="00740C6A" w:rsidRPr="002A5E3E"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1E27B8DD" w14:textId="2700AF43" w:rsidR="00740C6A" w:rsidRPr="002A5E3E"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AF3722" w:rsidRPr="00AF3722">
        <w:rPr>
          <w:rFonts w:ascii="Times New Roman" w:hAnsi="Times New Roman"/>
          <w:sz w:val="24"/>
          <w:szCs w:val="24"/>
        </w:rPr>
        <w:t xml:space="preserve">ОП.02 Основы материаловедения и технология </w:t>
      </w:r>
      <w:proofErr w:type="spellStart"/>
      <w:r w:rsidR="00AF3722" w:rsidRPr="00AF3722">
        <w:rPr>
          <w:rFonts w:ascii="Times New Roman" w:hAnsi="Times New Roman"/>
          <w:sz w:val="24"/>
          <w:szCs w:val="24"/>
        </w:rPr>
        <w:t>общеслесарных</w:t>
      </w:r>
      <w:proofErr w:type="spellEnd"/>
      <w:r w:rsidR="00AF3722" w:rsidRPr="00AF3722">
        <w:rPr>
          <w:rFonts w:ascii="Times New Roman" w:hAnsi="Times New Roman"/>
          <w:sz w:val="24"/>
          <w:szCs w:val="24"/>
        </w:rPr>
        <w:t xml:space="preserve"> работ</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AF3722">
        <w:rPr>
          <w:rFonts w:ascii="Times New Roman" w:hAnsi="Times New Roman"/>
          <w:sz w:val="24"/>
          <w:szCs w:val="24"/>
        </w:rPr>
        <w:t>7</w:t>
      </w:r>
      <w:r w:rsidRPr="005717BA">
        <w:rPr>
          <w:rFonts w:ascii="Times New Roman" w:hAnsi="Times New Roman"/>
          <w:sz w:val="24"/>
          <w:szCs w:val="24"/>
        </w:rPr>
        <w:t xml:space="preserve"> Мастер </w:t>
      </w:r>
      <w:r w:rsidR="00AF3722">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74EBC1BC" w14:textId="396ADFC7" w:rsidR="00740C6A" w:rsidRDefault="00740C6A" w:rsidP="00740C6A">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07, </w:t>
      </w:r>
      <w:r>
        <w:rPr>
          <w:rFonts w:ascii="Times New Roman" w:hAnsi="Times New Roman"/>
          <w:sz w:val="24"/>
          <w:szCs w:val="24"/>
        </w:rPr>
        <w:br/>
        <w:t>ОК 09, ПК 1.4.</w:t>
      </w:r>
    </w:p>
    <w:p w14:paraId="13744621" w14:textId="77777777" w:rsidR="00740C6A" w:rsidRPr="009630B9"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B32B24" w14:textId="77777777" w:rsidR="00740C6A" w:rsidRPr="0004408F" w:rsidRDefault="00740C6A" w:rsidP="00740C6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A8AE508" w14:textId="77777777" w:rsidR="00740C6A"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1401"/>
        <w:gridCol w:w="2631"/>
        <w:gridCol w:w="1400"/>
        <w:gridCol w:w="2892"/>
      </w:tblGrid>
      <w:tr w:rsidR="00740C6A" w:rsidRPr="009630B9" w14:paraId="45191535" w14:textId="77777777" w:rsidTr="00890C52">
        <w:trPr>
          <w:trHeight w:val="649"/>
        </w:trPr>
        <w:tc>
          <w:tcPr>
            <w:tcW w:w="1247" w:type="dxa"/>
            <w:hideMark/>
          </w:tcPr>
          <w:p w14:paraId="6D8165E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182F54BE"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401" w:type="dxa"/>
          </w:tcPr>
          <w:p w14:paraId="6AD2C06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31" w:type="dxa"/>
            <w:hideMark/>
          </w:tcPr>
          <w:p w14:paraId="322B54C2"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400" w:type="dxa"/>
          </w:tcPr>
          <w:p w14:paraId="435F5258"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92" w:type="dxa"/>
            <w:hideMark/>
          </w:tcPr>
          <w:p w14:paraId="3AE6D8D4" w14:textId="77777777" w:rsidR="00740C6A" w:rsidRPr="00AF394D" w:rsidRDefault="00740C6A"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AF3722" w:rsidRPr="009630B9" w14:paraId="5A20EDA2" w14:textId="77777777" w:rsidTr="007D2ADB">
        <w:trPr>
          <w:trHeight w:val="212"/>
        </w:trPr>
        <w:tc>
          <w:tcPr>
            <w:tcW w:w="1247" w:type="dxa"/>
            <w:vMerge w:val="restart"/>
          </w:tcPr>
          <w:p w14:paraId="6E4F6413" w14:textId="2A19CEDF" w:rsidR="00AF3722" w:rsidRPr="005717BA" w:rsidRDefault="00AF3722" w:rsidP="00AF3722">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76BF143A" w14:textId="77777777" w:rsidR="00AF3722" w:rsidRPr="002A5E3E" w:rsidRDefault="00AF3722" w:rsidP="00AF3722">
            <w:pPr>
              <w:suppressAutoHyphens/>
              <w:spacing w:after="0" w:line="240" w:lineRule="auto"/>
              <w:jc w:val="center"/>
              <w:rPr>
                <w:rFonts w:ascii="Times New Roman" w:hAnsi="Times New Roman"/>
                <w:b/>
                <w:bCs/>
                <w:i/>
                <w:u w:val="single"/>
              </w:rPr>
            </w:pPr>
          </w:p>
        </w:tc>
        <w:tc>
          <w:tcPr>
            <w:tcW w:w="1401" w:type="dxa"/>
          </w:tcPr>
          <w:p w14:paraId="1B77E17E"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1127251" w14:textId="4B684EAC" w:rsidR="00AF3722" w:rsidRPr="002A5E3E" w:rsidRDefault="00AF3722" w:rsidP="00AF3722">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400" w:type="dxa"/>
          </w:tcPr>
          <w:p w14:paraId="1BB87B93"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F696A55" w14:textId="33A07288" w:rsidR="00AF3722" w:rsidRPr="002A5E3E" w:rsidRDefault="00AF3722" w:rsidP="00AF3722">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AF3722" w:rsidRPr="009630B9" w14:paraId="61205966" w14:textId="77777777" w:rsidTr="007D2ADB">
        <w:trPr>
          <w:trHeight w:val="212"/>
        </w:trPr>
        <w:tc>
          <w:tcPr>
            <w:tcW w:w="1247" w:type="dxa"/>
            <w:vMerge/>
          </w:tcPr>
          <w:p w14:paraId="3C4946E1"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6230F636"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B62529B" w14:textId="7B9EEB88" w:rsidR="00AF3722" w:rsidRPr="002A5E3E" w:rsidRDefault="00AF3722" w:rsidP="00AF3722">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400" w:type="dxa"/>
          </w:tcPr>
          <w:p w14:paraId="5607C7BE"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386B026" w14:textId="2D569669" w:rsidR="00AF3722" w:rsidRPr="002A5E3E" w:rsidRDefault="00AF3722" w:rsidP="00AF3722">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AF3722" w:rsidRPr="009630B9" w14:paraId="0D2324C6" w14:textId="77777777" w:rsidTr="007D2ADB">
        <w:trPr>
          <w:trHeight w:val="212"/>
        </w:trPr>
        <w:tc>
          <w:tcPr>
            <w:tcW w:w="1247" w:type="dxa"/>
            <w:vMerge/>
          </w:tcPr>
          <w:p w14:paraId="311295B7"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31066A65"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E2C6128" w14:textId="1ABEB273"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400" w:type="dxa"/>
          </w:tcPr>
          <w:p w14:paraId="67982BC6"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3D42884" w14:textId="6DD50D2A" w:rsidR="00AF3722" w:rsidRPr="000869F1" w:rsidRDefault="00AF3722" w:rsidP="00AF3722">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AF3722" w:rsidRPr="009630B9" w14:paraId="4A3FC2B9" w14:textId="77777777" w:rsidTr="007D2ADB">
        <w:trPr>
          <w:trHeight w:val="212"/>
        </w:trPr>
        <w:tc>
          <w:tcPr>
            <w:tcW w:w="1247" w:type="dxa"/>
            <w:vMerge/>
          </w:tcPr>
          <w:p w14:paraId="18468B16"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65528596"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9DBA6FB" w14:textId="20D0AAF0"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400" w:type="dxa"/>
          </w:tcPr>
          <w:p w14:paraId="6AA1BCB4"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9D13735" w14:textId="2166E7FD" w:rsidR="00AF3722" w:rsidRPr="000869F1" w:rsidRDefault="00AF3722" w:rsidP="00AF3722">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AF3722" w:rsidRPr="009630B9" w14:paraId="24D8D962" w14:textId="77777777" w:rsidTr="007D2ADB">
        <w:trPr>
          <w:trHeight w:val="212"/>
        </w:trPr>
        <w:tc>
          <w:tcPr>
            <w:tcW w:w="1247" w:type="dxa"/>
            <w:vMerge/>
          </w:tcPr>
          <w:p w14:paraId="0B1DFE37"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8AE30A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D8CC0F1" w14:textId="003A85C5"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400" w:type="dxa"/>
          </w:tcPr>
          <w:p w14:paraId="4BD2D4B0"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2363695" w14:textId="7E196AEE" w:rsidR="00AF3722" w:rsidRPr="000869F1" w:rsidRDefault="00AF3722" w:rsidP="00AF3722">
            <w:pPr>
              <w:spacing w:after="0" w:line="240" w:lineRule="auto"/>
              <w:rPr>
                <w:rFonts w:ascii="Times New Roman" w:eastAsia="Calibri" w:hAnsi="Times New Roman"/>
                <w:bCs/>
                <w:sz w:val="24"/>
                <w:szCs w:val="24"/>
                <w:lang w:eastAsia="en-US"/>
              </w:rPr>
            </w:pPr>
          </w:p>
        </w:tc>
      </w:tr>
      <w:tr w:rsidR="00AF3722" w:rsidRPr="009630B9" w14:paraId="1125BED2" w14:textId="77777777" w:rsidTr="007D2ADB">
        <w:trPr>
          <w:trHeight w:val="212"/>
        </w:trPr>
        <w:tc>
          <w:tcPr>
            <w:tcW w:w="1247" w:type="dxa"/>
            <w:vMerge/>
          </w:tcPr>
          <w:p w14:paraId="2E1843C4"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73EC94C3"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613DF85" w14:textId="602A7C1B"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оформлять результаты поиска, применять средства информационных технологий для решения </w:t>
            </w:r>
            <w:r w:rsidRPr="000869F1">
              <w:rPr>
                <w:rFonts w:ascii="Times New Roman" w:eastAsia="Calibri" w:hAnsi="Times New Roman"/>
                <w:iCs/>
                <w:sz w:val="24"/>
                <w:szCs w:val="24"/>
                <w:lang w:eastAsia="en-US"/>
              </w:rPr>
              <w:lastRenderedPageBreak/>
              <w:t>профессиональных задач</w:t>
            </w:r>
          </w:p>
        </w:tc>
        <w:tc>
          <w:tcPr>
            <w:tcW w:w="1400" w:type="dxa"/>
          </w:tcPr>
          <w:p w14:paraId="5372D3B2"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77304075" w14:textId="114EBB9C" w:rsidR="00AF3722" w:rsidRPr="000869F1" w:rsidRDefault="00AF3722" w:rsidP="00AF3722">
            <w:pPr>
              <w:spacing w:after="0" w:line="240" w:lineRule="auto"/>
              <w:rPr>
                <w:rFonts w:ascii="Times New Roman" w:eastAsia="Calibri" w:hAnsi="Times New Roman"/>
                <w:bCs/>
                <w:sz w:val="24"/>
                <w:szCs w:val="24"/>
                <w:lang w:eastAsia="en-US"/>
              </w:rPr>
            </w:pPr>
          </w:p>
        </w:tc>
      </w:tr>
      <w:tr w:rsidR="00AF3722" w:rsidRPr="009630B9" w14:paraId="65EB80D8" w14:textId="77777777" w:rsidTr="007D2ADB">
        <w:trPr>
          <w:trHeight w:val="212"/>
        </w:trPr>
        <w:tc>
          <w:tcPr>
            <w:tcW w:w="1247" w:type="dxa"/>
            <w:vMerge/>
          </w:tcPr>
          <w:p w14:paraId="70162A92"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D6C0A4B"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4D39E69" w14:textId="58E7F1B9"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400" w:type="dxa"/>
          </w:tcPr>
          <w:p w14:paraId="557100B4" w14:textId="77777777" w:rsidR="00AF3722" w:rsidRPr="002A5E3E" w:rsidRDefault="00AF3722" w:rsidP="00AF3722">
            <w:pPr>
              <w:spacing w:after="0"/>
              <w:rPr>
                <w:rFonts w:ascii="Times New Roman" w:hAnsi="Times New Roman"/>
                <w:sz w:val="24"/>
                <w:szCs w:val="24"/>
                <w:u w:val="single"/>
              </w:rPr>
            </w:pPr>
          </w:p>
        </w:tc>
        <w:tc>
          <w:tcPr>
            <w:tcW w:w="2892" w:type="dxa"/>
          </w:tcPr>
          <w:p w14:paraId="6B34DC12" w14:textId="77777777" w:rsidR="00AF3722" w:rsidRPr="000869F1" w:rsidRDefault="00AF3722" w:rsidP="00AF3722">
            <w:pPr>
              <w:spacing w:after="0" w:line="240" w:lineRule="auto"/>
              <w:rPr>
                <w:rFonts w:ascii="Times New Roman" w:eastAsia="Calibri" w:hAnsi="Times New Roman"/>
                <w:bCs/>
                <w:sz w:val="24"/>
                <w:szCs w:val="24"/>
                <w:lang w:eastAsia="en-US"/>
              </w:rPr>
            </w:pPr>
          </w:p>
        </w:tc>
      </w:tr>
      <w:tr w:rsidR="00AF3722" w:rsidRPr="009630B9" w14:paraId="1C2E822D" w14:textId="77777777" w:rsidTr="008F7C43">
        <w:trPr>
          <w:trHeight w:val="1380"/>
        </w:trPr>
        <w:tc>
          <w:tcPr>
            <w:tcW w:w="1247" w:type="dxa"/>
            <w:vMerge/>
          </w:tcPr>
          <w:p w14:paraId="16BAC44D"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6096BAF"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tcPr>
          <w:p w14:paraId="0274C469" w14:textId="55312D3C" w:rsidR="00AF3722" w:rsidRPr="000869F1" w:rsidRDefault="00AF3722" w:rsidP="00AF3722">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400" w:type="dxa"/>
          </w:tcPr>
          <w:p w14:paraId="549FAD96" w14:textId="77777777" w:rsidR="00AF3722" w:rsidRPr="002A5E3E" w:rsidRDefault="00AF3722" w:rsidP="00AF3722">
            <w:pPr>
              <w:spacing w:after="0"/>
              <w:rPr>
                <w:rFonts w:ascii="Times New Roman" w:hAnsi="Times New Roman"/>
                <w:sz w:val="24"/>
                <w:szCs w:val="24"/>
                <w:u w:val="single"/>
              </w:rPr>
            </w:pPr>
          </w:p>
        </w:tc>
        <w:tc>
          <w:tcPr>
            <w:tcW w:w="2892" w:type="dxa"/>
          </w:tcPr>
          <w:p w14:paraId="0CD32B3D" w14:textId="77777777" w:rsidR="00AF3722" w:rsidRPr="000869F1" w:rsidRDefault="00AF3722" w:rsidP="00AF3722">
            <w:pPr>
              <w:spacing w:after="0" w:line="240" w:lineRule="auto"/>
              <w:rPr>
                <w:rFonts w:ascii="Times New Roman" w:eastAsia="Calibri" w:hAnsi="Times New Roman"/>
                <w:bCs/>
                <w:sz w:val="24"/>
                <w:szCs w:val="24"/>
                <w:lang w:eastAsia="en-US"/>
              </w:rPr>
            </w:pPr>
          </w:p>
        </w:tc>
      </w:tr>
      <w:tr w:rsidR="00AF3722" w:rsidRPr="009630B9" w14:paraId="0703CAC8" w14:textId="77777777" w:rsidTr="00890C52">
        <w:trPr>
          <w:trHeight w:val="212"/>
        </w:trPr>
        <w:tc>
          <w:tcPr>
            <w:tcW w:w="1247" w:type="dxa"/>
            <w:vMerge w:val="restart"/>
          </w:tcPr>
          <w:p w14:paraId="54686BFE" w14:textId="77777777" w:rsidR="00AF3722" w:rsidRPr="005717BA" w:rsidRDefault="00AF3722" w:rsidP="00AF372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4503D061" w14:textId="77777777" w:rsidR="00AF3722" w:rsidRPr="002A5E3E" w:rsidRDefault="00AF3722" w:rsidP="00AF3722">
            <w:pPr>
              <w:suppressAutoHyphens/>
              <w:spacing w:after="0" w:line="240" w:lineRule="auto"/>
              <w:jc w:val="center"/>
              <w:rPr>
                <w:rFonts w:ascii="Times New Roman" w:hAnsi="Times New Roman"/>
                <w:b/>
                <w:bCs/>
                <w:i/>
                <w:u w:val="single"/>
              </w:rPr>
            </w:pPr>
          </w:p>
        </w:tc>
        <w:tc>
          <w:tcPr>
            <w:tcW w:w="1401" w:type="dxa"/>
          </w:tcPr>
          <w:p w14:paraId="3E5E02AA"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798FD0A" w14:textId="77777777" w:rsidR="00AF3722" w:rsidRPr="002A5E3E" w:rsidRDefault="00AF3722" w:rsidP="00AF3722">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tc>
        <w:tc>
          <w:tcPr>
            <w:tcW w:w="1400" w:type="dxa"/>
          </w:tcPr>
          <w:p w14:paraId="033034D7"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B67C52A" w14:textId="77777777" w:rsidR="00AF3722" w:rsidRPr="002A5E3E" w:rsidRDefault="00AF3722" w:rsidP="00AF3722">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tc>
      </w:tr>
      <w:tr w:rsidR="00AF3722" w:rsidRPr="009630B9" w14:paraId="6B284755" w14:textId="77777777" w:rsidTr="00890C52">
        <w:trPr>
          <w:trHeight w:val="212"/>
        </w:trPr>
        <w:tc>
          <w:tcPr>
            <w:tcW w:w="1247" w:type="dxa"/>
            <w:vMerge/>
          </w:tcPr>
          <w:p w14:paraId="37872210"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56329D9F"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ED5C67C" w14:textId="77777777" w:rsidR="00AF3722" w:rsidRPr="002A5E3E" w:rsidRDefault="00AF3722" w:rsidP="00AF3722">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400" w:type="dxa"/>
          </w:tcPr>
          <w:p w14:paraId="1A2C6834"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4A64EC2" w14:textId="77777777" w:rsidR="00AF3722" w:rsidRPr="002A5E3E" w:rsidRDefault="00AF3722" w:rsidP="00AF3722">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AF3722" w:rsidRPr="009630B9" w14:paraId="5438704E" w14:textId="77777777" w:rsidTr="00890C52">
        <w:trPr>
          <w:trHeight w:val="212"/>
        </w:trPr>
        <w:tc>
          <w:tcPr>
            <w:tcW w:w="1247" w:type="dxa"/>
            <w:vMerge/>
          </w:tcPr>
          <w:p w14:paraId="03458670"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D432239"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3384ACA4" w14:textId="77777777" w:rsidR="00AF3722" w:rsidRPr="000869F1"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400" w:type="dxa"/>
          </w:tcPr>
          <w:p w14:paraId="03DFE872"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FE52139" w14:textId="77777777" w:rsidR="00AF3722" w:rsidRPr="002A5E3E" w:rsidRDefault="00AF3722" w:rsidP="00AF3722">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tc>
      </w:tr>
      <w:tr w:rsidR="00AF3722" w:rsidRPr="009630B9" w14:paraId="1790973D" w14:textId="77777777" w:rsidTr="00890C52">
        <w:trPr>
          <w:trHeight w:val="212"/>
        </w:trPr>
        <w:tc>
          <w:tcPr>
            <w:tcW w:w="1247" w:type="dxa"/>
            <w:vMerge/>
          </w:tcPr>
          <w:p w14:paraId="1439500F"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75C0FC41"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79A3B49" w14:textId="77777777" w:rsidR="00AF3722" w:rsidRDefault="00AF3722" w:rsidP="00AF3722">
            <w:pPr>
              <w:spacing w:after="0" w:line="240" w:lineRule="auto"/>
              <w:rPr>
                <w:rFonts w:ascii="Times New Roman" w:eastAsia="Calibri" w:hAnsi="Times New Roman"/>
                <w:bCs/>
                <w:sz w:val="24"/>
                <w:szCs w:val="24"/>
                <w:lang w:eastAsia="en-US"/>
              </w:rPr>
            </w:pPr>
          </w:p>
        </w:tc>
        <w:tc>
          <w:tcPr>
            <w:tcW w:w="1400" w:type="dxa"/>
          </w:tcPr>
          <w:p w14:paraId="42E101C3"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4D0D700E" w14:textId="77777777" w:rsidR="00AF3722" w:rsidRPr="002A5E3E" w:rsidRDefault="00AF3722" w:rsidP="00AF3722">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tc>
      </w:tr>
      <w:tr w:rsidR="00AF3722" w:rsidRPr="009630B9" w14:paraId="7DCF694B" w14:textId="77777777" w:rsidTr="00890C52">
        <w:trPr>
          <w:trHeight w:val="212"/>
        </w:trPr>
        <w:tc>
          <w:tcPr>
            <w:tcW w:w="1247" w:type="dxa"/>
            <w:vMerge/>
          </w:tcPr>
          <w:p w14:paraId="2106C3F2"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B97EB0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2E1FB299" w14:textId="77777777" w:rsidR="00AF3722" w:rsidRDefault="00AF3722" w:rsidP="00AF3722">
            <w:pPr>
              <w:spacing w:after="0" w:line="240" w:lineRule="auto"/>
              <w:rPr>
                <w:rFonts w:ascii="Times New Roman" w:eastAsia="Calibri" w:hAnsi="Times New Roman"/>
                <w:bCs/>
                <w:sz w:val="24"/>
                <w:szCs w:val="24"/>
                <w:lang w:eastAsia="en-US"/>
              </w:rPr>
            </w:pPr>
          </w:p>
        </w:tc>
        <w:tc>
          <w:tcPr>
            <w:tcW w:w="1400" w:type="dxa"/>
          </w:tcPr>
          <w:p w14:paraId="11136FA0"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31AE1103" w14:textId="77777777" w:rsidR="00AF3722" w:rsidRPr="002A5E3E" w:rsidRDefault="00AF3722" w:rsidP="00AF3722">
            <w:pPr>
              <w:spacing w:after="0" w:line="240" w:lineRule="auto"/>
              <w:rPr>
                <w:rFonts w:ascii="Times New Roman" w:hAnsi="Times New Roman"/>
                <w:sz w:val="24"/>
                <w:szCs w:val="24"/>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AF3722" w:rsidRPr="009630B9" w14:paraId="43D71CA6" w14:textId="77777777" w:rsidTr="00890C52">
        <w:trPr>
          <w:trHeight w:val="212"/>
        </w:trPr>
        <w:tc>
          <w:tcPr>
            <w:tcW w:w="1247" w:type="dxa"/>
            <w:vMerge w:val="restart"/>
          </w:tcPr>
          <w:p w14:paraId="5C26B4AA" w14:textId="0E7D1A2D" w:rsidR="00AF3722" w:rsidRPr="00740C6A" w:rsidRDefault="00AF3722" w:rsidP="00AF372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401" w:type="dxa"/>
          </w:tcPr>
          <w:p w14:paraId="53EDD5A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629E664" w14:textId="221874F6" w:rsidR="00AF3722" w:rsidRDefault="00AF3722" w:rsidP="00AF372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400" w:type="dxa"/>
          </w:tcPr>
          <w:p w14:paraId="70788728"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AE5FAE5" w14:textId="45692F19" w:rsidR="00AF3722"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AF3722" w:rsidRPr="009630B9" w14:paraId="32C7DF14" w14:textId="77777777" w:rsidTr="00890C52">
        <w:trPr>
          <w:trHeight w:val="212"/>
        </w:trPr>
        <w:tc>
          <w:tcPr>
            <w:tcW w:w="1247" w:type="dxa"/>
            <w:vMerge/>
          </w:tcPr>
          <w:p w14:paraId="2E72F701"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0B7AAE05"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C72A252" w14:textId="1F4BB9A4" w:rsidR="00AF3722" w:rsidRDefault="00AF3722" w:rsidP="00AF372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r>
            <w:r>
              <w:rPr>
                <w:rFonts w:ascii="Times New Roman" w:eastAsia="Calibri" w:hAnsi="Times New Roman"/>
                <w:iCs/>
                <w:sz w:val="24"/>
                <w:szCs w:val="24"/>
                <w:lang w:eastAsia="en-US"/>
              </w:rPr>
              <w:lastRenderedPageBreak/>
              <w:t>и профессиональные темы</w:t>
            </w:r>
          </w:p>
        </w:tc>
        <w:tc>
          <w:tcPr>
            <w:tcW w:w="1400" w:type="dxa"/>
          </w:tcPr>
          <w:p w14:paraId="54CA1FF2"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69386000" w14:textId="6F40BA4E" w:rsidR="00AF3722"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основные общеупотребительные </w:t>
            </w:r>
            <w:r>
              <w:rPr>
                <w:rFonts w:ascii="Times New Roman" w:eastAsia="Calibri" w:hAnsi="Times New Roman"/>
                <w:iCs/>
                <w:sz w:val="24"/>
                <w:szCs w:val="24"/>
                <w:lang w:eastAsia="en-US"/>
              </w:rPr>
              <w:lastRenderedPageBreak/>
              <w:t>глаголы (бытовая и профессиональная лексика)</w:t>
            </w:r>
          </w:p>
        </w:tc>
      </w:tr>
      <w:tr w:rsidR="00AF3722" w:rsidRPr="009630B9" w14:paraId="3C4EEB02" w14:textId="77777777" w:rsidTr="00890C52">
        <w:trPr>
          <w:trHeight w:val="212"/>
        </w:trPr>
        <w:tc>
          <w:tcPr>
            <w:tcW w:w="1247" w:type="dxa"/>
            <w:vMerge/>
          </w:tcPr>
          <w:p w14:paraId="38C5DE81"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19F5C558"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04A08994" w14:textId="371D8BDD" w:rsidR="00AF3722" w:rsidRDefault="00AF3722" w:rsidP="00AF372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400" w:type="dxa"/>
          </w:tcPr>
          <w:p w14:paraId="1DCAA69E"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0266C98D" w14:textId="21383594" w:rsidR="00AF3722"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AF3722" w:rsidRPr="009630B9" w14:paraId="6105448E" w14:textId="77777777" w:rsidTr="00890C52">
        <w:trPr>
          <w:trHeight w:val="212"/>
        </w:trPr>
        <w:tc>
          <w:tcPr>
            <w:tcW w:w="1247" w:type="dxa"/>
            <w:vMerge/>
          </w:tcPr>
          <w:p w14:paraId="3A9A7BD4"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538D4529"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6DA32B3B" w14:textId="038B7B79" w:rsidR="00AF3722" w:rsidRDefault="00AF3722" w:rsidP="00AF372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400" w:type="dxa"/>
          </w:tcPr>
          <w:p w14:paraId="27BE6182"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4DAF816E" w14:textId="046C3055" w:rsidR="00AF3722"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AF3722" w:rsidRPr="009630B9" w14:paraId="115272E0" w14:textId="77777777" w:rsidTr="00890C52">
        <w:trPr>
          <w:trHeight w:val="212"/>
        </w:trPr>
        <w:tc>
          <w:tcPr>
            <w:tcW w:w="1247" w:type="dxa"/>
            <w:vMerge/>
          </w:tcPr>
          <w:p w14:paraId="2223F57F"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588DD0EB"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394A1A9" w14:textId="190C90CC" w:rsidR="00AF3722" w:rsidRDefault="00AF3722" w:rsidP="00AF372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400" w:type="dxa"/>
          </w:tcPr>
          <w:p w14:paraId="080AA584"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B7C799E" w14:textId="4586DDE2" w:rsidR="00AF3722" w:rsidRDefault="00AF3722" w:rsidP="00AF372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AF3722" w:rsidRPr="009630B9" w14:paraId="16C00DF5" w14:textId="77777777" w:rsidTr="00C55F61">
        <w:trPr>
          <w:trHeight w:val="212"/>
        </w:trPr>
        <w:tc>
          <w:tcPr>
            <w:tcW w:w="1247" w:type="dxa"/>
            <w:vMerge w:val="restart"/>
          </w:tcPr>
          <w:p w14:paraId="414378DB" w14:textId="70C8D3CC" w:rsidR="00AF3722" w:rsidRPr="002A5E3E" w:rsidRDefault="00AF3722" w:rsidP="00AF3722">
            <w:pPr>
              <w:suppressAutoHyphens/>
              <w:spacing w:after="0" w:line="240" w:lineRule="auto"/>
              <w:jc w:val="center"/>
              <w:rPr>
                <w:rFonts w:ascii="Times New Roman" w:hAnsi="Times New Roman"/>
                <w:i/>
              </w:rPr>
            </w:pPr>
            <w:r>
              <w:rPr>
                <w:rFonts w:ascii="Times New Roman" w:hAnsi="Times New Roman"/>
                <w:b/>
                <w:bCs/>
              </w:rPr>
              <w:t>ПК 1.4</w:t>
            </w:r>
          </w:p>
        </w:tc>
        <w:tc>
          <w:tcPr>
            <w:tcW w:w="1401" w:type="dxa"/>
          </w:tcPr>
          <w:p w14:paraId="5480484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58614952" w14:textId="3719CC55" w:rsidR="00AF3722" w:rsidRPr="000869F1" w:rsidRDefault="00AF3722" w:rsidP="00AF3722">
            <w:pPr>
              <w:spacing w:after="0" w:line="240" w:lineRule="auto"/>
              <w:rPr>
                <w:rFonts w:ascii="Times New Roman" w:eastAsia="Calibri" w:hAnsi="Times New Roman"/>
                <w:bCs/>
                <w:iCs/>
                <w:sz w:val="24"/>
                <w:szCs w:val="24"/>
                <w:lang w:eastAsia="en-US"/>
              </w:rPr>
            </w:pPr>
            <w:r w:rsidRPr="00E70FB3">
              <w:rPr>
                <w:rFonts w:ascii="Times New Roman" w:hAnsi="Times New Roman"/>
                <w:color w:val="000000"/>
                <w:position w:val="-1"/>
                <w:sz w:val="24"/>
                <w:szCs w:val="24"/>
              </w:rPr>
              <w:t>выбирать стенды для обкатки агрегатов и узлов отремонтированных сельскохозяйственных машин; выполнять установку и присоединение отремонтированных агрегатов и узлов на стенды для обкатки (отсоединению и снятию со стенда после окончания испытаний);</w:t>
            </w:r>
          </w:p>
        </w:tc>
        <w:tc>
          <w:tcPr>
            <w:tcW w:w="1400" w:type="dxa"/>
          </w:tcPr>
          <w:p w14:paraId="2746A8DB"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CC899C5" w14:textId="6E172DD9" w:rsidR="00AF3722" w:rsidRPr="000869F1" w:rsidRDefault="00AF3722" w:rsidP="00AF3722">
            <w:pPr>
              <w:spacing w:after="0" w:line="240" w:lineRule="auto"/>
              <w:rPr>
                <w:rFonts w:ascii="Times New Roman" w:eastAsia="Calibri" w:hAnsi="Times New Roman"/>
                <w:bCs/>
                <w:iCs/>
                <w:sz w:val="24"/>
                <w:szCs w:val="24"/>
                <w:lang w:eastAsia="en-US"/>
              </w:rPr>
            </w:pPr>
            <w:r w:rsidRPr="006B1AF1">
              <w:rPr>
                <w:rFonts w:ascii="Times New Roman" w:hAnsi="Times New Roman"/>
                <w:color w:val="000000"/>
                <w:position w:val="-1"/>
                <w:sz w:val="24"/>
                <w:szCs w:val="24"/>
              </w:rPr>
              <w:t xml:space="preserve">конструктивные особенности, назначение и взаимодействие узлов и механизмов сельскохозяйственных машин; </w:t>
            </w:r>
          </w:p>
        </w:tc>
      </w:tr>
      <w:tr w:rsidR="00AF3722" w:rsidRPr="009630B9" w14:paraId="27D25B13" w14:textId="77777777" w:rsidTr="00C55F61">
        <w:trPr>
          <w:trHeight w:val="212"/>
        </w:trPr>
        <w:tc>
          <w:tcPr>
            <w:tcW w:w="1247" w:type="dxa"/>
            <w:vMerge/>
          </w:tcPr>
          <w:p w14:paraId="60E43F5A"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2F5F473F"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53D16C6" w14:textId="73C0B783" w:rsidR="00AF3722" w:rsidRPr="000869F1" w:rsidRDefault="00AF3722" w:rsidP="00AF3722">
            <w:pPr>
              <w:spacing w:after="0" w:line="240" w:lineRule="auto"/>
              <w:rPr>
                <w:rFonts w:ascii="Times New Roman" w:eastAsia="Calibri" w:hAnsi="Times New Roman"/>
                <w:bCs/>
                <w:iCs/>
                <w:sz w:val="24"/>
                <w:szCs w:val="24"/>
                <w:lang w:eastAsia="en-US"/>
              </w:rPr>
            </w:pPr>
            <w:r w:rsidRPr="00E70FB3">
              <w:rPr>
                <w:rFonts w:ascii="Times New Roman" w:hAnsi="Times New Roman"/>
                <w:color w:val="000000"/>
                <w:position w:val="-1"/>
                <w:sz w:val="24"/>
                <w:szCs w:val="24"/>
              </w:rPr>
              <w:t>использовать стенды для обкатки агрегатов и узлов отремонтированных сельскохозяйственных машин</w:t>
            </w:r>
          </w:p>
        </w:tc>
        <w:tc>
          <w:tcPr>
            <w:tcW w:w="1400" w:type="dxa"/>
          </w:tcPr>
          <w:p w14:paraId="439F906F"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5B74B861" w14:textId="0A46CFCD" w:rsidR="00AF3722" w:rsidRPr="000869F1" w:rsidRDefault="00AF3722" w:rsidP="00AF3722">
            <w:pPr>
              <w:spacing w:after="0" w:line="240" w:lineRule="auto"/>
              <w:rPr>
                <w:rFonts w:ascii="Times New Roman" w:eastAsia="Calibri" w:hAnsi="Times New Roman"/>
                <w:bCs/>
                <w:iCs/>
                <w:sz w:val="24"/>
                <w:szCs w:val="24"/>
                <w:lang w:eastAsia="en-US"/>
              </w:rPr>
            </w:pPr>
            <w:r w:rsidRPr="006B1AF1">
              <w:rPr>
                <w:rFonts w:ascii="Times New Roman" w:hAnsi="Times New Roman"/>
                <w:color w:val="000000"/>
                <w:position w:val="-1"/>
                <w:sz w:val="24"/>
                <w:szCs w:val="24"/>
              </w:rPr>
              <w:t xml:space="preserve">марки топлива, смазочных материалов и рабочих жидкостей, применяемых в сельскохозяйственных машинах; </w:t>
            </w:r>
          </w:p>
        </w:tc>
      </w:tr>
      <w:tr w:rsidR="00AF3722" w:rsidRPr="009630B9" w14:paraId="4C614EE5" w14:textId="77777777" w:rsidTr="00C55F61">
        <w:trPr>
          <w:trHeight w:val="212"/>
        </w:trPr>
        <w:tc>
          <w:tcPr>
            <w:tcW w:w="1247" w:type="dxa"/>
            <w:vMerge/>
          </w:tcPr>
          <w:p w14:paraId="4BFCA8B7"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36E152E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7D35C992" w14:textId="434D063D" w:rsidR="00AF3722" w:rsidRPr="000869F1" w:rsidRDefault="00AF3722" w:rsidP="00AF3722">
            <w:pPr>
              <w:spacing w:after="0" w:line="240" w:lineRule="auto"/>
              <w:rPr>
                <w:rFonts w:ascii="Times New Roman" w:eastAsia="Calibri" w:hAnsi="Times New Roman"/>
                <w:bCs/>
                <w:iCs/>
                <w:sz w:val="24"/>
                <w:szCs w:val="24"/>
                <w:lang w:eastAsia="en-US"/>
              </w:rPr>
            </w:pPr>
            <w:r w:rsidRPr="00E70FB3">
              <w:rPr>
                <w:rFonts w:ascii="Times New Roman" w:hAnsi="Times New Roman"/>
                <w:color w:val="000000"/>
                <w:position w:val="-1"/>
                <w:sz w:val="24"/>
                <w:szCs w:val="24"/>
              </w:rPr>
              <w:t>выявлять и устранять дефекты, обнаруженные при обкатке отремонтированных сельскохозяйственных машин</w:t>
            </w:r>
          </w:p>
        </w:tc>
        <w:tc>
          <w:tcPr>
            <w:tcW w:w="1400" w:type="dxa"/>
          </w:tcPr>
          <w:p w14:paraId="1382D097"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C88EFB9" w14:textId="599EA996" w:rsidR="00AF3722" w:rsidRPr="000869F1" w:rsidRDefault="00AF3722" w:rsidP="00AF3722">
            <w:pPr>
              <w:spacing w:after="0" w:line="240" w:lineRule="auto"/>
              <w:rPr>
                <w:rFonts w:ascii="Times New Roman" w:eastAsia="Calibri" w:hAnsi="Times New Roman"/>
                <w:bCs/>
                <w:iCs/>
                <w:sz w:val="24"/>
                <w:szCs w:val="24"/>
                <w:lang w:eastAsia="en-US"/>
              </w:rPr>
            </w:pPr>
            <w:r w:rsidRPr="006B1AF1">
              <w:rPr>
                <w:rFonts w:ascii="Times New Roman" w:hAnsi="Times New Roman"/>
                <w:color w:val="000000"/>
                <w:position w:val="-1"/>
                <w:sz w:val="24"/>
                <w:szCs w:val="24"/>
              </w:rPr>
              <w:t xml:space="preserve">порядок подготовки отремонтированных сельскохозяйственных машин к обкатке и испытаниям; технические условия на обкатку, испытания и регулировку отремонтированных сельскохозяйственных машин; </w:t>
            </w:r>
          </w:p>
        </w:tc>
      </w:tr>
      <w:tr w:rsidR="00AF3722" w:rsidRPr="009630B9" w14:paraId="36B63995" w14:textId="77777777" w:rsidTr="00C55F61">
        <w:trPr>
          <w:trHeight w:val="212"/>
        </w:trPr>
        <w:tc>
          <w:tcPr>
            <w:tcW w:w="1247" w:type="dxa"/>
            <w:vMerge/>
          </w:tcPr>
          <w:p w14:paraId="4C1C73FE"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7A9AB814"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bottom w:val="single" w:sz="4" w:space="0" w:color="auto"/>
              <w:right w:val="single" w:sz="4" w:space="0" w:color="auto"/>
            </w:tcBorders>
          </w:tcPr>
          <w:p w14:paraId="1C94CB2F" w14:textId="7CF5307E" w:rsidR="00AF3722" w:rsidRPr="000869F1" w:rsidRDefault="00AF3722" w:rsidP="00AF3722">
            <w:pPr>
              <w:spacing w:after="0" w:line="240" w:lineRule="auto"/>
              <w:rPr>
                <w:rFonts w:ascii="Times New Roman" w:eastAsia="Calibri" w:hAnsi="Times New Roman"/>
                <w:bCs/>
                <w:iCs/>
                <w:sz w:val="24"/>
                <w:szCs w:val="24"/>
                <w:lang w:eastAsia="en-US"/>
              </w:rPr>
            </w:pPr>
            <w:r w:rsidRPr="00E70FB3">
              <w:rPr>
                <w:rFonts w:ascii="Times New Roman" w:hAnsi="Times New Roman"/>
                <w:color w:val="000000"/>
                <w:position w:val="-1"/>
                <w:sz w:val="24"/>
                <w:szCs w:val="24"/>
              </w:rPr>
              <w:t xml:space="preserve">применять средства индивидуальной </w:t>
            </w:r>
            <w:r w:rsidRPr="00E70FB3">
              <w:rPr>
                <w:rFonts w:ascii="Times New Roman" w:hAnsi="Times New Roman"/>
                <w:color w:val="000000"/>
                <w:position w:val="-1"/>
                <w:sz w:val="24"/>
                <w:szCs w:val="24"/>
              </w:rPr>
              <w:lastRenderedPageBreak/>
              <w:t>защиты в соответствии с инструкциями и требованиями охраны труда</w:t>
            </w:r>
          </w:p>
        </w:tc>
        <w:tc>
          <w:tcPr>
            <w:tcW w:w="1400" w:type="dxa"/>
          </w:tcPr>
          <w:p w14:paraId="13437D8E"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bottom w:val="single" w:sz="4" w:space="0" w:color="auto"/>
              <w:right w:val="single" w:sz="4" w:space="0" w:color="auto"/>
            </w:tcBorders>
          </w:tcPr>
          <w:p w14:paraId="1F345BE6" w14:textId="36DCCF96" w:rsidR="00AF3722" w:rsidRPr="000869F1" w:rsidRDefault="00AF3722" w:rsidP="00AF3722">
            <w:pPr>
              <w:spacing w:after="0" w:line="240" w:lineRule="auto"/>
              <w:rPr>
                <w:rFonts w:ascii="Times New Roman" w:eastAsia="Calibri" w:hAnsi="Times New Roman"/>
                <w:bCs/>
                <w:iCs/>
                <w:sz w:val="24"/>
                <w:szCs w:val="24"/>
                <w:lang w:eastAsia="en-US"/>
              </w:rPr>
            </w:pPr>
            <w:r w:rsidRPr="006B1AF1">
              <w:rPr>
                <w:rFonts w:ascii="Times New Roman" w:hAnsi="Times New Roman"/>
                <w:color w:val="000000"/>
                <w:position w:val="-1"/>
                <w:sz w:val="24"/>
                <w:szCs w:val="24"/>
              </w:rPr>
              <w:t xml:space="preserve">виды, последовательность, </w:t>
            </w:r>
            <w:r w:rsidRPr="006B1AF1">
              <w:rPr>
                <w:rFonts w:ascii="Times New Roman" w:hAnsi="Times New Roman"/>
                <w:color w:val="000000"/>
                <w:position w:val="-1"/>
                <w:sz w:val="24"/>
                <w:szCs w:val="24"/>
              </w:rPr>
              <w:lastRenderedPageBreak/>
              <w:t xml:space="preserve">режимы обкатки и испытаний отремонтированных сельскохозяйственных машин; </w:t>
            </w:r>
          </w:p>
        </w:tc>
      </w:tr>
      <w:tr w:rsidR="00AF3722" w:rsidRPr="009630B9" w14:paraId="3670B21A" w14:textId="77777777" w:rsidTr="00AF3722">
        <w:trPr>
          <w:trHeight w:val="1426"/>
        </w:trPr>
        <w:tc>
          <w:tcPr>
            <w:tcW w:w="1247" w:type="dxa"/>
            <w:vMerge/>
          </w:tcPr>
          <w:p w14:paraId="07CBD75C" w14:textId="77777777" w:rsidR="00AF3722" w:rsidRPr="002A5E3E" w:rsidRDefault="00AF3722" w:rsidP="00AF3722">
            <w:pPr>
              <w:suppressAutoHyphens/>
              <w:spacing w:after="0" w:line="240" w:lineRule="auto"/>
              <w:jc w:val="center"/>
              <w:rPr>
                <w:rFonts w:ascii="Times New Roman" w:hAnsi="Times New Roman"/>
                <w:i/>
              </w:rPr>
            </w:pPr>
          </w:p>
        </w:tc>
        <w:tc>
          <w:tcPr>
            <w:tcW w:w="1401" w:type="dxa"/>
          </w:tcPr>
          <w:p w14:paraId="321189D0" w14:textId="77777777" w:rsidR="00AF3722" w:rsidRPr="002A5E3E" w:rsidRDefault="00AF3722" w:rsidP="00AF3722">
            <w:pPr>
              <w:spacing w:after="0"/>
              <w:rPr>
                <w:rFonts w:ascii="Times New Roman" w:hAnsi="Times New Roman"/>
                <w:sz w:val="24"/>
                <w:szCs w:val="24"/>
                <w:u w:val="single"/>
              </w:rPr>
            </w:pPr>
          </w:p>
        </w:tc>
        <w:tc>
          <w:tcPr>
            <w:tcW w:w="2631" w:type="dxa"/>
            <w:tcBorders>
              <w:top w:val="single" w:sz="4" w:space="0" w:color="auto"/>
              <w:left w:val="single" w:sz="4" w:space="0" w:color="auto"/>
              <w:right w:val="single" w:sz="4" w:space="0" w:color="auto"/>
            </w:tcBorders>
          </w:tcPr>
          <w:p w14:paraId="65E0BC8A" w14:textId="7CA1E660" w:rsidR="00AF3722" w:rsidRPr="000869F1" w:rsidRDefault="00AF3722" w:rsidP="00AF3722">
            <w:pPr>
              <w:spacing w:after="0" w:line="240" w:lineRule="auto"/>
              <w:rPr>
                <w:rFonts w:ascii="Times New Roman" w:eastAsia="Calibri" w:hAnsi="Times New Roman"/>
                <w:bCs/>
                <w:iCs/>
                <w:sz w:val="24"/>
                <w:szCs w:val="24"/>
                <w:lang w:eastAsia="en-US"/>
              </w:rPr>
            </w:pPr>
          </w:p>
        </w:tc>
        <w:tc>
          <w:tcPr>
            <w:tcW w:w="1400" w:type="dxa"/>
          </w:tcPr>
          <w:p w14:paraId="79ADDB03" w14:textId="77777777" w:rsidR="00AF3722" w:rsidRPr="002A5E3E" w:rsidRDefault="00AF3722" w:rsidP="00AF3722">
            <w:pPr>
              <w:spacing w:after="0"/>
              <w:rPr>
                <w:rFonts w:ascii="Times New Roman" w:hAnsi="Times New Roman"/>
                <w:sz w:val="24"/>
                <w:szCs w:val="24"/>
                <w:u w:val="single"/>
              </w:rPr>
            </w:pPr>
          </w:p>
        </w:tc>
        <w:tc>
          <w:tcPr>
            <w:tcW w:w="2892" w:type="dxa"/>
            <w:tcBorders>
              <w:top w:val="single" w:sz="4" w:space="0" w:color="auto"/>
              <w:left w:val="single" w:sz="4" w:space="0" w:color="auto"/>
              <w:right w:val="single" w:sz="4" w:space="0" w:color="auto"/>
            </w:tcBorders>
          </w:tcPr>
          <w:p w14:paraId="1DB7FCFA" w14:textId="50147D24" w:rsidR="00AF3722" w:rsidRPr="000869F1" w:rsidRDefault="00AF3722" w:rsidP="00AF3722">
            <w:pPr>
              <w:spacing w:after="0" w:line="240" w:lineRule="auto"/>
              <w:rPr>
                <w:rFonts w:ascii="Times New Roman" w:eastAsia="Calibri" w:hAnsi="Times New Roman"/>
                <w:bCs/>
                <w:iCs/>
                <w:sz w:val="24"/>
                <w:szCs w:val="24"/>
                <w:lang w:eastAsia="en-US"/>
              </w:rPr>
            </w:pPr>
            <w:r w:rsidRPr="006B1AF1">
              <w:rPr>
                <w:rFonts w:ascii="Times New Roman" w:hAnsi="Times New Roman"/>
                <w:color w:val="000000"/>
                <w:position w:val="-1"/>
                <w:sz w:val="24"/>
                <w:szCs w:val="24"/>
              </w:rPr>
              <w:t>порядок регулирования узлов отремонтированных сельскохозяйственных машин</w:t>
            </w:r>
          </w:p>
        </w:tc>
      </w:tr>
    </w:tbl>
    <w:p w14:paraId="34351294" w14:textId="77777777" w:rsidR="00740C6A" w:rsidRPr="0004408F"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p>
    <w:p w14:paraId="7316841D" w14:textId="77777777" w:rsidR="00740C6A" w:rsidRPr="001123BC" w:rsidRDefault="00740C6A" w:rsidP="00740C6A">
      <w:pPr>
        <w:suppressAutoHyphens/>
        <w:spacing w:after="0"/>
        <w:ind w:firstLine="709"/>
        <w:contextualSpacing/>
        <w:rPr>
          <w:rFonts w:ascii="Times New Roman" w:eastAsiaTheme="minorHAnsi" w:hAnsi="Times New Roman" w:cstheme="minorBidi"/>
          <w:b/>
          <w:lang w:eastAsia="en-US"/>
        </w:rPr>
      </w:pPr>
    </w:p>
    <w:p w14:paraId="41D75042" w14:textId="77777777" w:rsidR="00740C6A" w:rsidRPr="001123BC" w:rsidRDefault="00740C6A" w:rsidP="00740C6A">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C2EDA66" w14:textId="77777777" w:rsidR="00740C6A" w:rsidRPr="001123BC" w:rsidRDefault="00740C6A" w:rsidP="00740C6A">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40C6A" w:rsidRPr="001123BC" w14:paraId="6D3FEA7C" w14:textId="77777777" w:rsidTr="00274517">
        <w:trPr>
          <w:trHeight w:val="20"/>
        </w:trPr>
        <w:tc>
          <w:tcPr>
            <w:tcW w:w="3685" w:type="pct"/>
            <w:vAlign w:val="center"/>
          </w:tcPr>
          <w:p w14:paraId="2C7D86DF"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66ABF0C0" w14:textId="77777777" w:rsidR="00740C6A" w:rsidRPr="001123BC" w:rsidRDefault="00740C6A"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740C6A" w:rsidRPr="001123BC" w14:paraId="20169A37" w14:textId="77777777" w:rsidTr="00274517">
        <w:trPr>
          <w:trHeight w:val="20"/>
        </w:trPr>
        <w:tc>
          <w:tcPr>
            <w:tcW w:w="3685" w:type="pct"/>
            <w:vAlign w:val="center"/>
          </w:tcPr>
          <w:p w14:paraId="48139719"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2988442" w14:textId="6A12CD85" w:rsidR="00740C6A" w:rsidRPr="001123BC" w:rsidRDefault="009E34B0"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753218">
              <w:rPr>
                <w:rFonts w:ascii="Times New Roman" w:eastAsiaTheme="minorHAnsi" w:hAnsi="Times New Roman" w:cstheme="minorBidi"/>
                <w:iCs/>
                <w:lang w:eastAsia="en-US"/>
              </w:rPr>
              <w:t>2</w:t>
            </w:r>
          </w:p>
        </w:tc>
      </w:tr>
      <w:tr w:rsidR="00740C6A" w:rsidRPr="001123BC" w14:paraId="7DE64CCF" w14:textId="77777777" w:rsidTr="00274517">
        <w:trPr>
          <w:trHeight w:val="20"/>
        </w:trPr>
        <w:tc>
          <w:tcPr>
            <w:tcW w:w="3685" w:type="pct"/>
            <w:shd w:val="clear" w:color="auto" w:fill="auto"/>
            <w:vAlign w:val="center"/>
          </w:tcPr>
          <w:p w14:paraId="1E26F956" w14:textId="77777777" w:rsidR="00740C6A" w:rsidRPr="001123BC" w:rsidRDefault="00740C6A"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58382B69" w14:textId="41369A7F" w:rsidR="00740C6A" w:rsidRPr="001123BC" w:rsidRDefault="00753218"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16</w:t>
            </w:r>
          </w:p>
        </w:tc>
      </w:tr>
      <w:tr w:rsidR="00740C6A" w:rsidRPr="001123BC" w14:paraId="142DBBF8" w14:textId="77777777" w:rsidTr="00274517">
        <w:trPr>
          <w:trHeight w:val="20"/>
        </w:trPr>
        <w:tc>
          <w:tcPr>
            <w:tcW w:w="5000" w:type="pct"/>
            <w:gridSpan w:val="2"/>
            <w:vAlign w:val="center"/>
          </w:tcPr>
          <w:p w14:paraId="071D9019"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740C6A" w:rsidRPr="001123BC" w14:paraId="68B32E8C" w14:textId="77777777" w:rsidTr="00274517">
        <w:trPr>
          <w:trHeight w:val="20"/>
        </w:trPr>
        <w:tc>
          <w:tcPr>
            <w:tcW w:w="3685" w:type="pct"/>
            <w:vAlign w:val="center"/>
          </w:tcPr>
          <w:p w14:paraId="3990C501"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1E27BC7"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0EFAA2EB" w14:textId="77777777" w:rsidTr="00274517">
        <w:trPr>
          <w:trHeight w:val="20"/>
        </w:trPr>
        <w:tc>
          <w:tcPr>
            <w:tcW w:w="3685" w:type="pct"/>
            <w:vAlign w:val="center"/>
          </w:tcPr>
          <w:p w14:paraId="3D0DA5FA" w14:textId="77777777" w:rsidR="00740C6A" w:rsidRPr="001123BC" w:rsidRDefault="00740C6A"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FA52EA0"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71B438F1" w14:textId="77777777" w:rsidTr="00274517">
        <w:trPr>
          <w:trHeight w:val="20"/>
        </w:trPr>
        <w:tc>
          <w:tcPr>
            <w:tcW w:w="3685" w:type="pct"/>
            <w:vAlign w:val="center"/>
          </w:tcPr>
          <w:p w14:paraId="4048CF56" w14:textId="77777777" w:rsidR="00740C6A" w:rsidRPr="00884AFD" w:rsidRDefault="00740C6A"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8"/>
            </w:r>
          </w:p>
        </w:tc>
        <w:tc>
          <w:tcPr>
            <w:tcW w:w="1315" w:type="pct"/>
            <w:vAlign w:val="center"/>
          </w:tcPr>
          <w:p w14:paraId="4446F866" w14:textId="77777777"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r w:rsidR="00740C6A" w:rsidRPr="001123BC" w14:paraId="4DB424CD" w14:textId="77777777" w:rsidTr="00274517">
        <w:trPr>
          <w:trHeight w:val="20"/>
        </w:trPr>
        <w:tc>
          <w:tcPr>
            <w:tcW w:w="3685" w:type="pct"/>
            <w:vAlign w:val="center"/>
          </w:tcPr>
          <w:p w14:paraId="29F9783A" w14:textId="77777777" w:rsidR="00740C6A" w:rsidRPr="001123BC" w:rsidRDefault="00740C6A"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2861A84" w14:textId="3CDD1DE1" w:rsidR="00740C6A" w:rsidRPr="001123BC" w:rsidRDefault="00740C6A" w:rsidP="00274517">
            <w:pPr>
              <w:suppressAutoHyphens/>
              <w:spacing w:after="0" w:line="240" w:lineRule="auto"/>
              <w:contextualSpacing/>
              <w:rPr>
                <w:rFonts w:ascii="Times New Roman" w:eastAsiaTheme="minorHAnsi" w:hAnsi="Times New Roman" w:cstheme="minorBidi"/>
                <w:iCs/>
                <w:lang w:eastAsia="en-US"/>
              </w:rPr>
            </w:pPr>
          </w:p>
        </w:tc>
      </w:tr>
    </w:tbl>
    <w:p w14:paraId="12F4A710" w14:textId="77777777" w:rsidR="00740C6A" w:rsidRDefault="00740C6A" w:rsidP="00740C6A">
      <w:pPr>
        <w:sectPr w:rsidR="00740C6A" w:rsidSect="00B911C1">
          <w:headerReference w:type="even" r:id="rId23"/>
          <w:pgSz w:w="11906" w:h="16838"/>
          <w:pgMar w:top="1134" w:right="567" w:bottom="1134" w:left="1701" w:header="709" w:footer="709" w:gutter="0"/>
          <w:cols w:space="708"/>
          <w:docGrid w:linePitch="360"/>
        </w:sectPr>
      </w:pPr>
    </w:p>
    <w:p w14:paraId="4EB9DB71" w14:textId="77777777" w:rsidR="00740C6A" w:rsidRDefault="00740C6A" w:rsidP="00740C6A">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4B245498" w14:textId="77777777" w:rsidR="00740C6A" w:rsidRDefault="00740C6A" w:rsidP="00740C6A">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740C6A" w:rsidRPr="009630B9" w14:paraId="3BABD6B7" w14:textId="77777777" w:rsidTr="00274517">
        <w:trPr>
          <w:trHeight w:val="20"/>
        </w:trPr>
        <w:tc>
          <w:tcPr>
            <w:tcW w:w="968" w:type="pct"/>
            <w:vAlign w:val="center"/>
          </w:tcPr>
          <w:p w14:paraId="4BCE1D31"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6" w:type="pct"/>
            <w:vAlign w:val="center"/>
          </w:tcPr>
          <w:p w14:paraId="3D42AFB3"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425B4A22"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4337C79A" w14:textId="77777777" w:rsidR="00740C6A" w:rsidRPr="00657611" w:rsidRDefault="00740C6A"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4DF14333" w14:textId="77777777" w:rsidR="00740C6A" w:rsidRPr="00203603" w:rsidRDefault="00740C6A"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740C6A" w:rsidRPr="009630B9" w14:paraId="0642C136" w14:textId="77777777" w:rsidTr="00274517">
        <w:trPr>
          <w:trHeight w:val="307"/>
        </w:trPr>
        <w:tc>
          <w:tcPr>
            <w:tcW w:w="968" w:type="pct"/>
          </w:tcPr>
          <w:p w14:paraId="4A59067E"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6" w:type="pct"/>
          </w:tcPr>
          <w:p w14:paraId="545AEBB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3F117A1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1C857716" w14:textId="77777777" w:rsidR="00740C6A" w:rsidRPr="009630B9" w:rsidRDefault="00740C6A"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47363958" w14:textId="77777777" w:rsidR="00740C6A" w:rsidRPr="009630B9" w:rsidRDefault="00740C6A" w:rsidP="00274517">
            <w:pPr>
              <w:spacing w:after="0" w:line="240" w:lineRule="auto"/>
              <w:contextualSpacing/>
              <w:jc w:val="center"/>
              <w:rPr>
                <w:rFonts w:ascii="Times New Roman" w:hAnsi="Times New Roman"/>
                <w:b/>
                <w:bCs/>
                <w:i/>
                <w:iCs/>
              </w:rPr>
            </w:pPr>
          </w:p>
        </w:tc>
      </w:tr>
      <w:tr w:rsidR="00740C6A" w:rsidRPr="002A5E3E" w14:paraId="79C0FBB8" w14:textId="77777777" w:rsidTr="00274517">
        <w:trPr>
          <w:trHeight w:val="20"/>
        </w:trPr>
        <w:tc>
          <w:tcPr>
            <w:tcW w:w="3394" w:type="pct"/>
            <w:gridSpan w:val="2"/>
          </w:tcPr>
          <w:p w14:paraId="49FAD8BB" w14:textId="2119D3FA" w:rsidR="00740C6A" w:rsidRPr="002A5E3E" w:rsidRDefault="00753218" w:rsidP="00274517">
            <w:pPr>
              <w:spacing w:after="0" w:line="240" w:lineRule="auto"/>
              <w:contextualSpacing/>
              <w:rPr>
                <w:rFonts w:ascii="Times New Roman" w:hAnsi="Times New Roman"/>
                <w:i/>
              </w:rPr>
            </w:pPr>
            <w:r w:rsidRPr="00C76EE9">
              <w:rPr>
                <w:rFonts w:ascii="Times New Roman" w:hAnsi="Times New Roman"/>
                <w:b/>
                <w:bCs/>
                <w:color w:val="000000"/>
                <w:position w:val="-1"/>
              </w:rPr>
              <w:t>Раздел 1</w:t>
            </w:r>
            <w:r>
              <w:t xml:space="preserve"> </w:t>
            </w:r>
            <w:r w:rsidRPr="0073445D">
              <w:rPr>
                <w:rFonts w:ascii="Times New Roman" w:hAnsi="Times New Roman"/>
                <w:b/>
                <w:bCs/>
                <w:color w:val="000000"/>
                <w:position w:val="-1"/>
              </w:rPr>
              <w:t>Материаловедение</w:t>
            </w:r>
          </w:p>
        </w:tc>
        <w:tc>
          <w:tcPr>
            <w:tcW w:w="571" w:type="pct"/>
            <w:vAlign w:val="center"/>
          </w:tcPr>
          <w:p w14:paraId="37596CE7" w14:textId="739AB2B3" w:rsidR="00740C6A" w:rsidRPr="002A5E3E" w:rsidRDefault="00753218" w:rsidP="00274517">
            <w:pPr>
              <w:suppressAutoHyphens/>
              <w:spacing w:after="0" w:line="240" w:lineRule="auto"/>
              <w:contextualSpacing/>
              <w:jc w:val="center"/>
              <w:rPr>
                <w:rFonts w:ascii="Times New Roman" w:hAnsi="Times New Roman"/>
                <w:i/>
              </w:rPr>
            </w:pPr>
            <w:r w:rsidRPr="00397C1A">
              <w:rPr>
                <w:rFonts w:ascii="Times New Roman" w:hAnsi="Times New Roman"/>
                <w:b/>
                <w:bCs/>
              </w:rPr>
              <w:t>16</w:t>
            </w:r>
            <w:r>
              <w:rPr>
                <w:rFonts w:ascii="Times New Roman" w:hAnsi="Times New Roman"/>
                <w:b/>
                <w:bCs/>
              </w:rPr>
              <w:t>/7</w:t>
            </w:r>
          </w:p>
        </w:tc>
        <w:tc>
          <w:tcPr>
            <w:tcW w:w="631" w:type="pct"/>
          </w:tcPr>
          <w:p w14:paraId="7CB3B421" w14:textId="77777777" w:rsidR="00740C6A" w:rsidRPr="002A5E3E" w:rsidRDefault="00740C6A" w:rsidP="00274517">
            <w:pPr>
              <w:spacing w:after="0" w:line="240" w:lineRule="auto"/>
              <w:contextualSpacing/>
              <w:jc w:val="center"/>
              <w:rPr>
                <w:rFonts w:ascii="Times New Roman" w:hAnsi="Times New Roman"/>
                <w:b/>
                <w:bCs/>
                <w:i/>
                <w:iCs/>
              </w:rPr>
            </w:pPr>
          </w:p>
        </w:tc>
        <w:tc>
          <w:tcPr>
            <w:tcW w:w="404" w:type="pct"/>
          </w:tcPr>
          <w:p w14:paraId="15124A81" w14:textId="77777777" w:rsidR="00740C6A" w:rsidRPr="002A5E3E" w:rsidRDefault="00740C6A" w:rsidP="00274517">
            <w:pPr>
              <w:spacing w:after="0" w:line="240" w:lineRule="auto"/>
              <w:contextualSpacing/>
              <w:jc w:val="center"/>
              <w:rPr>
                <w:rFonts w:ascii="Times New Roman" w:hAnsi="Times New Roman"/>
                <w:b/>
                <w:bCs/>
                <w:i/>
                <w:iCs/>
              </w:rPr>
            </w:pPr>
          </w:p>
        </w:tc>
      </w:tr>
      <w:tr w:rsidR="00753218" w:rsidRPr="002A5E3E" w14:paraId="173652E3" w14:textId="77777777" w:rsidTr="00274517">
        <w:trPr>
          <w:trHeight w:val="20"/>
        </w:trPr>
        <w:tc>
          <w:tcPr>
            <w:tcW w:w="968" w:type="pct"/>
            <w:vMerge w:val="restart"/>
          </w:tcPr>
          <w:p w14:paraId="7B85BF45" w14:textId="66B5FA93" w:rsidR="00753218" w:rsidRPr="00753218" w:rsidRDefault="00753218" w:rsidP="00753218">
            <w:pPr>
              <w:spacing w:after="0" w:line="240" w:lineRule="auto"/>
              <w:contextualSpacing/>
              <w:rPr>
                <w:rFonts w:ascii="Times New Roman" w:hAnsi="Times New Roman"/>
                <w:b/>
                <w:bCs/>
                <w:sz w:val="24"/>
                <w:szCs w:val="24"/>
              </w:rPr>
            </w:pPr>
            <w:r w:rsidRPr="00753218">
              <w:rPr>
                <w:rFonts w:ascii="Times New Roman" w:hAnsi="Times New Roman"/>
                <w:b/>
                <w:bCs/>
                <w:color w:val="000000"/>
                <w:position w:val="-1"/>
                <w:sz w:val="24"/>
                <w:szCs w:val="24"/>
              </w:rPr>
              <w:t>Тема 1.1 Строение и свойства металлов</w:t>
            </w:r>
          </w:p>
        </w:tc>
        <w:tc>
          <w:tcPr>
            <w:tcW w:w="2426" w:type="pct"/>
          </w:tcPr>
          <w:p w14:paraId="5507BCF7" w14:textId="2E6EA411" w:rsidR="00753218" w:rsidRPr="00753218" w:rsidRDefault="00753218" w:rsidP="00753218">
            <w:pPr>
              <w:spacing w:after="0" w:line="240" w:lineRule="auto"/>
              <w:contextualSpacing/>
              <w:rPr>
                <w:rFonts w:ascii="Times New Roman" w:hAnsi="Times New Roman"/>
                <w:b/>
                <w:bCs/>
                <w:i/>
                <w:sz w:val="24"/>
                <w:szCs w:val="24"/>
              </w:rPr>
            </w:pPr>
            <w:r w:rsidRPr="00753218">
              <w:rPr>
                <w:rFonts w:ascii="Times New Roman" w:hAnsi="Times New Roman"/>
                <w:b/>
                <w:bCs/>
                <w:color w:val="000000"/>
                <w:position w:val="-1"/>
                <w:sz w:val="24"/>
                <w:szCs w:val="24"/>
              </w:rPr>
              <w:t xml:space="preserve">Содержание учебного материала </w:t>
            </w:r>
          </w:p>
        </w:tc>
        <w:tc>
          <w:tcPr>
            <w:tcW w:w="571" w:type="pct"/>
          </w:tcPr>
          <w:p w14:paraId="24E93629" w14:textId="77777777" w:rsidR="00753218" w:rsidRPr="002A5E3E" w:rsidRDefault="00753218" w:rsidP="00753218">
            <w:pPr>
              <w:suppressAutoHyphens/>
              <w:spacing w:after="0" w:line="240" w:lineRule="auto"/>
              <w:contextualSpacing/>
              <w:jc w:val="center"/>
              <w:rPr>
                <w:rFonts w:ascii="Times New Roman" w:hAnsi="Times New Roman"/>
                <w:i/>
                <w:iCs/>
              </w:rPr>
            </w:pPr>
          </w:p>
        </w:tc>
        <w:tc>
          <w:tcPr>
            <w:tcW w:w="631" w:type="pct"/>
          </w:tcPr>
          <w:p w14:paraId="30BA7824" w14:textId="63C867EE" w:rsidR="00753218" w:rsidRPr="002A5E3E" w:rsidRDefault="00753218" w:rsidP="00753218">
            <w:pPr>
              <w:spacing w:after="0" w:line="240" w:lineRule="auto"/>
              <w:contextualSpacing/>
              <w:rPr>
                <w:rFonts w:ascii="Times New Roman" w:hAnsi="Times New Roman"/>
                <w:b/>
                <w:i/>
              </w:rPr>
            </w:pPr>
          </w:p>
        </w:tc>
        <w:tc>
          <w:tcPr>
            <w:tcW w:w="404" w:type="pct"/>
            <w:vMerge w:val="restart"/>
          </w:tcPr>
          <w:p w14:paraId="7C9FBD83" w14:textId="77777777" w:rsidR="00753218" w:rsidRPr="002A5E3E" w:rsidRDefault="00753218" w:rsidP="00753218">
            <w:pPr>
              <w:suppressAutoHyphens/>
              <w:spacing w:after="0" w:line="240" w:lineRule="auto"/>
              <w:contextualSpacing/>
              <w:jc w:val="both"/>
              <w:rPr>
                <w:rFonts w:ascii="Times New Roman" w:hAnsi="Times New Roman"/>
                <w:b/>
                <w:i/>
              </w:rPr>
            </w:pPr>
          </w:p>
        </w:tc>
      </w:tr>
      <w:tr w:rsidR="00753218" w:rsidRPr="002A5E3E" w14:paraId="4FCA038D" w14:textId="77777777" w:rsidTr="00FC004C">
        <w:trPr>
          <w:trHeight w:val="1378"/>
        </w:trPr>
        <w:tc>
          <w:tcPr>
            <w:tcW w:w="968" w:type="pct"/>
            <w:vMerge/>
          </w:tcPr>
          <w:p w14:paraId="1A169187"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Pr>
          <w:p w14:paraId="340AB32F" w14:textId="77777777" w:rsidR="00753218" w:rsidRPr="00753218" w:rsidRDefault="00753218" w:rsidP="00753218">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1. Понятие о металлах и сплавах. Кристаллические решетки металлов. Аллотропические превращения металлов</w:t>
            </w:r>
          </w:p>
          <w:p w14:paraId="6ED9B152" w14:textId="1988E7B8" w:rsidR="00753218" w:rsidRPr="00753218" w:rsidRDefault="00753218" w:rsidP="00753218">
            <w:pPr>
              <w:suppressAutoHyphens/>
              <w:spacing w:after="0" w:line="240" w:lineRule="auto"/>
              <w:contextualSpacing/>
              <w:rPr>
                <w:rFonts w:ascii="Times New Roman" w:hAnsi="Times New Roman"/>
                <w:sz w:val="24"/>
                <w:szCs w:val="24"/>
              </w:rPr>
            </w:pPr>
            <w:r w:rsidRPr="00753218">
              <w:rPr>
                <w:rFonts w:ascii="Times New Roman" w:hAnsi="Times New Roman"/>
                <w:color w:val="000000"/>
                <w:position w:val="-1"/>
                <w:sz w:val="24"/>
                <w:szCs w:val="24"/>
              </w:rPr>
              <w:t>2. Типы связей. Кристаллизация металлов. Строение слитка. Основы теории сплавов.</w:t>
            </w:r>
          </w:p>
        </w:tc>
        <w:tc>
          <w:tcPr>
            <w:tcW w:w="571" w:type="pct"/>
            <w:vAlign w:val="center"/>
          </w:tcPr>
          <w:p w14:paraId="3074895B" w14:textId="77777777" w:rsidR="00753218" w:rsidRPr="002A5E3E" w:rsidRDefault="00753218" w:rsidP="00753218">
            <w:pPr>
              <w:suppressAutoHyphens/>
              <w:spacing w:after="0" w:line="240" w:lineRule="auto"/>
              <w:contextualSpacing/>
              <w:jc w:val="center"/>
              <w:rPr>
                <w:rFonts w:ascii="Times New Roman" w:hAnsi="Times New Roman"/>
                <w:bCs/>
                <w:i/>
                <w:iCs/>
              </w:rPr>
            </w:pPr>
          </w:p>
        </w:tc>
        <w:tc>
          <w:tcPr>
            <w:tcW w:w="631" w:type="pct"/>
          </w:tcPr>
          <w:p w14:paraId="70EE31EE" w14:textId="04B1EE2A"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1C63790" w14:textId="7CFE5F62" w:rsidR="00753218" w:rsidRPr="002A5E3E" w:rsidRDefault="00753218" w:rsidP="00753218">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tcPr>
          <w:p w14:paraId="2C4E3813"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74F18A28" w14:textId="77777777" w:rsidTr="00FC004C">
        <w:trPr>
          <w:trHeight w:val="88"/>
        </w:trPr>
        <w:tc>
          <w:tcPr>
            <w:tcW w:w="968" w:type="pct"/>
            <w:vMerge/>
          </w:tcPr>
          <w:p w14:paraId="495CAE17"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Pr>
          <w:p w14:paraId="038F7589" w14:textId="6EB05FB9" w:rsidR="00753218" w:rsidRPr="00753218" w:rsidRDefault="00753218" w:rsidP="00753218">
            <w:pPr>
              <w:suppressAutoHyphens/>
              <w:spacing w:after="0" w:line="240" w:lineRule="auto"/>
              <w:contextualSpacing/>
              <w:rPr>
                <w:rFonts w:ascii="Times New Roman" w:hAnsi="Times New Roman"/>
                <w:sz w:val="24"/>
                <w:szCs w:val="24"/>
              </w:rPr>
            </w:pPr>
            <w:r w:rsidRPr="00753218">
              <w:rPr>
                <w:rFonts w:ascii="Times New Roman" w:hAnsi="Times New Roman"/>
                <w:b/>
                <w:bCs/>
                <w:color w:val="000000"/>
                <w:position w:val="-1"/>
                <w:sz w:val="24"/>
                <w:szCs w:val="24"/>
              </w:rPr>
              <w:t>В том числе лабораторные и практические занятия</w:t>
            </w:r>
          </w:p>
        </w:tc>
        <w:tc>
          <w:tcPr>
            <w:tcW w:w="571" w:type="pct"/>
            <w:vAlign w:val="center"/>
          </w:tcPr>
          <w:p w14:paraId="319CBFB1" w14:textId="77777777" w:rsidR="00753218" w:rsidRPr="002A5E3E" w:rsidRDefault="00753218" w:rsidP="00753218">
            <w:pPr>
              <w:suppressAutoHyphens/>
              <w:spacing w:after="0" w:line="240" w:lineRule="auto"/>
              <w:contextualSpacing/>
              <w:jc w:val="center"/>
              <w:rPr>
                <w:rFonts w:ascii="Times New Roman" w:hAnsi="Times New Roman"/>
                <w:bCs/>
                <w:i/>
                <w:iCs/>
              </w:rPr>
            </w:pPr>
          </w:p>
        </w:tc>
        <w:tc>
          <w:tcPr>
            <w:tcW w:w="631" w:type="pct"/>
          </w:tcPr>
          <w:p w14:paraId="6572C89C" w14:textId="77777777" w:rsidR="00753218" w:rsidRPr="002A5E3E" w:rsidRDefault="00753218" w:rsidP="00753218">
            <w:pPr>
              <w:spacing w:after="0" w:line="240" w:lineRule="auto"/>
              <w:contextualSpacing/>
              <w:rPr>
                <w:rFonts w:ascii="Times New Roman" w:hAnsi="Times New Roman"/>
              </w:rPr>
            </w:pPr>
          </w:p>
        </w:tc>
        <w:tc>
          <w:tcPr>
            <w:tcW w:w="404" w:type="pct"/>
          </w:tcPr>
          <w:p w14:paraId="7F86E44E"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01008D78" w14:textId="77777777" w:rsidTr="00FC004C">
        <w:trPr>
          <w:trHeight w:val="88"/>
        </w:trPr>
        <w:tc>
          <w:tcPr>
            <w:tcW w:w="968" w:type="pct"/>
            <w:vMerge/>
          </w:tcPr>
          <w:p w14:paraId="3EB78D0C"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Pr>
          <w:p w14:paraId="22AACDF8" w14:textId="7F18F212" w:rsidR="00753218" w:rsidRPr="00753218" w:rsidRDefault="00753218" w:rsidP="00753218">
            <w:pPr>
              <w:suppressAutoHyphens/>
              <w:spacing w:after="0" w:line="240" w:lineRule="auto"/>
              <w:contextualSpacing/>
              <w:rPr>
                <w:rFonts w:ascii="Times New Roman" w:hAnsi="Times New Roman"/>
                <w:sz w:val="24"/>
                <w:szCs w:val="24"/>
              </w:rPr>
            </w:pPr>
            <w:r w:rsidRPr="00753218">
              <w:rPr>
                <w:rFonts w:ascii="Times New Roman" w:hAnsi="Times New Roman"/>
                <w:b/>
                <w:sz w:val="24"/>
                <w:szCs w:val="24"/>
              </w:rPr>
              <w:t>Лабораторное занятие</w:t>
            </w:r>
            <w:r w:rsidRPr="00753218">
              <w:rPr>
                <w:rFonts w:ascii="Times New Roman" w:hAnsi="Times New Roman"/>
                <w:sz w:val="24"/>
                <w:szCs w:val="24"/>
              </w:rPr>
              <w:t xml:space="preserve"> Изучение</w:t>
            </w:r>
            <w:r w:rsidRPr="00753218">
              <w:rPr>
                <w:rFonts w:ascii="Times New Roman" w:hAnsi="Times New Roman"/>
                <w:spacing w:val="-4"/>
                <w:sz w:val="24"/>
                <w:szCs w:val="24"/>
              </w:rPr>
              <w:t xml:space="preserve"> </w:t>
            </w:r>
            <w:r w:rsidRPr="00753218">
              <w:rPr>
                <w:rFonts w:ascii="Times New Roman" w:hAnsi="Times New Roman"/>
                <w:sz w:val="24"/>
                <w:szCs w:val="24"/>
              </w:rPr>
              <w:t>микроструктуры</w:t>
            </w:r>
            <w:r w:rsidRPr="00753218">
              <w:rPr>
                <w:rFonts w:ascii="Times New Roman" w:hAnsi="Times New Roman"/>
                <w:spacing w:val="3"/>
                <w:sz w:val="24"/>
                <w:szCs w:val="24"/>
              </w:rPr>
              <w:t xml:space="preserve"> </w:t>
            </w:r>
            <w:r w:rsidRPr="00753218">
              <w:rPr>
                <w:rFonts w:ascii="Times New Roman" w:hAnsi="Times New Roman"/>
                <w:sz w:val="24"/>
                <w:szCs w:val="24"/>
              </w:rPr>
              <w:t>металлов</w:t>
            </w:r>
            <w:r w:rsidRPr="00753218">
              <w:rPr>
                <w:rFonts w:ascii="Times New Roman" w:hAnsi="Times New Roman"/>
                <w:spacing w:val="-6"/>
                <w:sz w:val="24"/>
                <w:szCs w:val="24"/>
              </w:rPr>
              <w:t xml:space="preserve"> </w:t>
            </w:r>
            <w:r w:rsidRPr="00753218">
              <w:rPr>
                <w:rFonts w:ascii="Times New Roman" w:hAnsi="Times New Roman"/>
                <w:sz w:val="24"/>
                <w:szCs w:val="24"/>
              </w:rPr>
              <w:t>и</w:t>
            </w:r>
            <w:r w:rsidRPr="00753218">
              <w:rPr>
                <w:rFonts w:ascii="Times New Roman" w:hAnsi="Times New Roman"/>
                <w:spacing w:val="-6"/>
                <w:sz w:val="24"/>
                <w:szCs w:val="24"/>
              </w:rPr>
              <w:t xml:space="preserve"> </w:t>
            </w:r>
            <w:r w:rsidRPr="00753218">
              <w:rPr>
                <w:rFonts w:ascii="Times New Roman" w:hAnsi="Times New Roman"/>
                <w:sz w:val="24"/>
                <w:szCs w:val="24"/>
              </w:rPr>
              <w:t>сплавов</w:t>
            </w:r>
          </w:p>
        </w:tc>
        <w:tc>
          <w:tcPr>
            <w:tcW w:w="571" w:type="pct"/>
            <w:vMerge w:val="restart"/>
            <w:vAlign w:val="center"/>
          </w:tcPr>
          <w:p w14:paraId="0DAC56F3" w14:textId="77777777" w:rsidR="00753218" w:rsidRPr="002A5E3E" w:rsidRDefault="00753218" w:rsidP="00753218">
            <w:pPr>
              <w:suppressAutoHyphens/>
              <w:spacing w:after="0" w:line="240" w:lineRule="auto"/>
              <w:contextualSpacing/>
              <w:jc w:val="center"/>
              <w:rPr>
                <w:rFonts w:ascii="Times New Roman" w:hAnsi="Times New Roman"/>
                <w:bCs/>
                <w:i/>
                <w:iCs/>
              </w:rPr>
            </w:pPr>
          </w:p>
        </w:tc>
        <w:tc>
          <w:tcPr>
            <w:tcW w:w="631" w:type="pct"/>
            <w:vMerge w:val="restart"/>
          </w:tcPr>
          <w:p w14:paraId="62E8ABF7"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27905011" w14:textId="131A1C0B" w:rsidR="00753218" w:rsidRPr="002A5E3E" w:rsidRDefault="00753218" w:rsidP="00753218">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val="restart"/>
          </w:tcPr>
          <w:p w14:paraId="665C60F5"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713B3EF9" w14:textId="77777777" w:rsidTr="00FC004C">
        <w:trPr>
          <w:trHeight w:val="88"/>
        </w:trPr>
        <w:tc>
          <w:tcPr>
            <w:tcW w:w="968" w:type="pct"/>
            <w:vMerge/>
          </w:tcPr>
          <w:p w14:paraId="600EB03C"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Pr>
          <w:p w14:paraId="2E8BE8FB" w14:textId="7B0B91F3" w:rsidR="00753218" w:rsidRPr="00753218" w:rsidRDefault="00753218" w:rsidP="00753218">
            <w:pPr>
              <w:suppressAutoHyphens/>
              <w:spacing w:after="0" w:line="240" w:lineRule="auto"/>
              <w:contextualSpacing/>
              <w:rPr>
                <w:rFonts w:ascii="Times New Roman" w:hAnsi="Times New Roman"/>
                <w:bCs/>
                <w:sz w:val="24"/>
                <w:szCs w:val="24"/>
              </w:rPr>
            </w:pPr>
            <w:r w:rsidRPr="00753218">
              <w:rPr>
                <w:rFonts w:ascii="Times New Roman" w:hAnsi="Times New Roman"/>
                <w:b/>
                <w:sz w:val="24"/>
                <w:szCs w:val="24"/>
              </w:rPr>
              <w:t>Лабораторное занятие</w:t>
            </w:r>
            <w:r w:rsidRPr="00753218">
              <w:rPr>
                <w:rFonts w:ascii="Times New Roman" w:hAnsi="Times New Roman"/>
                <w:sz w:val="24"/>
                <w:szCs w:val="24"/>
              </w:rPr>
              <w:t xml:space="preserve"> Определение</w:t>
            </w:r>
            <w:r w:rsidRPr="00753218">
              <w:rPr>
                <w:rFonts w:ascii="Times New Roman" w:hAnsi="Times New Roman"/>
                <w:spacing w:val="38"/>
                <w:sz w:val="24"/>
                <w:szCs w:val="24"/>
              </w:rPr>
              <w:t xml:space="preserve"> </w:t>
            </w:r>
            <w:r w:rsidRPr="00753218">
              <w:rPr>
                <w:rFonts w:ascii="Times New Roman" w:hAnsi="Times New Roman"/>
                <w:sz w:val="24"/>
                <w:szCs w:val="24"/>
              </w:rPr>
              <w:t>твердости,</w:t>
            </w:r>
            <w:r w:rsidRPr="00753218">
              <w:rPr>
                <w:rFonts w:ascii="Times New Roman" w:hAnsi="Times New Roman"/>
                <w:spacing w:val="37"/>
                <w:sz w:val="24"/>
                <w:szCs w:val="24"/>
              </w:rPr>
              <w:t xml:space="preserve"> </w:t>
            </w:r>
            <w:r w:rsidRPr="00753218">
              <w:rPr>
                <w:rFonts w:ascii="Times New Roman" w:hAnsi="Times New Roman"/>
                <w:sz w:val="24"/>
                <w:szCs w:val="24"/>
              </w:rPr>
              <w:t>пластичности,</w:t>
            </w:r>
            <w:r w:rsidRPr="00753218">
              <w:rPr>
                <w:rFonts w:ascii="Times New Roman" w:hAnsi="Times New Roman"/>
                <w:spacing w:val="40"/>
                <w:sz w:val="24"/>
                <w:szCs w:val="24"/>
              </w:rPr>
              <w:t xml:space="preserve"> </w:t>
            </w:r>
            <w:proofErr w:type="gramStart"/>
            <w:r w:rsidRPr="00753218">
              <w:rPr>
                <w:rFonts w:ascii="Times New Roman" w:hAnsi="Times New Roman"/>
                <w:sz w:val="24"/>
                <w:szCs w:val="24"/>
              </w:rPr>
              <w:t>удар</w:t>
            </w:r>
            <w:r w:rsidRPr="00753218">
              <w:rPr>
                <w:rFonts w:ascii="Times New Roman" w:hAnsi="Times New Roman"/>
                <w:spacing w:val="-57"/>
                <w:sz w:val="24"/>
                <w:szCs w:val="24"/>
              </w:rPr>
              <w:t xml:space="preserve"> </w:t>
            </w:r>
            <w:r w:rsidRPr="00753218">
              <w:rPr>
                <w:rFonts w:ascii="Times New Roman" w:hAnsi="Times New Roman"/>
                <w:sz w:val="24"/>
                <w:szCs w:val="24"/>
              </w:rPr>
              <w:t>ной</w:t>
            </w:r>
            <w:proofErr w:type="gramEnd"/>
            <w:r w:rsidRPr="00753218">
              <w:rPr>
                <w:rFonts w:ascii="Times New Roman" w:hAnsi="Times New Roman"/>
                <w:spacing w:val="-3"/>
                <w:sz w:val="24"/>
                <w:szCs w:val="24"/>
              </w:rPr>
              <w:t xml:space="preserve"> </w:t>
            </w:r>
            <w:r w:rsidRPr="00753218">
              <w:rPr>
                <w:rFonts w:ascii="Times New Roman" w:hAnsi="Times New Roman"/>
                <w:sz w:val="24"/>
                <w:szCs w:val="24"/>
              </w:rPr>
              <w:t>вязкости</w:t>
            </w:r>
            <w:r w:rsidRPr="00753218">
              <w:rPr>
                <w:rFonts w:ascii="Times New Roman" w:hAnsi="Times New Roman"/>
                <w:spacing w:val="3"/>
                <w:sz w:val="24"/>
                <w:szCs w:val="24"/>
              </w:rPr>
              <w:t xml:space="preserve"> </w:t>
            </w:r>
            <w:r w:rsidRPr="00753218">
              <w:rPr>
                <w:rFonts w:ascii="Times New Roman" w:hAnsi="Times New Roman"/>
                <w:sz w:val="24"/>
                <w:szCs w:val="24"/>
              </w:rPr>
              <w:t>металлов</w:t>
            </w:r>
          </w:p>
        </w:tc>
        <w:tc>
          <w:tcPr>
            <w:tcW w:w="571" w:type="pct"/>
            <w:vMerge/>
            <w:vAlign w:val="center"/>
          </w:tcPr>
          <w:p w14:paraId="4875B056" w14:textId="77777777" w:rsidR="00753218" w:rsidRPr="002A5E3E" w:rsidRDefault="00753218" w:rsidP="00753218">
            <w:pPr>
              <w:suppressAutoHyphens/>
              <w:spacing w:after="0" w:line="240" w:lineRule="auto"/>
              <w:contextualSpacing/>
              <w:jc w:val="center"/>
              <w:rPr>
                <w:rFonts w:ascii="Times New Roman" w:hAnsi="Times New Roman"/>
                <w:bCs/>
                <w:i/>
                <w:iCs/>
              </w:rPr>
            </w:pPr>
          </w:p>
        </w:tc>
        <w:tc>
          <w:tcPr>
            <w:tcW w:w="631" w:type="pct"/>
            <w:vMerge/>
          </w:tcPr>
          <w:p w14:paraId="65FAB433" w14:textId="77777777" w:rsidR="00753218" w:rsidRPr="002A5E3E" w:rsidRDefault="00753218" w:rsidP="00753218">
            <w:pPr>
              <w:spacing w:after="0" w:line="240" w:lineRule="auto"/>
              <w:contextualSpacing/>
              <w:rPr>
                <w:rFonts w:ascii="Times New Roman" w:hAnsi="Times New Roman"/>
              </w:rPr>
            </w:pPr>
          </w:p>
        </w:tc>
        <w:tc>
          <w:tcPr>
            <w:tcW w:w="404" w:type="pct"/>
            <w:vMerge/>
          </w:tcPr>
          <w:p w14:paraId="5DDFE403"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46EC0BF3" w14:textId="77777777" w:rsidTr="00274517">
        <w:trPr>
          <w:trHeight w:val="227"/>
        </w:trPr>
        <w:tc>
          <w:tcPr>
            <w:tcW w:w="968" w:type="pct"/>
            <w:vMerge w:val="restart"/>
          </w:tcPr>
          <w:p w14:paraId="1771547F" w14:textId="6F4C5584" w:rsidR="00753218" w:rsidRPr="00753218" w:rsidRDefault="00753218" w:rsidP="00753218">
            <w:pPr>
              <w:spacing w:after="0" w:line="240" w:lineRule="auto"/>
              <w:contextualSpacing/>
              <w:rPr>
                <w:rFonts w:ascii="Times New Roman" w:hAnsi="Times New Roman"/>
                <w:b/>
                <w:bCs/>
                <w:i/>
                <w:sz w:val="24"/>
                <w:szCs w:val="24"/>
              </w:rPr>
            </w:pPr>
            <w:r w:rsidRPr="00753218">
              <w:rPr>
                <w:rFonts w:ascii="Times New Roman" w:hAnsi="Times New Roman"/>
                <w:b/>
                <w:bCs/>
                <w:color w:val="000000"/>
                <w:position w:val="-1"/>
                <w:sz w:val="24"/>
                <w:szCs w:val="24"/>
              </w:rPr>
              <w:t>Тема 1.2. Классификация металлических и неметаллических материалов</w:t>
            </w:r>
          </w:p>
        </w:tc>
        <w:tc>
          <w:tcPr>
            <w:tcW w:w="2426" w:type="pct"/>
            <w:tcBorders>
              <w:bottom w:val="single" w:sz="4" w:space="0" w:color="auto"/>
            </w:tcBorders>
          </w:tcPr>
          <w:p w14:paraId="71C33DD0" w14:textId="7D18ECBD"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6A273ECF"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EA17AEA"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13F55C8B"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1AF3991E" w14:textId="77777777" w:rsidTr="00AE2848">
        <w:trPr>
          <w:trHeight w:val="227"/>
        </w:trPr>
        <w:tc>
          <w:tcPr>
            <w:tcW w:w="968" w:type="pct"/>
            <w:vMerge/>
          </w:tcPr>
          <w:p w14:paraId="68933FBE"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4014D63" w14:textId="4E9FE0A7"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color w:val="000000"/>
                <w:position w:val="-1"/>
                <w:sz w:val="24"/>
                <w:szCs w:val="24"/>
              </w:rPr>
              <w:t>Понятие о сплавах. Классификация металлов и сплавов. Основные равновесные диаграммы состояния двойных сплавов. Физические и механические свойства сплавов в равновесном состоянии. Диаграмма состояния железоуглеродистых сплавов в равновесном состоянии. Диаграмма состояния железоуглеродистых сплавов. Влияние легирующих элементов на равновесную структуру сталей. Неметаллические материалы. Их классификация. Связь между составом, строением и свойствами сплавов и неметаллических материалов.</w:t>
            </w:r>
          </w:p>
        </w:tc>
        <w:tc>
          <w:tcPr>
            <w:tcW w:w="571" w:type="pct"/>
            <w:tcBorders>
              <w:bottom w:val="single" w:sz="4" w:space="0" w:color="auto"/>
            </w:tcBorders>
            <w:vAlign w:val="center"/>
          </w:tcPr>
          <w:p w14:paraId="7102C859"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D082C39"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590950A9" w14:textId="4D955981"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5683CDC"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491456B6" w14:textId="77777777" w:rsidTr="009069EB">
        <w:trPr>
          <w:trHeight w:val="227"/>
        </w:trPr>
        <w:tc>
          <w:tcPr>
            <w:tcW w:w="968" w:type="pct"/>
            <w:vMerge/>
          </w:tcPr>
          <w:p w14:paraId="0E45DB89"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2903BCC3" w14:textId="7E65063A"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В том числе лабораторные и практические занятия</w:t>
            </w:r>
          </w:p>
        </w:tc>
        <w:tc>
          <w:tcPr>
            <w:tcW w:w="571" w:type="pct"/>
            <w:vMerge w:val="restart"/>
            <w:vAlign w:val="center"/>
          </w:tcPr>
          <w:p w14:paraId="0F6D3BD7"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C9D6704"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vMerge w:val="restart"/>
          </w:tcPr>
          <w:p w14:paraId="6D860255"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4E9D1C43" w14:textId="77777777" w:rsidTr="009069EB">
        <w:trPr>
          <w:trHeight w:val="227"/>
        </w:trPr>
        <w:tc>
          <w:tcPr>
            <w:tcW w:w="968" w:type="pct"/>
            <w:vMerge/>
          </w:tcPr>
          <w:p w14:paraId="2C4F6A3F"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06A094E" w14:textId="763DBAC3"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color w:val="000000"/>
                <w:position w:val="-1"/>
                <w:sz w:val="24"/>
                <w:szCs w:val="24"/>
              </w:rPr>
              <w:t>Практическое занятие: Сравнение свойств стали до и после закалки</w:t>
            </w:r>
          </w:p>
        </w:tc>
        <w:tc>
          <w:tcPr>
            <w:tcW w:w="571" w:type="pct"/>
            <w:vMerge/>
            <w:vAlign w:val="center"/>
          </w:tcPr>
          <w:p w14:paraId="3EF3DAB7"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vMerge w:val="restart"/>
          </w:tcPr>
          <w:p w14:paraId="5A8CC399"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0D25235F" w14:textId="6538ABAE"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tcPr>
          <w:p w14:paraId="64CAAEB4"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6899576D" w14:textId="77777777" w:rsidTr="009069EB">
        <w:trPr>
          <w:trHeight w:val="227"/>
        </w:trPr>
        <w:tc>
          <w:tcPr>
            <w:tcW w:w="968" w:type="pct"/>
            <w:vMerge/>
          </w:tcPr>
          <w:p w14:paraId="31D62250"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EEF1314" w14:textId="3932D229" w:rsidR="00753218" w:rsidRPr="00753218" w:rsidRDefault="00753218" w:rsidP="00753218">
            <w:pPr>
              <w:suppressAutoHyphens/>
              <w:spacing w:after="0" w:line="240" w:lineRule="auto"/>
              <w:ind w:left="33"/>
              <w:contextualSpacing/>
              <w:rPr>
                <w:rFonts w:ascii="Times New Roman" w:hAnsi="Times New Roman"/>
                <w:bCs/>
                <w:sz w:val="24"/>
                <w:szCs w:val="24"/>
              </w:rPr>
            </w:pPr>
            <w:r w:rsidRPr="00753218">
              <w:rPr>
                <w:rFonts w:ascii="Times New Roman" w:hAnsi="Times New Roman"/>
                <w:color w:val="000000"/>
                <w:position w:val="-1"/>
                <w:sz w:val="24"/>
                <w:szCs w:val="24"/>
              </w:rPr>
              <w:t>Практическое занятие Определение состава легированных сталей и чугуна</w:t>
            </w:r>
          </w:p>
        </w:tc>
        <w:tc>
          <w:tcPr>
            <w:tcW w:w="571" w:type="pct"/>
            <w:vMerge/>
            <w:vAlign w:val="center"/>
          </w:tcPr>
          <w:p w14:paraId="34BBD310"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vMerge/>
          </w:tcPr>
          <w:p w14:paraId="249CDCC3" w14:textId="77777777" w:rsidR="00753218" w:rsidRPr="00884AFD" w:rsidRDefault="00753218" w:rsidP="00753218">
            <w:pPr>
              <w:spacing w:after="0" w:line="240" w:lineRule="auto"/>
              <w:contextualSpacing/>
              <w:rPr>
                <w:rFonts w:ascii="Times New Roman" w:hAnsi="Times New Roman"/>
              </w:rPr>
            </w:pPr>
          </w:p>
        </w:tc>
        <w:tc>
          <w:tcPr>
            <w:tcW w:w="404" w:type="pct"/>
            <w:vMerge/>
          </w:tcPr>
          <w:p w14:paraId="30CDF769"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307D3E24" w14:textId="77777777" w:rsidTr="00AE2848">
        <w:trPr>
          <w:trHeight w:val="227"/>
        </w:trPr>
        <w:tc>
          <w:tcPr>
            <w:tcW w:w="968" w:type="pct"/>
            <w:vMerge/>
            <w:tcBorders>
              <w:bottom w:val="single" w:sz="4" w:space="0" w:color="auto"/>
            </w:tcBorders>
          </w:tcPr>
          <w:p w14:paraId="5DBBDA18"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AAAC155" w14:textId="6DB54A88" w:rsidR="00753218" w:rsidRPr="00753218" w:rsidRDefault="00753218" w:rsidP="00753218">
            <w:pPr>
              <w:suppressAutoHyphens/>
              <w:spacing w:after="0" w:line="240" w:lineRule="auto"/>
              <w:ind w:left="33"/>
              <w:contextualSpacing/>
              <w:rPr>
                <w:rFonts w:ascii="Times New Roman" w:hAnsi="Times New Roman"/>
                <w:bCs/>
                <w:sz w:val="24"/>
                <w:szCs w:val="24"/>
              </w:rPr>
            </w:pPr>
            <w:r w:rsidRPr="00753218">
              <w:rPr>
                <w:rFonts w:ascii="Times New Roman" w:hAnsi="Times New Roman"/>
                <w:color w:val="000000"/>
                <w:position w:val="-1"/>
                <w:sz w:val="24"/>
                <w:szCs w:val="24"/>
              </w:rPr>
              <w:t>Практическое занятие: Изучение состава сплавов цветных металлов</w:t>
            </w:r>
          </w:p>
        </w:tc>
        <w:tc>
          <w:tcPr>
            <w:tcW w:w="571" w:type="pct"/>
            <w:vMerge/>
            <w:tcBorders>
              <w:bottom w:val="single" w:sz="4" w:space="0" w:color="auto"/>
            </w:tcBorders>
            <w:vAlign w:val="center"/>
          </w:tcPr>
          <w:p w14:paraId="53C7A1F6"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2C9D2A2B" w14:textId="77777777" w:rsidR="00753218" w:rsidRPr="00884AFD" w:rsidRDefault="00753218" w:rsidP="00753218">
            <w:pPr>
              <w:spacing w:after="0" w:line="240" w:lineRule="auto"/>
              <w:contextualSpacing/>
              <w:rPr>
                <w:rFonts w:ascii="Times New Roman" w:hAnsi="Times New Roman"/>
              </w:rPr>
            </w:pPr>
          </w:p>
        </w:tc>
        <w:tc>
          <w:tcPr>
            <w:tcW w:w="404" w:type="pct"/>
            <w:vMerge/>
            <w:tcBorders>
              <w:bottom w:val="single" w:sz="4" w:space="0" w:color="auto"/>
            </w:tcBorders>
          </w:tcPr>
          <w:p w14:paraId="24677842"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2E32728E" w14:textId="77777777" w:rsidTr="00274517">
        <w:trPr>
          <w:trHeight w:val="227"/>
        </w:trPr>
        <w:tc>
          <w:tcPr>
            <w:tcW w:w="968" w:type="pct"/>
            <w:vMerge w:val="restart"/>
          </w:tcPr>
          <w:p w14:paraId="50794055" w14:textId="6839584A" w:rsidR="00753218" w:rsidRPr="00753218" w:rsidRDefault="00753218" w:rsidP="00753218">
            <w:pPr>
              <w:spacing w:after="0" w:line="240" w:lineRule="auto"/>
              <w:contextualSpacing/>
              <w:rPr>
                <w:rFonts w:ascii="Times New Roman" w:hAnsi="Times New Roman"/>
                <w:b/>
                <w:bCs/>
                <w:i/>
                <w:sz w:val="24"/>
                <w:szCs w:val="24"/>
              </w:rPr>
            </w:pPr>
            <w:r w:rsidRPr="00753218">
              <w:rPr>
                <w:rFonts w:ascii="Times New Roman" w:hAnsi="Times New Roman"/>
                <w:b/>
                <w:bCs/>
                <w:color w:val="000000"/>
                <w:position w:val="-1"/>
                <w:sz w:val="24"/>
                <w:szCs w:val="24"/>
              </w:rPr>
              <w:t>Тема 1.3. Виды износа деталей и узлов.</w:t>
            </w:r>
          </w:p>
        </w:tc>
        <w:tc>
          <w:tcPr>
            <w:tcW w:w="2426" w:type="pct"/>
            <w:tcBorders>
              <w:bottom w:val="single" w:sz="4" w:space="0" w:color="auto"/>
            </w:tcBorders>
          </w:tcPr>
          <w:p w14:paraId="56A5DE5C" w14:textId="57052A03"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34505553"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8E62C32"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13A21E1"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7FD07433" w14:textId="77777777" w:rsidTr="003B72B2">
        <w:trPr>
          <w:trHeight w:val="227"/>
        </w:trPr>
        <w:tc>
          <w:tcPr>
            <w:tcW w:w="968" w:type="pct"/>
            <w:vMerge/>
          </w:tcPr>
          <w:p w14:paraId="606185CE"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1A20F07" w14:textId="77777777" w:rsidR="00753218" w:rsidRPr="00753218" w:rsidRDefault="00753218" w:rsidP="00753218">
            <w:pPr>
              <w:keepNext/>
              <w:keepLine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Изнашивание, его классификации. Виды трения. Смазочный материал. Механическое изнашивание, усталостное изнашивание, коррозионно- механическое изнашивание.</w:t>
            </w:r>
          </w:p>
          <w:p w14:paraId="18571B79" w14:textId="21276945"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color w:val="000000"/>
                <w:position w:val="-1"/>
                <w:sz w:val="24"/>
                <w:szCs w:val="24"/>
              </w:rPr>
              <w:t>Причины возникновения и способы снижения различных видов износа</w:t>
            </w:r>
          </w:p>
        </w:tc>
        <w:tc>
          <w:tcPr>
            <w:tcW w:w="571" w:type="pct"/>
            <w:tcBorders>
              <w:bottom w:val="single" w:sz="4" w:space="0" w:color="auto"/>
            </w:tcBorders>
            <w:vAlign w:val="center"/>
          </w:tcPr>
          <w:p w14:paraId="60C5B4D7"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981E252"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6B763114" w14:textId="76D42799"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045C62D"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38410B31" w14:textId="77777777" w:rsidTr="003B72B2">
        <w:trPr>
          <w:trHeight w:val="227"/>
        </w:trPr>
        <w:tc>
          <w:tcPr>
            <w:tcW w:w="968" w:type="pct"/>
            <w:vMerge/>
          </w:tcPr>
          <w:p w14:paraId="7B06D025"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F6C12F4" w14:textId="5724C5A3"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В том числе лабораторные и практические занятия</w:t>
            </w:r>
          </w:p>
        </w:tc>
        <w:tc>
          <w:tcPr>
            <w:tcW w:w="571" w:type="pct"/>
            <w:tcBorders>
              <w:bottom w:val="single" w:sz="4" w:space="0" w:color="auto"/>
            </w:tcBorders>
            <w:vAlign w:val="center"/>
          </w:tcPr>
          <w:p w14:paraId="001FE9B2"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354F6FA"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D93C032"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13B6F2CA" w14:textId="77777777" w:rsidTr="003B72B2">
        <w:trPr>
          <w:trHeight w:val="227"/>
        </w:trPr>
        <w:tc>
          <w:tcPr>
            <w:tcW w:w="968" w:type="pct"/>
            <w:vMerge/>
            <w:tcBorders>
              <w:bottom w:val="single" w:sz="4" w:space="0" w:color="auto"/>
            </w:tcBorders>
          </w:tcPr>
          <w:p w14:paraId="32572627"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45F675B" w14:textId="10DFEFCE"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 xml:space="preserve">Практическое занятие </w:t>
            </w:r>
            <w:r w:rsidRPr="00753218">
              <w:rPr>
                <w:rFonts w:ascii="Times New Roman" w:hAnsi="Times New Roman"/>
                <w:color w:val="000000"/>
                <w:position w:val="-1"/>
                <w:sz w:val="24"/>
                <w:szCs w:val="24"/>
              </w:rPr>
              <w:t>Работа со справочниками и литературой по определению основных видов износа деталей и узлов</w:t>
            </w:r>
          </w:p>
        </w:tc>
        <w:tc>
          <w:tcPr>
            <w:tcW w:w="571" w:type="pct"/>
            <w:tcBorders>
              <w:bottom w:val="single" w:sz="4" w:space="0" w:color="auto"/>
            </w:tcBorders>
            <w:vAlign w:val="center"/>
          </w:tcPr>
          <w:p w14:paraId="6B0CE8F2"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F3A316E"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749F38ED" w14:textId="06871C23"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B57D5EF"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2C28D2AA" w14:textId="77777777" w:rsidTr="00274517">
        <w:trPr>
          <w:trHeight w:val="227"/>
        </w:trPr>
        <w:tc>
          <w:tcPr>
            <w:tcW w:w="968" w:type="pct"/>
            <w:vMerge w:val="restart"/>
          </w:tcPr>
          <w:p w14:paraId="6C8CF55D" w14:textId="2229B09D" w:rsidR="00753218" w:rsidRPr="00753218" w:rsidRDefault="00753218" w:rsidP="00753218">
            <w:pPr>
              <w:spacing w:after="0" w:line="240" w:lineRule="auto"/>
              <w:contextualSpacing/>
              <w:rPr>
                <w:rFonts w:ascii="Times New Roman" w:hAnsi="Times New Roman"/>
                <w:b/>
                <w:bCs/>
                <w:i/>
                <w:sz w:val="24"/>
                <w:szCs w:val="24"/>
              </w:rPr>
            </w:pPr>
            <w:r w:rsidRPr="00753218">
              <w:rPr>
                <w:rFonts w:ascii="Times New Roman" w:hAnsi="Times New Roman"/>
                <w:b/>
                <w:bCs/>
                <w:color w:val="000000"/>
                <w:position w:val="-1"/>
                <w:sz w:val="24"/>
                <w:szCs w:val="24"/>
              </w:rPr>
              <w:t>Тема 1.4 Смазочные материалы</w:t>
            </w:r>
          </w:p>
        </w:tc>
        <w:tc>
          <w:tcPr>
            <w:tcW w:w="2426" w:type="pct"/>
            <w:tcBorders>
              <w:bottom w:val="single" w:sz="4" w:space="0" w:color="auto"/>
            </w:tcBorders>
          </w:tcPr>
          <w:p w14:paraId="76ADE3A6" w14:textId="45004DB0"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080342AE"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021CBEE"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B991E36"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16EBD795" w14:textId="77777777" w:rsidTr="00783067">
        <w:trPr>
          <w:trHeight w:val="2208"/>
        </w:trPr>
        <w:tc>
          <w:tcPr>
            <w:tcW w:w="968" w:type="pct"/>
            <w:vMerge/>
          </w:tcPr>
          <w:p w14:paraId="35268BD7"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Pr>
          <w:p w14:paraId="24A24635"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Назначение и классификация. Показатели качества масла. Масла, их классификация, маркировка и свойства.</w:t>
            </w:r>
          </w:p>
          <w:p w14:paraId="006C2790"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Классификация масел: Моторное, обкаточное, трансмиссионное, индустриальное, гидравлическое. Консистентные смазки: классификация, маркировка и свойства.</w:t>
            </w:r>
          </w:p>
          <w:p w14:paraId="22CF86E8" w14:textId="50367DA7"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color w:val="000000"/>
                <w:position w:val="-1"/>
                <w:sz w:val="24"/>
                <w:szCs w:val="24"/>
              </w:rPr>
              <w:t>Специальные жидкости: тормозные, амортизаторные, охлаждающие, смазочно-охлаждающие. Их назначение, маркировка и свойства.</w:t>
            </w:r>
          </w:p>
        </w:tc>
        <w:tc>
          <w:tcPr>
            <w:tcW w:w="571" w:type="pct"/>
            <w:vAlign w:val="center"/>
          </w:tcPr>
          <w:p w14:paraId="0E7736EB"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Pr>
          <w:p w14:paraId="48956435"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42FC2528" w14:textId="26322850"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Pr>
          <w:p w14:paraId="5E2A46D2"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44D3D76A" w14:textId="77777777" w:rsidTr="00753218">
        <w:trPr>
          <w:trHeight w:val="309"/>
        </w:trPr>
        <w:tc>
          <w:tcPr>
            <w:tcW w:w="3394" w:type="pct"/>
            <w:gridSpan w:val="2"/>
          </w:tcPr>
          <w:p w14:paraId="2851BAA0" w14:textId="52422B55" w:rsidR="00753218" w:rsidRPr="008D5264" w:rsidRDefault="00753218" w:rsidP="00753218">
            <w:pPr>
              <w:suppressAutoHyphens/>
              <w:spacing w:after="0" w:line="240" w:lineRule="auto"/>
              <w:ind w:left="33"/>
              <w:contextualSpacing/>
              <w:jc w:val="both"/>
              <w:rPr>
                <w:rFonts w:ascii="Times New Roman" w:hAnsi="Times New Roman"/>
                <w:b/>
                <w:iCs/>
                <w:sz w:val="24"/>
                <w:szCs w:val="24"/>
              </w:rPr>
            </w:pPr>
            <w:r>
              <w:rPr>
                <w:rFonts w:ascii="Times New Roman" w:hAnsi="Times New Roman"/>
                <w:b/>
                <w:bCs/>
                <w:color w:val="000000"/>
                <w:position w:val="-1"/>
              </w:rPr>
              <w:t>Раздел 2. Слесарное дело</w:t>
            </w:r>
          </w:p>
        </w:tc>
        <w:tc>
          <w:tcPr>
            <w:tcW w:w="571" w:type="pct"/>
            <w:vAlign w:val="center"/>
          </w:tcPr>
          <w:p w14:paraId="62714A9D" w14:textId="4F854B4C" w:rsidR="00753218" w:rsidRPr="002A5E3E" w:rsidRDefault="00753218" w:rsidP="00753218">
            <w:pPr>
              <w:suppressAutoHyphens/>
              <w:spacing w:after="0" w:line="240" w:lineRule="auto"/>
              <w:contextualSpacing/>
              <w:jc w:val="center"/>
              <w:rPr>
                <w:rFonts w:ascii="Times New Roman" w:hAnsi="Times New Roman"/>
                <w:iCs/>
              </w:rPr>
            </w:pPr>
            <w:r w:rsidRPr="00397C1A">
              <w:rPr>
                <w:rFonts w:ascii="Times New Roman" w:hAnsi="Times New Roman"/>
                <w:b/>
                <w:bCs/>
              </w:rPr>
              <w:t>16</w:t>
            </w:r>
            <w:r>
              <w:rPr>
                <w:rFonts w:ascii="Times New Roman" w:hAnsi="Times New Roman"/>
                <w:b/>
                <w:bCs/>
              </w:rPr>
              <w:t>/9</w:t>
            </w:r>
          </w:p>
        </w:tc>
        <w:tc>
          <w:tcPr>
            <w:tcW w:w="631" w:type="pct"/>
          </w:tcPr>
          <w:p w14:paraId="2F48559C" w14:textId="77777777" w:rsidR="00753218" w:rsidRPr="00884AFD" w:rsidRDefault="00753218" w:rsidP="00753218">
            <w:pPr>
              <w:spacing w:after="0" w:line="240" w:lineRule="auto"/>
              <w:contextualSpacing/>
              <w:rPr>
                <w:rFonts w:ascii="Times New Roman" w:hAnsi="Times New Roman"/>
              </w:rPr>
            </w:pPr>
          </w:p>
        </w:tc>
        <w:tc>
          <w:tcPr>
            <w:tcW w:w="404" w:type="pct"/>
          </w:tcPr>
          <w:p w14:paraId="0508FCB8"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7499C4D4" w14:textId="77777777" w:rsidTr="00274517">
        <w:trPr>
          <w:trHeight w:val="227"/>
        </w:trPr>
        <w:tc>
          <w:tcPr>
            <w:tcW w:w="968" w:type="pct"/>
            <w:vMerge w:val="restart"/>
          </w:tcPr>
          <w:p w14:paraId="4E489F97"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b/>
                <w:bCs/>
                <w:color w:val="000000"/>
                <w:position w:val="-1"/>
                <w:sz w:val="24"/>
                <w:szCs w:val="24"/>
              </w:rPr>
              <w:t>Тема 2.1. Организация слесарных работ.</w:t>
            </w:r>
          </w:p>
          <w:p w14:paraId="023A40EE" w14:textId="52BD96A2"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FD9AEF3" w14:textId="705DC988"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Содержание учебного материала</w:t>
            </w:r>
          </w:p>
        </w:tc>
        <w:tc>
          <w:tcPr>
            <w:tcW w:w="571" w:type="pct"/>
            <w:tcBorders>
              <w:bottom w:val="single" w:sz="4" w:space="0" w:color="auto"/>
            </w:tcBorders>
            <w:vAlign w:val="center"/>
          </w:tcPr>
          <w:p w14:paraId="2D195482"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FCBBA7F"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5BE679E"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274F286B" w14:textId="77777777" w:rsidTr="00017708">
        <w:trPr>
          <w:trHeight w:val="227"/>
        </w:trPr>
        <w:tc>
          <w:tcPr>
            <w:tcW w:w="968" w:type="pct"/>
            <w:vMerge/>
          </w:tcPr>
          <w:p w14:paraId="4A20EE34"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7A12CA1"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Виды слесарных работ и технология их выполнения.</w:t>
            </w:r>
          </w:p>
          <w:p w14:paraId="5D39FDBE"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Разметка плоскостная. Рубка металла. Правка металла. Гибка металла и труб. Резка металла. Опиливание металла. Слесарная обработка отверстий. Нарезание внутренней резьбы. Нарезание наружной резьбы.</w:t>
            </w:r>
          </w:p>
          <w:p w14:paraId="14C85963" w14:textId="77777777" w:rsidR="00753218" w:rsidRPr="00753218" w:rsidRDefault="00753218" w:rsidP="0075321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753218">
              <w:rPr>
                <w:rFonts w:ascii="Times New Roman" w:hAnsi="Times New Roman"/>
                <w:color w:val="000000"/>
                <w:position w:val="-1"/>
                <w:sz w:val="24"/>
                <w:szCs w:val="24"/>
              </w:rPr>
              <w:t xml:space="preserve">Шабрение. Распиливание и припасовка. Притирка и доводка. </w:t>
            </w:r>
            <w:proofErr w:type="spellStart"/>
            <w:r w:rsidRPr="00753218">
              <w:rPr>
                <w:rFonts w:ascii="Times New Roman" w:hAnsi="Times New Roman"/>
                <w:color w:val="000000"/>
                <w:position w:val="-1"/>
                <w:sz w:val="24"/>
                <w:szCs w:val="24"/>
              </w:rPr>
              <w:lastRenderedPageBreak/>
              <w:t>Клѐпка</w:t>
            </w:r>
            <w:proofErr w:type="spellEnd"/>
            <w:r w:rsidRPr="00753218">
              <w:rPr>
                <w:rFonts w:ascii="Times New Roman" w:hAnsi="Times New Roman"/>
                <w:color w:val="000000"/>
                <w:position w:val="-1"/>
                <w:sz w:val="24"/>
                <w:szCs w:val="24"/>
              </w:rPr>
              <w:t>. Пайка, лужение, склеивание.</w:t>
            </w:r>
          </w:p>
          <w:p w14:paraId="6C5F1E06" w14:textId="6519EC00"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color w:val="000000"/>
                <w:position w:val="-1"/>
                <w:sz w:val="24"/>
                <w:szCs w:val="24"/>
              </w:rPr>
              <w:t>Оборудование, инструменты, контрольно-измерительные приборы, применяемые при выполнении слесарных работ</w:t>
            </w:r>
          </w:p>
        </w:tc>
        <w:tc>
          <w:tcPr>
            <w:tcW w:w="571" w:type="pct"/>
            <w:tcBorders>
              <w:bottom w:val="single" w:sz="4" w:space="0" w:color="auto"/>
            </w:tcBorders>
            <w:vAlign w:val="center"/>
          </w:tcPr>
          <w:p w14:paraId="180FC3EB"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9B93777"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1E2F61EB" w14:textId="219182A9"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1ACC3663"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1C5C744B" w14:textId="77777777" w:rsidTr="00017708">
        <w:trPr>
          <w:trHeight w:val="227"/>
        </w:trPr>
        <w:tc>
          <w:tcPr>
            <w:tcW w:w="968" w:type="pct"/>
            <w:vMerge/>
          </w:tcPr>
          <w:p w14:paraId="22CE4A0B"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EFB522C" w14:textId="73757ECE"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В том числе лабораторные и практические занятия</w:t>
            </w:r>
          </w:p>
        </w:tc>
        <w:tc>
          <w:tcPr>
            <w:tcW w:w="571" w:type="pct"/>
            <w:tcBorders>
              <w:bottom w:val="single" w:sz="4" w:space="0" w:color="auto"/>
            </w:tcBorders>
            <w:vAlign w:val="center"/>
          </w:tcPr>
          <w:p w14:paraId="6A8C5B71"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59CE8C0" w14:textId="77777777" w:rsidR="00753218" w:rsidRPr="002A5E3E" w:rsidRDefault="00753218" w:rsidP="00753218">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F99DA68" w14:textId="77777777" w:rsidR="00753218" w:rsidRPr="002A5E3E" w:rsidRDefault="00753218" w:rsidP="00753218">
            <w:pPr>
              <w:suppressAutoHyphens/>
              <w:spacing w:after="0" w:line="240" w:lineRule="auto"/>
              <w:contextualSpacing/>
              <w:jc w:val="both"/>
              <w:rPr>
                <w:rFonts w:ascii="Times New Roman" w:hAnsi="Times New Roman"/>
                <w:b/>
              </w:rPr>
            </w:pPr>
          </w:p>
        </w:tc>
      </w:tr>
      <w:tr w:rsidR="00753218" w:rsidRPr="002A5E3E" w14:paraId="25DDD5F9" w14:textId="77777777" w:rsidTr="00017708">
        <w:trPr>
          <w:trHeight w:val="227"/>
        </w:trPr>
        <w:tc>
          <w:tcPr>
            <w:tcW w:w="968" w:type="pct"/>
            <w:vMerge/>
            <w:tcBorders>
              <w:bottom w:val="single" w:sz="4" w:space="0" w:color="auto"/>
            </w:tcBorders>
          </w:tcPr>
          <w:p w14:paraId="21E610AE" w14:textId="77777777" w:rsidR="00753218" w:rsidRPr="00753218" w:rsidRDefault="00753218" w:rsidP="00753218">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121A95DE" w14:textId="614AA5D0" w:rsidR="00753218" w:rsidRPr="00753218" w:rsidRDefault="00753218" w:rsidP="00753218">
            <w:pPr>
              <w:suppressAutoHyphens/>
              <w:spacing w:after="0" w:line="240" w:lineRule="auto"/>
              <w:ind w:left="33"/>
              <w:contextualSpacing/>
              <w:rPr>
                <w:rFonts w:ascii="Times New Roman" w:hAnsi="Times New Roman"/>
                <w:b/>
                <w:iCs/>
                <w:sz w:val="24"/>
                <w:szCs w:val="24"/>
              </w:rPr>
            </w:pPr>
            <w:r w:rsidRPr="00753218">
              <w:rPr>
                <w:rFonts w:ascii="Times New Roman" w:hAnsi="Times New Roman"/>
                <w:b/>
                <w:bCs/>
                <w:color w:val="000000"/>
                <w:position w:val="-1"/>
                <w:sz w:val="24"/>
                <w:szCs w:val="24"/>
              </w:rPr>
              <w:t xml:space="preserve">Практическое занятие </w:t>
            </w:r>
            <w:r w:rsidRPr="00753218">
              <w:rPr>
                <w:rFonts w:ascii="Times New Roman" w:hAnsi="Times New Roman"/>
                <w:color w:val="000000"/>
                <w:position w:val="-1"/>
                <w:sz w:val="24"/>
                <w:szCs w:val="24"/>
              </w:rPr>
              <w:t>Выполнение слесарных работ по заданию преподавателя.</w:t>
            </w:r>
          </w:p>
        </w:tc>
        <w:tc>
          <w:tcPr>
            <w:tcW w:w="571" w:type="pct"/>
            <w:tcBorders>
              <w:bottom w:val="single" w:sz="4" w:space="0" w:color="auto"/>
            </w:tcBorders>
            <w:vAlign w:val="center"/>
          </w:tcPr>
          <w:p w14:paraId="20F41109" w14:textId="77777777" w:rsidR="00753218" w:rsidRPr="002A5E3E" w:rsidRDefault="00753218" w:rsidP="00753218">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482CC84" w14:textId="77777777" w:rsidR="00753218" w:rsidRPr="00884AFD" w:rsidRDefault="00753218" w:rsidP="00753218">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2</w:t>
            </w:r>
            <w:r w:rsidRPr="00884AFD">
              <w:rPr>
                <w:rFonts w:ascii="Times New Roman" w:hAnsi="Times New Roman"/>
              </w:rPr>
              <w:t>, ОК 0</w:t>
            </w:r>
            <w:r>
              <w:rPr>
                <w:rFonts w:ascii="Times New Roman" w:hAnsi="Times New Roman"/>
              </w:rPr>
              <w:t>7</w:t>
            </w:r>
            <w:r w:rsidRPr="00884AFD">
              <w:rPr>
                <w:rFonts w:ascii="Times New Roman" w:hAnsi="Times New Roman"/>
              </w:rPr>
              <w:t>, ОК 0</w:t>
            </w:r>
            <w:r>
              <w:rPr>
                <w:rFonts w:ascii="Times New Roman" w:hAnsi="Times New Roman"/>
              </w:rPr>
              <w:t>9, ПК 1.4</w:t>
            </w:r>
          </w:p>
          <w:p w14:paraId="45343ACF" w14:textId="08ECD34D" w:rsidR="00753218" w:rsidRPr="002A5E3E" w:rsidRDefault="00753218" w:rsidP="00753218">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FC0E353" w14:textId="77777777" w:rsidR="00753218" w:rsidRPr="002A5E3E" w:rsidRDefault="00753218" w:rsidP="00753218">
            <w:pPr>
              <w:suppressAutoHyphens/>
              <w:spacing w:after="0" w:line="240" w:lineRule="auto"/>
              <w:contextualSpacing/>
              <w:jc w:val="both"/>
              <w:rPr>
                <w:rFonts w:ascii="Times New Roman" w:hAnsi="Times New Roman"/>
                <w:b/>
              </w:rPr>
            </w:pPr>
          </w:p>
        </w:tc>
      </w:tr>
      <w:tr w:rsidR="00281008" w:rsidRPr="002A5E3E" w14:paraId="4B12C290" w14:textId="77777777" w:rsidTr="00274517">
        <w:trPr>
          <w:trHeight w:val="20"/>
        </w:trPr>
        <w:tc>
          <w:tcPr>
            <w:tcW w:w="3394" w:type="pct"/>
            <w:gridSpan w:val="2"/>
          </w:tcPr>
          <w:p w14:paraId="00614286" w14:textId="77777777" w:rsidR="00281008" w:rsidRPr="002A5E3E" w:rsidRDefault="00281008" w:rsidP="00281008">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2E41B246" w14:textId="102ABDEF" w:rsidR="00281008" w:rsidRPr="00ED414C" w:rsidRDefault="00281008" w:rsidP="00281008">
            <w:pPr>
              <w:spacing w:after="0" w:line="240" w:lineRule="auto"/>
              <w:contextualSpacing/>
              <w:jc w:val="center"/>
              <w:rPr>
                <w:rFonts w:ascii="Times New Roman" w:hAnsi="Times New Roman"/>
                <w:b/>
                <w:iCs/>
              </w:rPr>
            </w:pPr>
          </w:p>
        </w:tc>
        <w:tc>
          <w:tcPr>
            <w:tcW w:w="631" w:type="pct"/>
          </w:tcPr>
          <w:p w14:paraId="2960E5A0" w14:textId="77777777" w:rsidR="00281008" w:rsidRPr="002A5E3E" w:rsidRDefault="00281008" w:rsidP="00281008">
            <w:pPr>
              <w:spacing w:after="0" w:line="240" w:lineRule="auto"/>
              <w:contextualSpacing/>
              <w:rPr>
                <w:rFonts w:ascii="Times New Roman" w:hAnsi="Times New Roman"/>
                <w:b/>
                <w:i/>
              </w:rPr>
            </w:pPr>
          </w:p>
        </w:tc>
        <w:tc>
          <w:tcPr>
            <w:tcW w:w="404" w:type="pct"/>
          </w:tcPr>
          <w:p w14:paraId="0555E3DA" w14:textId="77777777" w:rsidR="00281008" w:rsidRPr="002A5E3E" w:rsidRDefault="00281008" w:rsidP="00281008">
            <w:pPr>
              <w:spacing w:after="0" w:line="240" w:lineRule="auto"/>
              <w:contextualSpacing/>
              <w:rPr>
                <w:rFonts w:ascii="Times New Roman" w:hAnsi="Times New Roman"/>
                <w:b/>
                <w:i/>
              </w:rPr>
            </w:pPr>
          </w:p>
        </w:tc>
      </w:tr>
      <w:tr w:rsidR="00281008" w:rsidRPr="009630B9" w14:paraId="7BC17018" w14:textId="77777777" w:rsidTr="00274517">
        <w:trPr>
          <w:trHeight w:val="20"/>
        </w:trPr>
        <w:tc>
          <w:tcPr>
            <w:tcW w:w="3394" w:type="pct"/>
            <w:gridSpan w:val="2"/>
          </w:tcPr>
          <w:p w14:paraId="29BEFA23" w14:textId="77777777" w:rsidR="00281008" w:rsidRPr="002A5E3E" w:rsidRDefault="00281008" w:rsidP="00281008">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1E8ED2CE" w14:textId="5075336C" w:rsidR="00281008" w:rsidRPr="002A5E3E" w:rsidRDefault="00753218" w:rsidP="00281008">
            <w:pPr>
              <w:spacing w:after="0" w:line="240" w:lineRule="auto"/>
              <w:contextualSpacing/>
              <w:jc w:val="center"/>
              <w:rPr>
                <w:rFonts w:ascii="Times New Roman" w:hAnsi="Times New Roman"/>
                <w:iCs/>
              </w:rPr>
            </w:pPr>
            <w:r>
              <w:rPr>
                <w:rFonts w:ascii="Times New Roman" w:hAnsi="Times New Roman"/>
                <w:b/>
                <w:sz w:val="24"/>
                <w:szCs w:val="24"/>
              </w:rPr>
              <w:t>32/16</w:t>
            </w:r>
          </w:p>
        </w:tc>
        <w:tc>
          <w:tcPr>
            <w:tcW w:w="631" w:type="pct"/>
          </w:tcPr>
          <w:p w14:paraId="6839E440" w14:textId="77777777" w:rsidR="00281008" w:rsidRPr="002A5E3E" w:rsidRDefault="00281008" w:rsidP="00281008">
            <w:pPr>
              <w:spacing w:after="0" w:line="240" w:lineRule="auto"/>
              <w:contextualSpacing/>
              <w:rPr>
                <w:rFonts w:ascii="Times New Roman" w:hAnsi="Times New Roman"/>
                <w:b/>
                <w:bCs/>
                <w:i/>
              </w:rPr>
            </w:pPr>
          </w:p>
        </w:tc>
        <w:tc>
          <w:tcPr>
            <w:tcW w:w="404" w:type="pct"/>
          </w:tcPr>
          <w:p w14:paraId="0FF66D07" w14:textId="77777777" w:rsidR="00281008" w:rsidRPr="002A5E3E" w:rsidRDefault="00281008" w:rsidP="00281008">
            <w:pPr>
              <w:spacing w:after="0" w:line="240" w:lineRule="auto"/>
              <w:contextualSpacing/>
              <w:rPr>
                <w:rFonts w:ascii="Times New Roman" w:hAnsi="Times New Roman"/>
                <w:b/>
                <w:bCs/>
                <w:i/>
              </w:rPr>
            </w:pPr>
          </w:p>
        </w:tc>
      </w:tr>
    </w:tbl>
    <w:p w14:paraId="46F63EA8" w14:textId="77777777" w:rsidR="00740C6A" w:rsidRPr="00A17B68" w:rsidRDefault="00740C6A" w:rsidP="00740C6A">
      <w:pPr>
        <w:spacing w:after="0" w:line="240" w:lineRule="auto"/>
        <w:ind w:firstLine="709"/>
        <w:rPr>
          <w:rFonts w:ascii="Times New Roman" w:hAnsi="Times New Roman"/>
          <w:b/>
          <w:sz w:val="24"/>
          <w:szCs w:val="24"/>
        </w:rPr>
      </w:pPr>
    </w:p>
    <w:p w14:paraId="6FCE8945" w14:textId="77777777" w:rsidR="00740C6A" w:rsidRDefault="00740C6A" w:rsidP="00740C6A">
      <w:pPr>
        <w:spacing w:after="0" w:line="240" w:lineRule="auto"/>
        <w:rPr>
          <w:rFonts w:ascii="Times New Roman" w:hAnsi="Times New Roman"/>
          <w:sz w:val="24"/>
          <w:szCs w:val="24"/>
        </w:rPr>
        <w:sectPr w:rsidR="00740C6A" w:rsidSect="00A046F2">
          <w:pgSz w:w="16838" w:h="11906" w:orient="landscape"/>
          <w:pgMar w:top="1701" w:right="1134" w:bottom="851" w:left="1134" w:header="709" w:footer="709" w:gutter="0"/>
          <w:cols w:space="708"/>
          <w:docGrid w:linePitch="360"/>
        </w:sectPr>
      </w:pPr>
    </w:p>
    <w:p w14:paraId="61751EE4"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652EF05C" w14:textId="77777777" w:rsidR="00740C6A" w:rsidRPr="00D301FF" w:rsidRDefault="00740C6A" w:rsidP="00740C6A">
      <w:pPr>
        <w:spacing w:after="0"/>
        <w:ind w:left="1353"/>
        <w:contextualSpacing/>
        <w:rPr>
          <w:rFonts w:ascii="Times New Roman" w:eastAsiaTheme="minorHAnsi" w:hAnsi="Times New Roman"/>
          <w:b/>
          <w:bCs/>
          <w:sz w:val="24"/>
          <w:szCs w:val="24"/>
          <w:lang w:eastAsia="en-US"/>
        </w:rPr>
      </w:pPr>
    </w:p>
    <w:p w14:paraId="54C7E9F7"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4677BD4" w14:textId="3F296CCB" w:rsidR="00740C6A" w:rsidRPr="00C45F25" w:rsidRDefault="00740C6A" w:rsidP="00740C6A">
      <w:pPr>
        <w:suppressAutoHyphens/>
        <w:autoSpaceDE w:val="0"/>
        <w:autoSpaceDN w:val="0"/>
        <w:adjustRightInd w:val="0"/>
        <w:spacing w:after="0"/>
        <w:ind w:firstLine="709"/>
        <w:contextualSpacing/>
        <w:jc w:val="both"/>
        <w:rPr>
          <w:rFonts w:ascii="Times New Roman" w:eastAsiaTheme="minorHAnsi" w:hAnsi="Times New Roman"/>
          <w:i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753218" w:rsidRPr="00EE7FEE">
        <w:rPr>
          <w:rFonts w:ascii="Times New Roman" w:hAnsi="Times New Roman"/>
          <w:color w:val="000000"/>
          <w:sz w:val="24"/>
          <w:szCs w:val="24"/>
        </w:rPr>
        <w:t>Материаловедения</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п. 6.1.2.1 образовательной программы по </w:t>
      </w:r>
      <w:r w:rsidRPr="00C45F25">
        <w:rPr>
          <w:rFonts w:ascii="Times New Roman" w:eastAsiaTheme="minorHAnsi" w:hAnsi="Times New Roman"/>
          <w:bCs/>
          <w:iCs/>
          <w:sz w:val="24"/>
          <w:szCs w:val="24"/>
          <w:lang w:eastAsia="en-US"/>
        </w:rPr>
        <w:t>профессии.</w:t>
      </w:r>
    </w:p>
    <w:p w14:paraId="61063859"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p>
    <w:p w14:paraId="46ACA159" w14:textId="77777777" w:rsidR="00740C6A" w:rsidRPr="00D301FF" w:rsidRDefault="00740C6A" w:rsidP="00740C6A">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67B6A633" w14:textId="77777777" w:rsidR="00740C6A" w:rsidRPr="00D301FF" w:rsidRDefault="00740C6A" w:rsidP="00740C6A">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2EEAE" w14:textId="77777777" w:rsidR="00740C6A" w:rsidRPr="00D301FF" w:rsidRDefault="00740C6A" w:rsidP="00740C6A">
      <w:pPr>
        <w:suppressAutoHyphens/>
        <w:spacing w:after="0"/>
        <w:ind w:firstLine="709"/>
        <w:contextualSpacing/>
        <w:jc w:val="both"/>
        <w:rPr>
          <w:rFonts w:ascii="Times New Roman" w:eastAsiaTheme="minorHAnsi" w:hAnsi="Times New Roman"/>
          <w:sz w:val="24"/>
          <w:szCs w:val="24"/>
          <w:lang w:eastAsia="en-US"/>
        </w:rPr>
      </w:pPr>
    </w:p>
    <w:p w14:paraId="225B8897" w14:textId="77777777" w:rsidR="00740C6A" w:rsidRPr="00D301FF" w:rsidRDefault="00740C6A" w:rsidP="00740C6A">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37E859D0" w14:textId="77777777" w:rsidR="00753218" w:rsidRPr="00753218" w:rsidRDefault="00753218" w:rsidP="00AF2FDF">
      <w:pPr>
        <w:spacing w:after="0"/>
        <w:ind w:firstLine="709"/>
        <w:contextualSpacing/>
        <w:jc w:val="both"/>
        <w:rPr>
          <w:rFonts w:ascii="Times New Roman" w:hAnsi="Times New Roman"/>
          <w:sz w:val="24"/>
          <w:szCs w:val="24"/>
        </w:rPr>
      </w:pPr>
      <w:r w:rsidRPr="00753218">
        <w:rPr>
          <w:rFonts w:ascii="Times New Roman" w:hAnsi="Times New Roman"/>
          <w:sz w:val="24"/>
          <w:szCs w:val="24"/>
        </w:rPr>
        <w:t>1.</w:t>
      </w:r>
      <w:r w:rsidRPr="00753218">
        <w:rPr>
          <w:rFonts w:ascii="Times New Roman" w:hAnsi="Times New Roman"/>
          <w:sz w:val="24"/>
          <w:szCs w:val="24"/>
        </w:rPr>
        <w:tab/>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753218">
        <w:rPr>
          <w:rFonts w:ascii="Times New Roman" w:hAnsi="Times New Roman"/>
          <w:sz w:val="24"/>
          <w:szCs w:val="24"/>
        </w:rPr>
        <w:t>Москва :</w:t>
      </w:r>
      <w:proofErr w:type="gramEnd"/>
      <w:r w:rsidRPr="00753218">
        <w:rPr>
          <w:rFonts w:ascii="Times New Roman" w:hAnsi="Times New Roman"/>
          <w:sz w:val="24"/>
          <w:szCs w:val="24"/>
        </w:rPr>
        <w:t xml:space="preserve"> Издательство </w:t>
      </w:r>
      <w:proofErr w:type="spellStart"/>
      <w:r w:rsidRPr="00753218">
        <w:rPr>
          <w:rFonts w:ascii="Times New Roman" w:hAnsi="Times New Roman"/>
          <w:sz w:val="24"/>
          <w:szCs w:val="24"/>
        </w:rPr>
        <w:t>Юрайт</w:t>
      </w:r>
      <w:proofErr w:type="spellEnd"/>
      <w:r w:rsidRPr="00753218">
        <w:rPr>
          <w:rFonts w:ascii="Times New Roman" w:hAnsi="Times New Roman"/>
          <w:sz w:val="24"/>
          <w:szCs w:val="24"/>
        </w:rPr>
        <w:t xml:space="preserve">, 2022. — 329 с. — (Профессиональное образование). — ISBN 978-5-534-08682-9. — </w:t>
      </w:r>
      <w:proofErr w:type="gramStart"/>
      <w:r w:rsidRPr="00753218">
        <w:rPr>
          <w:rFonts w:ascii="Times New Roman" w:hAnsi="Times New Roman"/>
          <w:sz w:val="24"/>
          <w:szCs w:val="24"/>
        </w:rPr>
        <w:t>Текст :</w:t>
      </w:r>
      <w:proofErr w:type="gramEnd"/>
      <w:r w:rsidRPr="00753218">
        <w:rPr>
          <w:rFonts w:ascii="Times New Roman" w:hAnsi="Times New Roman"/>
          <w:sz w:val="24"/>
          <w:szCs w:val="24"/>
        </w:rPr>
        <w:t xml:space="preserve"> электронный // Образовательная платформа </w:t>
      </w:r>
      <w:proofErr w:type="spellStart"/>
      <w:r w:rsidRPr="00753218">
        <w:rPr>
          <w:rFonts w:ascii="Times New Roman" w:hAnsi="Times New Roman"/>
          <w:sz w:val="24"/>
          <w:szCs w:val="24"/>
        </w:rPr>
        <w:t>Юрайт</w:t>
      </w:r>
      <w:proofErr w:type="spellEnd"/>
      <w:r w:rsidRPr="00753218">
        <w:rPr>
          <w:rFonts w:ascii="Times New Roman" w:hAnsi="Times New Roman"/>
          <w:sz w:val="24"/>
          <w:szCs w:val="24"/>
        </w:rPr>
        <w:t xml:space="preserve"> [сайт]. — URL: https://urait.ru/bcode/490217 </w:t>
      </w:r>
    </w:p>
    <w:p w14:paraId="67CA5AB3" w14:textId="77777777" w:rsidR="00753218" w:rsidRPr="00753218" w:rsidRDefault="00753218" w:rsidP="00AF2FDF">
      <w:pPr>
        <w:spacing w:after="0"/>
        <w:ind w:firstLine="709"/>
        <w:contextualSpacing/>
        <w:jc w:val="both"/>
        <w:rPr>
          <w:rFonts w:ascii="Times New Roman" w:hAnsi="Times New Roman"/>
          <w:sz w:val="24"/>
          <w:szCs w:val="24"/>
        </w:rPr>
      </w:pPr>
      <w:r w:rsidRPr="00753218">
        <w:rPr>
          <w:rFonts w:ascii="Times New Roman" w:hAnsi="Times New Roman"/>
          <w:sz w:val="24"/>
          <w:szCs w:val="24"/>
        </w:rPr>
        <w:t>2.</w:t>
      </w:r>
      <w:r w:rsidRPr="00753218">
        <w:rPr>
          <w:rFonts w:ascii="Times New Roman" w:hAnsi="Times New Roman"/>
          <w:sz w:val="24"/>
          <w:szCs w:val="24"/>
        </w:rPr>
        <w:tab/>
        <w:t xml:space="preserve">Материаловедение для транспортного </w:t>
      </w:r>
      <w:proofErr w:type="gramStart"/>
      <w:r w:rsidRPr="00753218">
        <w:rPr>
          <w:rFonts w:ascii="Times New Roman" w:hAnsi="Times New Roman"/>
          <w:sz w:val="24"/>
          <w:szCs w:val="24"/>
        </w:rPr>
        <w:t>машиностроения :</w:t>
      </w:r>
      <w:proofErr w:type="gramEnd"/>
      <w:r w:rsidRPr="00753218">
        <w:rPr>
          <w:rFonts w:ascii="Times New Roman" w:hAnsi="Times New Roman"/>
          <w:sz w:val="24"/>
          <w:szCs w:val="24"/>
        </w:rPr>
        <w:t xml:space="preserve"> учебное пособие для </w:t>
      </w:r>
      <w:proofErr w:type="spellStart"/>
      <w:r w:rsidRPr="00753218">
        <w:rPr>
          <w:rFonts w:ascii="Times New Roman" w:hAnsi="Times New Roman"/>
          <w:sz w:val="24"/>
          <w:szCs w:val="24"/>
        </w:rPr>
        <w:t>спо</w:t>
      </w:r>
      <w:proofErr w:type="spellEnd"/>
      <w:r w:rsidRPr="00753218">
        <w:rPr>
          <w:rFonts w:ascii="Times New Roman" w:hAnsi="Times New Roman"/>
          <w:sz w:val="24"/>
          <w:szCs w:val="24"/>
        </w:rPr>
        <w:t xml:space="preserve"> / Э. Р. Галимов, Л. В. Тарасенко, М. В. </w:t>
      </w:r>
      <w:proofErr w:type="spellStart"/>
      <w:r w:rsidRPr="00753218">
        <w:rPr>
          <w:rFonts w:ascii="Times New Roman" w:hAnsi="Times New Roman"/>
          <w:sz w:val="24"/>
          <w:szCs w:val="24"/>
        </w:rPr>
        <w:t>Унчикова</w:t>
      </w:r>
      <w:proofErr w:type="spellEnd"/>
      <w:r w:rsidRPr="00753218">
        <w:rPr>
          <w:rFonts w:ascii="Times New Roman" w:hAnsi="Times New Roman"/>
          <w:sz w:val="24"/>
          <w:szCs w:val="24"/>
        </w:rPr>
        <w:t>, А. Л. Абдуллин. — 2-е изд., стер. — Санкт-</w:t>
      </w:r>
      <w:proofErr w:type="gramStart"/>
      <w:r w:rsidRPr="00753218">
        <w:rPr>
          <w:rFonts w:ascii="Times New Roman" w:hAnsi="Times New Roman"/>
          <w:sz w:val="24"/>
          <w:szCs w:val="24"/>
        </w:rPr>
        <w:t>Петербург :</w:t>
      </w:r>
      <w:proofErr w:type="gramEnd"/>
      <w:r w:rsidRPr="00753218">
        <w:rPr>
          <w:rFonts w:ascii="Times New Roman" w:hAnsi="Times New Roman"/>
          <w:sz w:val="24"/>
          <w:szCs w:val="24"/>
        </w:rPr>
        <w:t xml:space="preserve"> Лань, 2022. — 444 с. — ISBN 978-5-8114-8955-8. — </w:t>
      </w:r>
      <w:proofErr w:type="gramStart"/>
      <w:r w:rsidRPr="00753218">
        <w:rPr>
          <w:rFonts w:ascii="Times New Roman" w:hAnsi="Times New Roman"/>
          <w:sz w:val="24"/>
          <w:szCs w:val="24"/>
        </w:rPr>
        <w:t>Текст :</w:t>
      </w:r>
      <w:proofErr w:type="gramEnd"/>
      <w:r w:rsidRPr="00753218">
        <w:rPr>
          <w:rFonts w:ascii="Times New Roman" w:hAnsi="Times New Roman"/>
          <w:sz w:val="24"/>
          <w:szCs w:val="24"/>
        </w:rPr>
        <w:t xml:space="preserve"> электронный // Лань : электронно-библиотечная система. — URL: </w:t>
      </w:r>
      <w:proofErr w:type="gramStart"/>
      <w:r w:rsidRPr="00753218">
        <w:rPr>
          <w:rFonts w:ascii="Times New Roman" w:hAnsi="Times New Roman"/>
          <w:sz w:val="24"/>
          <w:szCs w:val="24"/>
        </w:rPr>
        <w:t>https://e.lanbook.com/book/185923 .</w:t>
      </w:r>
      <w:proofErr w:type="gramEnd"/>
    </w:p>
    <w:p w14:paraId="59067292" w14:textId="77777777" w:rsidR="00753218" w:rsidRPr="00753218" w:rsidRDefault="00753218" w:rsidP="00AF2FDF">
      <w:pPr>
        <w:spacing w:after="0"/>
        <w:ind w:firstLine="709"/>
        <w:contextualSpacing/>
        <w:jc w:val="both"/>
        <w:rPr>
          <w:rFonts w:ascii="Times New Roman" w:hAnsi="Times New Roman"/>
          <w:sz w:val="24"/>
          <w:szCs w:val="24"/>
        </w:rPr>
      </w:pPr>
      <w:r w:rsidRPr="00753218">
        <w:rPr>
          <w:rFonts w:ascii="Times New Roman" w:hAnsi="Times New Roman"/>
          <w:sz w:val="24"/>
          <w:szCs w:val="24"/>
        </w:rPr>
        <w:t>3.</w:t>
      </w:r>
      <w:r w:rsidRPr="00753218">
        <w:rPr>
          <w:rFonts w:ascii="Times New Roman" w:hAnsi="Times New Roman"/>
          <w:sz w:val="24"/>
          <w:szCs w:val="24"/>
        </w:rPr>
        <w:tab/>
      </w:r>
      <w:proofErr w:type="spellStart"/>
      <w:r w:rsidRPr="00753218">
        <w:rPr>
          <w:rFonts w:ascii="Times New Roman" w:hAnsi="Times New Roman"/>
          <w:sz w:val="24"/>
          <w:szCs w:val="24"/>
        </w:rPr>
        <w:t>Плошкин</w:t>
      </w:r>
      <w:proofErr w:type="spellEnd"/>
      <w:r w:rsidRPr="00753218">
        <w:rPr>
          <w:rFonts w:ascii="Times New Roman" w:hAnsi="Times New Roman"/>
          <w:sz w:val="24"/>
          <w:szCs w:val="24"/>
        </w:rPr>
        <w:t xml:space="preserve">, В. В.  </w:t>
      </w:r>
      <w:proofErr w:type="gramStart"/>
      <w:r w:rsidRPr="00753218">
        <w:rPr>
          <w:rFonts w:ascii="Times New Roman" w:hAnsi="Times New Roman"/>
          <w:sz w:val="24"/>
          <w:szCs w:val="24"/>
        </w:rPr>
        <w:t>Материаловедение :</w:t>
      </w:r>
      <w:proofErr w:type="gramEnd"/>
      <w:r w:rsidRPr="00753218">
        <w:rPr>
          <w:rFonts w:ascii="Times New Roman" w:hAnsi="Times New Roman"/>
          <w:sz w:val="24"/>
          <w:szCs w:val="24"/>
        </w:rPr>
        <w:t xml:space="preserve"> учебник для среднего профессионального образования / В. В. </w:t>
      </w:r>
      <w:proofErr w:type="spellStart"/>
      <w:r w:rsidRPr="00753218">
        <w:rPr>
          <w:rFonts w:ascii="Times New Roman" w:hAnsi="Times New Roman"/>
          <w:sz w:val="24"/>
          <w:szCs w:val="24"/>
        </w:rPr>
        <w:t>Плошкин</w:t>
      </w:r>
      <w:proofErr w:type="spellEnd"/>
      <w:r w:rsidRPr="00753218">
        <w:rPr>
          <w:rFonts w:ascii="Times New Roman" w:hAnsi="Times New Roman"/>
          <w:sz w:val="24"/>
          <w:szCs w:val="24"/>
        </w:rPr>
        <w:t xml:space="preserve">. — 3-е изд., </w:t>
      </w:r>
      <w:proofErr w:type="spellStart"/>
      <w:r w:rsidRPr="00753218">
        <w:rPr>
          <w:rFonts w:ascii="Times New Roman" w:hAnsi="Times New Roman"/>
          <w:sz w:val="24"/>
          <w:szCs w:val="24"/>
        </w:rPr>
        <w:t>перераб</w:t>
      </w:r>
      <w:proofErr w:type="spellEnd"/>
      <w:r w:rsidRPr="00753218">
        <w:rPr>
          <w:rFonts w:ascii="Times New Roman" w:hAnsi="Times New Roman"/>
          <w:sz w:val="24"/>
          <w:szCs w:val="24"/>
        </w:rPr>
        <w:t xml:space="preserve">. и доп. — </w:t>
      </w:r>
      <w:proofErr w:type="gramStart"/>
      <w:r w:rsidRPr="00753218">
        <w:rPr>
          <w:rFonts w:ascii="Times New Roman" w:hAnsi="Times New Roman"/>
          <w:sz w:val="24"/>
          <w:szCs w:val="24"/>
        </w:rPr>
        <w:t>Москва :</w:t>
      </w:r>
      <w:proofErr w:type="gramEnd"/>
      <w:r w:rsidRPr="00753218">
        <w:rPr>
          <w:rFonts w:ascii="Times New Roman" w:hAnsi="Times New Roman"/>
          <w:sz w:val="24"/>
          <w:szCs w:val="24"/>
        </w:rPr>
        <w:t xml:space="preserve"> Издательство </w:t>
      </w:r>
      <w:proofErr w:type="spellStart"/>
      <w:r w:rsidRPr="00753218">
        <w:rPr>
          <w:rFonts w:ascii="Times New Roman" w:hAnsi="Times New Roman"/>
          <w:sz w:val="24"/>
          <w:szCs w:val="24"/>
        </w:rPr>
        <w:t>Юрайт</w:t>
      </w:r>
      <w:proofErr w:type="spellEnd"/>
      <w:r w:rsidRPr="00753218">
        <w:rPr>
          <w:rFonts w:ascii="Times New Roman" w:hAnsi="Times New Roman"/>
          <w:sz w:val="24"/>
          <w:szCs w:val="24"/>
        </w:rPr>
        <w:t xml:space="preserve">, 2022. — 408 с. — (Профессиональное образование). — ISBN 978-5-534-15697-3. — </w:t>
      </w:r>
      <w:proofErr w:type="gramStart"/>
      <w:r w:rsidRPr="00753218">
        <w:rPr>
          <w:rFonts w:ascii="Times New Roman" w:hAnsi="Times New Roman"/>
          <w:sz w:val="24"/>
          <w:szCs w:val="24"/>
        </w:rPr>
        <w:t>Текст :</w:t>
      </w:r>
      <w:proofErr w:type="gramEnd"/>
      <w:r w:rsidRPr="00753218">
        <w:rPr>
          <w:rFonts w:ascii="Times New Roman" w:hAnsi="Times New Roman"/>
          <w:sz w:val="24"/>
          <w:szCs w:val="24"/>
        </w:rPr>
        <w:t xml:space="preserve"> электронный // Образовательная платформа </w:t>
      </w:r>
      <w:proofErr w:type="spellStart"/>
      <w:r w:rsidRPr="00753218">
        <w:rPr>
          <w:rFonts w:ascii="Times New Roman" w:hAnsi="Times New Roman"/>
          <w:sz w:val="24"/>
          <w:szCs w:val="24"/>
        </w:rPr>
        <w:t>Юрайт</w:t>
      </w:r>
      <w:proofErr w:type="spellEnd"/>
      <w:r w:rsidRPr="00753218">
        <w:rPr>
          <w:rFonts w:ascii="Times New Roman" w:hAnsi="Times New Roman"/>
          <w:sz w:val="24"/>
          <w:szCs w:val="24"/>
        </w:rPr>
        <w:t xml:space="preserve"> [сайт]. — URL: https://urait.ru/bcode/509460 </w:t>
      </w:r>
    </w:p>
    <w:p w14:paraId="445A4C5F" w14:textId="2E2E148D" w:rsidR="00281008" w:rsidRDefault="00753218" w:rsidP="00AF2FDF">
      <w:pPr>
        <w:spacing w:after="0"/>
        <w:ind w:firstLine="709"/>
        <w:contextualSpacing/>
        <w:jc w:val="both"/>
        <w:rPr>
          <w:rFonts w:ascii="Times New Roman" w:hAnsi="Times New Roman"/>
          <w:sz w:val="24"/>
          <w:szCs w:val="24"/>
        </w:rPr>
      </w:pPr>
      <w:r w:rsidRPr="00753218">
        <w:rPr>
          <w:rFonts w:ascii="Times New Roman" w:hAnsi="Times New Roman"/>
          <w:sz w:val="24"/>
          <w:szCs w:val="24"/>
        </w:rPr>
        <w:t>4.</w:t>
      </w:r>
      <w:r w:rsidRPr="00753218">
        <w:rPr>
          <w:rFonts w:ascii="Times New Roman" w:hAnsi="Times New Roman"/>
          <w:sz w:val="24"/>
          <w:szCs w:val="24"/>
        </w:rPr>
        <w:tab/>
        <w:t xml:space="preserve">Радченко, М. В. Электротехническое </w:t>
      </w:r>
      <w:proofErr w:type="gramStart"/>
      <w:r w:rsidRPr="00753218">
        <w:rPr>
          <w:rFonts w:ascii="Times New Roman" w:hAnsi="Times New Roman"/>
          <w:sz w:val="24"/>
          <w:szCs w:val="24"/>
        </w:rPr>
        <w:t>материаловедение :</w:t>
      </w:r>
      <w:proofErr w:type="gramEnd"/>
      <w:r w:rsidRPr="00753218">
        <w:rPr>
          <w:rFonts w:ascii="Times New Roman" w:hAnsi="Times New Roman"/>
          <w:sz w:val="24"/>
          <w:szCs w:val="24"/>
        </w:rPr>
        <w:t xml:space="preserve"> учебник для </w:t>
      </w:r>
      <w:proofErr w:type="spellStart"/>
      <w:r w:rsidRPr="00753218">
        <w:rPr>
          <w:rFonts w:ascii="Times New Roman" w:hAnsi="Times New Roman"/>
          <w:sz w:val="24"/>
          <w:szCs w:val="24"/>
        </w:rPr>
        <w:t>спо</w:t>
      </w:r>
      <w:proofErr w:type="spellEnd"/>
      <w:r w:rsidRPr="00753218">
        <w:rPr>
          <w:rFonts w:ascii="Times New Roman" w:hAnsi="Times New Roman"/>
          <w:sz w:val="24"/>
          <w:szCs w:val="24"/>
        </w:rPr>
        <w:t xml:space="preserve"> / М. В. Радченко. — Санкт-</w:t>
      </w:r>
      <w:proofErr w:type="gramStart"/>
      <w:r w:rsidRPr="00753218">
        <w:rPr>
          <w:rFonts w:ascii="Times New Roman" w:hAnsi="Times New Roman"/>
          <w:sz w:val="24"/>
          <w:szCs w:val="24"/>
        </w:rPr>
        <w:t>Петербург :</w:t>
      </w:r>
      <w:proofErr w:type="gramEnd"/>
      <w:r w:rsidRPr="00753218">
        <w:rPr>
          <w:rFonts w:ascii="Times New Roman" w:hAnsi="Times New Roman"/>
          <w:sz w:val="24"/>
          <w:szCs w:val="24"/>
        </w:rPr>
        <w:t xml:space="preserve"> Лань, 2022. — 116 с. — ISBN 978-5-8114-9417-0. — </w:t>
      </w:r>
      <w:proofErr w:type="gramStart"/>
      <w:r w:rsidRPr="00753218">
        <w:rPr>
          <w:rFonts w:ascii="Times New Roman" w:hAnsi="Times New Roman"/>
          <w:sz w:val="24"/>
          <w:szCs w:val="24"/>
        </w:rPr>
        <w:t>Текст :</w:t>
      </w:r>
      <w:proofErr w:type="gramEnd"/>
      <w:r w:rsidRPr="00753218">
        <w:rPr>
          <w:rFonts w:ascii="Times New Roman" w:hAnsi="Times New Roman"/>
          <w:sz w:val="24"/>
          <w:szCs w:val="24"/>
        </w:rPr>
        <w:t xml:space="preserve"> электронный // Лань : электронно-библиотечная система. — URL: </w:t>
      </w:r>
      <w:proofErr w:type="gramStart"/>
      <w:r w:rsidRPr="00753218">
        <w:rPr>
          <w:rFonts w:ascii="Times New Roman" w:hAnsi="Times New Roman"/>
          <w:sz w:val="24"/>
          <w:szCs w:val="24"/>
        </w:rPr>
        <w:t>https://e.lanbook.com/book/233195 .</w:t>
      </w:r>
      <w:proofErr w:type="gramEnd"/>
    </w:p>
    <w:p w14:paraId="38D71E65" w14:textId="77777777" w:rsidR="00AF2FDF" w:rsidRPr="00D301FF" w:rsidRDefault="00AF2FDF" w:rsidP="00AF2FDF">
      <w:pPr>
        <w:spacing w:after="0"/>
        <w:ind w:firstLine="709"/>
        <w:contextualSpacing/>
        <w:jc w:val="both"/>
        <w:rPr>
          <w:rFonts w:ascii="Times New Roman" w:eastAsiaTheme="minorHAnsi" w:hAnsi="Times New Roman"/>
          <w:b/>
          <w:sz w:val="24"/>
          <w:szCs w:val="24"/>
          <w:lang w:eastAsia="en-US"/>
        </w:rPr>
      </w:pPr>
    </w:p>
    <w:p w14:paraId="18AB242B" w14:textId="77777777" w:rsidR="00740C6A" w:rsidRPr="00D301FF" w:rsidRDefault="00740C6A" w:rsidP="00740C6A">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1B2DC3E" w14:textId="77777777" w:rsidR="00AF2FDF" w:rsidRPr="00AF2FDF" w:rsidRDefault="00AF2FDF" w:rsidP="00AF2FDF">
      <w:pPr>
        <w:spacing w:line="240" w:lineRule="auto"/>
        <w:ind w:firstLine="709"/>
        <w:contextualSpacing/>
        <w:jc w:val="both"/>
        <w:rPr>
          <w:rFonts w:ascii="Times New Roman" w:hAnsi="Times New Roman"/>
          <w:sz w:val="24"/>
          <w:szCs w:val="24"/>
        </w:rPr>
      </w:pPr>
      <w:r w:rsidRPr="00AF2FDF">
        <w:rPr>
          <w:rFonts w:ascii="Times New Roman" w:hAnsi="Times New Roman"/>
          <w:sz w:val="24"/>
          <w:szCs w:val="24"/>
        </w:rPr>
        <w:t>1.</w:t>
      </w:r>
      <w:r w:rsidRPr="00AF2FDF">
        <w:rPr>
          <w:rFonts w:ascii="Times New Roman" w:hAnsi="Times New Roman"/>
          <w:sz w:val="24"/>
          <w:szCs w:val="24"/>
        </w:rPr>
        <w:tab/>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AF2FDF">
        <w:rPr>
          <w:rFonts w:ascii="Times New Roman" w:hAnsi="Times New Roman"/>
          <w:sz w:val="24"/>
          <w:szCs w:val="24"/>
        </w:rPr>
        <w:t>Москва :</w:t>
      </w:r>
      <w:proofErr w:type="gramEnd"/>
      <w:r w:rsidRPr="00AF2FDF">
        <w:rPr>
          <w:rFonts w:ascii="Times New Roman" w:hAnsi="Times New Roman"/>
          <w:sz w:val="24"/>
          <w:szCs w:val="24"/>
        </w:rPr>
        <w:t xml:space="preserve"> Издательство </w:t>
      </w:r>
      <w:proofErr w:type="spellStart"/>
      <w:r w:rsidRPr="00AF2FDF">
        <w:rPr>
          <w:rFonts w:ascii="Times New Roman" w:hAnsi="Times New Roman"/>
          <w:sz w:val="24"/>
          <w:szCs w:val="24"/>
        </w:rPr>
        <w:t>Юрайт</w:t>
      </w:r>
      <w:proofErr w:type="spellEnd"/>
      <w:r w:rsidRPr="00AF2FDF">
        <w:rPr>
          <w:rFonts w:ascii="Times New Roman" w:hAnsi="Times New Roman"/>
          <w:sz w:val="24"/>
          <w:szCs w:val="24"/>
        </w:rPr>
        <w:t xml:space="preserve">, 2022. — 329 с. — (Профессиональное образование). — ISBN 978-5-534-08682-9. — </w:t>
      </w:r>
      <w:proofErr w:type="gramStart"/>
      <w:r w:rsidRPr="00AF2FDF">
        <w:rPr>
          <w:rFonts w:ascii="Times New Roman" w:hAnsi="Times New Roman"/>
          <w:sz w:val="24"/>
          <w:szCs w:val="24"/>
        </w:rPr>
        <w:t>Текст :</w:t>
      </w:r>
      <w:proofErr w:type="gramEnd"/>
      <w:r w:rsidRPr="00AF2FDF">
        <w:rPr>
          <w:rFonts w:ascii="Times New Roman" w:hAnsi="Times New Roman"/>
          <w:sz w:val="24"/>
          <w:szCs w:val="24"/>
        </w:rPr>
        <w:t xml:space="preserve"> электронный // Образовательная платформа </w:t>
      </w:r>
      <w:proofErr w:type="spellStart"/>
      <w:r w:rsidRPr="00AF2FDF">
        <w:rPr>
          <w:rFonts w:ascii="Times New Roman" w:hAnsi="Times New Roman"/>
          <w:sz w:val="24"/>
          <w:szCs w:val="24"/>
        </w:rPr>
        <w:t>Юрайт</w:t>
      </w:r>
      <w:proofErr w:type="spellEnd"/>
      <w:r w:rsidRPr="00AF2FDF">
        <w:rPr>
          <w:rFonts w:ascii="Times New Roman" w:hAnsi="Times New Roman"/>
          <w:sz w:val="24"/>
          <w:szCs w:val="24"/>
        </w:rPr>
        <w:t xml:space="preserve"> [сайт]. — URL: https://urait.ru/bcode/490217 </w:t>
      </w:r>
    </w:p>
    <w:p w14:paraId="05B7FC5C" w14:textId="77777777" w:rsidR="00AF2FDF" w:rsidRPr="00AF2FDF" w:rsidRDefault="00AF2FDF" w:rsidP="00AF2FDF">
      <w:pPr>
        <w:spacing w:line="240" w:lineRule="auto"/>
        <w:ind w:firstLine="709"/>
        <w:contextualSpacing/>
        <w:jc w:val="both"/>
        <w:rPr>
          <w:rFonts w:ascii="Times New Roman" w:hAnsi="Times New Roman"/>
          <w:sz w:val="24"/>
          <w:szCs w:val="24"/>
        </w:rPr>
      </w:pPr>
      <w:r w:rsidRPr="00AF2FDF">
        <w:rPr>
          <w:rFonts w:ascii="Times New Roman" w:hAnsi="Times New Roman"/>
          <w:sz w:val="24"/>
          <w:szCs w:val="24"/>
        </w:rPr>
        <w:t>2.</w:t>
      </w:r>
      <w:r w:rsidRPr="00AF2FDF">
        <w:rPr>
          <w:rFonts w:ascii="Times New Roman" w:hAnsi="Times New Roman"/>
          <w:sz w:val="24"/>
          <w:szCs w:val="24"/>
        </w:rPr>
        <w:tab/>
        <w:t xml:space="preserve">Материаловедение для транспортного </w:t>
      </w:r>
      <w:proofErr w:type="gramStart"/>
      <w:r w:rsidRPr="00AF2FDF">
        <w:rPr>
          <w:rFonts w:ascii="Times New Roman" w:hAnsi="Times New Roman"/>
          <w:sz w:val="24"/>
          <w:szCs w:val="24"/>
        </w:rPr>
        <w:t>машиностроения :</w:t>
      </w:r>
      <w:proofErr w:type="gramEnd"/>
      <w:r w:rsidRPr="00AF2FDF">
        <w:rPr>
          <w:rFonts w:ascii="Times New Roman" w:hAnsi="Times New Roman"/>
          <w:sz w:val="24"/>
          <w:szCs w:val="24"/>
        </w:rPr>
        <w:t xml:space="preserve"> учебное пособие для </w:t>
      </w:r>
      <w:proofErr w:type="spellStart"/>
      <w:r w:rsidRPr="00AF2FDF">
        <w:rPr>
          <w:rFonts w:ascii="Times New Roman" w:hAnsi="Times New Roman"/>
          <w:sz w:val="24"/>
          <w:szCs w:val="24"/>
        </w:rPr>
        <w:t>спо</w:t>
      </w:r>
      <w:proofErr w:type="spellEnd"/>
      <w:r w:rsidRPr="00AF2FDF">
        <w:rPr>
          <w:rFonts w:ascii="Times New Roman" w:hAnsi="Times New Roman"/>
          <w:sz w:val="24"/>
          <w:szCs w:val="24"/>
        </w:rPr>
        <w:t xml:space="preserve"> / Э. Р. Галимов, Л. В. Тарасенко, М. В. </w:t>
      </w:r>
      <w:proofErr w:type="spellStart"/>
      <w:r w:rsidRPr="00AF2FDF">
        <w:rPr>
          <w:rFonts w:ascii="Times New Roman" w:hAnsi="Times New Roman"/>
          <w:sz w:val="24"/>
          <w:szCs w:val="24"/>
        </w:rPr>
        <w:t>Унчикова</w:t>
      </w:r>
      <w:proofErr w:type="spellEnd"/>
      <w:r w:rsidRPr="00AF2FDF">
        <w:rPr>
          <w:rFonts w:ascii="Times New Roman" w:hAnsi="Times New Roman"/>
          <w:sz w:val="24"/>
          <w:szCs w:val="24"/>
        </w:rPr>
        <w:t>, А. Л. Абдуллин. — 2-е изд., стер. — Санкт-</w:t>
      </w:r>
      <w:proofErr w:type="gramStart"/>
      <w:r w:rsidRPr="00AF2FDF">
        <w:rPr>
          <w:rFonts w:ascii="Times New Roman" w:hAnsi="Times New Roman"/>
          <w:sz w:val="24"/>
          <w:szCs w:val="24"/>
        </w:rPr>
        <w:t>Петербург :</w:t>
      </w:r>
      <w:proofErr w:type="gramEnd"/>
      <w:r w:rsidRPr="00AF2FDF">
        <w:rPr>
          <w:rFonts w:ascii="Times New Roman" w:hAnsi="Times New Roman"/>
          <w:sz w:val="24"/>
          <w:szCs w:val="24"/>
        </w:rPr>
        <w:t xml:space="preserve"> Лань, 2022. — 444 с. — ISBN 978-5-8114-8955-8. — </w:t>
      </w:r>
      <w:proofErr w:type="gramStart"/>
      <w:r w:rsidRPr="00AF2FDF">
        <w:rPr>
          <w:rFonts w:ascii="Times New Roman" w:hAnsi="Times New Roman"/>
          <w:sz w:val="24"/>
          <w:szCs w:val="24"/>
        </w:rPr>
        <w:t>Текст :</w:t>
      </w:r>
      <w:proofErr w:type="gramEnd"/>
      <w:r w:rsidRPr="00AF2FDF">
        <w:rPr>
          <w:rFonts w:ascii="Times New Roman" w:hAnsi="Times New Roman"/>
          <w:sz w:val="24"/>
          <w:szCs w:val="24"/>
        </w:rPr>
        <w:t xml:space="preserve"> электронный // Лань : электронно-библиотечная система. — URL: </w:t>
      </w:r>
      <w:proofErr w:type="gramStart"/>
      <w:r w:rsidRPr="00AF2FDF">
        <w:rPr>
          <w:rFonts w:ascii="Times New Roman" w:hAnsi="Times New Roman"/>
          <w:sz w:val="24"/>
          <w:szCs w:val="24"/>
        </w:rPr>
        <w:t>https://e.lanbook.com/book/185923 .</w:t>
      </w:r>
      <w:proofErr w:type="gramEnd"/>
    </w:p>
    <w:p w14:paraId="7E5913FC" w14:textId="77777777" w:rsidR="00AF2FDF" w:rsidRPr="00AF2FDF" w:rsidRDefault="00AF2FDF" w:rsidP="00AF2FDF">
      <w:pPr>
        <w:spacing w:line="240" w:lineRule="auto"/>
        <w:ind w:firstLine="709"/>
        <w:contextualSpacing/>
        <w:jc w:val="both"/>
        <w:rPr>
          <w:rFonts w:ascii="Times New Roman" w:hAnsi="Times New Roman"/>
          <w:sz w:val="24"/>
          <w:szCs w:val="24"/>
        </w:rPr>
      </w:pPr>
      <w:r w:rsidRPr="00AF2FDF">
        <w:rPr>
          <w:rFonts w:ascii="Times New Roman" w:hAnsi="Times New Roman"/>
          <w:sz w:val="24"/>
          <w:szCs w:val="24"/>
        </w:rPr>
        <w:t>3.</w:t>
      </w:r>
      <w:r w:rsidRPr="00AF2FDF">
        <w:rPr>
          <w:rFonts w:ascii="Times New Roman" w:hAnsi="Times New Roman"/>
          <w:sz w:val="24"/>
          <w:szCs w:val="24"/>
        </w:rPr>
        <w:tab/>
      </w:r>
      <w:proofErr w:type="spellStart"/>
      <w:r w:rsidRPr="00AF2FDF">
        <w:rPr>
          <w:rFonts w:ascii="Times New Roman" w:hAnsi="Times New Roman"/>
          <w:sz w:val="24"/>
          <w:szCs w:val="24"/>
        </w:rPr>
        <w:t>Плошкин</w:t>
      </w:r>
      <w:proofErr w:type="spellEnd"/>
      <w:r w:rsidRPr="00AF2FDF">
        <w:rPr>
          <w:rFonts w:ascii="Times New Roman" w:hAnsi="Times New Roman"/>
          <w:sz w:val="24"/>
          <w:szCs w:val="24"/>
        </w:rPr>
        <w:t xml:space="preserve">, В. В.  </w:t>
      </w:r>
      <w:proofErr w:type="gramStart"/>
      <w:r w:rsidRPr="00AF2FDF">
        <w:rPr>
          <w:rFonts w:ascii="Times New Roman" w:hAnsi="Times New Roman"/>
          <w:sz w:val="24"/>
          <w:szCs w:val="24"/>
        </w:rPr>
        <w:t>Материаловедение :</w:t>
      </w:r>
      <w:proofErr w:type="gramEnd"/>
      <w:r w:rsidRPr="00AF2FDF">
        <w:rPr>
          <w:rFonts w:ascii="Times New Roman" w:hAnsi="Times New Roman"/>
          <w:sz w:val="24"/>
          <w:szCs w:val="24"/>
        </w:rPr>
        <w:t xml:space="preserve"> учебник для среднего профессионального образования / В. В. </w:t>
      </w:r>
      <w:proofErr w:type="spellStart"/>
      <w:r w:rsidRPr="00AF2FDF">
        <w:rPr>
          <w:rFonts w:ascii="Times New Roman" w:hAnsi="Times New Roman"/>
          <w:sz w:val="24"/>
          <w:szCs w:val="24"/>
        </w:rPr>
        <w:t>Плошкин</w:t>
      </w:r>
      <w:proofErr w:type="spellEnd"/>
      <w:r w:rsidRPr="00AF2FDF">
        <w:rPr>
          <w:rFonts w:ascii="Times New Roman" w:hAnsi="Times New Roman"/>
          <w:sz w:val="24"/>
          <w:szCs w:val="24"/>
        </w:rPr>
        <w:t xml:space="preserve">. — 3-е изд., </w:t>
      </w:r>
      <w:proofErr w:type="spellStart"/>
      <w:r w:rsidRPr="00AF2FDF">
        <w:rPr>
          <w:rFonts w:ascii="Times New Roman" w:hAnsi="Times New Roman"/>
          <w:sz w:val="24"/>
          <w:szCs w:val="24"/>
        </w:rPr>
        <w:t>перераб</w:t>
      </w:r>
      <w:proofErr w:type="spellEnd"/>
      <w:r w:rsidRPr="00AF2FDF">
        <w:rPr>
          <w:rFonts w:ascii="Times New Roman" w:hAnsi="Times New Roman"/>
          <w:sz w:val="24"/>
          <w:szCs w:val="24"/>
        </w:rPr>
        <w:t xml:space="preserve">. и доп. — </w:t>
      </w:r>
      <w:proofErr w:type="gramStart"/>
      <w:r w:rsidRPr="00AF2FDF">
        <w:rPr>
          <w:rFonts w:ascii="Times New Roman" w:hAnsi="Times New Roman"/>
          <w:sz w:val="24"/>
          <w:szCs w:val="24"/>
        </w:rPr>
        <w:t>Москва :</w:t>
      </w:r>
      <w:proofErr w:type="gramEnd"/>
      <w:r w:rsidRPr="00AF2FDF">
        <w:rPr>
          <w:rFonts w:ascii="Times New Roman" w:hAnsi="Times New Roman"/>
          <w:sz w:val="24"/>
          <w:szCs w:val="24"/>
        </w:rPr>
        <w:t xml:space="preserve"> Издательство </w:t>
      </w:r>
      <w:proofErr w:type="spellStart"/>
      <w:r w:rsidRPr="00AF2FDF">
        <w:rPr>
          <w:rFonts w:ascii="Times New Roman" w:hAnsi="Times New Roman"/>
          <w:sz w:val="24"/>
          <w:szCs w:val="24"/>
        </w:rPr>
        <w:t>Юрайт</w:t>
      </w:r>
      <w:proofErr w:type="spellEnd"/>
      <w:r w:rsidRPr="00AF2FDF">
        <w:rPr>
          <w:rFonts w:ascii="Times New Roman" w:hAnsi="Times New Roman"/>
          <w:sz w:val="24"/>
          <w:szCs w:val="24"/>
        </w:rPr>
        <w:t xml:space="preserve">, </w:t>
      </w:r>
      <w:r w:rsidRPr="00AF2FDF">
        <w:rPr>
          <w:rFonts w:ascii="Times New Roman" w:hAnsi="Times New Roman"/>
          <w:sz w:val="24"/>
          <w:szCs w:val="24"/>
        </w:rPr>
        <w:lastRenderedPageBreak/>
        <w:t xml:space="preserve">2022. — 408 с. — (Профессиональное образование). — ISBN 978-5-534-15697-3. — </w:t>
      </w:r>
      <w:proofErr w:type="gramStart"/>
      <w:r w:rsidRPr="00AF2FDF">
        <w:rPr>
          <w:rFonts w:ascii="Times New Roman" w:hAnsi="Times New Roman"/>
          <w:sz w:val="24"/>
          <w:szCs w:val="24"/>
        </w:rPr>
        <w:t>Текст :</w:t>
      </w:r>
      <w:proofErr w:type="gramEnd"/>
      <w:r w:rsidRPr="00AF2FDF">
        <w:rPr>
          <w:rFonts w:ascii="Times New Roman" w:hAnsi="Times New Roman"/>
          <w:sz w:val="24"/>
          <w:szCs w:val="24"/>
        </w:rPr>
        <w:t xml:space="preserve"> электронный // Образовательная платформа </w:t>
      </w:r>
      <w:proofErr w:type="spellStart"/>
      <w:r w:rsidRPr="00AF2FDF">
        <w:rPr>
          <w:rFonts w:ascii="Times New Roman" w:hAnsi="Times New Roman"/>
          <w:sz w:val="24"/>
          <w:szCs w:val="24"/>
        </w:rPr>
        <w:t>Юрайт</w:t>
      </w:r>
      <w:proofErr w:type="spellEnd"/>
      <w:r w:rsidRPr="00AF2FDF">
        <w:rPr>
          <w:rFonts w:ascii="Times New Roman" w:hAnsi="Times New Roman"/>
          <w:sz w:val="24"/>
          <w:szCs w:val="24"/>
        </w:rPr>
        <w:t xml:space="preserve"> [сайт]. — URL: https://urait.ru/bcode/509460 </w:t>
      </w:r>
    </w:p>
    <w:p w14:paraId="03A94D67" w14:textId="279D8F6E" w:rsidR="00281008" w:rsidRDefault="00AF2FDF" w:rsidP="00AF2FDF">
      <w:pPr>
        <w:spacing w:line="240" w:lineRule="auto"/>
        <w:ind w:firstLine="709"/>
        <w:contextualSpacing/>
        <w:jc w:val="both"/>
        <w:rPr>
          <w:rFonts w:ascii="Times New Roman" w:hAnsi="Times New Roman"/>
          <w:sz w:val="24"/>
          <w:szCs w:val="24"/>
        </w:rPr>
      </w:pPr>
      <w:r w:rsidRPr="00AF2FDF">
        <w:rPr>
          <w:rFonts w:ascii="Times New Roman" w:hAnsi="Times New Roman"/>
          <w:sz w:val="24"/>
          <w:szCs w:val="24"/>
        </w:rPr>
        <w:t>4.</w:t>
      </w:r>
      <w:r w:rsidRPr="00AF2FDF">
        <w:rPr>
          <w:rFonts w:ascii="Times New Roman" w:hAnsi="Times New Roman"/>
          <w:sz w:val="24"/>
          <w:szCs w:val="24"/>
        </w:rPr>
        <w:tab/>
        <w:t xml:space="preserve">Радченко, М. В. Электротехническое </w:t>
      </w:r>
      <w:proofErr w:type="gramStart"/>
      <w:r w:rsidRPr="00AF2FDF">
        <w:rPr>
          <w:rFonts w:ascii="Times New Roman" w:hAnsi="Times New Roman"/>
          <w:sz w:val="24"/>
          <w:szCs w:val="24"/>
        </w:rPr>
        <w:t>материаловедение :</w:t>
      </w:r>
      <w:proofErr w:type="gramEnd"/>
      <w:r w:rsidRPr="00AF2FDF">
        <w:rPr>
          <w:rFonts w:ascii="Times New Roman" w:hAnsi="Times New Roman"/>
          <w:sz w:val="24"/>
          <w:szCs w:val="24"/>
        </w:rPr>
        <w:t xml:space="preserve"> учебник для </w:t>
      </w:r>
      <w:proofErr w:type="spellStart"/>
      <w:r w:rsidRPr="00AF2FDF">
        <w:rPr>
          <w:rFonts w:ascii="Times New Roman" w:hAnsi="Times New Roman"/>
          <w:sz w:val="24"/>
          <w:szCs w:val="24"/>
        </w:rPr>
        <w:t>спо</w:t>
      </w:r>
      <w:proofErr w:type="spellEnd"/>
      <w:r w:rsidRPr="00AF2FDF">
        <w:rPr>
          <w:rFonts w:ascii="Times New Roman" w:hAnsi="Times New Roman"/>
          <w:sz w:val="24"/>
          <w:szCs w:val="24"/>
        </w:rPr>
        <w:t xml:space="preserve"> / М. В. Радченко. — Санкт-</w:t>
      </w:r>
      <w:proofErr w:type="gramStart"/>
      <w:r w:rsidRPr="00AF2FDF">
        <w:rPr>
          <w:rFonts w:ascii="Times New Roman" w:hAnsi="Times New Roman"/>
          <w:sz w:val="24"/>
          <w:szCs w:val="24"/>
        </w:rPr>
        <w:t>Петербург :</w:t>
      </w:r>
      <w:proofErr w:type="gramEnd"/>
      <w:r w:rsidRPr="00AF2FDF">
        <w:rPr>
          <w:rFonts w:ascii="Times New Roman" w:hAnsi="Times New Roman"/>
          <w:sz w:val="24"/>
          <w:szCs w:val="24"/>
        </w:rPr>
        <w:t xml:space="preserve"> Лань, 2022. — 116 с. — ISBN 978-5-8114-9417-0. — </w:t>
      </w:r>
      <w:proofErr w:type="gramStart"/>
      <w:r w:rsidRPr="00AF2FDF">
        <w:rPr>
          <w:rFonts w:ascii="Times New Roman" w:hAnsi="Times New Roman"/>
          <w:sz w:val="24"/>
          <w:szCs w:val="24"/>
        </w:rPr>
        <w:t>Текст :</w:t>
      </w:r>
      <w:proofErr w:type="gramEnd"/>
      <w:r w:rsidRPr="00AF2FDF">
        <w:rPr>
          <w:rFonts w:ascii="Times New Roman" w:hAnsi="Times New Roman"/>
          <w:sz w:val="24"/>
          <w:szCs w:val="24"/>
        </w:rPr>
        <w:t xml:space="preserve"> электронный // Лань : электронно-библиотечная система. — URL: </w:t>
      </w:r>
      <w:proofErr w:type="gramStart"/>
      <w:r w:rsidRPr="00AF2FDF">
        <w:rPr>
          <w:rFonts w:ascii="Times New Roman" w:hAnsi="Times New Roman"/>
          <w:sz w:val="24"/>
          <w:szCs w:val="24"/>
        </w:rPr>
        <w:t>https://e.lanbook.com/book/233195 .</w:t>
      </w:r>
      <w:proofErr w:type="gramEnd"/>
    </w:p>
    <w:p w14:paraId="629435D7" w14:textId="77777777" w:rsidR="00AF2FDF" w:rsidRDefault="00AF2FDF" w:rsidP="00AF2FDF">
      <w:pPr>
        <w:spacing w:line="240" w:lineRule="auto"/>
        <w:ind w:firstLine="709"/>
        <w:contextualSpacing/>
        <w:jc w:val="both"/>
        <w:rPr>
          <w:rFonts w:ascii="Times New Roman" w:hAnsi="Times New Roman"/>
          <w:sz w:val="24"/>
          <w:szCs w:val="24"/>
        </w:rPr>
      </w:pPr>
    </w:p>
    <w:p w14:paraId="239547EB" w14:textId="77777777" w:rsidR="00281008" w:rsidRPr="00281008" w:rsidRDefault="00281008" w:rsidP="00281008">
      <w:pPr>
        <w:spacing w:after="0"/>
        <w:ind w:firstLine="709"/>
        <w:contextualSpacing/>
        <w:jc w:val="both"/>
        <w:rPr>
          <w:rFonts w:ascii="Times New Roman" w:hAnsi="Times New Roman"/>
          <w:bCs/>
          <w:i/>
          <w:sz w:val="24"/>
          <w:szCs w:val="24"/>
        </w:rPr>
      </w:pPr>
      <w:r w:rsidRPr="00281008">
        <w:rPr>
          <w:rFonts w:ascii="Times New Roman" w:hAnsi="Times New Roman"/>
          <w:b/>
          <w:bCs/>
          <w:sz w:val="24"/>
          <w:szCs w:val="24"/>
        </w:rPr>
        <w:t xml:space="preserve">3.2.3. Дополнительные источники </w:t>
      </w:r>
    </w:p>
    <w:p w14:paraId="549CE156"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1. Соколова Е.Н., Борисова А.О., Давыденко Л.В. Материаловедение. Лабораторный практикум – М.: ОИЦ «Академия», 2017</w:t>
      </w:r>
    </w:p>
    <w:p w14:paraId="217D8AB8"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2.  Черепахин А.А. Материаловедение – М.: ОИЦ «Академия», 2018.</w:t>
      </w:r>
    </w:p>
    <w:p w14:paraId="683F6C97"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3.  Вологжанин С.А., Иголкин А.Ф. Материаловедение – М.: ОИЦ» Академия», 2018.</w:t>
      </w:r>
    </w:p>
    <w:p w14:paraId="6435BC16"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4. </w:t>
      </w:r>
      <w:proofErr w:type="spellStart"/>
      <w:r w:rsidRPr="00AF2FDF">
        <w:rPr>
          <w:rFonts w:ascii="Times New Roman" w:hAnsi="Times New Roman"/>
          <w:sz w:val="24"/>
          <w:szCs w:val="24"/>
          <w:shd w:val="clear" w:color="auto" w:fill="FFFFFF"/>
        </w:rPr>
        <w:t>С.П.Баженов</w:t>
      </w:r>
      <w:proofErr w:type="spellEnd"/>
      <w:r w:rsidRPr="00AF2FDF">
        <w:rPr>
          <w:rFonts w:ascii="Times New Roman" w:hAnsi="Times New Roman"/>
          <w:sz w:val="24"/>
          <w:szCs w:val="24"/>
          <w:shd w:val="clear" w:color="auto" w:fill="FFFFFF"/>
        </w:rPr>
        <w:t xml:space="preserve">, </w:t>
      </w:r>
      <w:proofErr w:type="spellStart"/>
      <w:r w:rsidRPr="00AF2FDF">
        <w:rPr>
          <w:rFonts w:ascii="Times New Roman" w:hAnsi="Times New Roman"/>
          <w:sz w:val="24"/>
          <w:szCs w:val="24"/>
          <w:shd w:val="clear" w:color="auto" w:fill="FFFFFF"/>
        </w:rPr>
        <w:t>Б.Н.Казьмин</w:t>
      </w:r>
      <w:proofErr w:type="spellEnd"/>
      <w:r w:rsidRPr="00AF2FDF">
        <w:rPr>
          <w:rFonts w:ascii="Times New Roman" w:hAnsi="Times New Roman"/>
          <w:sz w:val="24"/>
          <w:szCs w:val="24"/>
          <w:shd w:val="clear" w:color="auto" w:fill="FFFFFF"/>
        </w:rPr>
        <w:t xml:space="preserve">, </w:t>
      </w:r>
      <w:proofErr w:type="spellStart"/>
      <w:r w:rsidRPr="00AF2FDF">
        <w:rPr>
          <w:rFonts w:ascii="Times New Roman" w:hAnsi="Times New Roman"/>
          <w:sz w:val="24"/>
          <w:szCs w:val="24"/>
          <w:shd w:val="clear" w:color="auto" w:fill="FFFFFF"/>
        </w:rPr>
        <w:t>С.В.Носов</w:t>
      </w:r>
      <w:proofErr w:type="spellEnd"/>
      <w:r w:rsidRPr="00AF2FDF">
        <w:rPr>
          <w:rFonts w:ascii="Times New Roman" w:hAnsi="Times New Roman"/>
          <w:sz w:val="24"/>
          <w:szCs w:val="24"/>
          <w:shd w:val="clear" w:color="auto" w:fill="FFFFFF"/>
        </w:rPr>
        <w:t xml:space="preserve"> «Основы ремонта и эксплуатации автомобилей и тракторов –М: «Академия»,2015г. </w:t>
      </w:r>
    </w:p>
    <w:p w14:paraId="7C7D9305"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5. Общий курс слесарного дела Автор: Покровский Б.С., Евстигнеев Н.А. Издательство: </w:t>
      </w:r>
      <w:proofErr w:type="gramStart"/>
      <w:r w:rsidRPr="00AF2FDF">
        <w:rPr>
          <w:rFonts w:ascii="Times New Roman" w:hAnsi="Times New Roman"/>
          <w:sz w:val="24"/>
          <w:szCs w:val="24"/>
          <w:shd w:val="clear" w:color="auto" w:fill="FFFFFF"/>
        </w:rPr>
        <w:t>Академия :</w:t>
      </w:r>
      <w:proofErr w:type="gramEnd"/>
      <w:r w:rsidRPr="00AF2FDF">
        <w:rPr>
          <w:rFonts w:ascii="Times New Roman" w:hAnsi="Times New Roman"/>
          <w:sz w:val="24"/>
          <w:szCs w:val="24"/>
          <w:shd w:val="clear" w:color="auto" w:fill="FFFFFF"/>
        </w:rPr>
        <w:t xml:space="preserve"> 2017г., 80с.</w:t>
      </w:r>
    </w:p>
    <w:p w14:paraId="787E30C2"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6. Варнаков В.В. Технический сервис машин с/х назначения-М.: «Агропром </w:t>
      </w:r>
      <w:proofErr w:type="spellStart"/>
      <w:r w:rsidRPr="00AF2FDF">
        <w:rPr>
          <w:rFonts w:ascii="Times New Roman" w:hAnsi="Times New Roman"/>
          <w:sz w:val="24"/>
          <w:szCs w:val="24"/>
          <w:shd w:val="clear" w:color="auto" w:fill="FFFFFF"/>
        </w:rPr>
        <w:t>Издат</w:t>
      </w:r>
      <w:proofErr w:type="spellEnd"/>
      <w:r w:rsidRPr="00AF2FDF">
        <w:rPr>
          <w:rFonts w:ascii="Times New Roman" w:hAnsi="Times New Roman"/>
          <w:sz w:val="24"/>
          <w:szCs w:val="24"/>
          <w:shd w:val="clear" w:color="auto" w:fill="FFFFFF"/>
        </w:rPr>
        <w:t xml:space="preserve">», 2015г. </w:t>
      </w:r>
    </w:p>
    <w:p w14:paraId="1C216BC1"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7. Ю.П. Чижов «Электрооборудование автомобилей и тракторов» М: Академия,2015 г. </w:t>
      </w:r>
    </w:p>
    <w:p w14:paraId="492F8688"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8. Н. Н. Бычков и др. «Шасси и оборудование трактора» М.Академия,2016 г. </w:t>
      </w:r>
    </w:p>
    <w:p w14:paraId="3F48EAD2"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 xml:space="preserve">9. </w:t>
      </w:r>
      <w:proofErr w:type="spellStart"/>
      <w:r w:rsidRPr="00AF2FDF">
        <w:rPr>
          <w:rFonts w:ascii="Times New Roman" w:hAnsi="Times New Roman"/>
          <w:sz w:val="24"/>
          <w:szCs w:val="24"/>
          <w:shd w:val="clear" w:color="auto" w:fill="FFFFFF"/>
        </w:rPr>
        <w:t>А.Н.Батищев</w:t>
      </w:r>
      <w:proofErr w:type="spellEnd"/>
      <w:r w:rsidRPr="00AF2FDF">
        <w:rPr>
          <w:rFonts w:ascii="Times New Roman" w:hAnsi="Times New Roman"/>
          <w:sz w:val="24"/>
          <w:szCs w:val="24"/>
          <w:shd w:val="clear" w:color="auto" w:fill="FFFFFF"/>
        </w:rPr>
        <w:t xml:space="preserve"> Справочник мастера по ТО и ремонту МТП М. «Академия»,2014г. </w:t>
      </w:r>
    </w:p>
    <w:p w14:paraId="6B6544D7"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10. Овчинников В.В. Основы материаловедения для сварщиков. Электронный учебно-методический комплекс. – М.: ОИЦ «Академия-Медиа», 2017. - http://academia-moscow.ru/catalogue/5411/343856/</w:t>
      </w:r>
    </w:p>
    <w:p w14:paraId="270EE20B" w14:textId="77777777" w:rsidR="00AF2FDF" w:rsidRPr="00AF2FDF" w:rsidRDefault="00AF2FDF" w:rsidP="00AF2FDF">
      <w:pPr>
        <w:ind w:firstLine="709"/>
        <w:contextualSpacing/>
        <w:jc w:val="both"/>
        <w:rPr>
          <w:rFonts w:ascii="Times New Roman" w:hAnsi="Times New Roman"/>
          <w:sz w:val="24"/>
          <w:szCs w:val="24"/>
          <w:shd w:val="clear" w:color="auto" w:fill="FFFFFF"/>
        </w:rPr>
      </w:pPr>
      <w:r w:rsidRPr="00AF2FDF">
        <w:rPr>
          <w:rFonts w:ascii="Times New Roman" w:hAnsi="Times New Roman"/>
          <w:sz w:val="24"/>
          <w:szCs w:val="24"/>
          <w:shd w:val="clear" w:color="auto" w:fill="FFFFFF"/>
        </w:rPr>
        <w:t>11.  Овчинников В.В. Ручная дуговая сварка (наплавка, резка) плавящимся покрытым электродом. Электронный учебно-методический комплекс. – М.: ОИЦ «Академия-Медиа», 2017</w:t>
      </w:r>
    </w:p>
    <w:p w14:paraId="5569C063" w14:textId="0102963E" w:rsidR="00740C6A" w:rsidRDefault="00AF2FDF" w:rsidP="00AF2FDF">
      <w:pPr>
        <w:ind w:firstLine="709"/>
        <w:contextualSpacing/>
        <w:jc w:val="both"/>
        <w:rPr>
          <w:rFonts w:ascii="Times New Roman" w:hAnsi="Times New Roman"/>
          <w:bCs/>
          <w:sz w:val="24"/>
          <w:szCs w:val="24"/>
        </w:rPr>
      </w:pPr>
      <w:r w:rsidRPr="00AF2FDF">
        <w:rPr>
          <w:rFonts w:ascii="Times New Roman" w:hAnsi="Times New Roman"/>
          <w:sz w:val="24"/>
          <w:szCs w:val="24"/>
          <w:shd w:val="clear" w:color="auto" w:fill="FFFFFF"/>
        </w:rPr>
        <w:t>12.  Черепахин А.А. и др. Материаловедение. Электронный учебно-методический комплекс. – М.: ОИЦ «Академия-Медиа», 2017 – http://academia-moscow.ru/catalogue/5411/346978</w:t>
      </w:r>
      <w:r w:rsidRPr="00AF2FDF">
        <w:rPr>
          <w:rFonts w:ascii="Times New Roman" w:hAnsi="Times New Roman"/>
          <w:shd w:val="clear" w:color="auto" w:fill="FFFFFF"/>
        </w:rPr>
        <w:t>/</w:t>
      </w:r>
      <w:r w:rsidR="00740C6A" w:rsidRPr="00D301FF">
        <w:rPr>
          <w:rFonts w:ascii="Times New Roman" w:eastAsiaTheme="minorHAnsi" w:hAnsi="Times New Roman"/>
          <w:b/>
          <w:sz w:val="24"/>
          <w:szCs w:val="24"/>
          <w:lang w:eastAsia="en-US"/>
        </w:rPr>
        <w:br w:type="page"/>
      </w:r>
    </w:p>
    <w:p w14:paraId="55067413" w14:textId="77777777" w:rsidR="00740C6A" w:rsidRPr="009643A1" w:rsidRDefault="00740C6A" w:rsidP="00740C6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739FDC2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6CCFF6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40C6A" w:rsidRPr="00C45F25" w14:paraId="6088BC92" w14:textId="77777777" w:rsidTr="00274517">
        <w:tc>
          <w:tcPr>
            <w:tcW w:w="1750" w:type="pct"/>
          </w:tcPr>
          <w:p w14:paraId="116E3656" w14:textId="77777777" w:rsidR="00740C6A" w:rsidRPr="00C45F25" w:rsidRDefault="00740C6A"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C272BA7"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C2782B"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AF2FDF" w:rsidRPr="00C45F25" w14:paraId="256C5495" w14:textId="77777777" w:rsidTr="00274517">
        <w:tc>
          <w:tcPr>
            <w:tcW w:w="1750" w:type="pct"/>
          </w:tcPr>
          <w:p w14:paraId="4548E2D4" w14:textId="1444BBA8" w:rsid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Знания:</w:t>
            </w:r>
          </w:p>
          <w:p w14:paraId="72239245" w14:textId="4B959A2F"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основные виды конструкционных и сырьевых, металлических и неметаллических материалов;</w:t>
            </w:r>
          </w:p>
          <w:p w14:paraId="59AF4FCF"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xml:space="preserve"> особенности строения металлов и сплавов;</w:t>
            </w:r>
          </w:p>
          <w:p w14:paraId="3595A406"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основные сведения о назначении и свойствах металлов и сплавов, о технологии их производства;</w:t>
            </w:r>
          </w:p>
          <w:p w14:paraId="48C23C44"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виды обработки металлов и сплавов;</w:t>
            </w:r>
          </w:p>
          <w:p w14:paraId="5E8EDE7C"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виды слесарных работ;</w:t>
            </w:r>
          </w:p>
          <w:p w14:paraId="29FA1676"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правила выбора и применения инструментов;</w:t>
            </w:r>
          </w:p>
          <w:p w14:paraId="7A3C776B"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последовательность слесарных операций;</w:t>
            </w:r>
          </w:p>
          <w:p w14:paraId="7CBE39CE"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xml:space="preserve">приемы выполнения </w:t>
            </w:r>
            <w:proofErr w:type="spellStart"/>
            <w:r w:rsidRPr="00AF2FDF">
              <w:rPr>
                <w:rFonts w:ascii="Times New Roman" w:hAnsi="Times New Roman"/>
                <w:color w:val="000000"/>
                <w:position w:val="-1"/>
                <w:sz w:val="24"/>
                <w:szCs w:val="24"/>
              </w:rPr>
              <w:t>общеслесарных</w:t>
            </w:r>
            <w:proofErr w:type="spellEnd"/>
            <w:r w:rsidRPr="00AF2FDF">
              <w:rPr>
                <w:rFonts w:ascii="Times New Roman" w:hAnsi="Times New Roman"/>
                <w:color w:val="000000"/>
                <w:position w:val="-1"/>
                <w:sz w:val="24"/>
                <w:szCs w:val="24"/>
              </w:rPr>
              <w:t xml:space="preserve"> работ;</w:t>
            </w:r>
          </w:p>
          <w:p w14:paraId="28BC9072"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требования к качеству обработки деталей;</w:t>
            </w:r>
          </w:p>
          <w:p w14:paraId="64FE1B96"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виды износа деталей и узлов;</w:t>
            </w:r>
          </w:p>
          <w:p w14:paraId="3522A6C8" w14:textId="03752FD9" w:rsidR="00AF2FDF" w:rsidRPr="00AF2FDF" w:rsidRDefault="00AF2FDF" w:rsidP="00AF2FDF">
            <w:pPr>
              <w:spacing w:after="0" w:line="240" w:lineRule="auto"/>
              <w:rPr>
                <w:rFonts w:ascii="Times New Roman" w:eastAsiaTheme="minorHAnsi" w:hAnsi="Times New Roman"/>
                <w:bCs/>
                <w:iCs/>
                <w:sz w:val="24"/>
                <w:szCs w:val="24"/>
                <w:lang w:eastAsia="en-US"/>
              </w:rPr>
            </w:pPr>
            <w:r w:rsidRPr="00AF2FDF">
              <w:rPr>
                <w:rFonts w:ascii="Times New Roman" w:hAnsi="Times New Roman"/>
                <w:color w:val="000000"/>
                <w:position w:val="-1"/>
                <w:sz w:val="24"/>
                <w:szCs w:val="24"/>
              </w:rPr>
              <w:t>свойства смазочных материалов</w:t>
            </w:r>
          </w:p>
        </w:tc>
        <w:tc>
          <w:tcPr>
            <w:tcW w:w="1507" w:type="pct"/>
          </w:tcPr>
          <w:p w14:paraId="41B94FF4"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обучающийся демонстрирует знание основных видов конструкционных и сырьевых, металлических и неметаллических материалов;</w:t>
            </w:r>
          </w:p>
          <w:p w14:paraId="7D3D1F59"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знает особенности строения металлов и сплавов;</w:t>
            </w:r>
          </w:p>
          <w:p w14:paraId="2CE8A620" w14:textId="77777777" w:rsidR="00AF2FDF" w:rsidRPr="00AF2FDF" w:rsidRDefault="00AF2FDF" w:rsidP="00AF2F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знает основные сведения о назначении и свойствах металлов и сплавов, о технологии их производства;</w:t>
            </w:r>
          </w:p>
          <w:p w14:paraId="7439D8C9"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демонстрирует знание:</w:t>
            </w:r>
          </w:p>
          <w:p w14:paraId="6A3E9BF1"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правил выбора и применения инструментов;</w:t>
            </w:r>
          </w:p>
          <w:p w14:paraId="7EF14F61"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последовательность слесарных операций;</w:t>
            </w:r>
          </w:p>
          <w:p w14:paraId="0A7F2C7C"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xml:space="preserve">приемов выполнения </w:t>
            </w:r>
            <w:proofErr w:type="spellStart"/>
            <w:r w:rsidRPr="00AF2FDF">
              <w:rPr>
                <w:rFonts w:ascii="Times New Roman" w:hAnsi="Times New Roman"/>
                <w:color w:val="000000"/>
                <w:position w:val="-1"/>
                <w:sz w:val="24"/>
                <w:szCs w:val="24"/>
              </w:rPr>
              <w:t>общеслесарных</w:t>
            </w:r>
            <w:proofErr w:type="spellEnd"/>
            <w:r w:rsidRPr="00AF2FDF">
              <w:rPr>
                <w:rFonts w:ascii="Times New Roman" w:hAnsi="Times New Roman"/>
                <w:color w:val="000000"/>
                <w:position w:val="-1"/>
                <w:sz w:val="24"/>
                <w:szCs w:val="24"/>
              </w:rPr>
              <w:t xml:space="preserve"> работ;</w:t>
            </w:r>
          </w:p>
          <w:p w14:paraId="4BDA486B"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требований к качеству обработки деталей;</w:t>
            </w:r>
          </w:p>
          <w:p w14:paraId="101913A1" w14:textId="77777777" w:rsidR="00AF2FDF" w:rsidRPr="00AF2FDF" w:rsidRDefault="00AF2FDF" w:rsidP="00AF2FDF">
            <w:pPr>
              <w:widowControl w:val="0"/>
              <w:tabs>
                <w:tab w:val="left" w:pos="262"/>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видов износа деталей и узлов;</w:t>
            </w:r>
          </w:p>
          <w:p w14:paraId="02ECA6A5" w14:textId="2D12CA67" w:rsidR="00AF2FDF" w:rsidRPr="00AF2FDF" w:rsidRDefault="00AF2FDF" w:rsidP="00AF2FDF">
            <w:pPr>
              <w:spacing w:after="0" w:line="240" w:lineRule="auto"/>
              <w:rPr>
                <w:rFonts w:ascii="Times New Roman" w:eastAsiaTheme="minorHAnsi" w:hAnsi="Times New Roman"/>
                <w:bCs/>
                <w:iCs/>
                <w:sz w:val="24"/>
                <w:szCs w:val="24"/>
                <w:lang w:eastAsia="en-US"/>
              </w:rPr>
            </w:pPr>
            <w:r w:rsidRPr="00AF2FDF">
              <w:rPr>
                <w:rFonts w:ascii="Times New Roman" w:hAnsi="Times New Roman"/>
                <w:color w:val="000000"/>
                <w:position w:val="-1"/>
                <w:sz w:val="24"/>
                <w:szCs w:val="24"/>
              </w:rPr>
              <w:t>свойств смазочных материалов</w:t>
            </w:r>
          </w:p>
        </w:tc>
        <w:tc>
          <w:tcPr>
            <w:tcW w:w="1743" w:type="pct"/>
          </w:tcPr>
          <w:p w14:paraId="078866EA" w14:textId="77777777" w:rsid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устный опрос;</w:t>
            </w:r>
          </w:p>
          <w:p w14:paraId="44EB8CC3" w14:textId="23B8E726"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тестирование;</w:t>
            </w:r>
          </w:p>
          <w:p w14:paraId="1B83E949" w14:textId="77777777"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оценка результатов работы обучающихся на практических занятиях;</w:t>
            </w:r>
          </w:p>
          <w:p w14:paraId="2E996432" w14:textId="77777777"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lang w:val="en-GB"/>
              </w:rPr>
              <w:t xml:space="preserve">- </w:t>
            </w:r>
            <w:r w:rsidRPr="00AF2FDF">
              <w:rPr>
                <w:rFonts w:ascii="Times New Roman" w:hAnsi="Times New Roman"/>
                <w:color w:val="000000"/>
                <w:position w:val="-1"/>
                <w:sz w:val="24"/>
                <w:szCs w:val="24"/>
              </w:rPr>
              <w:t>контрольная работа.</w:t>
            </w:r>
          </w:p>
          <w:p w14:paraId="6796F61B" w14:textId="4E2A08CB" w:rsidR="00AF2FDF" w:rsidRPr="00AF2FDF" w:rsidRDefault="00AF2FDF" w:rsidP="00AF2FDF">
            <w:pPr>
              <w:spacing w:after="0" w:line="240" w:lineRule="auto"/>
              <w:rPr>
                <w:rFonts w:ascii="Times New Roman" w:eastAsiaTheme="minorHAnsi" w:hAnsi="Times New Roman"/>
                <w:bCs/>
                <w:iCs/>
                <w:sz w:val="24"/>
                <w:szCs w:val="24"/>
                <w:lang w:eastAsia="en-US"/>
              </w:rPr>
            </w:pPr>
          </w:p>
        </w:tc>
      </w:tr>
      <w:tr w:rsidR="00AF2FDF" w:rsidRPr="00C45F25" w14:paraId="57AC8234" w14:textId="77777777" w:rsidTr="00274517">
        <w:trPr>
          <w:trHeight w:val="896"/>
        </w:trPr>
        <w:tc>
          <w:tcPr>
            <w:tcW w:w="1750" w:type="pct"/>
          </w:tcPr>
          <w:p w14:paraId="6EC44816" w14:textId="1310367A" w:rsidR="00AF2FDF" w:rsidRDefault="00AF2FDF" w:rsidP="00AF2FDF">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Умения:</w:t>
            </w:r>
          </w:p>
          <w:p w14:paraId="2490730C" w14:textId="577997E0" w:rsidR="00AF2FDF" w:rsidRPr="00AF2FDF" w:rsidRDefault="00AF2FDF" w:rsidP="00AF2FDF">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w:t>
            </w:r>
            <w:r w:rsidRPr="00AF2FDF">
              <w:rPr>
                <w:rFonts w:ascii="Times New Roman" w:hAnsi="Times New Roman"/>
                <w:color w:val="000000"/>
                <w:position w:val="-1"/>
                <w:sz w:val="24"/>
                <w:szCs w:val="24"/>
              </w:rPr>
              <w:tab/>
              <w:t>выполнять производственные работы с учетом характеристик металлов и сплавов;</w:t>
            </w:r>
          </w:p>
          <w:p w14:paraId="549A506D" w14:textId="77777777" w:rsidR="00AF2FDF" w:rsidRPr="00AF2FDF" w:rsidRDefault="00AF2FDF" w:rsidP="00AF2FDF">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w:t>
            </w:r>
            <w:r w:rsidRPr="00AF2FDF">
              <w:rPr>
                <w:rFonts w:ascii="Times New Roman" w:hAnsi="Times New Roman"/>
                <w:color w:val="000000"/>
                <w:position w:val="-1"/>
                <w:sz w:val="24"/>
                <w:szCs w:val="24"/>
              </w:rPr>
              <w:tab/>
              <w:t xml:space="preserve">выполнять </w:t>
            </w:r>
            <w:proofErr w:type="spellStart"/>
            <w:r w:rsidRPr="00AF2FDF">
              <w:rPr>
                <w:rFonts w:ascii="Times New Roman" w:hAnsi="Times New Roman"/>
                <w:color w:val="000000"/>
                <w:position w:val="-1"/>
                <w:sz w:val="24"/>
                <w:szCs w:val="24"/>
              </w:rPr>
              <w:t>общеслесарные</w:t>
            </w:r>
            <w:proofErr w:type="spellEnd"/>
            <w:r w:rsidRPr="00AF2FDF">
              <w:rPr>
                <w:rFonts w:ascii="Times New Roman" w:hAnsi="Times New Roman"/>
                <w:color w:val="000000"/>
                <w:position w:val="-1"/>
                <w:sz w:val="24"/>
                <w:szCs w:val="24"/>
              </w:rPr>
              <w:t xml:space="preserve"> работы: разметку, рубку, правку, </w:t>
            </w:r>
            <w:proofErr w:type="spellStart"/>
            <w:r w:rsidRPr="00AF2FDF">
              <w:rPr>
                <w:rFonts w:ascii="Times New Roman" w:hAnsi="Times New Roman"/>
                <w:color w:val="000000"/>
                <w:position w:val="-1"/>
                <w:sz w:val="24"/>
                <w:szCs w:val="24"/>
              </w:rPr>
              <w:t>гибку</w:t>
            </w:r>
            <w:proofErr w:type="spellEnd"/>
            <w:r w:rsidRPr="00AF2FDF">
              <w:rPr>
                <w:rFonts w:ascii="Times New Roman" w:hAnsi="Times New Roman"/>
                <w:color w:val="000000"/>
                <w:position w:val="-1"/>
                <w:sz w:val="24"/>
                <w:szCs w:val="24"/>
              </w:rPr>
              <w:t xml:space="preserve">, резку, опиливание, шабрение металла, сверление, </w:t>
            </w:r>
            <w:proofErr w:type="spellStart"/>
            <w:r w:rsidRPr="00AF2FDF">
              <w:rPr>
                <w:rFonts w:ascii="Times New Roman" w:hAnsi="Times New Roman"/>
                <w:color w:val="000000"/>
                <w:position w:val="-1"/>
                <w:sz w:val="24"/>
                <w:szCs w:val="24"/>
              </w:rPr>
              <w:t>зенкование</w:t>
            </w:r>
            <w:proofErr w:type="spellEnd"/>
            <w:r w:rsidRPr="00AF2FDF">
              <w:rPr>
                <w:rFonts w:ascii="Times New Roman" w:hAnsi="Times New Roman"/>
                <w:color w:val="000000"/>
                <w:position w:val="-1"/>
                <w:sz w:val="24"/>
                <w:szCs w:val="24"/>
              </w:rPr>
              <w:t xml:space="preserve"> и развертывание отверстий, клепку, пайку, лужение и склеивание, нарезание резьбы;</w:t>
            </w:r>
          </w:p>
          <w:p w14:paraId="6EAD749D" w14:textId="3F0C40DC" w:rsidR="00AF2FDF" w:rsidRPr="00AF2FDF" w:rsidRDefault="00AF2FDF" w:rsidP="00AF2FDF">
            <w:pPr>
              <w:spacing w:after="0" w:line="240" w:lineRule="auto"/>
              <w:rPr>
                <w:rFonts w:ascii="Times New Roman" w:eastAsiaTheme="minorHAnsi" w:hAnsi="Times New Roman"/>
                <w:bCs/>
                <w:iCs/>
                <w:sz w:val="24"/>
                <w:szCs w:val="24"/>
                <w:lang w:eastAsia="en-US"/>
              </w:rPr>
            </w:pPr>
            <w:r w:rsidRPr="00AF2FDF">
              <w:rPr>
                <w:rFonts w:ascii="Times New Roman" w:hAnsi="Times New Roman"/>
                <w:color w:val="000000"/>
                <w:position w:val="-1"/>
                <w:sz w:val="24"/>
                <w:szCs w:val="24"/>
              </w:rPr>
              <w:t>–</w:t>
            </w:r>
            <w:r w:rsidRPr="00AF2FDF">
              <w:rPr>
                <w:rFonts w:ascii="Times New Roman" w:hAnsi="Times New Roman"/>
                <w:color w:val="000000"/>
                <w:position w:val="-1"/>
                <w:sz w:val="24"/>
                <w:szCs w:val="24"/>
              </w:rPr>
              <w:tab/>
              <w:t>подбирать материалы и выполнять смазку деталей и узлов;</w:t>
            </w:r>
          </w:p>
        </w:tc>
        <w:tc>
          <w:tcPr>
            <w:tcW w:w="1507" w:type="pct"/>
          </w:tcPr>
          <w:p w14:paraId="54211AE7" w14:textId="77777777"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определяет правильность выбора конструкционных материалов, применяемых в профессиональной деятельности;</w:t>
            </w:r>
          </w:p>
          <w:p w14:paraId="1511E7BD" w14:textId="77777777"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xml:space="preserve">- выполняет </w:t>
            </w:r>
            <w:proofErr w:type="spellStart"/>
            <w:r w:rsidRPr="00AF2FDF">
              <w:rPr>
                <w:rFonts w:ascii="Times New Roman" w:hAnsi="Times New Roman"/>
                <w:color w:val="000000"/>
                <w:position w:val="-1"/>
                <w:sz w:val="24"/>
                <w:szCs w:val="24"/>
              </w:rPr>
              <w:t>общеслесарные</w:t>
            </w:r>
            <w:proofErr w:type="spellEnd"/>
            <w:r w:rsidRPr="00AF2FDF">
              <w:rPr>
                <w:rFonts w:ascii="Times New Roman" w:hAnsi="Times New Roman"/>
                <w:color w:val="000000"/>
                <w:position w:val="-1"/>
                <w:sz w:val="24"/>
                <w:szCs w:val="24"/>
              </w:rPr>
              <w:t xml:space="preserve"> работы; </w:t>
            </w:r>
          </w:p>
          <w:p w14:paraId="6AF3ECA3" w14:textId="77777777" w:rsidR="00AF2FDF" w:rsidRPr="00AF2FDF" w:rsidRDefault="00AF2FDF" w:rsidP="00AF2FDF">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F2FDF">
              <w:rPr>
                <w:rFonts w:ascii="Times New Roman" w:hAnsi="Times New Roman"/>
                <w:color w:val="000000"/>
                <w:position w:val="-1"/>
                <w:sz w:val="24"/>
                <w:szCs w:val="24"/>
              </w:rPr>
              <w:t>- подбирает материалы и выполняет смазку деталей и узлов.</w:t>
            </w:r>
          </w:p>
          <w:p w14:paraId="70EE3E21" w14:textId="18550C4F" w:rsidR="00AF2FDF" w:rsidRPr="00AF2FDF" w:rsidRDefault="00AF2FDF" w:rsidP="00AF2FDF">
            <w:pPr>
              <w:spacing w:after="0" w:line="240" w:lineRule="auto"/>
              <w:rPr>
                <w:rFonts w:ascii="Times New Roman" w:eastAsiaTheme="minorHAnsi" w:hAnsi="Times New Roman"/>
                <w:bCs/>
                <w:iCs/>
                <w:sz w:val="24"/>
                <w:szCs w:val="24"/>
                <w:lang w:eastAsia="en-US"/>
              </w:rPr>
            </w:pPr>
          </w:p>
        </w:tc>
        <w:tc>
          <w:tcPr>
            <w:tcW w:w="1743" w:type="pct"/>
          </w:tcPr>
          <w:p w14:paraId="6A263AD9" w14:textId="2ACA2526" w:rsidR="00AF2FDF" w:rsidRPr="00AF2FDF" w:rsidRDefault="00AF2FDF" w:rsidP="00AF2FDF">
            <w:pPr>
              <w:spacing w:after="0" w:line="240" w:lineRule="auto"/>
              <w:rPr>
                <w:rFonts w:ascii="Times New Roman" w:eastAsiaTheme="minorHAnsi" w:hAnsi="Times New Roman"/>
                <w:bCs/>
                <w:iCs/>
                <w:sz w:val="24"/>
                <w:szCs w:val="24"/>
                <w:lang w:eastAsia="en-US"/>
              </w:rPr>
            </w:pPr>
            <w:r w:rsidRPr="00AF2FDF">
              <w:rPr>
                <w:rFonts w:ascii="Times New Roman" w:hAnsi="Times New Roman"/>
                <w:color w:val="000000"/>
                <w:position w:val="-1"/>
                <w:sz w:val="24"/>
                <w:szCs w:val="24"/>
              </w:rPr>
              <w:t xml:space="preserve">- оценка результатов выполнения практических работ, тестирования </w:t>
            </w:r>
          </w:p>
        </w:tc>
      </w:tr>
    </w:tbl>
    <w:p w14:paraId="100BE9E6" w14:textId="77777777" w:rsidR="00740C6A" w:rsidRDefault="00740C6A" w:rsidP="00740C6A">
      <w:pPr>
        <w:spacing w:after="0"/>
        <w:rPr>
          <w:rFonts w:ascii="Times New Roman" w:hAnsi="Times New Roman"/>
          <w:sz w:val="24"/>
          <w:szCs w:val="24"/>
        </w:rPr>
      </w:pPr>
    </w:p>
    <w:p w14:paraId="3418CA56" w14:textId="77777777" w:rsidR="00740C6A" w:rsidRDefault="00740C6A" w:rsidP="00740C6A">
      <w:pPr>
        <w:spacing w:after="160" w:line="259" w:lineRule="auto"/>
        <w:rPr>
          <w:rFonts w:ascii="Times New Roman" w:hAnsi="Times New Roman"/>
          <w:sz w:val="24"/>
          <w:szCs w:val="24"/>
        </w:rPr>
      </w:pPr>
      <w:r>
        <w:rPr>
          <w:rFonts w:ascii="Times New Roman" w:hAnsi="Times New Roman"/>
          <w:sz w:val="24"/>
          <w:szCs w:val="24"/>
        </w:rPr>
        <w:br w:type="page"/>
      </w:r>
    </w:p>
    <w:p w14:paraId="1AA66620" w14:textId="77777777" w:rsidR="00ED1F55" w:rsidRPr="00210E2D" w:rsidRDefault="00ED1F55" w:rsidP="00ED1F55">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7CA89C4F" w14:textId="77777777" w:rsidR="00ED1F55" w:rsidRPr="00210E2D" w:rsidRDefault="00ED1F55" w:rsidP="00ED1F55">
      <w:pPr>
        <w:spacing w:after="0" w:line="240" w:lineRule="auto"/>
        <w:rPr>
          <w:rFonts w:asciiTheme="minorHAnsi" w:eastAsiaTheme="minorHAnsi" w:hAnsiTheme="minorHAnsi" w:cstheme="minorBidi"/>
          <w:lang w:val="x-none" w:eastAsia="x-none"/>
        </w:rPr>
      </w:pPr>
    </w:p>
    <w:p w14:paraId="6B8175DD" w14:textId="7CAEA99E" w:rsidR="00ED1F55" w:rsidRPr="00210E2D" w:rsidRDefault="00ED1F55" w:rsidP="00ED1F55">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sidR="0092380A">
        <w:rPr>
          <w:rFonts w:ascii="Times New Roman" w:hAnsi="Times New Roman"/>
          <w:b/>
          <w:bCs/>
          <w:sz w:val="24"/>
          <w:szCs w:val="24"/>
        </w:rPr>
        <w:t>9</w:t>
      </w:r>
    </w:p>
    <w:p w14:paraId="6093802A" w14:textId="4EF330C9" w:rsidR="00ED1F55" w:rsidRPr="00210E2D" w:rsidRDefault="00ED1F55" w:rsidP="00ED1F55">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sidR="0092380A">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sidR="0092380A">
        <w:rPr>
          <w:rFonts w:ascii="Times New Roman" w:eastAsiaTheme="minorHAnsi" w:hAnsi="Times New Roman" w:cstheme="minorBidi"/>
          <w:bCs/>
          <w:iCs/>
          <w:sz w:val="24"/>
          <w:szCs w:val="24"/>
          <w:lang w:eastAsia="en-US"/>
        </w:rPr>
        <w:t>сельскохозяйственного производства</w:t>
      </w:r>
    </w:p>
    <w:p w14:paraId="15A8C63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6C9089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95B762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74D176B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2C4003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448ADDF"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3431BD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08F695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8C9C3FE"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F70C263"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DE250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C3E9DC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937FC9D"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E2EFB9"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4135A2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1575A099" w14:textId="77777777" w:rsidR="00ED1F55" w:rsidRPr="00A26668" w:rsidRDefault="00ED1F55" w:rsidP="00ED1F5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C9EC3AE" w14:textId="77777777" w:rsidR="00ED1F55" w:rsidRPr="00B911C1" w:rsidRDefault="00ED1F55" w:rsidP="00ED1F55">
      <w:pPr>
        <w:spacing w:after="0" w:line="240" w:lineRule="auto"/>
        <w:jc w:val="center"/>
        <w:rPr>
          <w:rFonts w:ascii="Times New Roman" w:eastAsiaTheme="minorHAnsi" w:hAnsi="Times New Roman" w:cstheme="minorBidi"/>
          <w:b/>
          <w:i/>
          <w:sz w:val="24"/>
          <w:szCs w:val="24"/>
          <w:u w:val="single"/>
          <w:lang w:eastAsia="en-US"/>
        </w:rPr>
      </w:pPr>
    </w:p>
    <w:p w14:paraId="51C5C998" w14:textId="4F0E7AE0" w:rsidR="00ED1F55" w:rsidRPr="00B911C1" w:rsidRDefault="0092380A" w:rsidP="0092380A">
      <w:pPr>
        <w:spacing w:after="0" w:line="240" w:lineRule="auto"/>
        <w:jc w:val="center"/>
        <w:rPr>
          <w:rFonts w:ascii="Times New Roman" w:eastAsiaTheme="minorHAnsi" w:hAnsi="Times New Roman" w:cstheme="minorBidi"/>
          <w:b/>
          <w:i/>
          <w:lang w:eastAsia="en-US"/>
        </w:rPr>
      </w:pPr>
      <w:r w:rsidRPr="0092380A">
        <w:rPr>
          <w:rFonts w:ascii="Times New Roman" w:hAnsi="Times New Roman"/>
          <w:b/>
          <w:iCs/>
          <w:sz w:val="24"/>
          <w:szCs w:val="24"/>
        </w:rPr>
        <w:t xml:space="preserve">ОП.03 </w:t>
      </w:r>
      <w:r>
        <w:rPr>
          <w:rFonts w:ascii="Times New Roman" w:hAnsi="Times New Roman"/>
          <w:b/>
          <w:iCs/>
          <w:sz w:val="24"/>
          <w:szCs w:val="24"/>
        </w:rPr>
        <w:t>Т</w:t>
      </w:r>
      <w:r w:rsidRPr="0092380A">
        <w:rPr>
          <w:rFonts w:ascii="Times New Roman" w:hAnsi="Times New Roman"/>
          <w:b/>
          <w:iCs/>
          <w:sz w:val="24"/>
          <w:szCs w:val="24"/>
        </w:rPr>
        <w:t>ехническая механика с основами технических измерений</w:t>
      </w:r>
    </w:p>
    <w:p w14:paraId="2BD3AED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6AFF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6FA66D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F48D9C5"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8D717D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EBB1CB9"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B49E22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C77246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51BB6817"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9525C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DD8157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5BB866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621503A"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70F9D3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1D0FCA4F"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1D1056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ACA0070"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27F9A5D"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451ABD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3C393616"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9DCB691"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354CAF2"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06FA598B"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4D49E2BE"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268C642C"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72EBBAF5" w14:textId="77777777" w:rsidR="00ED1F55" w:rsidRDefault="00ED1F55" w:rsidP="00ED1F55">
      <w:pPr>
        <w:spacing w:after="0" w:line="240" w:lineRule="auto"/>
        <w:rPr>
          <w:rFonts w:ascii="Times New Roman" w:eastAsiaTheme="minorHAnsi" w:hAnsi="Times New Roman" w:cstheme="minorBidi"/>
          <w:b/>
          <w:i/>
          <w:lang w:eastAsia="en-US"/>
        </w:rPr>
      </w:pPr>
    </w:p>
    <w:p w14:paraId="58703413" w14:textId="77777777" w:rsidR="00ED1F55" w:rsidRPr="00B911C1" w:rsidRDefault="00ED1F55" w:rsidP="00ED1F55">
      <w:pPr>
        <w:spacing w:after="0" w:line="240" w:lineRule="auto"/>
        <w:rPr>
          <w:rFonts w:ascii="Times New Roman" w:eastAsiaTheme="minorHAnsi" w:hAnsi="Times New Roman" w:cstheme="minorBidi"/>
          <w:b/>
          <w:i/>
          <w:lang w:eastAsia="en-US"/>
        </w:rPr>
      </w:pPr>
    </w:p>
    <w:p w14:paraId="638AAC78" w14:textId="77777777" w:rsidR="00ED1F55" w:rsidRPr="006C7B56" w:rsidRDefault="00ED1F55" w:rsidP="00ED1F55">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5A076331" w14:textId="77777777" w:rsidR="00ED1F55" w:rsidRPr="006C7B56" w:rsidRDefault="00ED1F55" w:rsidP="00ED1F55">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D1F55" w:rsidRPr="006C7B56" w14:paraId="3013CAD3" w14:textId="77777777" w:rsidTr="00274517">
        <w:tc>
          <w:tcPr>
            <w:tcW w:w="7501" w:type="dxa"/>
          </w:tcPr>
          <w:p w14:paraId="68752258"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70B3781C"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7DFA9A7D" w14:textId="77777777" w:rsidTr="00274517">
        <w:tc>
          <w:tcPr>
            <w:tcW w:w="7501" w:type="dxa"/>
          </w:tcPr>
          <w:p w14:paraId="0258D5DA"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2510AD77"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0BDB7A97"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r w:rsidR="00ED1F55" w:rsidRPr="006C7B56" w14:paraId="28BD60F1" w14:textId="77777777" w:rsidTr="00274517">
        <w:tc>
          <w:tcPr>
            <w:tcW w:w="7501" w:type="dxa"/>
          </w:tcPr>
          <w:p w14:paraId="1205B0FD" w14:textId="77777777" w:rsidR="00ED1F55" w:rsidRPr="006C7B56" w:rsidRDefault="00ED1F55" w:rsidP="00274517">
            <w:pPr>
              <w:numPr>
                <w:ilvl w:val="0"/>
                <w:numId w:val="30"/>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7F638BE2" w14:textId="77777777" w:rsidR="00ED1F55" w:rsidRPr="006C7B56" w:rsidRDefault="00ED1F55" w:rsidP="00274517">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28FA633A" w14:textId="77777777" w:rsidR="00ED1F55" w:rsidRPr="006C7B56" w:rsidRDefault="00ED1F55" w:rsidP="00274517">
            <w:pPr>
              <w:spacing w:after="0" w:line="240" w:lineRule="auto"/>
              <w:rPr>
                <w:rFonts w:ascii="Times New Roman" w:eastAsiaTheme="minorHAnsi" w:hAnsi="Times New Roman" w:cstheme="minorBidi"/>
                <w:b/>
                <w:sz w:val="24"/>
                <w:szCs w:val="24"/>
                <w:lang w:eastAsia="en-US"/>
              </w:rPr>
            </w:pPr>
          </w:p>
        </w:tc>
      </w:tr>
    </w:tbl>
    <w:p w14:paraId="043CD239" w14:textId="77777777" w:rsidR="00ED1F55" w:rsidRPr="0004408F"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C5991ED" w14:textId="468B3BB8" w:rsidR="00ED1F55" w:rsidRPr="002B6F9F" w:rsidRDefault="00ED1F55" w:rsidP="0012275C">
      <w:pPr>
        <w:jc w:val="center"/>
        <w:rPr>
          <w:rFonts w:ascii="Times New Roman" w:hAnsi="Times New Roman"/>
          <w:b/>
          <w:bCs/>
          <w:iCs/>
          <w:sz w:val="24"/>
          <w:szCs w:val="24"/>
        </w:rPr>
      </w:pPr>
      <w:r w:rsidRPr="002A5E3E">
        <w:rPr>
          <w:rFonts w:ascii="Times New Roman" w:hAnsi="Times New Roman"/>
          <w:b/>
          <w:iCs/>
          <w:sz w:val="24"/>
          <w:szCs w:val="24"/>
        </w:rPr>
        <w:t>«</w:t>
      </w:r>
      <w:r w:rsidR="0092380A" w:rsidRPr="0092380A">
        <w:rPr>
          <w:rFonts w:ascii="Times New Roman" w:hAnsi="Times New Roman"/>
          <w:b/>
          <w:bCs/>
          <w:iCs/>
          <w:sz w:val="24"/>
          <w:szCs w:val="24"/>
        </w:rPr>
        <w:t>ОП.03 Техническая механика с основами технических измерений</w:t>
      </w:r>
      <w:r w:rsidRPr="002A5E3E">
        <w:rPr>
          <w:rFonts w:ascii="Times New Roman" w:hAnsi="Times New Roman"/>
          <w:b/>
          <w:iCs/>
          <w:sz w:val="24"/>
          <w:szCs w:val="24"/>
        </w:rPr>
        <w:t>»</w:t>
      </w:r>
    </w:p>
    <w:p w14:paraId="033FF3F0" w14:textId="77777777" w:rsidR="00ED1F55" w:rsidRPr="002A5E3E" w:rsidRDefault="00ED1F55" w:rsidP="00ED1F55">
      <w:pPr>
        <w:spacing w:after="0"/>
        <w:ind w:firstLine="709"/>
        <w:jc w:val="center"/>
        <w:rPr>
          <w:rFonts w:ascii="Times New Roman" w:hAnsi="Times New Roman"/>
          <w:sz w:val="24"/>
          <w:szCs w:val="24"/>
          <w:vertAlign w:val="superscript"/>
        </w:rPr>
      </w:pPr>
    </w:p>
    <w:p w14:paraId="477DF290" w14:textId="77777777" w:rsidR="00ED1F55" w:rsidRPr="002A5E3E"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5CF56E1" w14:textId="084D363B" w:rsidR="00ED1F55" w:rsidRPr="002A5E3E" w:rsidRDefault="00ED1F55" w:rsidP="0012275C">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92380A" w:rsidRPr="0092380A">
        <w:rPr>
          <w:rFonts w:ascii="Times New Roman" w:hAnsi="Times New Roman"/>
          <w:sz w:val="24"/>
          <w:szCs w:val="24"/>
        </w:rPr>
        <w:t>ОП.03 Техническая механика с основами технических измерений</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sidR="0092380A">
        <w:rPr>
          <w:rFonts w:ascii="Times New Roman" w:hAnsi="Times New Roman"/>
          <w:sz w:val="24"/>
          <w:szCs w:val="24"/>
        </w:rPr>
        <w:t>7</w:t>
      </w:r>
      <w:r w:rsidRPr="005717BA">
        <w:rPr>
          <w:rFonts w:ascii="Times New Roman" w:hAnsi="Times New Roman"/>
          <w:sz w:val="24"/>
          <w:szCs w:val="24"/>
        </w:rPr>
        <w:t xml:space="preserve"> Мастер </w:t>
      </w:r>
      <w:r w:rsidR="0092380A">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3E44DB0B" w14:textId="65735F0C" w:rsidR="00ED1F55" w:rsidRDefault="00ED1F55" w:rsidP="00ED1F55">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01, ОК 0</w:t>
      </w:r>
      <w:r w:rsidR="0092380A">
        <w:rPr>
          <w:rFonts w:ascii="Times New Roman" w:hAnsi="Times New Roman"/>
          <w:sz w:val="24"/>
          <w:szCs w:val="24"/>
        </w:rPr>
        <w:t>2</w:t>
      </w:r>
      <w:r>
        <w:rPr>
          <w:rFonts w:ascii="Times New Roman" w:hAnsi="Times New Roman"/>
          <w:sz w:val="24"/>
          <w:szCs w:val="24"/>
        </w:rPr>
        <w:t xml:space="preserve">, </w:t>
      </w:r>
      <w:r>
        <w:rPr>
          <w:rFonts w:ascii="Times New Roman" w:hAnsi="Times New Roman"/>
          <w:sz w:val="24"/>
          <w:szCs w:val="24"/>
        </w:rPr>
        <w:br/>
        <w:t>ОК 09, ПК 1.</w:t>
      </w:r>
      <w:r w:rsidR="0092380A">
        <w:rPr>
          <w:rFonts w:ascii="Times New Roman" w:hAnsi="Times New Roman"/>
          <w:sz w:val="24"/>
          <w:szCs w:val="24"/>
        </w:rPr>
        <w:t>3</w:t>
      </w:r>
      <w:r>
        <w:rPr>
          <w:rFonts w:ascii="Times New Roman" w:hAnsi="Times New Roman"/>
          <w:sz w:val="24"/>
          <w:szCs w:val="24"/>
        </w:rPr>
        <w:t>.</w:t>
      </w:r>
    </w:p>
    <w:p w14:paraId="7293FEA6" w14:textId="77777777" w:rsidR="00ED1F55" w:rsidRPr="009630B9"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D1559" w14:textId="77777777" w:rsidR="00ED1F55" w:rsidRPr="0004408F" w:rsidRDefault="00ED1F55" w:rsidP="00ED1F55">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F48D8AA" w14:textId="77777777" w:rsidR="00ED1F55"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ED1F55" w:rsidRPr="009630B9" w14:paraId="47957653" w14:textId="77777777" w:rsidTr="00EF23C8">
        <w:trPr>
          <w:trHeight w:val="649"/>
        </w:trPr>
        <w:tc>
          <w:tcPr>
            <w:tcW w:w="1232" w:type="dxa"/>
            <w:hideMark/>
          </w:tcPr>
          <w:p w14:paraId="38ACC9B9" w14:textId="77777777" w:rsidR="00ED1F55" w:rsidRPr="00AF394D" w:rsidRDefault="00ED1F55" w:rsidP="00274517">
            <w:pPr>
              <w:suppressAutoHyphens/>
              <w:spacing w:after="0" w:line="240" w:lineRule="auto"/>
              <w:jc w:val="center"/>
              <w:rPr>
                <w:rFonts w:ascii="Times New Roman" w:hAnsi="Times New Roman"/>
                <w:sz w:val="24"/>
                <w:szCs w:val="24"/>
              </w:rPr>
            </w:pPr>
            <w:bookmarkStart w:id="9" w:name="_Hlk131676738"/>
            <w:r w:rsidRPr="00AF394D">
              <w:rPr>
                <w:rFonts w:ascii="Times New Roman" w:hAnsi="Times New Roman"/>
                <w:sz w:val="24"/>
                <w:szCs w:val="24"/>
              </w:rPr>
              <w:t>Код</w:t>
            </w:r>
          </w:p>
          <w:p w14:paraId="57C3A17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071705BD"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943E886"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3C0D62"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63DA44FC" w14:textId="77777777" w:rsidR="00ED1F55" w:rsidRPr="00AF394D" w:rsidRDefault="00ED1F55" w:rsidP="00274517">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D1F55" w:rsidRPr="009630B9" w14:paraId="66FD6A9D" w14:textId="77777777" w:rsidTr="00EF23C8">
        <w:trPr>
          <w:trHeight w:val="212"/>
        </w:trPr>
        <w:tc>
          <w:tcPr>
            <w:tcW w:w="1232" w:type="dxa"/>
            <w:vMerge w:val="restart"/>
          </w:tcPr>
          <w:p w14:paraId="4BE934E1" w14:textId="77777777" w:rsidR="00ED1F55" w:rsidRPr="005717BA" w:rsidRDefault="00ED1F55" w:rsidP="0027451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C9E76B3" w14:textId="77777777" w:rsidR="00ED1F55" w:rsidRPr="002A5E3E" w:rsidRDefault="00ED1F55" w:rsidP="00274517">
            <w:pPr>
              <w:suppressAutoHyphens/>
              <w:spacing w:after="0" w:line="240" w:lineRule="auto"/>
              <w:jc w:val="center"/>
              <w:rPr>
                <w:rFonts w:ascii="Times New Roman" w:hAnsi="Times New Roman"/>
                <w:b/>
                <w:bCs/>
                <w:i/>
                <w:u w:val="single"/>
              </w:rPr>
            </w:pPr>
          </w:p>
        </w:tc>
        <w:tc>
          <w:tcPr>
            <w:tcW w:w="1391" w:type="dxa"/>
          </w:tcPr>
          <w:p w14:paraId="763C9E7F"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E995671"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2B95DA89"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EED7710"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ED1F55" w:rsidRPr="009630B9" w14:paraId="7432E56E" w14:textId="77777777" w:rsidTr="00EF23C8">
        <w:trPr>
          <w:trHeight w:val="212"/>
        </w:trPr>
        <w:tc>
          <w:tcPr>
            <w:tcW w:w="1232" w:type="dxa"/>
            <w:vMerge/>
          </w:tcPr>
          <w:p w14:paraId="22F00605"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6D23A064"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ACD0D79"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778A9938"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B24F760" w14:textId="77777777" w:rsidR="00ED1F55" w:rsidRPr="002A5E3E" w:rsidRDefault="00ED1F55" w:rsidP="00274517">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ED1F55" w:rsidRPr="009630B9" w14:paraId="0E2C45F4" w14:textId="77777777" w:rsidTr="00EF23C8">
        <w:trPr>
          <w:trHeight w:val="212"/>
        </w:trPr>
        <w:tc>
          <w:tcPr>
            <w:tcW w:w="1232" w:type="dxa"/>
            <w:vMerge/>
          </w:tcPr>
          <w:p w14:paraId="5F9898B5"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7C273962"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7D15872"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053ABA00"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8FE4866"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ED1F55" w:rsidRPr="009630B9" w14:paraId="349FDE6A" w14:textId="77777777" w:rsidTr="00EF23C8">
        <w:trPr>
          <w:trHeight w:val="212"/>
        </w:trPr>
        <w:tc>
          <w:tcPr>
            <w:tcW w:w="1232" w:type="dxa"/>
            <w:vMerge/>
          </w:tcPr>
          <w:p w14:paraId="53844D66"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159A1EE5"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49FECB0"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1648104E"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A6372E"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ED1F55" w:rsidRPr="009630B9" w14:paraId="679D5335" w14:textId="77777777" w:rsidTr="00EF23C8">
        <w:trPr>
          <w:trHeight w:val="212"/>
        </w:trPr>
        <w:tc>
          <w:tcPr>
            <w:tcW w:w="1232" w:type="dxa"/>
            <w:vMerge/>
          </w:tcPr>
          <w:p w14:paraId="74246843"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33C0D7CA"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8232732"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47A34F3A"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F234866"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ED1F55" w:rsidRPr="009630B9" w14:paraId="484823A5" w14:textId="77777777" w:rsidTr="00EF23C8">
        <w:trPr>
          <w:trHeight w:val="212"/>
        </w:trPr>
        <w:tc>
          <w:tcPr>
            <w:tcW w:w="1232" w:type="dxa"/>
            <w:vMerge/>
          </w:tcPr>
          <w:p w14:paraId="198E1683"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7B025589"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3986095"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27BDF8B1" w14:textId="77777777" w:rsidR="00ED1F55" w:rsidRPr="002A5E3E" w:rsidRDefault="00ED1F55" w:rsidP="00274517">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FA597F" w14:textId="77777777" w:rsidR="00ED1F55" w:rsidRPr="000869F1" w:rsidRDefault="00ED1F55" w:rsidP="00274517">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ED1F55" w:rsidRPr="009630B9" w14:paraId="2483DED0" w14:textId="77777777" w:rsidTr="00EF23C8">
        <w:trPr>
          <w:trHeight w:val="212"/>
        </w:trPr>
        <w:tc>
          <w:tcPr>
            <w:tcW w:w="1232" w:type="dxa"/>
            <w:vMerge/>
          </w:tcPr>
          <w:p w14:paraId="128C47DC"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2AAD916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FAECA2B"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4F8EB999" w14:textId="77777777" w:rsidR="00ED1F55" w:rsidRPr="002A5E3E" w:rsidRDefault="00ED1F55" w:rsidP="00274517">
            <w:pPr>
              <w:spacing w:after="0"/>
              <w:rPr>
                <w:rFonts w:ascii="Times New Roman" w:hAnsi="Times New Roman"/>
                <w:sz w:val="24"/>
                <w:szCs w:val="24"/>
                <w:u w:val="single"/>
              </w:rPr>
            </w:pPr>
          </w:p>
        </w:tc>
        <w:tc>
          <w:tcPr>
            <w:tcW w:w="2883" w:type="dxa"/>
          </w:tcPr>
          <w:p w14:paraId="31730497"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ED1F55" w:rsidRPr="009630B9" w14:paraId="5F3D2716" w14:textId="77777777" w:rsidTr="00EF23C8">
        <w:trPr>
          <w:trHeight w:val="212"/>
        </w:trPr>
        <w:tc>
          <w:tcPr>
            <w:tcW w:w="1232" w:type="dxa"/>
            <w:vMerge/>
          </w:tcPr>
          <w:p w14:paraId="72078FC0"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2722AFD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8BF8A29"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672451A9" w14:textId="77777777" w:rsidR="00ED1F55" w:rsidRPr="002A5E3E" w:rsidRDefault="00ED1F55" w:rsidP="00274517">
            <w:pPr>
              <w:spacing w:after="0"/>
              <w:rPr>
                <w:rFonts w:ascii="Times New Roman" w:hAnsi="Times New Roman"/>
                <w:sz w:val="24"/>
                <w:szCs w:val="24"/>
                <w:u w:val="single"/>
              </w:rPr>
            </w:pPr>
          </w:p>
        </w:tc>
        <w:tc>
          <w:tcPr>
            <w:tcW w:w="2883" w:type="dxa"/>
          </w:tcPr>
          <w:p w14:paraId="775DA984"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ED1F55" w:rsidRPr="009630B9" w14:paraId="2280AA75" w14:textId="77777777" w:rsidTr="00EF23C8">
        <w:trPr>
          <w:trHeight w:val="212"/>
        </w:trPr>
        <w:tc>
          <w:tcPr>
            <w:tcW w:w="1232" w:type="dxa"/>
            <w:vMerge/>
          </w:tcPr>
          <w:p w14:paraId="481153D4" w14:textId="77777777" w:rsidR="00ED1F55" w:rsidRPr="002A5E3E" w:rsidRDefault="00ED1F55" w:rsidP="00274517">
            <w:pPr>
              <w:suppressAutoHyphens/>
              <w:spacing w:after="0" w:line="240" w:lineRule="auto"/>
              <w:jc w:val="center"/>
              <w:rPr>
                <w:rFonts w:ascii="Times New Roman" w:hAnsi="Times New Roman"/>
                <w:i/>
              </w:rPr>
            </w:pPr>
          </w:p>
        </w:tc>
        <w:tc>
          <w:tcPr>
            <w:tcW w:w="1391" w:type="dxa"/>
          </w:tcPr>
          <w:p w14:paraId="5BC9C7E0" w14:textId="77777777" w:rsidR="00ED1F55" w:rsidRPr="002A5E3E" w:rsidRDefault="00ED1F55" w:rsidP="00274517">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705D0BD" w14:textId="77777777" w:rsidR="00ED1F55" w:rsidRPr="000869F1" w:rsidRDefault="00ED1F55" w:rsidP="00274517">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6525BFDE" w14:textId="77777777" w:rsidR="00ED1F55" w:rsidRPr="002A5E3E" w:rsidRDefault="00ED1F55" w:rsidP="00274517">
            <w:pPr>
              <w:spacing w:after="0"/>
              <w:rPr>
                <w:rFonts w:ascii="Times New Roman" w:hAnsi="Times New Roman"/>
                <w:sz w:val="24"/>
                <w:szCs w:val="24"/>
                <w:u w:val="single"/>
              </w:rPr>
            </w:pPr>
          </w:p>
        </w:tc>
        <w:tc>
          <w:tcPr>
            <w:tcW w:w="2883" w:type="dxa"/>
          </w:tcPr>
          <w:p w14:paraId="743EA659" w14:textId="77777777" w:rsidR="00ED1F55" w:rsidRPr="000869F1" w:rsidRDefault="00ED1F55" w:rsidP="00274517">
            <w:pPr>
              <w:spacing w:after="0" w:line="240" w:lineRule="auto"/>
              <w:rPr>
                <w:rFonts w:ascii="Times New Roman" w:eastAsia="Calibri" w:hAnsi="Times New Roman"/>
                <w:bCs/>
                <w:sz w:val="24"/>
                <w:szCs w:val="24"/>
                <w:lang w:eastAsia="en-US"/>
              </w:rPr>
            </w:pPr>
          </w:p>
        </w:tc>
      </w:tr>
      <w:tr w:rsidR="0092380A" w:rsidRPr="009630B9" w14:paraId="36C3D0E1" w14:textId="77777777" w:rsidTr="00EF23C8">
        <w:trPr>
          <w:trHeight w:val="212"/>
        </w:trPr>
        <w:tc>
          <w:tcPr>
            <w:tcW w:w="1232" w:type="dxa"/>
            <w:vMerge w:val="restart"/>
          </w:tcPr>
          <w:p w14:paraId="3D180360" w14:textId="70269A31" w:rsidR="0092380A" w:rsidRPr="005717BA" w:rsidRDefault="0092380A" w:rsidP="0092380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03</w:t>
            </w:r>
          </w:p>
          <w:p w14:paraId="5D464E8B" w14:textId="77777777" w:rsidR="0092380A" w:rsidRPr="002A5E3E" w:rsidRDefault="0092380A" w:rsidP="0092380A">
            <w:pPr>
              <w:suppressAutoHyphens/>
              <w:spacing w:after="0" w:line="240" w:lineRule="auto"/>
              <w:jc w:val="center"/>
              <w:rPr>
                <w:rFonts w:ascii="Times New Roman" w:hAnsi="Times New Roman"/>
                <w:b/>
                <w:bCs/>
                <w:i/>
                <w:u w:val="single"/>
              </w:rPr>
            </w:pPr>
          </w:p>
        </w:tc>
        <w:tc>
          <w:tcPr>
            <w:tcW w:w="1391" w:type="dxa"/>
          </w:tcPr>
          <w:p w14:paraId="6D400E13"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68D81A" w14:textId="28AE6BF7" w:rsidR="0092380A" w:rsidRPr="002A5E3E" w:rsidRDefault="0092380A" w:rsidP="0092380A">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4A37382F"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733BA4" w14:textId="570BCFF2" w:rsidR="0092380A" w:rsidRPr="002A5E3E" w:rsidRDefault="0092380A" w:rsidP="0092380A">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92380A" w:rsidRPr="009630B9" w14:paraId="6525E6E8" w14:textId="77777777" w:rsidTr="00EF23C8">
        <w:trPr>
          <w:trHeight w:val="212"/>
        </w:trPr>
        <w:tc>
          <w:tcPr>
            <w:tcW w:w="1232" w:type="dxa"/>
            <w:vMerge/>
          </w:tcPr>
          <w:p w14:paraId="11311A76"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23D0E8BA"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07CE277" w14:textId="4670B7B3" w:rsidR="0092380A" w:rsidRPr="002A5E3E" w:rsidRDefault="0092380A" w:rsidP="0092380A">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388" w:type="dxa"/>
          </w:tcPr>
          <w:p w14:paraId="7208C03A"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4C35878" w14:textId="7B355FE3" w:rsidR="0092380A" w:rsidRPr="002A5E3E" w:rsidRDefault="0092380A" w:rsidP="0092380A">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92380A" w:rsidRPr="009630B9" w14:paraId="6CF4CCCD" w14:textId="77777777" w:rsidTr="00EF23C8">
        <w:trPr>
          <w:trHeight w:val="212"/>
        </w:trPr>
        <w:tc>
          <w:tcPr>
            <w:tcW w:w="1232" w:type="dxa"/>
            <w:vMerge/>
          </w:tcPr>
          <w:p w14:paraId="7A184106"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0F836EDB"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0407BC9" w14:textId="6D44271D" w:rsidR="0092380A" w:rsidRPr="000869F1" w:rsidRDefault="0092380A" w:rsidP="0092380A">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04D998A7"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AC1EED9" w14:textId="49AC73A9" w:rsidR="0092380A" w:rsidRPr="002A5E3E" w:rsidRDefault="0092380A" w:rsidP="0092380A">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92380A" w:rsidRPr="009630B9" w14:paraId="55019431" w14:textId="77777777" w:rsidTr="00EF23C8">
        <w:trPr>
          <w:trHeight w:val="212"/>
        </w:trPr>
        <w:tc>
          <w:tcPr>
            <w:tcW w:w="1232" w:type="dxa"/>
            <w:vMerge/>
          </w:tcPr>
          <w:p w14:paraId="0661C9BD"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70851579"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C95BD8A" w14:textId="6A9D829C" w:rsidR="0092380A" w:rsidRDefault="0092380A" w:rsidP="0092380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57953744"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2760745" w14:textId="77DDFF52" w:rsidR="0092380A" w:rsidRPr="002A5E3E" w:rsidRDefault="0092380A" w:rsidP="0092380A">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92380A" w:rsidRPr="009630B9" w14:paraId="103D100B" w14:textId="77777777" w:rsidTr="00EF23C8">
        <w:trPr>
          <w:trHeight w:val="212"/>
        </w:trPr>
        <w:tc>
          <w:tcPr>
            <w:tcW w:w="1232" w:type="dxa"/>
            <w:vMerge/>
          </w:tcPr>
          <w:p w14:paraId="389F097F"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483C23FA"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63D1BAA" w14:textId="37A89D46" w:rsidR="0092380A" w:rsidRDefault="0092380A" w:rsidP="0092380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315B2D8A"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1EEC660" w14:textId="4D5E69A8" w:rsidR="0092380A" w:rsidRPr="002A5E3E" w:rsidRDefault="0092380A" w:rsidP="0092380A">
            <w:pPr>
              <w:spacing w:after="0" w:line="240" w:lineRule="auto"/>
              <w:rPr>
                <w:rFonts w:ascii="Times New Roman" w:hAnsi="Times New Roman"/>
                <w:sz w:val="24"/>
                <w:szCs w:val="24"/>
              </w:rPr>
            </w:pPr>
          </w:p>
        </w:tc>
      </w:tr>
      <w:tr w:rsidR="0092380A" w:rsidRPr="009630B9" w14:paraId="1B8A46D4" w14:textId="77777777" w:rsidTr="00EF23C8">
        <w:trPr>
          <w:trHeight w:val="212"/>
        </w:trPr>
        <w:tc>
          <w:tcPr>
            <w:tcW w:w="1232" w:type="dxa"/>
            <w:vMerge/>
          </w:tcPr>
          <w:p w14:paraId="5805DFB3"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7463CA77"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5B1B69" w14:textId="5AA650E8" w:rsidR="0092380A" w:rsidRDefault="0092380A" w:rsidP="0092380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49375F70"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C5532C9" w14:textId="65D88392" w:rsidR="0092380A" w:rsidRPr="002A5E3E" w:rsidRDefault="0092380A" w:rsidP="0092380A">
            <w:pPr>
              <w:spacing w:after="0" w:line="240" w:lineRule="auto"/>
              <w:rPr>
                <w:rFonts w:ascii="Times New Roman" w:hAnsi="Times New Roman"/>
                <w:sz w:val="24"/>
                <w:szCs w:val="24"/>
              </w:rPr>
            </w:pPr>
          </w:p>
        </w:tc>
      </w:tr>
      <w:tr w:rsidR="0092380A" w:rsidRPr="009630B9" w14:paraId="17B314F2" w14:textId="77777777" w:rsidTr="00EF23C8">
        <w:trPr>
          <w:trHeight w:val="212"/>
        </w:trPr>
        <w:tc>
          <w:tcPr>
            <w:tcW w:w="1232" w:type="dxa"/>
            <w:vMerge/>
          </w:tcPr>
          <w:p w14:paraId="22CBE598"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0333C300"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CC951D" w14:textId="397AC340" w:rsidR="0092380A" w:rsidRDefault="0092380A" w:rsidP="0092380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0A8169A2"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1BE2C38" w14:textId="2E3A3297" w:rsidR="0092380A" w:rsidRPr="002A5E3E" w:rsidRDefault="0092380A" w:rsidP="0092380A">
            <w:pPr>
              <w:spacing w:after="0" w:line="240" w:lineRule="auto"/>
              <w:rPr>
                <w:rFonts w:ascii="Times New Roman" w:hAnsi="Times New Roman"/>
                <w:sz w:val="24"/>
                <w:szCs w:val="24"/>
              </w:rPr>
            </w:pPr>
          </w:p>
        </w:tc>
      </w:tr>
      <w:tr w:rsidR="0092380A" w:rsidRPr="009630B9" w14:paraId="58751654" w14:textId="77777777" w:rsidTr="008E1CF9">
        <w:trPr>
          <w:trHeight w:val="1380"/>
        </w:trPr>
        <w:tc>
          <w:tcPr>
            <w:tcW w:w="1232" w:type="dxa"/>
            <w:vMerge/>
          </w:tcPr>
          <w:p w14:paraId="4C374F05"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00DF5B1F"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13B761BF" w14:textId="35A14877" w:rsidR="0092380A" w:rsidRDefault="0092380A" w:rsidP="0092380A">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7D2D99AD"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596D7D84" w14:textId="77777777" w:rsidR="0092380A" w:rsidRPr="002A5E3E" w:rsidRDefault="0092380A" w:rsidP="0092380A">
            <w:pPr>
              <w:spacing w:after="0" w:line="240" w:lineRule="auto"/>
              <w:rPr>
                <w:rFonts w:ascii="Times New Roman" w:hAnsi="Times New Roman"/>
                <w:sz w:val="24"/>
                <w:szCs w:val="24"/>
              </w:rPr>
            </w:pPr>
          </w:p>
        </w:tc>
      </w:tr>
      <w:tr w:rsidR="0092380A" w:rsidRPr="009630B9" w14:paraId="50B8AD21" w14:textId="77777777" w:rsidTr="00EF23C8">
        <w:trPr>
          <w:trHeight w:val="212"/>
        </w:trPr>
        <w:tc>
          <w:tcPr>
            <w:tcW w:w="1232" w:type="dxa"/>
            <w:vMerge w:val="restart"/>
          </w:tcPr>
          <w:p w14:paraId="119D2E32" w14:textId="77777777" w:rsidR="0092380A" w:rsidRPr="00740C6A" w:rsidRDefault="0092380A" w:rsidP="0092380A">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391" w:type="dxa"/>
          </w:tcPr>
          <w:p w14:paraId="5601F07B"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37380FE" w14:textId="77777777" w:rsidR="0092380A" w:rsidRDefault="0092380A" w:rsidP="0092380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понимать общий смысл четко произнесенных </w:t>
            </w:r>
            <w:r>
              <w:rPr>
                <w:rFonts w:ascii="Times New Roman" w:eastAsia="Calibri" w:hAnsi="Times New Roman"/>
                <w:iCs/>
                <w:sz w:val="24"/>
                <w:szCs w:val="24"/>
                <w:lang w:eastAsia="en-US"/>
              </w:rPr>
              <w:lastRenderedPageBreak/>
              <w:t>высказываний на известные темы (профессиональные и бытовые), понимать тексты на базовые профессиональные темы</w:t>
            </w:r>
          </w:p>
        </w:tc>
        <w:tc>
          <w:tcPr>
            <w:tcW w:w="1388" w:type="dxa"/>
          </w:tcPr>
          <w:p w14:paraId="21284FBD"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287D9BB" w14:textId="77777777" w:rsidR="0092380A" w:rsidRDefault="0092380A" w:rsidP="0092380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правила построения простых и сложных </w:t>
            </w:r>
            <w:r>
              <w:rPr>
                <w:rFonts w:ascii="Times New Roman" w:eastAsia="Calibri" w:hAnsi="Times New Roman"/>
                <w:iCs/>
                <w:sz w:val="24"/>
                <w:szCs w:val="24"/>
                <w:lang w:eastAsia="en-US"/>
              </w:rPr>
              <w:lastRenderedPageBreak/>
              <w:t>предложений на профессиональные темы</w:t>
            </w:r>
          </w:p>
        </w:tc>
      </w:tr>
      <w:tr w:rsidR="0092380A" w:rsidRPr="009630B9" w14:paraId="4956FFD4" w14:textId="77777777" w:rsidTr="00EF23C8">
        <w:trPr>
          <w:trHeight w:val="212"/>
        </w:trPr>
        <w:tc>
          <w:tcPr>
            <w:tcW w:w="1232" w:type="dxa"/>
            <w:vMerge/>
          </w:tcPr>
          <w:p w14:paraId="57D6AECB"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61FC797C"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DCD7EC9" w14:textId="77777777" w:rsidR="0092380A" w:rsidRDefault="0092380A" w:rsidP="0092380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t>и профессиональные темы</w:t>
            </w:r>
          </w:p>
        </w:tc>
        <w:tc>
          <w:tcPr>
            <w:tcW w:w="1388" w:type="dxa"/>
          </w:tcPr>
          <w:p w14:paraId="3F85BEB6"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F20FDB" w14:textId="77777777" w:rsidR="0092380A" w:rsidRDefault="0092380A" w:rsidP="0092380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92380A" w:rsidRPr="009630B9" w14:paraId="07F3A131" w14:textId="77777777" w:rsidTr="00EF23C8">
        <w:trPr>
          <w:trHeight w:val="212"/>
        </w:trPr>
        <w:tc>
          <w:tcPr>
            <w:tcW w:w="1232" w:type="dxa"/>
            <w:vMerge/>
          </w:tcPr>
          <w:p w14:paraId="29A1357E"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288DF592"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912B0DD" w14:textId="77777777" w:rsidR="0092380A" w:rsidRDefault="0092380A" w:rsidP="0092380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388" w:type="dxa"/>
          </w:tcPr>
          <w:p w14:paraId="0D17EB6D"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9AF5F9B" w14:textId="77777777" w:rsidR="0092380A" w:rsidRDefault="0092380A" w:rsidP="0092380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92380A" w:rsidRPr="009630B9" w14:paraId="19063FA8" w14:textId="77777777" w:rsidTr="00EF23C8">
        <w:trPr>
          <w:trHeight w:val="212"/>
        </w:trPr>
        <w:tc>
          <w:tcPr>
            <w:tcW w:w="1232" w:type="dxa"/>
            <w:vMerge/>
          </w:tcPr>
          <w:p w14:paraId="287B8D26"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26E2B50F"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248DA83" w14:textId="77777777" w:rsidR="0092380A" w:rsidRDefault="0092380A" w:rsidP="0092380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388" w:type="dxa"/>
          </w:tcPr>
          <w:p w14:paraId="1FF3BA2B"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39D0A5" w14:textId="77777777" w:rsidR="0092380A" w:rsidRDefault="0092380A" w:rsidP="0092380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92380A" w:rsidRPr="009630B9" w14:paraId="6B8E403C" w14:textId="77777777" w:rsidTr="00EF23C8">
        <w:trPr>
          <w:trHeight w:val="212"/>
        </w:trPr>
        <w:tc>
          <w:tcPr>
            <w:tcW w:w="1232" w:type="dxa"/>
            <w:vMerge/>
          </w:tcPr>
          <w:p w14:paraId="1FC4D139"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5C9B2C3B"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7FCB9EF" w14:textId="77777777" w:rsidR="0092380A" w:rsidRDefault="0092380A" w:rsidP="0092380A">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388" w:type="dxa"/>
          </w:tcPr>
          <w:p w14:paraId="4575F23F"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8DB2E5B" w14:textId="77777777" w:rsidR="0092380A" w:rsidRDefault="0092380A" w:rsidP="0092380A">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92380A" w:rsidRPr="009630B9" w14:paraId="03FC7C34" w14:textId="77777777" w:rsidTr="00EF23C8">
        <w:trPr>
          <w:trHeight w:val="212"/>
        </w:trPr>
        <w:tc>
          <w:tcPr>
            <w:tcW w:w="1232" w:type="dxa"/>
            <w:vMerge w:val="restart"/>
          </w:tcPr>
          <w:p w14:paraId="4B431C35" w14:textId="70AC56AB" w:rsidR="0092380A" w:rsidRPr="00AE5046" w:rsidRDefault="0092380A" w:rsidP="0092380A">
            <w:pPr>
              <w:spacing w:after="0" w:line="240" w:lineRule="auto"/>
              <w:rPr>
                <w:rFonts w:ascii="Times New Roman" w:hAnsi="Times New Roman"/>
                <w:b/>
                <w:bCs/>
              </w:rPr>
            </w:pPr>
            <w:r>
              <w:rPr>
                <w:rFonts w:ascii="Times New Roman" w:hAnsi="Times New Roman"/>
                <w:b/>
                <w:bCs/>
              </w:rPr>
              <w:t>ПК 1.3</w:t>
            </w:r>
          </w:p>
        </w:tc>
        <w:tc>
          <w:tcPr>
            <w:tcW w:w="1391" w:type="dxa"/>
          </w:tcPr>
          <w:p w14:paraId="689DF1FF"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59AE30" w14:textId="6FD28CA8" w:rsidR="0092380A" w:rsidRPr="000869F1" w:rsidRDefault="0092380A" w:rsidP="0092380A">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 xml:space="preserve">выявлять неисправные деталей сельскохозяйственных машин и оборудования; </w:t>
            </w:r>
          </w:p>
        </w:tc>
        <w:tc>
          <w:tcPr>
            <w:tcW w:w="1388" w:type="dxa"/>
          </w:tcPr>
          <w:p w14:paraId="217C2628"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D08148" w14:textId="2DD73BF2"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назначение и конструктивные особенности деталей сельскохозяйственных машин и оборудования;</w:t>
            </w:r>
          </w:p>
        </w:tc>
      </w:tr>
      <w:tr w:rsidR="0092380A" w:rsidRPr="009630B9" w14:paraId="2B95C744" w14:textId="77777777" w:rsidTr="00EF23C8">
        <w:trPr>
          <w:trHeight w:val="212"/>
        </w:trPr>
        <w:tc>
          <w:tcPr>
            <w:tcW w:w="1232" w:type="dxa"/>
            <w:vMerge/>
          </w:tcPr>
          <w:p w14:paraId="08359097"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09F89F17"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1FBEB9B" w14:textId="7B6AFB25" w:rsidR="0092380A" w:rsidRPr="000869F1" w:rsidRDefault="0092380A" w:rsidP="0092380A">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использовать контрольно-измерительный инструмент при восстановлении деталей сельскохозяйственных машин и оборудования;</w:t>
            </w:r>
          </w:p>
        </w:tc>
        <w:tc>
          <w:tcPr>
            <w:tcW w:w="1388" w:type="dxa"/>
          </w:tcPr>
          <w:p w14:paraId="588A6044"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9BEB11" w14:textId="35237800"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основные приемы слесарных работ при восстановлении деталей сельскохозяйственных машин и оборудования;</w:t>
            </w:r>
          </w:p>
        </w:tc>
      </w:tr>
      <w:tr w:rsidR="0092380A" w:rsidRPr="009630B9" w14:paraId="15090A46" w14:textId="77777777" w:rsidTr="00EF23C8">
        <w:trPr>
          <w:trHeight w:val="212"/>
        </w:trPr>
        <w:tc>
          <w:tcPr>
            <w:tcW w:w="1232" w:type="dxa"/>
            <w:vMerge/>
          </w:tcPr>
          <w:p w14:paraId="2C0A383F"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1F1C99BD"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7429AC3" w14:textId="5231ACDB" w:rsidR="0092380A" w:rsidRPr="000869F1" w:rsidRDefault="0092380A" w:rsidP="0092380A">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осуществлять выбор оборудования, оснастки для восстановления деталей сельскохозяйственных машин и оборудования;</w:t>
            </w:r>
          </w:p>
        </w:tc>
        <w:tc>
          <w:tcPr>
            <w:tcW w:w="1388" w:type="dxa"/>
          </w:tcPr>
          <w:p w14:paraId="41380009"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C6620E7" w14:textId="2CBF5D9C"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технические условия на восстановление деталей сельскохозяйственных машин и оборудования;</w:t>
            </w:r>
          </w:p>
        </w:tc>
      </w:tr>
      <w:tr w:rsidR="0092380A" w:rsidRPr="009630B9" w14:paraId="0236DE65" w14:textId="77777777" w:rsidTr="00EF23C8">
        <w:trPr>
          <w:trHeight w:val="212"/>
        </w:trPr>
        <w:tc>
          <w:tcPr>
            <w:tcW w:w="1232" w:type="dxa"/>
            <w:vMerge/>
          </w:tcPr>
          <w:p w14:paraId="16DBD66E"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0ABDF9E1"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527DDE4" w14:textId="56C1357C" w:rsidR="0092380A" w:rsidRPr="000869F1" w:rsidRDefault="0092380A" w:rsidP="0092380A">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 xml:space="preserve">производить ремонтные операции по устранению дефектов деталей при </w:t>
            </w:r>
            <w:r w:rsidRPr="003F0DD2">
              <w:rPr>
                <w:rFonts w:ascii="Times New Roman" w:hAnsi="Times New Roman"/>
                <w:color w:val="000000"/>
                <w:position w:val="-1"/>
                <w:sz w:val="24"/>
                <w:szCs w:val="24"/>
              </w:rPr>
              <w:lastRenderedPageBreak/>
              <w:t xml:space="preserve">восстановлении сельскохозяйственных машин и оборудования; </w:t>
            </w:r>
          </w:p>
        </w:tc>
        <w:tc>
          <w:tcPr>
            <w:tcW w:w="1388" w:type="dxa"/>
          </w:tcPr>
          <w:p w14:paraId="557853A9"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42E6073" w14:textId="4476F9B2"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методы выявления и устранения дефектов деталей </w:t>
            </w:r>
            <w:r w:rsidRPr="00955C36">
              <w:rPr>
                <w:rFonts w:ascii="Times New Roman" w:hAnsi="Times New Roman"/>
                <w:color w:val="000000"/>
                <w:position w:val="-1"/>
                <w:sz w:val="24"/>
                <w:szCs w:val="24"/>
              </w:rPr>
              <w:lastRenderedPageBreak/>
              <w:t xml:space="preserve">сельскохозяйственных машин и оборудования; </w:t>
            </w:r>
          </w:p>
        </w:tc>
      </w:tr>
      <w:tr w:rsidR="0092380A" w:rsidRPr="009630B9" w14:paraId="65814CEE" w14:textId="77777777" w:rsidTr="00EF23C8">
        <w:trPr>
          <w:trHeight w:val="212"/>
        </w:trPr>
        <w:tc>
          <w:tcPr>
            <w:tcW w:w="1232" w:type="dxa"/>
            <w:vMerge/>
          </w:tcPr>
          <w:p w14:paraId="0DFE682A"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73EED1D3"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F46FD5" w14:textId="4D2DAD6A" w:rsidR="0092380A" w:rsidRPr="000869F1" w:rsidRDefault="0092380A" w:rsidP="0092380A">
            <w:pPr>
              <w:spacing w:after="0" w:line="240" w:lineRule="auto"/>
              <w:rPr>
                <w:rFonts w:ascii="Times New Roman" w:eastAsia="Calibri" w:hAnsi="Times New Roman"/>
                <w:bCs/>
                <w:iCs/>
                <w:sz w:val="24"/>
                <w:szCs w:val="24"/>
                <w:lang w:eastAsia="en-US"/>
              </w:rPr>
            </w:pPr>
            <w:r w:rsidRPr="003F0DD2">
              <w:rPr>
                <w:rFonts w:ascii="Times New Roman" w:hAnsi="Times New Roman"/>
                <w:color w:val="000000"/>
                <w:position w:val="-1"/>
                <w:sz w:val="24"/>
                <w:szCs w:val="24"/>
              </w:rPr>
              <w:t>использовать нормативно-техническую документацию по восстановлению деталей сельскохозяйственных машин и оборудования</w:t>
            </w:r>
          </w:p>
        </w:tc>
        <w:tc>
          <w:tcPr>
            <w:tcW w:w="1388" w:type="dxa"/>
          </w:tcPr>
          <w:p w14:paraId="5B7312AC"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8A03795" w14:textId="2355FB35"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методика контроля геометрических параметров деталей сельскохозяйственных машин и оборудования; </w:t>
            </w:r>
          </w:p>
        </w:tc>
      </w:tr>
      <w:tr w:rsidR="0092380A" w:rsidRPr="009630B9" w14:paraId="3679D29B" w14:textId="77777777" w:rsidTr="00EF23C8">
        <w:trPr>
          <w:trHeight w:val="212"/>
        </w:trPr>
        <w:tc>
          <w:tcPr>
            <w:tcW w:w="1232" w:type="dxa"/>
            <w:vMerge/>
          </w:tcPr>
          <w:p w14:paraId="2C7145B1"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108B5B1D"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3329C5" w14:textId="5AC0D40C" w:rsidR="0092380A" w:rsidRPr="000869F1" w:rsidRDefault="0092380A" w:rsidP="0092380A">
            <w:pPr>
              <w:spacing w:after="0" w:line="240" w:lineRule="auto"/>
              <w:rPr>
                <w:rFonts w:ascii="Times New Roman" w:eastAsia="Calibri" w:hAnsi="Times New Roman"/>
                <w:bCs/>
                <w:iCs/>
                <w:sz w:val="24"/>
                <w:szCs w:val="24"/>
                <w:lang w:eastAsia="en-US"/>
              </w:rPr>
            </w:pPr>
          </w:p>
        </w:tc>
        <w:tc>
          <w:tcPr>
            <w:tcW w:w="1388" w:type="dxa"/>
          </w:tcPr>
          <w:p w14:paraId="3ED65A49"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05275B1" w14:textId="3492D60E"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системы допусков и посадок, классы точности, шероховатость, допуски формы и расположения поверхностей; </w:t>
            </w:r>
          </w:p>
        </w:tc>
      </w:tr>
      <w:tr w:rsidR="0092380A" w:rsidRPr="009630B9" w14:paraId="69EDF6FF" w14:textId="77777777" w:rsidTr="00EF23C8">
        <w:trPr>
          <w:trHeight w:val="212"/>
        </w:trPr>
        <w:tc>
          <w:tcPr>
            <w:tcW w:w="1232" w:type="dxa"/>
            <w:vMerge/>
          </w:tcPr>
          <w:p w14:paraId="7A914CD6"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333DA75A"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F49FA0A" w14:textId="6A8CE34D" w:rsidR="0092380A" w:rsidRPr="000869F1" w:rsidRDefault="0092380A" w:rsidP="0092380A">
            <w:pPr>
              <w:spacing w:after="0" w:line="240" w:lineRule="auto"/>
              <w:rPr>
                <w:rFonts w:ascii="Times New Roman" w:eastAsia="Calibri" w:hAnsi="Times New Roman"/>
                <w:bCs/>
                <w:iCs/>
                <w:sz w:val="24"/>
                <w:szCs w:val="24"/>
                <w:lang w:eastAsia="en-US"/>
              </w:rPr>
            </w:pPr>
          </w:p>
        </w:tc>
        <w:tc>
          <w:tcPr>
            <w:tcW w:w="1388" w:type="dxa"/>
          </w:tcPr>
          <w:p w14:paraId="340A4360"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C78961" w14:textId="002A9A9A"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 xml:space="preserve">основные механические свойства обрабатываемых материалов; </w:t>
            </w:r>
          </w:p>
        </w:tc>
      </w:tr>
      <w:tr w:rsidR="0092380A" w:rsidRPr="009630B9" w14:paraId="4B3AD6CA" w14:textId="77777777" w:rsidTr="0092380A">
        <w:trPr>
          <w:trHeight w:val="1376"/>
        </w:trPr>
        <w:tc>
          <w:tcPr>
            <w:tcW w:w="1232" w:type="dxa"/>
            <w:vMerge/>
          </w:tcPr>
          <w:p w14:paraId="69298DA5" w14:textId="77777777" w:rsidR="0092380A" w:rsidRPr="002A5E3E" w:rsidRDefault="0092380A" w:rsidP="0092380A">
            <w:pPr>
              <w:suppressAutoHyphens/>
              <w:spacing w:after="0" w:line="240" w:lineRule="auto"/>
              <w:jc w:val="center"/>
              <w:rPr>
                <w:rFonts w:ascii="Times New Roman" w:hAnsi="Times New Roman"/>
                <w:i/>
              </w:rPr>
            </w:pPr>
          </w:p>
        </w:tc>
        <w:tc>
          <w:tcPr>
            <w:tcW w:w="1391" w:type="dxa"/>
          </w:tcPr>
          <w:p w14:paraId="7A2BDA30" w14:textId="77777777" w:rsidR="0092380A" w:rsidRPr="002A5E3E" w:rsidRDefault="0092380A" w:rsidP="0092380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7F5E6F2D" w14:textId="20FC8988" w:rsidR="0092380A" w:rsidRPr="000869F1" w:rsidRDefault="0092380A" w:rsidP="0092380A">
            <w:pPr>
              <w:spacing w:after="0" w:line="240" w:lineRule="auto"/>
              <w:rPr>
                <w:rFonts w:ascii="Times New Roman" w:eastAsia="Calibri" w:hAnsi="Times New Roman"/>
                <w:bCs/>
                <w:iCs/>
                <w:sz w:val="24"/>
                <w:szCs w:val="24"/>
                <w:lang w:eastAsia="en-US"/>
              </w:rPr>
            </w:pPr>
          </w:p>
        </w:tc>
        <w:tc>
          <w:tcPr>
            <w:tcW w:w="1388" w:type="dxa"/>
          </w:tcPr>
          <w:p w14:paraId="64DC0868" w14:textId="77777777" w:rsidR="0092380A" w:rsidRPr="002A5E3E" w:rsidRDefault="0092380A" w:rsidP="0092380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83B6FBF" w14:textId="7D79AC4E" w:rsidR="0092380A" w:rsidRPr="000869F1" w:rsidRDefault="0092380A" w:rsidP="0092380A">
            <w:pPr>
              <w:spacing w:after="0" w:line="240" w:lineRule="auto"/>
              <w:rPr>
                <w:rFonts w:ascii="Times New Roman" w:eastAsia="Calibri" w:hAnsi="Times New Roman"/>
                <w:bCs/>
                <w:iCs/>
                <w:sz w:val="24"/>
                <w:szCs w:val="24"/>
                <w:lang w:eastAsia="en-US"/>
              </w:rPr>
            </w:pPr>
            <w:r w:rsidRPr="00955C36">
              <w:rPr>
                <w:rFonts w:ascii="Times New Roman" w:hAnsi="Times New Roman"/>
                <w:color w:val="000000"/>
                <w:position w:val="-1"/>
                <w:sz w:val="24"/>
                <w:szCs w:val="24"/>
              </w:rPr>
              <w:t>способы восстановления и упрочнения изношенных деталей согласно техническим требованиям</w:t>
            </w:r>
          </w:p>
        </w:tc>
      </w:tr>
      <w:bookmarkEnd w:id="9"/>
    </w:tbl>
    <w:p w14:paraId="0B47D054" w14:textId="77777777" w:rsidR="00ED1F55" w:rsidRPr="0004408F"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p>
    <w:p w14:paraId="5D0FEF0B" w14:textId="77777777" w:rsidR="00ED1F55" w:rsidRPr="001123BC" w:rsidRDefault="00ED1F55" w:rsidP="00ED1F55">
      <w:pPr>
        <w:suppressAutoHyphens/>
        <w:spacing w:after="0"/>
        <w:ind w:firstLine="709"/>
        <w:contextualSpacing/>
        <w:rPr>
          <w:rFonts w:ascii="Times New Roman" w:eastAsiaTheme="minorHAnsi" w:hAnsi="Times New Roman" w:cstheme="minorBidi"/>
          <w:b/>
          <w:lang w:eastAsia="en-US"/>
        </w:rPr>
      </w:pPr>
    </w:p>
    <w:p w14:paraId="4752729B" w14:textId="77777777" w:rsidR="00ED1F55" w:rsidRPr="001123BC" w:rsidRDefault="00ED1F55" w:rsidP="00ED1F55">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41037695" w14:textId="77777777" w:rsidR="00ED1F55" w:rsidRPr="001123BC" w:rsidRDefault="00ED1F55" w:rsidP="00ED1F55">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D1F55" w:rsidRPr="001123BC" w14:paraId="4A02BDDD" w14:textId="77777777" w:rsidTr="00274517">
        <w:trPr>
          <w:trHeight w:val="20"/>
        </w:trPr>
        <w:tc>
          <w:tcPr>
            <w:tcW w:w="3685" w:type="pct"/>
            <w:vAlign w:val="center"/>
          </w:tcPr>
          <w:p w14:paraId="3CE8F68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5046DFC1" w14:textId="77777777" w:rsidR="00ED1F55" w:rsidRPr="001123BC" w:rsidRDefault="00ED1F55" w:rsidP="00274517">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D1F55" w:rsidRPr="001123BC" w14:paraId="1E376A5C" w14:textId="77777777" w:rsidTr="00274517">
        <w:trPr>
          <w:trHeight w:val="20"/>
        </w:trPr>
        <w:tc>
          <w:tcPr>
            <w:tcW w:w="3685" w:type="pct"/>
            <w:vAlign w:val="center"/>
          </w:tcPr>
          <w:p w14:paraId="663A9D73"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71B740A2" w14:textId="0DF9036C"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w:t>
            </w:r>
            <w:r w:rsidR="0092380A">
              <w:rPr>
                <w:rFonts w:ascii="Times New Roman" w:eastAsiaTheme="minorHAnsi" w:hAnsi="Times New Roman" w:cstheme="minorBidi"/>
                <w:iCs/>
                <w:lang w:eastAsia="en-US"/>
              </w:rPr>
              <w:t>2</w:t>
            </w:r>
          </w:p>
        </w:tc>
      </w:tr>
      <w:tr w:rsidR="00ED1F55" w:rsidRPr="001123BC" w14:paraId="5823D136" w14:textId="77777777" w:rsidTr="00274517">
        <w:trPr>
          <w:trHeight w:val="20"/>
        </w:trPr>
        <w:tc>
          <w:tcPr>
            <w:tcW w:w="3685" w:type="pct"/>
            <w:shd w:val="clear" w:color="auto" w:fill="auto"/>
            <w:vAlign w:val="center"/>
          </w:tcPr>
          <w:p w14:paraId="4EF8074A" w14:textId="77777777" w:rsidR="00ED1F55" w:rsidRPr="001123BC" w:rsidRDefault="00ED1F55" w:rsidP="00274517">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1C3C80BF" w14:textId="4D4831A1" w:rsidR="00ED1F55" w:rsidRPr="001123BC" w:rsidRDefault="0092380A" w:rsidP="00274517">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w:t>
            </w:r>
            <w:r w:rsidR="00ED1F55">
              <w:rPr>
                <w:rFonts w:ascii="Times New Roman" w:eastAsiaTheme="minorHAnsi" w:hAnsi="Times New Roman" w:cstheme="minorBidi"/>
                <w:iCs/>
                <w:lang w:eastAsia="en-US"/>
              </w:rPr>
              <w:t>2</w:t>
            </w:r>
          </w:p>
        </w:tc>
      </w:tr>
      <w:tr w:rsidR="00ED1F55" w:rsidRPr="001123BC" w14:paraId="26782BCD" w14:textId="77777777" w:rsidTr="00274517">
        <w:trPr>
          <w:trHeight w:val="20"/>
        </w:trPr>
        <w:tc>
          <w:tcPr>
            <w:tcW w:w="5000" w:type="pct"/>
            <w:gridSpan w:val="2"/>
            <w:vAlign w:val="center"/>
          </w:tcPr>
          <w:p w14:paraId="711DFCCD"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D1F55" w:rsidRPr="001123BC" w14:paraId="6A1321B3" w14:textId="77777777" w:rsidTr="00274517">
        <w:trPr>
          <w:trHeight w:val="20"/>
        </w:trPr>
        <w:tc>
          <w:tcPr>
            <w:tcW w:w="3685" w:type="pct"/>
            <w:vAlign w:val="center"/>
          </w:tcPr>
          <w:p w14:paraId="6B351D87"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6FBABDE0"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4D9B6736" w14:textId="77777777" w:rsidTr="00274517">
        <w:trPr>
          <w:trHeight w:val="20"/>
        </w:trPr>
        <w:tc>
          <w:tcPr>
            <w:tcW w:w="3685" w:type="pct"/>
            <w:vAlign w:val="center"/>
          </w:tcPr>
          <w:p w14:paraId="7B00BC72" w14:textId="77777777" w:rsidR="00ED1F55" w:rsidRPr="001123BC" w:rsidRDefault="00ED1F55" w:rsidP="00274517">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664A5B3F"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3645B0BB" w14:textId="77777777" w:rsidTr="00274517">
        <w:trPr>
          <w:trHeight w:val="20"/>
        </w:trPr>
        <w:tc>
          <w:tcPr>
            <w:tcW w:w="3685" w:type="pct"/>
            <w:vAlign w:val="center"/>
          </w:tcPr>
          <w:p w14:paraId="5DD36EF6" w14:textId="77777777" w:rsidR="00ED1F55" w:rsidRPr="00884AFD" w:rsidRDefault="00ED1F55" w:rsidP="00274517">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9"/>
            </w:r>
          </w:p>
        </w:tc>
        <w:tc>
          <w:tcPr>
            <w:tcW w:w="1315" w:type="pct"/>
            <w:vAlign w:val="center"/>
          </w:tcPr>
          <w:p w14:paraId="1354C63C"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r w:rsidR="00ED1F55" w:rsidRPr="001123BC" w14:paraId="591F0736" w14:textId="77777777" w:rsidTr="00274517">
        <w:trPr>
          <w:trHeight w:val="20"/>
        </w:trPr>
        <w:tc>
          <w:tcPr>
            <w:tcW w:w="3685" w:type="pct"/>
            <w:vAlign w:val="center"/>
          </w:tcPr>
          <w:p w14:paraId="2A99D3F8" w14:textId="77777777" w:rsidR="00ED1F55" w:rsidRPr="001123BC" w:rsidRDefault="00ED1F55" w:rsidP="00274517">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6A65A95B" w14:textId="77777777" w:rsidR="00ED1F55" w:rsidRPr="001123BC" w:rsidRDefault="00ED1F55" w:rsidP="00274517">
            <w:pPr>
              <w:suppressAutoHyphens/>
              <w:spacing w:after="0" w:line="240" w:lineRule="auto"/>
              <w:contextualSpacing/>
              <w:rPr>
                <w:rFonts w:ascii="Times New Roman" w:eastAsiaTheme="minorHAnsi" w:hAnsi="Times New Roman" w:cstheme="minorBidi"/>
                <w:iCs/>
                <w:lang w:eastAsia="en-US"/>
              </w:rPr>
            </w:pPr>
          </w:p>
        </w:tc>
      </w:tr>
    </w:tbl>
    <w:p w14:paraId="166485D3" w14:textId="77777777" w:rsidR="00ED1F55" w:rsidRDefault="00ED1F55" w:rsidP="00ED1F55">
      <w:pPr>
        <w:sectPr w:rsidR="00ED1F55" w:rsidSect="00B911C1">
          <w:headerReference w:type="even" r:id="rId24"/>
          <w:pgSz w:w="11906" w:h="16838"/>
          <w:pgMar w:top="1134" w:right="567" w:bottom="1134" w:left="1701" w:header="709" w:footer="709" w:gutter="0"/>
          <w:cols w:space="708"/>
          <w:docGrid w:linePitch="360"/>
        </w:sectPr>
      </w:pPr>
    </w:p>
    <w:p w14:paraId="296EB603" w14:textId="77777777" w:rsidR="00ED1F55" w:rsidRDefault="00ED1F55" w:rsidP="00ED1F55">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495A13" w14:textId="77777777" w:rsidR="00ED1F55" w:rsidRDefault="00ED1F55" w:rsidP="00ED1F55">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6884"/>
        <w:gridCol w:w="1620"/>
        <w:gridCol w:w="1790"/>
        <w:gridCol w:w="1146"/>
      </w:tblGrid>
      <w:tr w:rsidR="00ED1F55" w:rsidRPr="009630B9" w14:paraId="2148F6D0" w14:textId="77777777" w:rsidTr="00274517">
        <w:trPr>
          <w:trHeight w:val="20"/>
        </w:trPr>
        <w:tc>
          <w:tcPr>
            <w:tcW w:w="968" w:type="pct"/>
            <w:vAlign w:val="center"/>
          </w:tcPr>
          <w:p w14:paraId="74113B3A"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26" w:type="pct"/>
            <w:vAlign w:val="center"/>
          </w:tcPr>
          <w:p w14:paraId="541A2657"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0A3DC4A1"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31" w:type="pct"/>
            <w:vAlign w:val="center"/>
          </w:tcPr>
          <w:p w14:paraId="7EAD12FA" w14:textId="77777777" w:rsidR="00ED1F55" w:rsidRPr="00657611" w:rsidRDefault="00ED1F55" w:rsidP="00274517">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404" w:type="pct"/>
          </w:tcPr>
          <w:p w14:paraId="50BDED64" w14:textId="77777777" w:rsidR="00ED1F55" w:rsidRPr="00203603" w:rsidRDefault="00ED1F55" w:rsidP="00274517">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D1F55" w:rsidRPr="009630B9" w14:paraId="3DE3C312" w14:textId="77777777" w:rsidTr="00274517">
        <w:trPr>
          <w:trHeight w:val="307"/>
        </w:trPr>
        <w:tc>
          <w:tcPr>
            <w:tcW w:w="968" w:type="pct"/>
          </w:tcPr>
          <w:p w14:paraId="0731491B"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26" w:type="pct"/>
          </w:tcPr>
          <w:p w14:paraId="08CE457D"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6C4C741F"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31" w:type="pct"/>
          </w:tcPr>
          <w:p w14:paraId="4C0FAD71" w14:textId="77777777" w:rsidR="00ED1F55" w:rsidRPr="009630B9" w:rsidRDefault="00ED1F55" w:rsidP="00274517">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404" w:type="pct"/>
          </w:tcPr>
          <w:p w14:paraId="107D9C59" w14:textId="77777777" w:rsidR="00ED1F55" w:rsidRPr="009630B9" w:rsidRDefault="00ED1F55" w:rsidP="00274517">
            <w:pPr>
              <w:spacing w:after="0" w:line="240" w:lineRule="auto"/>
              <w:contextualSpacing/>
              <w:jc w:val="center"/>
              <w:rPr>
                <w:rFonts w:ascii="Times New Roman" w:hAnsi="Times New Roman"/>
                <w:b/>
                <w:bCs/>
                <w:i/>
                <w:iCs/>
              </w:rPr>
            </w:pPr>
          </w:p>
        </w:tc>
      </w:tr>
      <w:tr w:rsidR="00ED1F55" w:rsidRPr="002A5E3E" w14:paraId="13186BF5" w14:textId="77777777" w:rsidTr="00274517">
        <w:trPr>
          <w:trHeight w:val="20"/>
        </w:trPr>
        <w:tc>
          <w:tcPr>
            <w:tcW w:w="3394" w:type="pct"/>
            <w:gridSpan w:val="2"/>
          </w:tcPr>
          <w:p w14:paraId="65BF60FA" w14:textId="6B8D11C5" w:rsidR="00ED1F55" w:rsidRPr="002A5E3E" w:rsidRDefault="0092380A" w:rsidP="00274517">
            <w:pPr>
              <w:spacing w:after="0" w:line="240" w:lineRule="auto"/>
              <w:contextualSpacing/>
              <w:rPr>
                <w:rFonts w:ascii="Times New Roman" w:hAnsi="Times New Roman"/>
                <w:i/>
              </w:rPr>
            </w:pPr>
            <w:r>
              <w:rPr>
                <w:rFonts w:ascii="Times New Roman" w:hAnsi="Times New Roman"/>
                <w:b/>
                <w:bCs/>
              </w:rPr>
              <w:t xml:space="preserve">Раздел 1. </w:t>
            </w:r>
            <w:r w:rsidRPr="00A030B1">
              <w:rPr>
                <w:rFonts w:ascii="Times New Roman" w:hAnsi="Times New Roman"/>
                <w:b/>
                <w:bCs/>
              </w:rPr>
              <w:t>Техническая механика с основами технических измерений</w:t>
            </w:r>
          </w:p>
        </w:tc>
        <w:tc>
          <w:tcPr>
            <w:tcW w:w="571" w:type="pct"/>
            <w:vAlign w:val="center"/>
          </w:tcPr>
          <w:p w14:paraId="79F8560C" w14:textId="19EE75EC" w:rsidR="00ED1F55" w:rsidRPr="002A5E3E" w:rsidRDefault="00ED1F55" w:rsidP="00274517">
            <w:pPr>
              <w:suppressAutoHyphens/>
              <w:spacing w:after="0" w:line="240" w:lineRule="auto"/>
              <w:contextualSpacing/>
              <w:jc w:val="center"/>
              <w:rPr>
                <w:rFonts w:ascii="Times New Roman" w:hAnsi="Times New Roman"/>
                <w:i/>
              </w:rPr>
            </w:pPr>
            <w:r>
              <w:rPr>
                <w:rFonts w:ascii="Times New Roman" w:hAnsi="Times New Roman"/>
                <w:b/>
                <w:bCs/>
              </w:rPr>
              <w:t>3</w:t>
            </w:r>
            <w:r w:rsidR="0092380A">
              <w:rPr>
                <w:rFonts w:ascii="Times New Roman" w:hAnsi="Times New Roman"/>
                <w:b/>
                <w:bCs/>
              </w:rPr>
              <w:t>2</w:t>
            </w:r>
            <w:r>
              <w:rPr>
                <w:rFonts w:ascii="Times New Roman" w:hAnsi="Times New Roman"/>
                <w:b/>
                <w:bCs/>
              </w:rPr>
              <w:t>/</w:t>
            </w:r>
            <w:r w:rsidR="0092380A">
              <w:rPr>
                <w:rFonts w:ascii="Times New Roman" w:hAnsi="Times New Roman"/>
                <w:b/>
                <w:bCs/>
              </w:rPr>
              <w:t>1</w:t>
            </w:r>
            <w:r>
              <w:rPr>
                <w:rFonts w:ascii="Times New Roman" w:hAnsi="Times New Roman"/>
                <w:b/>
                <w:bCs/>
              </w:rPr>
              <w:t>2</w:t>
            </w:r>
          </w:p>
        </w:tc>
        <w:tc>
          <w:tcPr>
            <w:tcW w:w="631" w:type="pct"/>
          </w:tcPr>
          <w:p w14:paraId="4709F488" w14:textId="77777777" w:rsidR="00ED1F55" w:rsidRPr="002A5E3E" w:rsidRDefault="00ED1F55" w:rsidP="00274517">
            <w:pPr>
              <w:spacing w:after="0" w:line="240" w:lineRule="auto"/>
              <w:contextualSpacing/>
              <w:jc w:val="center"/>
              <w:rPr>
                <w:rFonts w:ascii="Times New Roman" w:hAnsi="Times New Roman"/>
                <w:b/>
                <w:bCs/>
                <w:i/>
                <w:iCs/>
              </w:rPr>
            </w:pPr>
          </w:p>
        </w:tc>
        <w:tc>
          <w:tcPr>
            <w:tcW w:w="404" w:type="pct"/>
          </w:tcPr>
          <w:p w14:paraId="63F6EE14" w14:textId="77777777" w:rsidR="00ED1F55" w:rsidRPr="002A5E3E" w:rsidRDefault="00ED1F55" w:rsidP="00274517">
            <w:pPr>
              <w:spacing w:after="0" w:line="240" w:lineRule="auto"/>
              <w:contextualSpacing/>
              <w:jc w:val="center"/>
              <w:rPr>
                <w:rFonts w:ascii="Times New Roman" w:hAnsi="Times New Roman"/>
                <w:b/>
                <w:bCs/>
                <w:i/>
                <w:iCs/>
              </w:rPr>
            </w:pPr>
          </w:p>
        </w:tc>
      </w:tr>
      <w:tr w:rsidR="0092380A" w:rsidRPr="002A5E3E" w14:paraId="00B4AD6D" w14:textId="77777777" w:rsidTr="00274517">
        <w:trPr>
          <w:trHeight w:val="20"/>
        </w:trPr>
        <w:tc>
          <w:tcPr>
            <w:tcW w:w="968" w:type="pct"/>
            <w:vMerge w:val="restart"/>
          </w:tcPr>
          <w:p w14:paraId="2AF23EB1" w14:textId="6EC33417" w:rsidR="0092380A" w:rsidRPr="0092380A" w:rsidRDefault="0092380A" w:rsidP="0092380A">
            <w:pPr>
              <w:spacing w:after="0" w:line="240" w:lineRule="auto"/>
              <w:contextualSpacing/>
              <w:rPr>
                <w:rFonts w:ascii="Times New Roman" w:hAnsi="Times New Roman"/>
                <w:b/>
                <w:bCs/>
                <w:sz w:val="24"/>
                <w:szCs w:val="24"/>
              </w:rPr>
            </w:pPr>
            <w:r w:rsidRPr="0092380A">
              <w:rPr>
                <w:rFonts w:ascii="Times New Roman" w:hAnsi="Times New Roman"/>
                <w:b/>
                <w:sz w:val="24"/>
                <w:szCs w:val="24"/>
              </w:rPr>
              <w:t>Тема 1</w:t>
            </w:r>
            <w:r w:rsidRPr="0092380A">
              <w:rPr>
                <w:sz w:val="24"/>
                <w:szCs w:val="24"/>
              </w:rPr>
              <w:t xml:space="preserve"> </w:t>
            </w:r>
            <w:r w:rsidRPr="0092380A">
              <w:rPr>
                <w:rFonts w:ascii="Times New Roman" w:hAnsi="Times New Roman"/>
                <w:b/>
                <w:sz w:val="24"/>
                <w:szCs w:val="24"/>
              </w:rPr>
              <w:t>Основы теории машин и механизмов</w:t>
            </w:r>
          </w:p>
        </w:tc>
        <w:tc>
          <w:tcPr>
            <w:tcW w:w="2426" w:type="pct"/>
          </w:tcPr>
          <w:p w14:paraId="2A5BD7FB" w14:textId="3E54044A" w:rsidR="0092380A" w:rsidRPr="0092380A" w:rsidRDefault="0092380A" w:rsidP="0092380A">
            <w:pPr>
              <w:spacing w:after="0" w:line="240" w:lineRule="auto"/>
              <w:contextualSpacing/>
              <w:rPr>
                <w:rFonts w:ascii="Times New Roman" w:hAnsi="Times New Roman"/>
                <w:b/>
                <w:bCs/>
                <w:i/>
                <w:sz w:val="24"/>
                <w:szCs w:val="24"/>
              </w:rPr>
            </w:pPr>
            <w:r w:rsidRPr="0092380A">
              <w:rPr>
                <w:rFonts w:ascii="Times New Roman" w:hAnsi="Times New Roman"/>
                <w:b/>
                <w:bCs/>
                <w:sz w:val="24"/>
                <w:szCs w:val="24"/>
              </w:rPr>
              <w:t>Содержание учебного материала</w:t>
            </w:r>
          </w:p>
        </w:tc>
        <w:tc>
          <w:tcPr>
            <w:tcW w:w="571" w:type="pct"/>
          </w:tcPr>
          <w:p w14:paraId="20797D32" w14:textId="77777777" w:rsidR="0092380A" w:rsidRPr="002A5E3E" w:rsidRDefault="0092380A" w:rsidP="0092380A">
            <w:pPr>
              <w:suppressAutoHyphens/>
              <w:spacing w:after="0" w:line="240" w:lineRule="auto"/>
              <w:contextualSpacing/>
              <w:jc w:val="center"/>
              <w:rPr>
                <w:rFonts w:ascii="Times New Roman" w:hAnsi="Times New Roman"/>
                <w:i/>
                <w:iCs/>
              </w:rPr>
            </w:pPr>
          </w:p>
        </w:tc>
        <w:tc>
          <w:tcPr>
            <w:tcW w:w="631" w:type="pct"/>
          </w:tcPr>
          <w:p w14:paraId="6FC4A5CD" w14:textId="77777777" w:rsidR="0092380A" w:rsidRPr="002A5E3E" w:rsidRDefault="0092380A" w:rsidP="0092380A">
            <w:pPr>
              <w:spacing w:after="0" w:line="240" w:lineRule="auto"/>
              <w:contextualSpacing/>
              <w:rPr>
                <w:rFonts w:ascii="Times New Roman" w:hAnsi="Times New Roman"/>
                <w:b/>
                <w:i/>
              </w:rPr>
            </w:pPr>
          </w:p>
        </w:tc>
        <w:tc>
          <w:tcPr>
            <w:tcW w:w="404" w:type="pct"/>
            <w:vMerge w:val="restart"/>
          </w:tcPr>
          <w:p w14:paraId="6619A3FA" w14:textId="77777777" w:rsidR="0092380A" w:rsidRPr="002A5E3E" w:rsidRDefault="0092380A" w:rsidP="0092380A">
            <w:pPr>
              <w:suppressAutoHyphens/>
              <w:spacing w:after="0" w:line="240" w:lineRule="auto"/>
              <w:contextualSpacing/>
              <w:jc w:val="both"/>
              <w:rPr>
                <w:rFonts w:ascii="Times New Roman" w:hAnsi="Times New Roman"/>
                <w:b/>
                <w:i/>
              </w:rPr>
            </w:pPr>
          </w:p>
        </w:tc>
      </w:tr>
      <w:tr w:rsidR="0092380A" w:rsidRPr="002A5E3E" w14:paraId="02C3E18F" w14:textId="77777777" w:rsidTr="00461522">
        <w:trPr>
          <w:trHeight w:val="1518"/>
        </w:trPr>
        <w:tc>
          <w:tcPr>
            <w:tcW w:w="968" w:type="pct"/>
            <w:vMerge/>
            <w:tcBorders>
              <w:bottom w:val="single" w:sz="4" w:space="0" w:color="auto"/>
            </w:tcBorders>
          </w:tcPr>
          <w:p w14:paraId="2E6DEEE3"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403F7C3" w14:textId="77777777" w:rsidR="0092380A" w:rsidRPr="0092380A" w:rsidRDefault="0092380A" w:rsidP="0092380A">
            <w:pPr>
              <w:suppressAutoHyphens/>
              <w:spacing w:after="0"/>
              <w:rPr>
                <w:rFonts w:ascii="Times New Roman" w:hAnsi="Times New Roman"/>
                <w:bCs/>
                <w:sz w:val="24"/>
                <w:szCs w:val="24"/>
              </w:rPr>
            </w:pPr>
            <w:r w:rsidRPr="0092380A">
              <w:rPr>
                <w:rFonts w:ascii="Times New Roman" w:hAnsi="Times New Roman"/>
                <w:bCs/>
                <w:sz w:val="24"/>
                <w:szCs w:val="24"/>
              </w:rPr>
              <w:t>Введение</w:t>
            </w:r>
          </w:p>
          <w:p w14:paraId="5744F71D" w14:textId="77777777" w:rsidR="0092380A" w:rsidRPr="0092380A" w:rsidRDefault="0092380A" w:rsidP="0092380A">
            <w:pPr>
              <w:suppressAutoHyphens/>
              <w:spacing w:after="0"/>
              <w:rPr>
                <w:rFonts w:ascii="Times New Roman" w:hAnsi="Times New Roman"/>
                <w:bCs/>
                <w:sz w:val="24"/>
                <w:szCs w:val="24"/>
              </w:rPr>
            </w:pPr>
            <w:r w:rsidRPr="0092380A">
              <w:rPr>
                <w:rFonts w:ascii="Times New Roman" w:hAnsi="Times New Roman"/>
                <w:bCs/>
                <w:sz w:val="24"/>
                <w:szCs w:val="24"/>
              </w:rPr>
              <w:t xml:space="preserve">Общие сведения о деталях машин </w:t>
            </w:r>
          </w:p>
          <w:p w14:paraId="0BC8F65E" w14:textId="77777777" w:rsidR="0092380A" w:rsidRPr="0092380A" w:rsidRDefault="0092380A" w:rsidP="0092380A">
            <w:pPr>
              <w:suppressAutoHyphens/>
              <w:spacing w:after="0"/>
              <w:rPr>
                <w:rFonts w:ascii="Times New Roman" w:hAnsi="Times New Roman"/>
                <w:bCs/>
                <w:sz w:val="24"/>
                <w:szCs w:val="24"/>
              </w:rPr>
            </w:pPr>
            <w:r w:rsidRPr="0092380A">
              <w:rPr>
                <w:rFonts w:ascii="Times New Roman" w:hAnsi="Times New Roman"/>
                <w:bCs/>
                <w:sz w:val="24"/>
                <w:szCs w:val="24"/>
              </w:rPr>
              <w:t xml:space="preserve">Требования к машинам и их деталям </w:t>
            </w:r>
          </w:p>
          <w:p w14:paraId="4A724E76" w14:textId="37A03E07" w:rsidR="0092380A" w:rsidRPr="0092380A" w:rsidRDefault="0092380A" w:rsidP="0092380A">
            <w:pPr>
              <w:suppressAutoHyphens/>
              <w:spacing w:after="0" w:line="240" w:lineRule="auto"/>
              <w:contextualSpacing/>
              <w:rPr>
                <w:rFonts w:ascii="Times New Roman" w:hAnsi="Times New Roman"/>
                <w:sz w:val="24"/>
                <w:szCs w:val="24"/>
              </w:rPr>
            </w:pPr>
            <w:r w:rsidRPr="0092380A">
              <w:rPr>
                <w:rFonts w:ascii="Times New Roman" w:hAnsi="Times New Roman"/>
                <w:bCs/>
                <w:sz w:val="24"/>
                <w:szCs w:val="24"/>
              </w:rPr>
              <w:t>Механизмы.</w:t>
            </w:r>
          </w:p>
        </w:tc>
        <w:tc>
          <w:tcPr>
            <w:tcW w:w="571" w:type="pct"/>
            <w:tcBorders>
              <w:bottom w:val="single" w:sz="4" w:space="0" w:color="auto"/>
            </w:tcBorders>
            <w:vAlign w:val="center"/>
          </w:tcPr>
          <w:p w14:paraId="1E38DB99" w14:textId="77777777" w:rsidR="0092380A" w:rsidRPr="002A5E3E" w:rsidRDefault="0092380A" w:rsidP="0092380A">
            <w:pPr>
              <w:suppressAutoHyphens/>
              <w:spacing w:after="0" w:line="240" w:lineRule="auto"/>
              <w:contextualSpacing/>
              <w:jc w:val="center"/>
              <w:rPr>
                <w:rFonts w:ascii="Times New Roman" w:hAnsi="Times New Roman"/>
                <w:bCs/>
                <w:i/>
                <w:iCs/>
              </w:rPr>
            </w:pPr>
          </w:p>
        </w:tc>
        <w:tc>
          <w:tcPr>
            <w:tcW w:w="631" w:type="pct"/>
            <w:tcBorders>
              <w:bottom w:val="single" w:sz="4" w:space="0" w:color="auto"/>
            </w:tcBorders>
          </w:tcPr>
          <w:p w14:paraId="47A51CAC"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5E866F96" w14:textId="2449C9A1" w:rsidR="0092380A" w:rsidRPr="002A5E3E" w:rsidRDefault="0092380A" w:rsidP="0092380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vMerge/>
            <w:tcBorders>
              <w:bottom w:val="single" w:sz="4" w:space="0" w:color="auto"/>
            </w:tcBorders>
          </w:tcPr>
          <w:p w14:paraId="6673C7C6"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3271BE01" w14:textId="77777777" w:rsidTr="00274517">
        <w:trPr>
          <w:trHeight w:val="227"/>
        </w:trPr>
        <w:tc>
          <w:tcPr>
            <w:tcW w:w="968" w:type="pct"/>
            <w:vMerge w:val="restart"/>
          </w:tcPr>
          <w:p w14:paraId="66549EA2" w14:textId="08C20D01" w:rsidR="0092380A" w:rsidRPr="0092380A" w:rsidRDefault="0092380A" w:rsidP="0092380A">
            <w:pPr>
              <w:spacing w:after="0" w:line="240" w:lineRule="auto"/>
              <w:contextualSpacing/>
              <w:rPr>
                <w:rFonts w:ascii="Times New Roman" w:hAnsi="Times New Roman"/>
                <w:b/>
                <w:bCs/>
                <w:i/>
                <w:sz w:val="24"/>
                <w:szCs w:val="24"/>
              </w:rPr>
            </w:pPr>
            <w:r w:rsidRPr="0092380A">
              <w:rPr>
                <w:rFonts w:ascii="Times New Roman" w:hAnsi="Times New Roman"/>
                <w:b/>
                <w:sz w:val="24"/>
                <w:szCs w:val="24"/>
              </w:rPr>
              <w:t>Тема 2.</w:t>
            </w:r>
            <w:r w:rsidRPr="0092380A">
              <w:rPr>
                <w:sz w:val="24"/>
                <w:szCs w:val="24"/>
              </w:rPr>
              <w:t xml:space="preserve"> </w:t>
            </w:r>
            <w:r w:rsidRPr="0092380A">
              <w:rPr>
                <w:rFonts w:ascii="Times New Roman" w:hAnsi="Times New Roman"/>
                <w:b/>
                <w:sz w:val="24"/>
                <w:szCs w:val="24"/>
              </w:rPr>
              <w:t>Детали машин</w:t>
            </w:r>
          </w:p>
        </w:tc>
        <w:tc>
          <w:tcPr>
            <w:tcW w:w="2426" w:type="pct"/>
            <w:tcBorders>
              <w:bottom w:val="single" w:sz="4" w:space="0" w:color="auto"/>
            </w:tcBorders>
          </w:tcPr>
          <w:p w14:paraId="575695AD" w14:textId="2BCCCD42"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
                <w:bCs/>
                <w:sz w:val="24"/>
                <w:szCs w:val="24"/>
              </w:rPr>
              <w:t>Содержание учебного материала</w:t>
            </w:r>
          </w:p>
        </w:tc>
        <w:tc>
          <w:tcPr>
            <w:tcW w:w="571" w:type="pct"/>
            <w:tcBorders>
              <w:bottom w:val="single" w:sz="4" w:space="0" w:color="auto"/>
            </w:tcBorders>
            <w:vAlign w:val="center"/>
          </w:tcPr>
          <w:p w14:paraId="2FB8EC1C"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446B4FA" w14:textId="77777777" w:rsidR="0092380A" w:rsidRPr="002A5E3E" w:rsidRDefault="0092380A" w:rsidP="0092380A">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0799CD9D"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5CBBE576" w14:textId="77777777" w:rsidTr="007F0437">
        <w:trPr>
          <w:trHeight w:val="227"/>
        </w:trPr>
        <w:tc>
          <w:tcPr>
            <w:tcW w:w="968" w:type="pct"/>
            <w:vMerge/>
          </w:tcPr>
          <w:p w14:paraId="5092E828"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57C059DA"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 xml:space="preserve">Валы и оси </w:t>
            </w:r>
          </w:p>
          <w:p w14:paraId="0943F59D"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Подшипники</w:t>
            </w:r>
          </w:p>
          <w:p w14:paraId="0F322D5A"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 xml:space="preserve">Муфты и упругие элементы </w:t>
            </w:r>
          </w:p>
          <w:p w14:paraId="13029AB5"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Резьбовые соединения</w:t>
            </w:r>
          </w:p>
          <w:p w14:paraId="65F5D064"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 xml:space="preserve">Шпоночные, шлицевые и штифтовые соединения </w:t>
            </w:r>
          </w:p>
          <w:p w14:paraId="224886D7"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Сварочные, паяные и клеевые соединения.</w:t>
            </w:r>
          </w:p>
          <w:p w14:paraId="536998E8"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Заклепочные соединения</w:t>
            </w:r>
          </w:p>
          <w:p w14:paraId="151BDBF8"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 xml:space="preserve">Общие сведения о передачах </w:t>
            </w:r>
          </w:p>
          <w:p w14:paraId="68D26AD8"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Фрикционные передачи</w:t>
            </w:r>
          </w:p>
          <w:p w14:paraId="6B59D1AF"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Зубчатые передачи</w:t>
            </w:r>
          </w:p>
          <w:p w14:paraId="2EE11E6C" w14:textId="6FCE1205"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Cs/>
                <w:sz w:val="24"/>
                <w:szCs w:val="24"/>
              </w:rPr>
              <w:t>Червячные передачи</w:t>
            </w:r>
          </w:p>
        </w:tc>
        <w:tc>
          <w:tcPr>
            <w:tcW w:w="571" w:type="pct"/>
            <w:tcBorders>
              <w:bottom w:val="single" w:sz="4" w:space="0" w:color="auto"/>
            </w:tcBorders>
            <w:vAlign w:val="center"/>
          </w:tcPr>
          <w:p w14:paraId="0D58F18D"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5EA55CFA"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6E69F02E" w14:textId="08ECC9ED" w:rsidR="0092380A" w:rsidRPr="002A5E3E" w:rsidRDefault="0092380A" w:rsidP="0092380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713015A9"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1A6DDEF8" w14:textId="77777777" w:rsidTr="007F0437">
        <w:trPr>
          <w:trHeight w:val="227"/>
        </w:trPr>
        <w:tc>
          <w:tcPr>
            <w:tcW w:w="968" w:type="pct"/>
            <w:vMerge/>
          </w:tcPr>
          <w:p w14:paraId="2F5EBD74"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096DFF5" w14:textId="50A01639"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
                <w:sz w:val="24"/>
                <w:szCs w:val="24"/>
              </w:rPr>
              <w:t>В том числе практических и лабораторных занятий</w:t>
            </w:r>
          </w:p>
        </w:tc>
        <w:tc>
          <w:tcPr>
            <w:tcW w:w="571" w:type="pct"/>
            <w:tcBorders>
              <w:bottom w:val="single" w:sz="4" w:space="0" w:color="auto"/>
            </w:tcBorders>
            <w:vAlign w:val="center"/>
          </w:tcPr>
          <w:p w14:paraId="171AAB86"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532EE45" w14:textId="77777777" w:rsidR="0092380A" w:rsidRPr="002A5E3E" w:rsidRDefault="0092380A" w:rsidP="0092380A">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3DEBCEEB"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6F91814B" w14:textId="77777777" w:rsidTr="003F005C">
        <w:trPr>
          <w:trHeight w:val="227"/>
        </w:trPr>
        <w:tc>
          <w:tcPr>
            <w:tcW w:w="968" w:type="pct"/>
            <w:vMerge/>
          </w:tcPr>
          <w:p w14:paraId="040FA285"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6DA744C" w14:textId="06720940"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Cs/>
                <w:sz w:val="24"/>
                <w:szCs w:val="24"/>
              </w:rPr>
              <w:t>Практическое занятие: Изучение конструкции подшипников узлов машин и механизмов</w:t>
            </w:r>
          </w:p>
        </w:tc>
        <w:tc>
          <w:tcPr>
            <w:tcW w:w="571" w:type="pct"/>
            <w:tcBorders>
              <w:bottom w:val="single" w:sz="4" w:space="0" w:color="auto"/>
            </w:tcBorders>
            <w:vAlign w:val="center"/>
          </w:tcPr>
          <w:p w14:paraId="65AC7959"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vMerge w:val="restart"/>
          </w:tcPr>
          <w:p w14:paraId="223FAA63" w14:textId="727A9551"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4BA9EA4A" w14:textId="7F786AF9" w:rsidR="0092380A" w:rsidRPr="002A5E3E" w:rsidRDefault="0092380A" w:rsidP="0092380A">
            <w:pPr>
              <w:suppressAutoHyphens/>
              <w:spacing w:after="0" w:line="240" w:lineRule="auto"/>
              <w:contextualSpacing/>
              <w:jc w:val="both"/>
              <w:rPr>
                <w:rFonts w:ascii="Times New Roman" w:hAnsi="Times New Roman"/>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08DEB87"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6E2537EB" w14:textId="77777777" w:rsidTr="003F005C">
        <w:trPr>
          <w:trHeight w:val="227"/>
        </w:trPr>
        <w:tc>
          <w:tcPr>
            <w:tcW w:w="968" w:type="pct"/>
            <w:vMerge/>
          </w:tcPr>
          <w:p w14:paraId="698D1789"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4CCD422" w14:textId="5FD99917" w:rsidR="0092380A" w:rsidRPr="0092380A" w:rsidRDefault="0092380A" w:rsidP="0092380A">
            <w:pPr>
              <w:spacing w:after="0" w:line="240" w:lineRule="auto"/>
              <w:rPr>
                <w:rFonts w:ascii="Times New Roman" w:hAnsi="Times New Roman"/>
                <w:bCs/>
                <w:iCs/>
                <w:sz w:val="24"/>
                <w:szCs w:val="24"/>
              </w:rPr>
            </w:pPr>
            <w:r w:rsidRPr="0092380A">
              <w:rPr>
                <w:rFonts w:ascii="Times New Roman" w:hAnsi="Times New Roman"/>
                <w:bCs/>
                <w:sz w:val="24"/>
                <w:szCs w:val="24"/>
              </w:rPr>
              <w:t xml:space="preserve">Практическое занятие: </w:t>
            </w:r>
            <w:r w:rsidRPr="0092380A">
              <w:rPr>
                <w:rFonts w:ascii="Times New Roman" w:hAnsi="Times New Roman"/>
                <w:sz w:val="24"/>
                <w:szCs w:val="24"/>
              </w:rPr>
              <w:t>Ознакомление с устройством, принципом действия муфт, применяемых в сельскохозяйственных машинах</w:t>
            </w:r>
          </w:p>
        </w:tc>
        <w:tc>
          <w:tcPr>
            <w:tcW w:w="571" w:type="pct"/>
            <w:tcBorders>
              <w:bottom w:val="single" w:sz="4" w:space="0" w:color="auto"/>
            </w:tcBorders>
            <w:vAlign w:val="center"/>
          </w:tcPr>
          <w:p w14:paraId="20F315BD"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vMerge/>
          </w:tcPr>
          <w:p w14:paraId="2895B107" w14:textId="77777777" w:rsidR="0092380A" w:rsidRPr="00884AFD" w:rsidRDefault="0092380A" w:rsidP="0092380A">
            <w:pPr>
              <w:spacing w:after="0" w:line="240" w:lineRule="auto"/>
              <w:contextualSpacing/>
              <w:rPr>
                <w:rFonts w:ascii="Times New Roman" w:hAnsi="Times New Roman"/>
              </w:rPr>
            </w:pPr>
          </w:p>
        </w:tc>
        <w:tc>
          <w:tcPr>
            <w:tcW w:w="404" w:type="pct"/>
            <w:tcBorders>
              <w:bottom w:val="single" w:sz="4" w:space="0" w:color="auto"/>
            </w:tcBorders>
          </w:tcPr>
          <w:p w14:paraId="11B52A52"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213FE6C0" w14:textId="77777777" w:rsidTr="007F0437">
        <w:trPr>
          <w:trHeight w:val="227"/>
        </w:trPr>
        <w:tc>
          <w:tcPr>
            <w:tcW w:w="968" w:type="pct"/>
            <w:vMerge/>
            <w:tcBorders>
              <w:bottom w:val="single" w:sz="4" w:space="0" w:color="auto"/>
            </w:tcBorders>
          </w:tcPr>
          <w:p w14:paraId="24DF320D"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218FE3FB" w14:textId="341674B4" w:rsidR="0092380A" w:rsidRPr="0092380A" w:rsidRDefault="0092380A" w:rsidP="0092380A">
            <w:pPr>
              <w:spacing w:after="0" w:line="240" w:lineRule="auto"/>
              <w:rPr>
                <w:rFonts w:ascii="Times New Roman" w:hAnsi="Times New Roman"/>
                <w:bCs/>
                <w:iCs/>
                <w:sz w:val="24"/>
                <w:szCs w:val="24"/>
              </w:rPr>
            </w:pPr>
            <w:r w:rsidRPr="0092380A">
              <w:rPr>
                <w:rFonts w:ascii="Times New Roman" w:hAnsi="Times New Roman"/>
                <w:sz w:val="24"/>
                <w:szCs w:val="24"/>
              </w:rPr>
              <w:t xml:space="preserve">Практическое занятие. </w:t>
            </w:r>
            <w:r w:rsidRPr="0092380A">
              <w:rPr>
                <w:rFonts w:ascii="Times New Roman" w:hAnsi="Times New Roman"/>
                <w:bCs/>
                <w:sz w:val="24"/>
                <w:szCs w:val="24"/>
              </w:rPr>
              <w:t>Изучение конструкции передач.</w:t>
            </w:r>
          </w:p>
        </w:tc>
        <w:tc>
          <w:tcPr>
            <w:tcW w:w="571" w:type="pct"/>
            <w:tcBorders>
              <w:bottom w:val="single" w:sz="4" w:space="0" w:color="auto"/>
            </w:tcBorders>
            <w:vAlign w:val="center"/>
          </w:tcPr>
          <w:p w14:paraId="2829E40F"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vMerge/>
            <w:tcBorders>
              <w:bottom w:val="single" w:sz="4" w:space="0" w:color="auto"/>
            </w:tcBorders>
          </w:tcPr>
          <w:p w14:paraId="6A1EDF0D" w14:textId="77777777" w:rsidR="0092380A" w:rsidRPr="00884AFD" w:rsidRDefault="0092380A" w:rsidP="0092380A">
            <w:pPr>
              <w:spacing w:after="0" w:line="240" w:lineRule="auto"/>
              <w:contextualSpacing/>
              <w:rPr>
                <w:rFonts w:ascii="Times New Roman" w:hAnsi="Times New Roman"/>
              </w:rPr>
            </w:pPr>
          </w:p>
        </w:tc>
        <w:tc>
          <w:tcPr>
            <w:tcW w:w="404" w:type="pct"/>
            <w:tcBorders>
              <w:bottom w:val="single" w:sz="4" w:space="0" w:color="auto"/>
            </w:tcBorders>
          </w:tcPr>
          <w:p w14:paraId="3D5FDA21"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21BC2C56" w14:textId="77777777" w:rsidTr="00274517">
        <w:trPr>
          <w:trHeight w:val="227"/>
        </w:trPr>
        <w:tc>
          <w:tcPr>
            <w:tcW w:w="968" w:type="pct"/>
            <w:vMerge w:val="restart"/>
          </w:tcPr>
          <w:p w14:paraId="3C19FFA0" w14:textId="39991544" w:rsidR="0092380A" w:rsidRPr="0092380A" w:rsidRDefault="0092380A" w:rsidP="0092380A">
            <w:pPr>
              <w:spacing w:after="0" w:line="240" w:lineRule="auto"/>
              <w:contextualSpacing/>
              <w:rPr>
                <w:rFonts w:ascii="Times New Roman" w:hAnsi="Times New Roman"/>
                <w:b/>
                <w:i/>
                <w:sz w:val="24"/>
                <w:szCs w:val="24"/>
              </w:rPr>
            </w:pPr>
            <w:r w:rsidRPr="0092380A">
              <w:rPr>
                <w:rFonts w:ascii="Times New Roman" w:hAnsi="Times New Roman"/>
                <w:b/>
                <w:sz w:val="24"/>
                <w:szCs w:val="24"/>
              </w:rPr>
              <w:t>Тема 3. Основы стандартизации</w:t>
            </w:r>
          </w:p>
        </w:tc>
        <w:tc>
          <w:tcPr>
            <w:tcW w:w="2426" w:type="pct"/>
            <w:tcBorders>
              <w:bottom w:val="single" w:sz="4" w:space="0" w:color="auto"/>
            </w:tcBorders>
          </w:tcPr>
          <w:p w14:paraId="4C706DD3" w14:textId="486C511F"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
                <w:bCs/>
                <w:sz w:val="24"/>
                <w:szCs w:val="24"/>
              </w:rPr>
              <w:t>Содержание учебного материала</w:t>
            </w:r>
          </w:p>
        </w:tc>
        <w:tc>
          <w:tcPr>
            <w:tcW w:w="571" w:type="pct"/>
            <w:tcBorders>
              <w:bottom w:val="single" w:sz="4" w:space="0" w:color="auto"/>
            </w:tcBorders>
            <w:vAlign w:val="center"/>
          </w:tcPr>
          <w:p w14:paraId="1032032F"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69B0D925" w14:textId="77777777" w:rsidR="0092380A" w:rsidRPr="002A5E3E" w:rsidRDefault="0092380A" w:rsidP="0092380A">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40874DB0"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43E049C0" w14:textId="77777777" w:rsidTr="0055208F">
        <w:trPr>
          <w:trHeight w:val="227"/>
        </w:trPr>
        <w:tc>
          <w:tcPr>
            <w:tcW w:w="968" w:type="pct"/>
            <w:vMerge/>
          </w:tcPr>
          <w:p w14:paraId="4AFD9916"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F0FBCBE" w14:textId="77777777" w:rsidR="0092380A" w:rsidRPr="0092380A" w:rsidRDefault="0092380A" w:rsidP="0092380A">
            <w:pPr>
              <w:suppressAutoHyphens/>
              <w:spacing w:after="0" w:line="240" w:lineRule="auto"/>
              <w:rPr>
                <w:rFonts w:ascii="Times New Roman" w:hAnsi="Times New Roman"/>
                <w:bCs/>
                <w:sz w:val="24"/>
                <w:szCs w:val="24"/>
              </w:rPr>
            </w:pPr>
            <w:r w:rsidRPr="0092380A">
              <w:rPr>
                <w:rFonts w:ascii="Times New Roman" w:hAnsi="Times New Roman"/>
                <w:bCs/>
                <w:sz w:val="24"/>
                <w:szCs w:val="24"/>
              </w:rPr>
              <w:t xml:space="preserve">Основные понятия и определения стандартизации </w:t>
            </w:r>
          </w:p>
          <w:p w14:paraId="7DE6C385" w14:textId="29C8AE73"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Cs/>
                <w:sz w:val="24"/>
                <w:szCs w:val="24"/>
              </w:rPr>
              <w:t>Взаимозаменяемость</w:t>
            </w:r>
          </w:p>
        </w:tc>
        <w:tc>
          <w:tcPr>
            <w:tcW w:w="571" w:type="pct"/>
            <w:tcBorders>
              <w:bottom w:val="single" w:sz="4" w:space="0" w:color="auto"/>
            </w:tcBorders>
            <w:vAlign w:val="center"/>
          </w:tcPr>
          <w:p w14:paraId="18E7C00D"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38884AF7"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05CE6107" w14:textId="5FB0B334" w:rsidR="0092380A" w:rsidRPr="002A5E3E" w:rsidRDefault="0092380A" w:rsidP="0092380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596CF42D"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76822EC7" w14:textId="77777777" w:rsidTr="0055208F">
        <w:trPr>
          <w:trHeight w:val="227"/>
        </w:trPr>
        <w:tc>
          <w:tcPr>
            <w:tcW w:w="968" w:type="pct"/>
            <w:vMerge/>
          </w:tcPr>
          <w:p w14:paraId="0E7A17B4"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7CEC1CC5" w14:textId="32BB7AA7"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09189D3E"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105507C0" w14:textId="77777777" w:rsidR="0092380A" w:rsidRPr="002A5E3E" w:rsidRDefault="0092380A" w:rsidP="0092380A">
            <w:pPr>
              <w:suppressAutoHyphens/>
              <w:spacing w:after="0" w:line="240" w:lineRule="auto"/>
              <w:contextualSpacing/>
              <w:jc w:val="both"/>
              <w:rPr>
                <w:rFonts w:ascii="Times New Roman" w:hAnsi="Times New Roman"/>
              </w:rPr>
            </w:pPr>
          </w:p>
        </w:tc>
        <w:tc>
          <w:tcPr>
            <w:tcW w:w="404" w:type="pct"/>
            <w:tcBorders>
              <w:bottom w:val="single" w:sz="4" w:space="0" w:color="auto"/>
            </w:tcBorders>
          </w:tcPr>
          <w:p w14:paraId="29171B61"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324091E9" w14:textId="77777777" w:rsidTr="0055208F">
        <w:trPr>
          <w:trHeight w:val="227"/>
        </w:trPr>
        <w:tc>
          <w:tcPr>
            <w:tcW w:w="968" w:type="pct"/>
            <w:vMerge/>
            <w:tcBorders>
              <w:bottom w:val="single" w:sz="4" w:space="0" w:color="auto"/>
            </w:tcBorders>
          </w:tcPr>
          <w:p w14:paraId="7B4980A0"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4DD86F8A" w14:textId="59D7E8E0" w:rsidR="0092380A" w:rsidRPr="0092380A" w:rsidRDefault="0092380A" w:rsidP="0092380A">
            <w:pPr>
              <w:suppressAutoHyphens/>
              <w:spacing w:after="0" w:line="240" w:lineRule="auto"/>
              <w:ind w:left="33"/>
              <w:contextualSpacing/>
              <w:rPr>
                <w:rFonts w:ascii="Times New Roman" w:hAnsi="Times New Roman"/>
                <w:b/>
                <w:iCs/>
                <w:sz w:val="24"/>
                <w:szCs w:val="24"/>
              </w:rPr>
            </w:pPr>
            <w:r w:rsidRPr="0092380A">
              <w:rPr>
                <w:rFonts w:ascii="Times New Roman" w:hAnsi="Times New Roman"/>
                <w:sz w:val="24"/>
                <w:szCs w:val="24"/>
              </w:rPr>
              <w:t xml:space="preserve">Практическое занятие: Проведение измерений основных деталей </w:t>
            </w:r>
          </w:p>
        </w:tc>
        <w:tc>
          <w:tcPr>
            <w:tcW w:w="571" w:type="pct"/>
            <w:tcBorders>
              <w:bottom w:val="single" w:sz="4" w:space="0" w:color="auto"/>
            </w:tcBorders>
            <w:vAlign w:val="center"/>
          </w:tcPr>
          <w:p w14:paraId="033BCCE4"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995808D"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518E8BEF" w14:textId="677157FE" w:rsidR="0092380A" w:rsidRPr="002A5E3E" w:rsidRDefault="0092380A" w:rsidP="0092380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49B3B58"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274E612D" w14:textId="77777777" w:rsidTr="00745EF3">
        <w:trPr>
          <w:trHeight w:val="227"/>
        </w:trPr>
        <w:tc>
          <w:tcPr>
            <w:tcW w:w="968" w:type="pct"/>
            <w:vMerge w:val="restart"/>
          </w:tcPr>
          <w:p w14:paraId="37B7F0ED" w14:textId="412E709E" w:rsidR="0092380A" w:rsidRPr="0092380A" w:rsidRDefault="0092380A" w:rsidP="0092380A">
            <w:pPr>
              <w:spacing w:after="0" w:line="240" w:lineRule="auto"/>
              <w:contextualSpacing/>
              <w:rPr>
                <w:rFonts w:ascii="Times New Roman" w:hAnsi="Times New Roman"/>
                <w:b/>
                <w:bCs/>
                <w:i/>
                <w:sz w:val="24"/>
                <w:szCs w:val="24"/>
              </w:rPr>
            </w:pPr>
            <w:r w:rsidRPr="0092380A">
              <w:rPr>
                <w:rFonts w:ascii="Times New Roman" w:hAnsi="Times New Roman"/>
                <w:b/>
                <w:sz w:val="24"/>
                <w:szCs w:val="24"/>
              </w:rPr>
              <w:t>Тема 4</w:t>
            </w:r>
            <w:r w:rsidRPr="0092380A">
              <w:rPr>
                <w:sz w:val="24"/>
                <w:szCs w:val="24"/>
              </w:rPr>
              <w:t xml:space="preserve"> </w:t>
            </w:r>
            <w:r w:rsidRPr="0092380A">
              <w:rPr>
                <w:rFonts w:ascii="Times New Roman" w:hAnsi="Times New Roman"/>
                <w:b/>
                <w:sz w:val="24"/>
                <w:szCs w:val="24"/>
              </w:rPr>
              <w:t xml:space="preserve">Допуски и посадки </w:t>
            </w:r>
          </w:p>
        </w:tc>
        <w:tc>
          <w:tcPr>
            <w:tcW w:w="2426" w:type="pct"/>
            <w:tcBorders>
              <w:bottom w:val="single" w:sz="4" w:space="0" w:color="auto"/>
            </w:tcBorders>
          </w:tcPr>
          <w:p w14:paraId="26A27AC2" w14:textId="2DA330B8" w:rsidR="0092380A" w:rsidRPr="0092380A" w:rsidRDefault="0092380A" w:rsidP="0092380A">
            <w:pPr>
              <w:suppressAutoHyphens/>
              <w:spacing w:after="0" w:line="240" w:lineRule="auto"/>
              <w:ind w:left="33"/>
              <w:contextualSpacing/>
              <w:rPr>
                <w:rFonts w:ascii="Times New Roman" w:hAnsi="Times New Roman"/>
                <w:sz w:val="24"/>
                <w:szCs w:val="24"/>
              </w:rPr>
            </w:pPr>
            <w:r w:rsidRPr="0092380A">
              <w:rPr>
                <w:rFonts w:ascii="Times New Roman" w:hAnsi="Times New Roman"/>
                <w:b/>
                <w:bCs/>
                <w:sz w:val="24"/>
                <w:szCs w:val="24"/>
              </w:rPr>
              <w:t>Содержание учебного материала</w:t>
            </w:r>
          </w:p>
        </w:tc>
        <w:tc>
          <w:tcPr>
            <w:tcW w:w="571" w:type="pct"/>
            <w:tcBorders>
              <w:bottom w:val="single" w:sz="4" w:space="0" w:color="auto"/>
            </w:tcBorders>
            <w:vAlign w:val="center"/>
          </w:tcPr>
          <w:p w14:paraId="424C22F8"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7DE64A4C" w14:textId="77777777" w:rsidR="0092380A" w:rsidRPr="00884AFD" w:rsidRDefault="0092380A" w:rsidP="0092380A">
            <w:pPr>
              <w:spacing w:after="0" w:line="240" w:lineRule="auto"/>
              <w:contextualSpacing/>
              <w:rPr>
                <w:rFonts w:ascii="Times New Roman" w:hAnsi="Times New Roman"/>
              </w:rPr>
            </w:pPr>
          </w:p>
        </w:tc>
        <w:tc>
          <w:tcPr>
            <w:tcW w:w="404" w:type="pct"/>
            <w:tcBorders>
              <w:bottom w:val="single" w:sz="4" w:space="0" w:color="auto"/>
            </w:tcBorders>
          </w:tcPr>
          <w:p w14:paraId="06BD4D62"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253150DB" w14:textId="77777777" w:rsidTr="00745EF3">
        <w:trPr>
          <w:trHeight w:val="227"/>
        </w:trPr>
        <w:tc>
          <w:tcPr>
            <w:tcW w:w="968" w:type="pct"/>
            <w:vMerge/>
          </w:tcPr>
          <w:p w14:paraId="04F2B426"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6890DC15" w14:textId="77777777" w:rsidR="0092380A" w:rsidRPr="0092380A" w:rsidRDefault="0092380A" w:rsidP="0092380A">
            <w:pPr>
              <w:suppressAutoHyphens/>
              <w:spacing w:after="0"/>
              <w:rPr>
                <w:rFonts w:ascii="Times New Roman" w:hAnsi="Times New Roman"/>
                <w:bCs/>
                <w:sz w:val="24"/>
                <w:szCs w:val="24"/>
              </w:rPr>
            </w:pPr>
            <w:r w:rsidRPr="0092380A">
              <w:rPr>
                <w:rFonts w:ascii="Times New Roman" w:hAnsi="Times New Roman"/>
                <w:bCs/>
                <w:sz w:val="24"/>
                <w:szCs w:val="24"/>
              </w:rPr>
              <w:t xml:space="preserve">Термины и определения системы допусков и посадок </w:t>
            </w:r>
          </w:p>
          <w:p w14:paraId="1857F849" w14:textId="77777777" w:rsidR="0092380A" w:rsidRPr="0092380A" w:rsidRDefault="0092380A" w:rsidP="0092380A">
            <w:pPr>
              <w:suppressAutoHyphens/>
              <w:spacing w:after="0"/>
              <w:rPr>
                <w:rFonts w:ascii="Times New Roman" w:hAnsi="Times New Roman"/>
                <w:bCs/>
                <w:sz w:val="24"/>
                <w:szCs w:val="24"/>
              </w:rPr>
            </w:pPr>
            <w:r w:rsidRPr="0092380A">
              <w:rPr>
                <w:rFonts w:ascii="Times New Roman" w:hAnsi="Times New Roman"/>
                <w:bCs/>
                <w:sz w:val="24"/>
                <w:szCs w:val="24"/>
              </w:rPr>
              <w:t>Обозначение в системе допусков и посадок</w:t>
            </w:r>
          </w:p>
          <w:p w14:paraId="6DF5BD24" w14:textId="01DCB628" w:rsidR="0092380A" w:rsidRPr="0092380A" w:rsidRDefault="0092380A" w:rsidP="0092380A">
            <w:pPr>
              <w:suppressAutoHyphens/>
              <w:spacing w:after="0" w:line="240" w:lineRule="auto"/>
              <w:ind w:left="33"/>
              <w:contextualSpacing/>
              <w:rPr>
                <w:rFonts w:ascii="Times New Roman" w:hAnsi="Times New Roman"/>
                <w:sz w:val="24"/>
                <w:szCs w:val="24"/>
              </w:rPr>
            </w:pPr>
            <w:r w:rsidRPr="0092380A">
              <w:rPr>
                <w:rFonts w:ascii="Times New Roman" w:hAnsi="Times New Roman"/>
                <w:bCs/>
                <w:sz w:val="24"/>
                <w:szCs w:val="24"/>
              </w:rPr>
              <w:t>Шероховатость поверхности</w:t>
            </w:r>
          </w:p>
        </w:tc>
        <w:tc>
          <w:tcPr>
            <w:tcW w:w="571" w:type="pct"/>
            <w:tcBorders>
              <w:bottom w:val="single" w:sz="4" w:space="0" w:color="auto"/>
            </w:tcBorders>
            <w:vAlign w:val="center"/>
          </w:tcPr>
          <w:p w14:paraId="0765F5C8"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0249A303"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6D92BC1D" w14:textId="5DFF679B"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3147A929"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6A39AEE2" w14:textId="77777777" w:rsidTr="00745EF3">
        <w:trPr>
          <w:trHeight w:val="227"/>
        </w:trPr>
        <w:tc>
          <w:tcPr>
            <w:tcW w:w="968" w:type="pct"/>
            <w:vMerge/>
          </w:tcPr>
          <w:p w14:paraId="6FF7958E"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08316B0A" w14:textId="0B44C166" w:rsidR="0092380A" w:rsidRPr="0092380A" w:rsidRDefault="0092380A" w:rsidP="0092380A">
            <w:pPr>
              <w:suppressAutoHyphens/>
              <w:spacing w:after="0" w:line="240" w:lineRule="auto"/>
              <w:ind w:left="33"/>
              <w:contextualSpacing/>
              <w:rPr>
                <w:rFonts w:ascii="Times New Roman" w:hAnsi="Times New Roman"/>
                <w:sz w:val="24"/>
                <w:szCs w:val="24"/>
              </w:rPr>
            </w:pPr>
            <w:r w:rsidRPr="0092380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6AE41B3F"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4BF63E11" w14:textId="77777777" w:rsidR="0092380A" w:rsidRPr="00884AFD" w:rsidRDefault="0092380A" w:rsidP="0092380A">
            <w:pPr>
              <w:spacing w:after="0" w:line="240" w:lineRule="auto"/>
              <w:contextualSpacing/>
              <w:rPr>
                <w:rFonts w:ascii="Times New Roman" w:hAnsi="Times New Roman"/>
              </w:rPr>
            </w:pPr>
          </w:p>
        </w:tc>
        <w:tc>
          <w:tcPr>
            <w:tcW w:w="404" w:type="pct"/>
            <w:tcBorders>
              <w:bottom w:val="single" w:sz="4" w:space="0" w:color="auto"/>
            </w:tcBorders>
          </w:tcPr>
          <w:p w14:paraId="40B7E785" w14:textId="77777777" w:rsidR="0092380A" w:rsidRPr="002A5E3E" w:rsidRDefault="0092380A" w:rsidP="0092380A">
            <w:pPr>
              <w:suppressAutoHyphens/>
              <w:spacing w:after="0" w:line="240" w:lineRule="auto"/>
              <w:contextualSpacing/>
              <w:jc w:val="both"/>
              <w:rPr>
                <w:rFonts w:ascii="Times New Roman" w:hAnsi="Times New Roman"/>
                <w:b/>
              </w:rPr>
            </w:pPr>
          </w:p>
        </w:tc>
      </w:tr>
      <w:tr w:rsidR="0092380A" w:rsidRPr="002A5E3E" w14:paraId="792F3E58" w14:textId="77777777" w:rsidTr="0055208F">
        <w:trPr>
          <w:trHeight w:val="227"/>
        </w:trPr>
        <w:tc>
          <w:tcPr>
            <w:tcW w:w="968" w:type="pct"/>
            <w:vMerge/>
            <w:tcBorders>
              <w:bottom w:val="single" w:sz="4" w:space="0" w:color="auto"/>
            </w:tcBorders>
          </w:tcPr>
          <w:p w14:paraId="41F6FE93" w14:textId="77777777" w:rsidR="0092380A" w:rsidRPr="0092380A" w:rsidRDefault="0092380A" w:rsidP="0092380A">
            <w:pPr>
              <w:spacing w:after="0" w:line="240" w:lineRule="auto"/>
              <w:contextualSpacing/>
              <w:rPr>
                <w:rFonts w:ascii="Times New Roman" w:hAnsi="Times New Roman"/>
                <w:b/>
                <w:bCs/>
                <w:i/>
                <w:sz w:val="24"/>
                <w:szCs w:val="24"/>
              </w:rPr>
            </w:pPr>
          </w:p>
        </w:tc>
        <w:tc>
          <w:tcPr>
            <w:tcW w:w="2426" w:type="pct"/>
            <w:tcBorders>
              <w:bottom w:val="single" w:sz="4" w:space="0" w:color="auto"/>
            </w:tcBorders>
          </w:tcPr>
          <w:p w14:paraId="3B912B83" w14:textId="5895FC9F" w:rsidR="0092380A" w:rsidRPr="0092380A" w:rsidRDefault="0092380A" w:rsidP="0092380A">
            <w:pPr>
              <w:suppressAutoHyphens/>
              <w:spacing w:after="0" w:line="240" w:lineRule="auto"/>
              <w:ind w:left="33"/>
              <w:contextualSpacing/>
              <w:rPr>
                <w:rFonts w:ascii="Times New Roman" w:hAnsi="Times New Roman"/>
                <w:sz w:val="24"/>
                <w:szCs w:val="24"/>
              </w:rPr>
            </w:pPr>
            <w:r w:rsidRPr="0092380A">
              <w:rPr>
                <w:rFonts w:ascii="Times New Roman" w:hAnsi="Times New Roman"/>
                <w:sz w:val="24"/>
                <w:szCs w:val="24"/>
              </w:rPr>
              <w:t xml:space="preserve">Практическое занятие. </w:t>
            </w:r>
            <w:r w:rsidRPr="0092380A">
              <w:rPr>
                <w:rFonts w:ascii="Times New Roman" w:hAnsi="Times New Roman"/>
                <w:bCs/>
                <w:sz w:val="24"/>
                <w:szCs w:val="24"/>
              </w:rPr>
              <w:t>Определение параметров зубчатых колес по их размерам. Расчет зубчатой передачи.</w:t>
            </w:r>
          </w:p>
        </w:tc>
        <w:tc>
          <w:tcPr>
            <w:tcW w:w="571" w:type="pct"/>
            <w:tcBorders>
              <w:bottom w:val="single" w:sz="4" w:space="0" w:color="auto"/>
            </w:tcBorders>
            <w:vAlign w:val="center"/>
          </w:tcPr>
          <w:p w14:paraId="4B3F1FD3" w14:textId="77777777" w:rsidR="0092380A" w:rsidRPr="002A5E3E" w:rsidRDefault="0092380A" w:rsidP="0092380A">
            <w:pPr>
              <w:suppressAutoHyphens/>
              <w:spacing w:after="0" w:line="240" w:lineRule="auto"/>
              <w:contextualSpacing/>
              <w:jc w:val="center"/>
              <w:rPr>
                <w:rFonts w:ascii="Times New Roman" w:hAnsi="Times New Roman"/>
                <w:iCs/>
              </w:rPr>
            </w:pPr>
          </w:p>
        </w:tc>
        <w:tc>
          <w:tcPr>
            <w:tcW w:w="631" w:type="pct"/>
            <w:tcBorders>
              <w:bottom w:val="single" w:sz="4" w:space="0" w:color="auto"/>
            </w:tcBorders>
          </w:tcPr>
          <w:p w14:paraId="2A368406" w14:textId="77777777"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1.3</w:t>
            </w:r>
          </w:p>
          <w:p w14:paraId="4FB4B652" w14:textId="08739514" w:rsidR="0092380A" w:rsidRPr="00884AFD" w:rsidRDefault="0092380A" w:rsidP="0092380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404" w:type="pct"/>
            <w:tcBorders>
              <w:bottom w:val="single" w:sz="4" w:space="0" w:color="auto"/>
            </w:tcBorders>
          </w:tcPr>
          <w:p w14:paraId="62C34B5E" w14:textId="77777777" w:rsidR="0092380A" w:rsidRPr="002A5E3E" w:rsidRDefault="0092380A" w:rsidP="0092380A">
            <w:pPr>
              <w:suppressAutoHyphens/>
              <w:spacing w:after="0" w:line="240" w:lineRule="auto"/>
              <w:contextualSpacing/>
              <w:jc w:val="both"/>
              <w:rPr>
                <w:rFonts w:ascii="Times New Roman" w:hAnsi="Times New Roman"/>
                <w:b/>
              </w:rPr>
            </w:pPr>
          </w:p>
        </w:tc>
      </w:tr>
      <w:tr w:rsidR="00ED1F55" w:rsidRPr="002A5E3E" w14:paraId="7851FC89" w14:textId="77777777" w:rsidTr="00274517">
        <w:trPr>
          <w:trHeight w:val="20"/>
        </w:trPr>
        <w:tc>
          <w:tcPr>
            <w:tcW w:w="3394" w:type="pct"/>
            <w:gridSpan w:val="2"/>
          </w:tcPr>
          <w:p w14:paraId="129C09A7" w14:textId="77777777" w:rsidR="00ED1F55" w:rsidRPr="002A5E3E" w:rsidRDefault="00ED1F55" w:rsidP="00274517">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072B0FDB" w14:textId="77777777" w:rsidR="00ED1F55" w:rsidRPr="00ED414C" w:rsidRDefault="00ED1F55" w:rsidP="00274517">
            <w:pPr>
              <w:spacing w:after="0" w:line="240" w:lineRule="auto"/>
              <w:contextualSpacing/>
              <w:jc w:val="center"/>
              <w:rPr>
                <w:rFonts w:ascii="Times New Roman" w:hAnsi="Times New Roman"/>
                <w:b/>
                <w:iCs/>
              </w:rPr>
            </w:pPr>
          </w:p>
        </w:tc>
        <w:tc>
          <w:tcPr>
            <w:tcW w:w="631" w:type="pct"/>
          </w:tcPr>
          <w:p w14:paraId="1A0C0347" w14:textId="77777777" w:rsidR="00ED1F55" w:rsidRPr="002A5E3E" w:rsidRDefault="00ED1F55" w:rsidP="00274517">
            <w:pPr>
              <w:spacing w:after="0" w:line="240" w:lineRule="auto"/>
              <w:contextualSpacing/>
              <w:rPr>
                <w:rFonts w:ascii="Times New Roman" w:hAnsi="Times New Roman"/>
                <w:b/>
                <w:i/>
              </w:rPr>
            </w:pPr>
          </w:p>
        </w:tc>
        <w:tc>
          <w:tcPr>
            <w:tcW w:w="404" w:type="pct"/>
          </w:tcPr>
          <w:p w14:paraId="59E66F8B" w14:textId="77777777" w:rsidR="00ED1F55" w:rsidRPr="002A5E3E" w:rsidRDefault="00ED1F55" w:rsidP="00274517">
            <w:pPr>
              <w:spacing w:after="0" w:line="240" w:lineRule="auto"/>
              <w:contextualSpacing/>
              <w:rPr>
                <w:rFonts w:ascii="Times New Roman" w:hAnsi="Times New Roman"/>
                <w:b/>
                <w:i/>
              </w:rPr>
            </w:pPr>
          </w:p>
        </w:tc>
      </w:tr>
      <w:tr w:rsidR="00ED1F55" w:rsidRPr="009630B9" w14:paraId="140789C8" w14:textId="77777777" w:rsidTr="00274517">
        <w:trPr>
          <w:trHeight w:val="20"/>
        </w:trPr>
        <w:tc>
          <w:tcPr>
            <w:tcW w:w="3394" w:type="pct"/>
            <w:gridSpan w:val="2"/>
          </w:tcPr>
          <w:p w14:paraId="7C521A30" w14:textId="77777777" w:rsidR="00ED1F55" w:rsidRPr="002A5E3E" w:rsidRDefault="00ED1F55" w:rsidP="00274517">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74C39E8B" w14:textId="631BB96A" w:rsidR="00ED1F55" w:rsidRPr="002A5E3E" w:rsidRDefault="00ED1F55" w:rsidP="00274517">
            <w:pPr>
              <w:spacing w:after="0" w:line="240" w:lineRule="auto"/>
              <w:contextualSpacing/>
              <w:jc w:val="center"/>
              <w:rPr>
                <w:rFonts w:ascii="Times New Roman" w:hAnsi="Times New Roman"/>
                <w:iCs/>
              </w:rPr>
            </w:pPr>
            <w:r>
              <w:rPr>
                <w:rFonts w:ascii="Times New Roman" w:hAnsi="Times New Roman"/>
                <w:b/>
                <w:sz w:val="24"/>
                <w:szCs w:val="24"/>
              </w:rPr>
              <w:t>3</w:t>
            </w:r>
            <w:r w:rsidR="0092380A">
              <w:rPr>
                <w:rFonts w:ascii="Times New Roman" w:hAnsi="Times New Roman"/>
                <w:b/>
                <w:sz w:val="24"/>
                <w:szCs w:val="24"/>
              </w:rPr>
              <w:t>2</w:t>
            </w:r>
            <w:r>
              <w:rPr>
                <w:rFonts w:ascii="Times New Roman" w:hAnsi="Times New Roman"/>
                <w:b/>
                <w:sz w:val="24"/>
                <w:szCs w:val="24"/>
              </w:rPr>
              <w:t>/</w:t>
            </w:r>
            <w:r w:rsidR="0092380A">
              <w:rPr>
                <w:rFonts w:ascii="Times New Roman" w:hAnsi="Times New Roman"/>
                <w:b/>
                <w:sz w:val="24"/>
                <w:szCs w:val="24"/>
              </w:rPr>
              <w:t>1</w:t>
            </w:r>
            <w:r>
              <w:rPr>
                <w:rFonts w:ascii="Times New Roman" w:hAnsi="Times New Roman"/>
                <w:b/>
                <w:sz w:val="24"/>
                <w:szCs w:val="24"/>
              </w:rPr>
              <w:t>2</w:t>
            </w:r>
          </w:p>
        </w:tc>
        <w:tc>
          <w:tcPr>
            <w:tcW w:w="631" w:type="pct"/>
          </w:tcPr>
          <w:p w14:paraId="0FA6251F" w14:textId="77777777" w:rsidR="00ED1F55" w:rsidRPr="002A5E3E" w:rsidRDefault="00ED1F55" w:rsidP="00274517">
            <w:pPr>
              <w:spacing w:after="0" w:line="240" w:lineRule="auto"/>
              <w:contextualSpacing/>
              <w:rPr>
                <w:rFonts w:ascii="Times New Roman" w:hAnsi="Times New Roman"/>
                <w:b/>
                <w:bCs/>
                <w:i/>
              </w:rPr>
            </w:pPr>
          </w:p>
        </w:tc>
        <w:tc>
          <w:tcPr>
            <w:tcW w:w="404" w:type="pct"/>
          </w:tcPr>
          <w:p w14:paraId="73EADC04" w14:textId="77777777" w:rsidR="00ED1F55" w:rsidRPr="002A5E3E" w:rsidRDefault="00ED1F55" w:rsidP="00274517">
            <w:pPr>
              <w:spacing w:after="0" w:line="240" w:lineRule="auto"/>
              <w:contextualSpacing/>
              <w:rPr>
                <w:rFonts w:ascii="Times New Roman" w:hAnsi="Times New Roman"/>
                <w:b/>
                <w:bCs/>
                <w:i/>
              </w:rPr>
            </w:pPr>
          </w:p>
        </w:tc>
      </w:tr>
    </w:tbl>
    <w:p w14:paraId="003D68BF" w14:textId="77777777" w:rsidR="00ED1F55" w:rsidRPr="00A17B68" w:rsidRDefault="00ED1F55" w:rsidP="00ED1F55">
      <w:pPr>
        <w:spacing w:after="0" w:line="240" w:lineRule="auto"/>
        <w:ind w:firstLine="709"/>
        <w:rPr>
          <w:rFonts w:ascii="Times New Roman" w:hAnsi="Times New Roman"/>
          <w:b/>
          <w:sz w:val="24"/>
          <w:szCs w:val="24"/>
        </w:rPr>
      </w:pPr>
    </w:p>
    <w:p w14:paraId="4EE80582" w14:textId="77777777" w:rsidR="00ED1F55" w:rsidRDefault="00ED1F55" w:rsidP="00ED1F55">
      <w:pPr>
        <w:spacing w:after="0" w:line="240" w:lineRule="auto"/>
        <w:rPr>
          <w:rFonts w:ascii="Times New Roman" w:hAnsi="Times New Roman"/>
          <w:sz w:val="24"/>
          <w:szCs w:val="24"/>
        </w:rPr>
        <w:sectPr w:rsidR="00ED1F55" w:rsidSect="00A046F2">
          <w:pgSz w:w="16838" w:h="11906" w:orient="landscape"/>
          <w:pgMar w:top="1701" w:right="1134" w:bottom="851" w:left="1134" w:header="709" w:footer="709" w:gutter="0"/>
          <w:cols w:space="708"/>
          <w:docGrid w:linePitch="360"/>
        </w:sectPr>
      </w:pPr>
    </w:p>
    <w:p w14:paraId="362826D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3D65F8F1" w14:textId="77777777" w:rsidR="00ED1F55" w:rsidRPr="00D301FF" w:rsidRDefault="00ED1F55" w:rsidP="00ED1F55">
      <w:pPr>
        <w:spacing w:after="0"/>
        <w:ind w:left="1353"/>
        <w:contextualSpacing/>
        <w:rPr>
          <w:rFonts w:ascii="Times New Roman" w:eastAsiaTheme="minorHAnsi" w:hAnsi="Times New Roman"/>
          <w:b/>
          <w:bCs/>
          <w:sz w:val="24"/>
          <w:szCs w:val="24"/>
          <w:lang w:eastAsia="en-US"/>
        </w:rPr>
      </w:pPr>
    </w:p>
    <w:p w14:paraId="0C0C074D"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DDCD662" w14:textId="41917924" w:rsidR="0092380A" w:rsidRDefault="0092380A" w:rsidP="0092380A">
      <w:pPr>
        <w:tabs>
          <w:tab w:val="num" w:pos="425"/>
        </w:tabs>
        <w:suppressAutoHyphens/>
        <w:autoSpaceDE w:val="0"/>
        <w:autoSpaceDN w:val="0"/>
        <w:adjustRightInd w:val="0"/>
        <w:spacing w:after="0"/>
        <w:ind w:firstLine="709"/>
        <w:jc w:val="both"/>
        <w:rPr>
          <w:rFonts w:ascii="Times New Roman" w:hAnsi="Times New Roman"/>
          <w:bCs/>
          <w:iCs/>
          <w:sz w:val="24"/>
          <w:szCs w:val="24"/>
        </w:rPr>
      </w:pPr>
      <w:r w:rsidRPr="0055586D">
        <w:rPr>
          <w:rFonts w:ascii="Times New Roman" w:hAnsi="Times New Roman"/>
          <w:bCs/>
          <w:sz w:val="24"/>
          <w:szCs w:val="24"/>
        </w:rPr>
        <w:t>Кабинет</w:t>
      </w:r>
      <w:r>
        <w:rPr>
          <w:rFonts w:ascii="Times New Roman" w:hAnsi="Times New Roman"/>
          <w:bCs/>
          <w:sz w:val="24"/>
          <w:szCs w:val="24"/>
        </w:rPr>
        <w:t xml:space="preserve"> </w:t>
      </w:r>
      <w:r w:rsidRPr="0055586D">
        <w:rPr>
          <w:rFonts w:ascii="Times New Roman" w:hAnsi="Times New Roman"/>
          <w:bCs/>
          <w:sz w:val="24"/>
          <w:szCs w:val="24"/>
        </w:rPr>
        <w:t>«Техническ</w:t>
      </w:r>
      <w:r>
        <w:rPr>
          <w:rFonts w:ascii="Times New Roman" w:hAnsi="Times New Roman"/>
          <w:bCs/>
          <w:sz w:val="24"/>
          <w:szCs w:val="24"/>
        </w:rPr>
        <w:t>ой</w:t>
      </w:r>
      <w:r w:rsidRPr="0055586D">
        <w:rPr>
          <w:rFonts w:ascii="Times New Roman" w:hAnsi="Times New Roman"/>
          <w:bCs/>
          <w:sz w:val="24"/>
          <w:szCs w:val="24"/>
        </w:rPr>
        <w:t xml:space="preserve"> механик</w:t>
      </w:r>
      <w:r>
        <w:rPr>
          <w:rFonts w:ascii="Times New Roman" w:hAnsi="Times New Roman"/>
          <w:bCs/>
          <w:sz w:val="24"/>
          <w:szCs w:val="24"/>
        </w:rPr>
        <w:t>и</w:t>
      </w:r>
      <w:r w:rsidRPr="0055586D">
        <w:rPr>
          <w:rFonts w:ascii="Times New Roman" w:hAnsi="Times New Roman"/>
          <w:bCs/>
          <w:sz w:val="24"/>
          <w:szCs w:val="24"/>
        </w:rPr>
        <w:t>»</w:t>
      </w:r>
      <w:r w:rsidRPr="0055586D">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iCs/>
          <w:sz w:val="24"/>
          <w:szCs w:val="24"/>
        </w:rPr>
        <w:t xml:space="preserve">оснащенный в соответствии с п. 6.1.2.1 образовательной программы по профессии. </w:t>
      </w:r>
    </w:p>
    <w:p w14:paraId="7C195945" w14:textId="04E132B9" w:rsidR="0092380A" w:rsidRDefault="0092380A" w:rsidP="0092380A">
      <w:pPr>
        <w:tabs>
          <w:tab w:val="num" w:pos="425"/>
        </w:tabs>
        <w:suppressAutoHyphens/>
        <w:autoSpaceDE w:val="0"/>
        <w:autoSpaceDN w:val="0"/>
        <w:adjustRightInd w:val="0"/>
        <w:spacing w:after="0"/>
        <w:ind w:firstLine="709"/>
        <w:jc w:val="both"/>
        <w:rPr>
          <w:rFonts w:ascii="Times New Roman" w:hAnsi="Times New Roman"/>
          <w:iCs/>
          <w:sz w:val="24"/>
          <w:szCs w:val="24"/>
        </w:rPr>
      </w:pPr>
      <w:r w:rsidRPr="004B37C4">
        <w:rPr>
          <w:rFonts w:ascii="Times New Roman" w:hAnsi="Times New Roman"/>
          <w:bCs/>
          <w:sz w:val="24"/>
          <w:szCs w:val="24"/>
        </w:rPr>
        <w:t xml:space="preserve">Лаборатории </w:t>
      </w:r>
      <w:r w:rsidRPr="00101384">
        <w:rPr>
          <w:rFonts w:ascii="Times New Roman" w:hAnsi="Times New Roman"/>
          <w:bCs/>
          <w:iCs/>
          <w:sz w:val="24"/>
          <w:szCs w:val="24"/>
        </w:rPr>
        <w:t>«Технических измерений»</w:t>
      </w:r>
      <w:r w:rsidRPr="00101384">
        <w:rPr>
          <w:rFonts w:ascii="Times New Roman" w:hAnsi="Times New Roman"/>
          <w:bCs/>
          <w:i/>
          <w:sz w:val="24"/>
          <w:szCs w:val="24"/>
        </w:rPr>
        <w:t>,</w:t>
      </w:r>
      <w:r w:rsidRPr="00101384">
        <w:rPr>
          <w:rFonts w:ascii="Times New Roman" w:hAnsi="Times New Roman"/>
          <w:bCs/>
          <w:sz w:val="24"/>
          <w:szCs w:val="24"/>
        </w:rPr>
        <w:t xml:space="preserve"> </w:t>
      </w:r>
      <w:r>
        <w:rPr>
          <w:rFonts w:ascii="Times New Roman" w:hAnsi="Times New Roman"/>
          <w:bCs/>
          <w:sz w:val="24"/>
          <w:szCs w:val="24"/>
        </w:rPr>
        <w:t>оснащенная в соответствии с п. 6.1.2.3 образовательной программы по профессии</w:t>
      </w:r>
    </w:p>
    <w:p w14:paraId="1C90CA33"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p>
    <w:p w14:paraId="79A9D2A7" w14:textId="77777777" w:rsidR="00ED1F55" w:rsidRPr="00D301FF" w:rsidRDefault="00ED1F55" w:rsidP="00ED1F55">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03033F7E" w14:textId="77777777" w:rsidR="00ED1F55" w:rsidRPr="00D301FF" w:rsidRDefault="00ED1F55" w:rsidP="00ED1F55">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6AC3" w14:textId="77777777" w:rsidR="00ED1F55" w:rsidRPr="00D301FF" w:rsidRDefault="00ED1F55" w:rsidP="00ED1F55">
      <w:pPr>
        <w:suppressAutoHyphens/>
        <w:spacing w:after="0"/>
        <w:ind w:firstLine="709"/>
        <w:contextualSpacing/>
        <w:jc w:val="both"/>
        <w:rPr>
          <w:rFonts w:ascii="Times New Roman" w:eastAsiaTheme="minorHAnsi" w:hAnsi="Times New Roman"/>
          <w:sz w:val="24"/>
          <w:szCs w:val="24"/>
          <w:lang w:eastAsia="en-US"/>
        </w:rPr>
      </w:pPr>
    </w:p>
    <w:p w14:paraId="67B79833" w14:textId="77777777" w:rsidR="00ED1F55" w:rsidRPr="00D301FF" w:rsidRDefault="00ED1F55" w:rsidP="00ED1F55">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53A8FCF"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1</w:t>
      </w:r>
      <w:r w:rsidRPr="0055586D">
        <w:rPr>
          <w:rFonts w:ascii="Times New Roman" w:hAnsi="Times New Roman"/>
          <w:sz w:val="24"/>
          <w:szCs w:val="24"/>
        </w:rPr>
        <w:t xml:space="preserve">. </w:t>
      </w:r>
      <w:r w:rsidRPr="00560DB1">
        <w:rPr>
          <w:rFonts w:ascii="Times New Roman" w:hAnsi="Times New Roman"/>
          <w:sz w:val="24"/>
          <w:szCs w:val="24"/>
        </w:rPr>
        <w:t xml:space="preserve">Техническая </w:t>
      </w:r>
      <w:proofErr w:type="gramStart"/>
      <w:r w:rsidRPr="00560DB1">
        <w:rPr>
          <w:rFonts w:ascii="Times New Roman" w:hAnsi="Times New Roman"/>
          <w:sz w:val="24"/>
          <w:szCs w:val="24"/>
        </w:rPr>
        <w:t>механика :</w:t>
      </w:r>
      <w:proofErr w:type="gramEnd"/>
      <w:r w:rsidRPr="00560DB1">
        <w:rPr>
          <w:rFonts w:ascii="Times New Roman" w:hAnsi="Times New Roman"/>
          <w:sz w:val="24"/>
          <w:szCs w:val="24"/>
        </w:rPr>
        <w:t xml:space="preserve"> учебник для среднего профессионального образования / В. В. </w:t>
      </w:r>
      <w:proofErr w:type="spellStart"/>
      <w:r w:rsidRPr="00560DB1">
        <w:rPr>
          <w:rFonts w:ascii="Times New Roman" w:hAnsi="Times New Roman"/>
          <w:sz w:val="24"/>
          <w:szCs w:val="24"/>
        </w:rPr>
        <w:t>Джамай</w:t>
      </w:r>
      <w:proofErr w:type="spellEnd"/>
      <w:r w:rsidRPr="00560DB1">
        <w:rPr>
          <w:rFonts w:ascii="Times New Roman" w:hAnsi="Times New Roman"/>
          <w:sz w:val="24"/>
          <w:szCs w:val="24"/>
        </w:rPr>
        <w:t xml:space="preserve">, Е. А. Самойлов, А. И. Станкевич, Т. Ю. Чуркина. — 2-е изд., </w:t>
      </w:r>
      <w:proofErr w:type="spellStart"/>
      <w:r w:rsidRPr="00560DB1">
        <w:rPr>
          <w:rFonts w:ascii="Times New Roman" w:hAnsi="Times New Roman"/>
          <w:sz w:val="24"/>
          <w:szCs w:val="24"/>
        </w:rPr>
        <w:t>испр</w:t>
      </w:r>
      <w:proofErr w:type="spellEnd"/>
      <w:r w:rsidRPr="00560DB1">
        <w:rPr>
          <w:rFonts w:ascii="Times New Roman" w:hAnsi="Times New Roman"/>
          <w:sz w:val="24"/>
          <w:szCs w:val="24"/>
        </w:rPr>
        <w:t xml:space="preserve">. и доп.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360 с. — (Профессиональное образование). — ISBN 978-5-534-14636-3.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https://urait.ru/bcode/495281 </w:t>
      </w:r>
    </w:p>
    <w:p w14:paraId="02ABA6A9"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2</w:t>
      </w:r>
      <w:r w:rsidRPr="0055586D">
        <w:rPr>
          <w:rFonts w:ascii="Times New Roman" w:hAnsi="Times New Roman"/>
          <w:sz w:val="24"/>
          <w:szCs w:val="24"/>
        </w:rPr>
        <w:t xml:space="preserve">. </w:t>
      </w:r>
      <w:r w:rsidRPr="00560DB1">
        <w:rPr>
          <w:rFonts w:ascii="Times New Roman" w:hAnsi="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390 с. — (Профессиональное образование). — ISBN 978-5-534-10337-3.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https://urait.ru/bcode/495280 </w:t>
      </w:r>
    </w:p>
    <w:p w14:paraId="0E254630"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3</w:t>
      </w:r>
      <w:r w:rsidRPr="0055586D">
        <w:rPr>
          <w:rFonts w:ascii="Times New Roman" w:hAnsi="Times New Roman"/>
          <w:sz w:val="24"/>
          <w:szCs w:val="24"/>
        </w:rPr>
        <w:t xml:space="preserve">. </w:t>
      </w:r>
      <w:proofErr w:type="spellStart"/>
      <w:r w:rsidRPr="00560DB1">
        <w:rPr>
          <w:rFonts w:ascii="Times New Roman" w:hAnsi="Times New Roman"/>
          <w:sz w:val="24"/>
          <w:szCs w:val="24"/>
        </w:rPr>
        <w:t>Зиомковский</w:t>
      </w:r>
      <w:proofErr w:type="spellEnd"/>
      <w:r w:rsidRPr="00560DB1">
        <w:rPr>
          <w:rFonts w:ascii="Times New Roman" w:hAnsi="Times New Roman"/>
          <w:sz w:val="24"/>
          <w:szCs w:val="24"/>
        </w:rPr>
        <w:t xml:space="preserve">, В. М.  Техническая </w:t>
      </w:r>
      <w:proofErr w:type="gramStart"/>
      <w:r w:rsidRPr="00560DB1">
        <w:rPr>
          <w:rFonts w:ascii="Times New Roman" w:hAnsi="Times New Roman"/>
          <w:sz w:val="24"/>
          <w:szCs w:val="24"/>
        </w:rPr>
        <w:t>механика :</w:t>
      </w:r>
      <w:proofErr w:type="gramEnd"/>
      <w:r w:rsidRPr="00560DB1">
        <w:rPr>
          <w:rFonts w:ascii="Times New Roman" w:hAnsi="Times New Roman"/>
          <w:sz w:val="24"/>
          <w:szCs w:val="24"/>
        </w:rPr>
        <w:t xml:space="preserve"> учебное пособие для среднего профессионального образования / В. М. </w:t>
      </w:r>
      <w:proofErr w:type="spellStart"/>
      <w:r w:rsidRPr="00560DB1">
        <w:rPr>
          <w:rFonts w:ascii="Times New Roman" w:hAnsi="Times New Roman"/>
          <w:sz w:val="24"/>
          <w:szCs w:val="24"/>
        </w:rPr>
        <w:t>Зиомковский</w:t>
      </w:r>
      <w:proofErr w:type="spellEnd"/>
      <w:r w:rsidRPr="00560DB1">
        <w:rPr>
          <w:rFonts w:ascii="Times New Roman" w:hAnsi="Times New Roman"/>
          <w:sz w:val="24"/>
          <w:szCs w:val="24"/>
        </w:rPr>
        <w:t>, И. В. Троицкий ; под научной редакцией В. И. </w:t>
      </w:r>
      <w:proofErr w:type="spellStart"/>
      <w:r w:rsidRPr="00560DB1">
        <w:rPr>
          <w:rFonts w:ascii="Times New Roman" w:hAnsi="Times New Roman"/>
          <w:sz w:val="24"/>
          <w:szCs w:val="24"/>
        </w:rPr>
        <w:t>Вешкурцева</w:t>
      </w:r>
      <w:proofErr w:type="spellEnd"/>
      <w:r w:rsidRPr="00560DB1">
        <w:rPr>
          <w:rFonts w:ascii="Times New Roman" w:hAnsi="Times New Roman"/>
          <w:sz w:val="24"/>
          <w:szCs w:val="24"/>
        </w:rPr>
        <w:t xml:space="preserve">.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288 с. — (Профессиональное образование). — ISBN 978-5-534-10334-2.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https://urait.ru/bcode/495283 </w:t>
      </w:r>
    </w:p>
    <w:p w14:paraId="47025A09"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4</w:t>
      </w:r>
      <w:r w:rsidRPr="0055586D">
        <w:rPr>
          <w:rFonts w:ascii="Times New Roman" w:hAnsi="Times New Roman"/>
          <w:sz w:val="24"/>
          <w:szCs w:val="24"/>
        </w:rPr>
        <w:t xml:space="preserve">. </w:t>
      </w:r>
      <w:r w:rsidRPr="00560DB1">
        <w:rPr>
          <w:rFonts w:ascii="Times New Roman" w:hAnsi="Times New Roman"/>
          <w:sz w:val="24"/>
          <w:szCs w:val="24"/>
        </w:rPr>
        <w:t xml:space="preserve">Техническая механика / Л. Н. Гудимова, Ю. А. </w:t>
      </w:r>
      <w:proofErr w:type="spellStart"/>
      <w:r w:rsidRPr="00560DB1">
        <w:rPr>
          <w:rFonts w:ascii="Times New Roman" w:hAnsi="Times New Roman"/>
          <w:sz w:val="24"/>
          <w:szCs w:val="24"/>
        </w:rPr>
        <w:t>Епифанцев</w:t>
      </w:r>
      <w:proofErr w:type="spellEnd"/>
      <w:r w:rsidRPr="00560DB1">
        <w:rPr>
          <w:rFonts w:ascii="Times New Roman" w:hAnsi="Times New Roman"/>
          <w:sz w:val="24"/>
          <w:szCs w:val="24"/>
        </w:rPr>
        <w:t>, Э. Я. Живаго, А. В. Макаров. — 2-е изд., стер. (полноцветная печать).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2023. — 324 с. — ISBN 978-5-507-45644-4.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электронно-библиотечная система. — URL: https://e.lanbook.com/book/277055 </w:t>
      </w:r>
    </w:p>
    <w:p w14:paraId="4044D766"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5</w:t>
      </w:r>
      <w:r w:rsidRPr="0055586D">
        <w:rPr>
          <w:rFonts w:ascii="Times New Roman" w:hAnsi="Times New Roman"/>
          <w:sz w:val="24"/>
          <w:szCs w:val="24"/>
        </w:rPr>
        <w:t xml:space="preserve">. </w:t>
      </w:r>
      <w:r w:rsidRPr="00560DB1">
        <w:rPr>
          <w:rFonts w:ascii="Times New Roman" w:hAnsi="Times New Roman"/>
          <w:sz w:val="24"/>
          <w:szCs w:val="24"/>
        </w:rPr>
        <w:t xml:space="preserve">Максимов, А. Б. Механика. Решение задач статики и </w:t>
      </w:r>
      <w:proofErr w:type="gramStart"/>
      <w:r w:rsidRPr="00560DB1">
        <w:rPr>
          <w:rFonts w:ascii="Times New Roman" w:hAnsi="Times New Roman"/>
          <w:sz w:val="24"/>
          <w:szCs w:val="24"/>
        </w:rPr>
        <w:t>кинематики :</w:t>
      </w:r>
      <w:proofErr w:type="gramEnd"/>
      <w:r w:rsidRPr="00560DB1">
        <w:rPr>
          <w:rFonts w:ascii="Times New Roman" w:hAnsi="Times New Roman"/>
          <w:sz w:val="24"/>
          <w:szCs w:val="24"/>
        </w:rPr>
        <w:t xml:space="preserve"> учебное пособие для </w:t>
      </w:r>
      <w:proofErr w:type="spellStart"/>
      <w:r w:rsidRPr="00560DB1">
        <w:rPr>
          <w:rFonts w:ascii="Times New Roman" w:hAnsi="Times New Roman"/>
          <w:sz w:val="24"/>
          <w:szCs w:val="24"/>
        </w:rPr>
        <w:t>спо</w:t>
      </w:r>
      <w:proofErr w:type="spellEnd"/>
      <w:r w:rsidRPr="00560DB1">
        <w:rPr>
          <w:rFonts w:ascii="Times New Roman" w:hAnsi="Times New Roman"/>
          <w:sz w:val="24"/>
          <w:szCs w:val="24"/>
        </w:rPr>
        <w:t xml:space="preserve"> / А. Б. Максимов.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2021. — 208 с. — ISBN 978-5-8114-6767-9.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электронно-библиотечная система. — URL: https://e.lanbook.com/book/152478 </w:t>
      </w:r>
    </w:p>
    <w:p w14:paraId="12D26B59" w14:textId="6547AA07" w:rsidR="00ED1F55" w:rsidRDefault="0092380A" w:rsidP="0092380A">
      <w:pPr>
        <w:spacing w:after="0"/>
        <w:ind w:firstLine="709"/>
        <w:contextualSpacing/>
        <w:rPr>
          <w:rFonts w:ascii="Times New Roman" w:hAnsi="Times New Roman"/>
          <w:sz w:val="24"/>
          <w:szCs w:val="24"/>
        </w:rPr>
      </w:pPr>
      <w:r>
        <w:rPr>
          <w:rFonts w:ascii="Times New Roman" w:hAnsi="Times New Roman"/>
          <w:sz w:val="24"/>
          <w:szCs w:val="24"/>
        </w:rPr>
        <w:t>6</w:t>
      </w:r>
      <w:r w:rsidRPr="0055586D">
        <w:rPr>
          <w:rFonts w:ascii="Times New Roman" w:hAnsi="Times New Roman"/>
          <w:sz w:val="24"/>
          <w:szCs w:val="24"/>
        </w:rPr>
        <w:t xml:space="preserve">. </w:t>
      </w:r>
      <w:r w:rsidRPr="00560DB1">
        <w:rPr>
          <w:rFonts w:ascii="Times New Roman" w:hAnsi="Times New Roman"/>
          <w:sz w:val="24"/>
          <w:szCs w:val="24"/>
        </w:rPr>
        <w:t>Лукьянчикова, И. А. Техническая механика. Примеры и задания для самостоятельной работы / И. А. Лукьянчикова, И. В. Бабичева. — 2-е изд., стер.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2022. — 236 с. — ISBN 978-5-507-44165-5.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w:t>
      </w:r>
      <w:r w:rsidRPr="00560DB1">
        <w:rPr>
          <w:rFonts w:ascii="Times New Roman" w:hAnsi="Times New Roman"/>
          <w:sz w:val="24"/>
          <w:szCs w:val="24"/>
        </w:rPr>
        <w:lastRenderedPageBreak/>
        <w:t xml:space="preserve">электронно-библиотечная система. — URL: https://e.lanbook.com/book/209138 (дата обращения: 15.11.2022). — Режим доступа: для </w:t>
      </w:r>
      <w:proofErr w:type="spellStart"/>
      <w:r w:rsidRPr="00560DB1">
        <w:rPr>
          <w:rFonts w:ascii="Times New Roman" w:hAnsi="Times New Roman"/>
          <w:sz w:val="24"/>
          <w:szCs w:val="24"/>
        </w:rPr>
        <w:t>авториз</w:t>
      </w:r>
      <w:proofErr w:type="spellEnd"/>
      <w:r w:rsidRPr="00560DB1">
        <w:rPr>
          <w:rFonts w:ascii="Times New Roman" w:hAnsi="Times New Roman"/>
          <w:sz w:val="24"/>
          <w:szCs w:val="24"/>
        </w:rPr>
        <w:t>. пользователей.</w:t>
      </w:r>
    </w:p>
    <w:p w14:paraId="0952CC0D" w14:textId="77777777" w:rsidR="0092380A" w:rsidRPr="00D301FF" w:rsidRDefault="0092380A" w:rsidP="0092380A">
      <w:pPr>
        <w:spacing w:after="0"/>
        <w:ind w:firstLine="709"/>
        <w:contextualSpacing/>
        <w:rPr>
          <w:rFonts w:ascii="Times New Roman" w:eastAsiaTheme="minorHAnsi" w:hAnsi="Times New Roman"/>
          <w:b/>
          <w:sz w:val="24"/>
          <w:szCs w:val="24"/>
          <w:lang w:eastAsia="en-US"/>
        </w:rPr>
      </w:pPr>
    </w:p>
    <w:p w14:paraId="2D6CF0FA" w14:textId="77777777" w:rsidR="00ED1F55" w:rsidRPr="00D301FF" w:rsidRDefault="00ED1F55" w:rsidP="0092380A">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486ACBB7"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1</w:t>
      </w:r>
      <w:r w:rsidRPr="0055586D">
        <w:rPr>
          <w:rFonts w:ascii="Times New Roman" w:hAnsi="Times New Roman"/>
          <w:sz w:val="24"/>
          <w:szCs w:val="24"/>
        </w:rPr>
        <w:t xml:space="preserve">. </w:t>
      </w:r>
      <w:r w:rsidRPr="00560DB1">
        <w:rPr>
          <w:rFonts w:ascii="Times New Roman" w:hAnsi="Times New Roman"/>
          <w:sz w:val="24"/>
          <w:szCs w:val="24"/>
        </w:rPr>
        <w:t xml:space="preserve">Техническая </w:t>
      </w:r>
      <w:proofErr w:type="gramStart"/>
      <w:r w:rsidRPr="00560DB1">
        <w:rPr>
          <w:rFonts w:ascii="Times New Roman" w:hAnsi="Times New Roman"/>
          <w:sz w:val="24"/>
          <w:szCs w:val="24"/>
        </w:rPr>
        <w:t>механика :</w:t>
      </w:r>
      <w:proofErr w:type="gramEnd"/>
      <w:r w:rsidRPr="00560DB1">
        <w:rPr>
          <w:rFonts w:ascii="Times New Roman" w:hAnsi="Times New Roman"/>
          <w:sz w:val="24"/>
          <w:szCs w:val="24"/>
        </w:rPr>
        <w:t xml:space="preserve"> учебник для среднего профессионального образования / В. В. </w:t>
      </w:r>
      <w:proofErr w:type="spellStart"/>
      <w:r w:rsidRPr="00560DB1">
        <w:rPr>
          <w:rFonts w:ascii="Times New Roman" w:hAnsi="Times New Roman"/>
          <w:sz w:val="24"/>
          <w:szCs w:val="24"/>
        </w:rPr>
        <w:t>Джамай</w:t>
      </w:r>
      <w:proofErr w:type="spellEnd"/>
      <w:r w:rsidRPr="00560DB1">
        <w:rPr>
          <w:rFonts w:ascii="Times New Roman" w:hAnsi="Times New Roman"/>
          <w:sz w:val="24"/>
          <w:szCs w:val="24"/>
        </w:rPr>
        <w:t xml:space="preserve">, Е. А. Самойлов, А. И. Станкевич, Т. Ю. Чуркина. — 2-е изд., </w:t>
      </w:r>
      <w:proofErr w:type="spellStart"/>
      <w:r w:rsidRPr="00560DB1">
        <w:rPr>
          <w:rFonts w:ascii="Times New Roman" w:hAnsi="Times New Roman"/>
          <w:sz w:val="24"/>
          <w:szCs w:val="24"/>
        </w:rPr>
        <w:t>испр</w:t>
      </w:r>
      <w:proofErr w:type="spellEnd"/>
      <w:r w:rsidRPr="00560DB1">
        <w:rPr>
          <w:rFonts w:ascii="Times New Roman" w:hAnsi="Times New Roman"/>
          <w:sz w:val="24"/>
          <w:szCs w:val="24"/>
        </w:rPr>
        <w:t xml:space="preserve">. и доп.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360 с. — (Профессиональное образование). — ISBN 978-5-534-14636-3.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https://urait.ru/bcode/495281 </w:t>
      </w:r>
    </w:p>
    <w:p w14:paraId="4415FFC6"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2</w:t>
      </w:r>
      <w:r w:rsidRPr="0055586D">
        <w:rPr>
          <w:rFonts w:ascii="Times New Roman" w:hAnsi="Times New Roman"/>
          <w:sz w:val="24"/>
          <w:szCs w:val="24"/>
        </w:rPr>
        <w:t xml:space="preserve">. </w:t>
      </w:r>
      <w:r w:rsidRPr="00560DB1">
        <w:rPr>
          <w:rFonts w:ascii="Times New Roman" w:hAnsi="Times New Roman"/>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390 с. — (Профессиональное образование). — ISBN 978-5-534-10337-3.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https://urait.ru/bcode/495280 </w:t>
      </w:r>
    </w:p>
    <w:p w14:paraId="1B023609"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3</w:t>
      </w:r>
      <w:r w:rsidRPr="0055586D">
        <w:rPr>
          <w:rFonts w:ascii="Times New Roman" w:hAnsi="Times New Roman"/>
          <w:sz w:val="24"/>
          <w:szCs w:val="24"/>
        </w:rPr>
        <w:t xml:space="preserve">. </w:t>
      </w:r>
      <w:proofErr w:type="spellStart"/>
      <w:r w:rsidRPr="00560DB1">
        <w:rPr>
          <w:rFonts w:ascii="Times New Roman" w:hAnsi="Times New Roman"/>
          <w:sz w:val="24"/>
          <w:szCs w:val="24"/>
        </w:rPr>
        <w:t>Зиомковский</w:t>
      </w:r>
      <w:proofErr w:type="spellEnd"/>
      <w:r w:rsidRPr="00560DB1">
        <w:rPr>
          <w:rFonts w:ascii="Times New Roman" w:hAnsi="Times New Roman"/>
          <w:sz w:val="24"/>
          <w:szCs w:val="24"/>
        </w:rPr>
        <w:t xml:space="preserve">, В. М.  Техническая </w:t>
      </w:r>
      <w:proofErr w:type="gramStart"/>
      <w:r w:rsidRPr="00560DB1">
        <w:rPr>
          <w:rFonts w:ascii="Times New Roman" w:hAnsi="Times New Roman"/>
          <w:sz w:val="24"/>
          <w:szCs w:val="24"/>
        </w:rPr>
        <w:t>механика :</w:t>
      </w:r>
      <w:proofErr w:type="gramEnd"/>
      <w:r w:rsidRPr="00560DB1">
        <w:rPr>
          <w:rFonts w:ascii="Times New Roman" w:hAnsi="Times New Roman"/>
          <w:sz w:val="24"/>
          <w:szCs w:val="24"/>
        </w:rPr>
        <w:t xml:space="preserve"> учебное пособие для среднего профессионального образования / В. М. </w:t>
      </w:r>
      <w:proofErr w:type="spellStart"/>
      <w:r w:rsidRPr="00560DB1">
        <w:rPr>
          <w:rFonts w:ascii="Times New Roman" w:hAnsi="Times New Roman"/>
          <w:sz w:val="24"/>
          <w:szCs w:val="24"/>
        </w:rPr>
        <w:t>Зиомковский</w:t>
      </w:r>
      <w:proofErr w:type="spellEnd"/>
      <w:r w:rsidRPr="00560DB1">
        <w:rPr>
          <w:rFonts w:ascii="Times New Roman" w:hAnsi="Times New Roman"/>
          <w:sz w:val="24"/>
          <w:szCs w:val="24"/>
        </w:rPr>
        <w:t>, И. В. Троицкий ; под научной редакцией В. И. </w:t>
      </w:r>
      <w:proofErr w:type="spellStart"/>
      <w:r w:rsidRPr="00560DB1">
        <w:rPr>
          <w:rFonts w:ascii="Times New Roman" w:hAnsi="Times New Roman"/>
          <w:sz w:val="24"/>
          <w:szCs w:val="24"/>
        </w:rPr>
        <w:t>Вешкурцева</w:t>
      </w:r>
      <w:proofErr w:type="spellEnd"/>
      <w:r w:rsidRPr="00560DB1">
        <w:rPr>
          <w:rFonts w:ascii="Times New Roman" w:hAnsi="Times New Roman"/>
          <w:sz w:val="24"/>
          <w:szCs w:val="24"/>
        </w:rPr>
        <w:t xml:space="preserve">. — </w:t>
      </w:r>
      <w:proofErr w:type="gramStart"/>
      <w:r w:rsidRPr="00560DB1">
        <w:rPr>
          <w:rFonts w:ascii="Times New Roman" w:hAnsi="Times New Roman"/>
          <w:sz w:val="24"/>
          <w:szCs w:val="24"/>
        </w:rPr>
        <w:t>Москва :</w:t>
      </w:r>
      <w:proofErr w:type="gramEnd"/>
      <w:r w:rsidRPr="00560DB1">
        <w:rPr>
          <w:rFonts w:ascii="Times New Roman" w:hAnsi="Times New Roman"/>
          <w:sz w:val="24"/>
          <w:szCs w:val="24"/>
        </w:rPr>
        <w:t xml:space="preserve"> Издательство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2022. — 288 с. — (Профессиональное образование). — ISBN 978-5-534-10334-2.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Образовательная платформа </w:t>
      </w:r>
      <w:proofErr w:type="spellStart"/>
      <w:r w:rsidRPr="00560DB1">
        <w:rPr>
          <w:rFonts w:ascii="Times New Roman" w:hAnsi="Times New Roman"/>
          <w:sz w:val="24"/>
          <w:szCs w:val="24"/>
        </w:rPr>
        <w:t>Юрайт</w:t>
      </w:r>
      <w:proofErr w:type="spellEnd"/>
      <w:r w:rsidRPr="00560DB1">
        <w:rPr>
          <w:rFonts w:ascii="Times New Roman" w:hAnsi="Times New Roman"/>
          <w:sz w:val="24"/>
          <w:szCs w:val="24"/>
        </w:rPr>
        <w:t xml:space="preserve"> [сайт]. — URL: https://urait.ru/bcode/495283 </w:t>
      </w:r>
    </w:p>
    <w:p w14:paraId="3EDFA859"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4</w:t>
      </w:r>
      <w:r w:rsidRPr="0055586D">
        <w:rPr>
          <w:rFonts w:ascii="Times New Roman" w:hAnsi="Times New Roman"/>
          <w:sz w:val="24"/>
          <w:szCs w:val="24"/>
        </w:rPr>
        <w:t xml:space="preserve">. </w:t>
      </w:r>
      <w:r w:rsidRPr="00560DB1">
        <w:rPr>
          <w:rFonts w:ascii="Times New Roman" w:hAnsi="Times New Roman"/>
          <w:sz w:val="24"/>
          <w:szCs w:val="24"/>
        </w:rPr>
        <w:t xml:space="preserve">Техническая механика / Л. Н. Гудимова, Ю. А. </w:t>
      </w:r>
      <w:proofErr w:type="spellStart"/>
      <w:r w:rsidRPr="00560DB1">
        <w:rPr>
          <w:rFonts w:ascii="Times New Roman" w:hAnsi="Times New Roman"/>
          <w:sz w:val="24"/>
          <w:szCs w:val="24"/>
        </w:rPr>
        <w:t>Епифанцев</w:t>
      </w:r>
      <w:proofErr w:type="spellEnd"/>
      <w:r w:rsidRPr="00560DB1">
        <w:rPr>
          <w:rFonts w:ascii="Times New Roman" w:hAnsi="Times New Roman"/>
          <w:sz w:val="24"/>
          <w:szCs w:val="24"/>
        </w:rPr>
        <w:t>, Э. Я. Живаго, А. В. Макаров. — 2-е изд., стер. (полноцветная печать).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2023. — 324 с. — ISBN 978-5-507-45644-4.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электронно-библиотечная система. — URL: https://e.lanbook.com/book/277055 </w:t>
      </w:r>
    </w:p>
    <w:p w14:paraId="254A3733" w14:textId="77777777" w:rsidR="0092380A" w:rsidRPr="0055586D" w:rsidRDefault="0092380A" w:rsidP="0092380A">
      <w:pPr>
        <w:spacing w:after="0"/>
        <w:ind w:firstLine="709"/>
        <w:contextualSpacing/>
        <w:jc w:val="both"/>
        <w:rPr>
          <w:rFonts w:ascii="Times New Roman" w:hAnsi="Times New Roman"/>
          <w:sz w:val="24"/>
          <w:szCs w:val="24"/>
        </w:rPr>
      </w:pPr>
      <w:r>
        <w:rPr>
          <w:rFonts w:ascii="Times New Roman" w:hAnsi="Times New Roman"/>
          <w:sz w:val="24"/>
          <w:szCs w:val="24"/>
        </w:rPr>
        <w:t>5</w:t>
      </w:r>
      <w:r w:rsidRPr="0055586D">
        <w:rPr>
          <w:rFonts w:ascii="Times New Roman" w:hAnsi="Times New Roman"/>
          <w:sz w:val="24"/>
          <w:szCs w:val="24"/>
        </w:rPr>
        <w:t xml:space="preserve">. </w:t>
      </w:r>
      <w:r w:rsidRPr="00560DB1">
        <w:rPr>
          <w:rFonts w:ascii="Times New Roman" w:hAnsi="Times New Roman"/>
          <w:sz w:val="24"/>
          <w:szCs w:val="24"/>
        </w:rPr>
        <w:t xml:space="preserve">Максимов, А. Б. Механика. Решение задач статики и </w:t>
      </w:r>
      <w:proofErr w:type="gramStart"/>
      <w:r w:rsidRPr="00560DB1">
        <w:rPr>
          <w:rFonts w:ascii="Times New Roman" w:hAnsi="Times New Roman"/>
          <w:sz w:val="24"/>
          <w:szCs w:val="24"/>
        </w:rPr>
        <w:t>кинематики :</w:t>
      </w:r>
      <w:proofErr w:type="gramEnd"/>
      <w:r w:rsidRPr="00560DB1">
        <w:rPr>
          <w:rFonts w:ascii="Times New Roman" w:hAnsi="Times New Roman"/>
          <w:sz w:val="24"/>
          <w:szCs w:val="24"/>
        </w:rPr>
        <w:t xml:space="preserve"> учебное пособие для </w:t>
      </w:r>
      <w:proofErr w:type="spellStart"/>
      <w:r w:rsidRPr="00560DB1">
        <w:rPr>
          <w:rFonts w:ascii="Times New Roman" w:hAnsi="Times New Roman"/>
          <w:sz w:val="24"/>
          <w:szCs w:val="24"/>
        </w:rPr>
        <w:t>спо</w:t>
      </w:r>
      <w:proofErr w:type="spellEnd"/>
      <w:r w:rsidRPr="00560DB1">
        <w:rPr>
          <w:rFonts w:ascii="Times New Roman" w:hAnsi="Times New Roman"/>
          <w:sz w:val="24"/>
          <w:szCs w:val="24"/>
        </w:rPr>
        <w:t xml:space="preserve"> / А. Б. Максимов.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2021. — 208 с. — ISBN 978-5-8114-6767-9.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электронно-библиотечная система. — URL: https://e.lanbook.com/book/152478 </w:t>
      </w:r>
    </w:p>
    <w:p w14:paraId="43813343" w14:textId="2B346357" w:rsidR="004D6CE5" w:rsidRDefault="0092380A" w:rsidP="0092380A">
      <w:pPr>
        <w:ind w:firstLine="709"/>
        <w:contextualSpacing/>
        <w:jc w:val="both"/>
        <w:rPr>
          <w:rFonts w:ascii="Times New Roman" w:hAnsi="Times New Roman"/>
          <w:sz w:val="24"/>
          <w:szCs w:val="24"/>
        </w:rPr>
      </w:pPr>
      <w:r>
        <w:rPr>
          <w:rFonts w:ascii="Times New Roman" w:hAnsi="Times New Roman"/>
          <w:sz w:val="24"/>
          <w:szCs w:val="24"/>
        </w:rPr>
        <w:t>6</w:t>
      </w:r>
      <w:r w:rsidRPr="0055586D">
        <w:rPr>
          <w:rFonts w:ascii="Times New Roman" w:hAnsi="Times New Roman"/>
          <w:sz w:val="24"/>
          <w:szCs w:val="24"/>
        </w:rPr>
        <w:t xml:space="preserve">. </w:t>
      </w:r>
      <w:r w:rsidRPr="00560DB1">
        <w:rPr>
          <w:rFonts w:ascii="Times New Roman" w:hAnsi="Times New Roman"/>
          <w:sz w:val="24"/>
          <w:szCs w:val="24"/>
        </w:rPr>
        <w:t>Лукьянчикова, И. А. Техническая механика. Примеры и задания для самостоятельной работы / И. А. Лукьянчикова, И. В. Бабичева. — 2-е изд., стер. — Санкт-</w:t>
      </w:r>
      <w:proofErr w:type="gramStart"/>
      <w:r w:rsidRPr="00560DB1">
        <w:rPr>
          <w:rFonts w:ascii="Times New Roman" w:hAnsi="Times New Roman"/>
          <w:sz w:val="24"/>
          <w:szCs w:val="24"/>
        </w:rPr>
        <w:t>Петербург :</w:t>
      </w:r>
      <w:proofErr w:type="gramEnd"/>
      <w:r w:rsidRPr="00560DB1">
        <w:rPr>
          <w:rFonts w:ascii="Times New Roman" w:hAnsi="Times New Roman"/>
          <w:sz w:val="24"/>
          <w:szCs w:val="24"/>
        </w:rPr>
        <w:t xml:space="preserve"> Лань, 2022. — 236 с. — ISBN 978-5-507-44165-5. — </w:t>
      </w:r>
      <w:proofErr w:type="gramStart"/>
      <w:r w:rsidRPr="00560DB1">
        <w:rPr>
          <w:rFonts w:ascii="Times New Roman" w:hAnsi="Times New Roman"/>
          <w:sz w:val="24"/>
          <w:szCs w:val="24"/>
        </w:rPr>
        <w:t>Текст :</w:t>
      </w:r>
      <w:proofErr w:type="gramEnd"/>
      <w:r w:rsidRPr="00560DB1">
        <w:rPr>
          <w:rFonts w:ascii="Times New Roman" w:hAnsi="Times New Roman"/>
          <w:sz w:val="24"/>
          <w:szCs w:val="24"/>
        </w:rPr>
        <w:t xml:space="preserve"> электронный // Лань : электронно-библиотечная система. — URL: https://e.lanbook.com/book/209138 (дата обращения: 15.11.2022). — Режим доступа: для </w:t>
      </w:r>
      <w:proofErr w:type="spellStart"/>
      <w:r w:rsidRPr="00560DB1">
        <w:rPr>
          <w:rFonts w:ascii="Times New Roman" w:hAnsi="Times New Roman"/>
          <w:sz w:val="24"/>
          <w:szCs w:val="24"/>
        </w:rPr>
        <w:t>авториз</w:t>
      </w:r>
      <w:proofErr w:type="spellEnd"/>
      <w:r w:rsidRPr="00560DB1">
        <w:rPr>
          <w:rFonts w:ascii="Times New Roman" w:hAnsi="Times New Roman"/>
          <w:sz w:val="24"/>
          <w:szCs w:val="24"/>
        </w:rPr>
        <w:t>. пользователей.</w:t>
      </w:r>
    </w:p>
    <w:p w14:paraId="65B3CF41" w14:textId="53DAEED2" w:rsidR="00ED1F55" w:rsidRPr="004D6CE5" w:rsidRDefault="00ED1F55" w:rsidP="0092380A">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3E22E7F9" w14:textId="77777777" w:rsidR="00ED1F55" w:rsidRPr="009643A1" w:rsidRDefault="00ED1F55" w:rsidP="00ED1F5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5C2A22DB"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7881EDF"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D1F55" w:rsidRPr="00C45F25" w14:paraId="0DEACA6F" w14:textId="77777777" w:rsidTr="00274517">
        <w:tc>
          <w:tcPr>
            <w:tcW w:w="1750" w:type="pct"/>
          </w:tcPr>
          <w:p w14:paraId="1C153FC2" w14:textId="77777777" w:rsidR="00ED1F55" w:rsidRPr="00C45F25" w:rsidRDefault="00ED1F55"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763BBAC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6C798B88" w14:textId="77777777" w:rsidR="00ED1F55" w:rsidRPr="00C45F25" w:rsidRDefault="00ED1F55"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2380A" w:rsidRPr="00C45F25" w14:paraId="7DF0CC60" w14:textId="77777777" w:rsidTr="00274517">
        <w:tc>
          <w:tcPr>
            <w:tcW w:w="1750" w:type="pct"/>
          </w:tcPr>
          <w:p w14:paraId="24950884" w14:textId="3F34C9D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Знания</w:t>
            </w:r>
            <w:r>
              <w:rPr>
                <w:rFonts w:ascii="Times New Roman" w:hAnsi="Times New Roman"/>
                <w:sz w:val="24"/>
                <w:szCs w:val="24"/>
              </w:rPr>
              <w:t>:</w:t>
            </w:r>
          </w:p>
          <w:p w14:paraId="0474702C"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виды машин и механизмов, принцип действия, кинематические и динамические характеристики;</w:t>
            </w:r>
          </w:p>
          <w:p w14:paraId="01FFEEA7"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типы кинематических пар;</w:t>
            </w:r>
          </w:p>
          <w:p w14:paraId="527325A7"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характер соединения деталей и сборочных единиц;</w:t>
            </w:r>
          </w:p>
          <w:p w14:paraId="26785F39"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принцип взаимозаменяемости;</w:t>
            </w:r>
          </w:p>
          <w:p w14:paraId="72E9D93B"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основные сборочные единицы и детали;</w:t>
            </w:r>
          </w:p>
          <w:p w14:paraId="103FB03C"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типы соединений деталей и машин;</w:t>
            </w:r>
          </w:p>
          <w:p w14:paraId="7658B4C0"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виды движений и преобразующие движения механизмы;</w:t>
            </w:r>
          </w:p>
          <w:p w14:paraId="441B2A7A"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виды передач; их устройство, назначение, преимущества и недостатки, условные обозначения на схемах;</w:t>
            </w:r>
          </w:p>
          <w:p w14:paraId="6139668E"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передаточное отношение и число;</w:t>
            </w:r>
          </w:p>
          <w:p w14:paraId="7220466D"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требования к допускам и посадкам;</w:t>
            </w:r>
          </w:p>
          <w:p w14:paraId="5B3AB291"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w:t>
            </w:r>
            <w:r w:rsidRPr="0092380A">
              <w:rPr>
                <w:rFonts w:ascii="Times New Roman" w:hAnsi="Times New Roman"/>
                <w:sz w:val="24"/>
                <w:szCs w:val="24"/>
              </w:rPr>
              <w:tab/>
              <w:t>принципы технических измерений;</w:t>
            </w:r>
          </w:p>
          <w:p w14:paraId="192807E1" w14:textId="75E13EF6"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sz w:val="24"/>
                <w:szCs w:val="24"/>
              </w:rPr>
              <w:t>-</w:t>
            </w:r>
            <w:r w:rsidRPr="0092380A">
              <w:rPr>
                <w:rFonts w:ascii="Times New Roman" w:hAnsi="Times New Roman"/>
                <w:sz w:val="24"/>
                <w:szCs w:val="24"/>
              </w:rPr>
              <w:tab/>
              <w:t>общие сведения о средствах измерения и их классификацию.</w:t>
            </w:r>
          </w:p>
        </w:tc>
        <w:tc>
          <w:tcPr>
            <w:tcW w:w="1507" w:type="pct"/>
          </w:tcPr>
          <w:p w14:paraId="5D395ED9" w14:textId="77777777" w:rsidR="0092380A" w:rsidRPr="0092380A" w:rsidRDefault="0092380A" w:rsidP="0092380A">
            <w:pPr>
              <w:tabs>
                <w:tab w:val="left" w:pos="262"/>
              </w:tabs>
              <w:spacing w:after="0" w:line="240" w:lineRule="auto"/>
              <w:rPr>
                <w:rFonts w:ascii="Times New Roman" w:hAnsi="Times New Roman"/>
                <w:sz w:val="24"/>
                <w:szCs w:val="24"/>
              </w:rPr>
            </w:pPr>
            <w:r w:rsidRPr="0092380A">
              <w:rPr>
                <w:rFonts w:ascii="Times New Roman" w:hAnsi="Times New Roman"/>
                <w:sz w:val="24"/>
                <w:szCs w:val="24"/>
              </w:rPr>
              <w:t>- обучающийся демонстрирует знание</w:t>
            </w:r>
          </w:p>
          <w:p w14:paraId="7CF891DB" w14:textId="77777777" w:rsidR="0092380A" w:rsidRPr="0092380A" w:rsidRDefault="0092380A" w:rsidP="0092380A">
            <w:pPr>
              <w:tabs>
                <w:tab w:val="left" w:pos="262"/>
              </w:tabs>
              <w:spacing w:after="0" w:line="240" w:lineRule="auto"/>
              <w:rPr>
                <w:rFonts w:ascii="Times New Roman" w:hAnsi="Times New Roman"/>
                <w:sz w:val="24"/>
                <w:szCs w:val="24"/>
              </w:rPr>
            </w:pPr>
            <w:r w:rsidRPr="0092380A">
              <w:rPr>
                <w:rFonts w:ascii="Times New Roman" w:hAnsi="Times New Roman"/>
                <w:sz w:val="24"/>
                <w:szCs w:val="24"/>
              </w:rPr>
              <w:t xml:space="preserve"> деталей машин и механизмов; перечень освоенных видов машин и механизмов; способы соединения деталей и машин, сборочных единиц;</w:t>
            </w:r>
          </w:p>
          <w:p w14:paraId="67007565" w14:textId="77777777" w:rsidR="0092380A" w:rsidRPr="0092380A" w:rsidRDefault="0092380A" w:rsidP="0092380A">
            <w:pPr>
              <w:tabs>
                <w:tab w:val="left" w:pos="262"/>
              </w:tabs>
              <w:spacing w:after="0" w:line="240" w:lineRule="auto"/>
              <w:rPr>
                <w:rFonts w:ascii="Times New Roman" w:hAnsi="Times New Roman"/>
                <w:sz w:val="24"/>
                <w:szCs w:val="24"/>
              </w:rPr>
            </w:pPr>
            <w:r w:rsidRPr="0092380A">
              <w:rPr>
                <w:rFonts w:ascii="Times New Roman" w:hAnsi="Times New Roman"/>
                <w:sz w:val="24"/>
                <w:szCs w:val="24"/>
              </w:rPr>
              <w:t>- видов движений и преобразующих их машинах и механизмах;</w:t>
            </w:r>
          </w:p>
          <w:p w14:paraId="7253B7E0" w14:textId="17A480D4"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sz w:val="24"/>
                <w:szCs w:val="24"/>
              </w:rPr>
              <w:t>- методики расчета элементов конструкций на прочность и устойчивость при различных видах деформации;</w:t>
            </w:r>
          </w:p>
        </w:tc>
        <w:tc>
          <w:tcPr>
            <w:tcW w:w="1743" w:type="pct"/>
          </w:tcPr>
          <w:p w14:paraId="1CEF1664" w14:textId="77777777" w:rsidR="0092380A" w:rsidRPr="0092380A" w:rsidRDefault="0092380A" w:rsidP="0092380A">
            <w:pPr>
              <w:spacing w:after="0" w:line="240" w:lineRule="auto"/>
              <w:rPr>
                <w:rFonts w:ascii="Times New Roman" w:hAnsi="Times New Roman"/>
                <w:sz w:val="24"/>
                <w:szCs w:val="24"/>
              </w:rPr>
            </w:pPr>
            <w:r w:rsidRPr="0092380A">
              <w:rPr>
                <w:rFonts w:ascii="Times New Roman" w:hAnsi="Times New Roman"/>
                <w:sz w:val="24"/>
                <w:szCs w:val="24"/>
              </w:rPr>
              <w:t>- все виды опроса, тестирование;</w:t>
            </w:r>
          </w:p>
          <w:p w14:paraId="1B3AB7D9" w14:textId="77777777" w:rsidR="0092380A" w:rsidRPr="0092380A" w:rsidRDefault="0092380A" w:rsidP="0092380A">
            <w:pPr>
              <w:spacing w:after="0" w:line="240" w:lineRule="auto"/>
              <w:rPr>
                <w:rFonts w:ascii="Times New Roman" w:hAnsi="Times New Roman"/>
                <w:sz w:val="24"/>
                <w:szCs w:val="24"/>
              </w:rPr>
            </w:pPr>
            <w:r w:rsidRPr="0092380A">
              <w:rPr>
                <w:rFonts w:ascii="Times New Roman" w:hAnsi="Times New Roman"/>
                <w:sz w:val="24"/>
                <w:szCs w:val="24"/>
              </w:rPr>
              <w:t>- экспертное наблюдение за работой обучающихся на практических занятиях;</w:t>
            </w:r>
          </w:p>
          <w:p w14:paraId="10C202C4" w14:textId="36ABB82E"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sz w:val="24"/>
                <w:szCs w:val="24"/>
              </w:rPr>
              <w:t>- контрольные работы.</w:t>
            </w:r>
          </w:p>
        </w:tc>
      </w:tr>
      <w:tr w:rsidR="0092380A" w:rsidRPr="00C45F25" w14:paraId="67D64E40" w14:textId="77777777" w:rsidTr="00274517">
        <w:trPr>
          <w:trHeight w:val="896"/>
        </w:trPr>
        <w:tc>
          <w:tcPr>
            <w:tcW w:w="1750" w:type="pct"/>
          </w:tcPr>
          <w:p w14:paraId="5C89EC43" w14:textId="0DB47915"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Умения</w:t>
            </w:r>
            <w:r>
              <w:rPr>
                <w:rFonts w:ascii="Times New Roman" w:hAnsi="Times New Roman"/>
                <w:bCs/>
                <w:sz w:val="24"/>
                <w:szCs w:val="24"/>
              </w:rPr>
              <w:t>:</w:t>
            </w:r>
          </w:p>
          <w:p w14:paraId="3239A9B2"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 чтения кинематических схем;</w:t>
            </w:r>
          </w:p>
          <w:p w14:paraId="692FE5F5"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 проведения сборочно-разборочных работ в соответствии с характером соединений деталей и сборочных единиц;</w:t>
            </w:r>
          </w:p>
          <w:p w14:paraId="6D95CF1A"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 определения напряжения в конструкционных элементах;</w:t>
            </w:r>
          </w:p>
          <w:p w14:paraId="27371640"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 определение передаточного отношения и числа;</w:t>
            </w:r>
          </w:p>
          <w:p w14:paraId="075D6E32" w14:textId="77777777"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2380A">
              <w:rPr>
                <w:rFonts w:ascii="Times New Roman" w:hAnsi="Times New Roman"/>
                <w:bCs/>
                <w:sz w:val="24"/>
                <w:szCs w:val="24"/>
              </w:rPr>
              <w:t>- проведения расчетов элементов конструкций на прочность, жесткость и устойчивость</w:t>
            </w:r>
          </w:p>
          <w:p w14:paraId="0AC6272E" w14:textId="26591895"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bCs/>
                <w:sz w:val="24"/>
                <w:szCs w:val="24"/>
              </w:rPr>
              <w:lastRenderedPageBreak/>
              <w:t>–</w:t>
            </w:r>
            <w:r w:rsidRPr="0092380A">
              <w:rPr>
                <w:rFonts w:ascii="Times New Roman" w:hAnsi="Times New Roman"/>
                <w:bCs/>
                <w:sz w:val="24"/>
                <w:szCs w:val="24"/>
              </w:rPr>
              <w:tab/>
              <w:t>пользоваться контрольно-измерительными приборами и инструментом</w:t>
            </w:r>
          </w:p>
        </w:tc>
        <w:tc>
          <w:tcPr>
            <w:tcW w:w="1507" w:type="pct"/>
          </w:tcPr>
          <w:p w14:paraId="4310CA3F" w14:textId="77777777" w:rsidR="0092380A" w:rsidRPr="0092380A" w:rsidRDefault="0092380A" w:rsidP="0092380A">
            <w:pPr>
              <w:spacing w:after="0" w:line="240" w:lineRule="auto"/>
              <w:rPr>
                <w:rFonts w:ascii="Times New Roman" w:hAnsi="Times New Roman"/>
                <w:iCs/>
                <w:sz w:val="24"/>
                <w:szCs w:val="24"/>
              </w:rPr>
            </w:pPr>
            <w:r w:rsidRPr="0092380A">
              <w:rPr>
                <w:rFonts w:ascii="Times New Roman" w:hAnsi="Times New Roman"/>
                <w:iCs/>
                <w:sz w:val="24"/>
                <w:szCs w:val="24"/>
              </w:rPr>
              <w:lastRenderedPageBreak/>
              <w:t>–чтения кинематических схем;</w:t>
            </w:r>
          </w:p>
          <w:p w14:paraId="762B9C9D" w14:textId="77777777" w:rsidR="0092380A" w:rsidRPr="0092380A" w:rsidRDefault="0092380A" w:rsidP="0092380A">
            <w:pPr>
              <w:spacing w:after="0" w:line="240" w:lineRule="auto"/>
              <w:rPr>
                <w:rFonts w:ascii="Times New Roman" w:hAnsi="Times New Roman"/>
                <w:iCs/>
                <w:sz w:val="24"/>
                <w:szCs w:val="24"/>
              </w:rPr>
            </w:pPr>
            <w:r w:rsidRPr="0092380A">
              <w:rPr>
                <w:rFonts w:ascii="Times New Roman" w:hAnsi="Times New Roman"/>
                <w:iCs/>
                <w:sz w:val="24"/>
                <w:szCs w:val="24"/>
              </w:rPr>
              <w:t>- проведение сборочно-разборочных работ промысловых механизмов в соответствии с требованиями и типов соединения деталей и сборочных единиц;</w:t>
            </w:r>
          </w:p>
          <w:p w14:paraId="0224290D" w14:textId="77777777" w:rsidR="0092380A" w:rsidRPr="0092380A" w:rsidRDefault="0092380A" w:rsidP="0092380A">
            <w:pPr>
              <w:spacing w:after="0" w:line="240" w:lineRule="auto"/>
              <w:rPr>
                <w:rFonts w:ascii="Times New Roman" w:hAnsi="Times New Roman"/>
                <w:iCs/>
                <w:sz w:val="24"/>
                <w:szCs w:val="24"/>
              </w:rPr>
            </w:pPr>
            <w:r w:rsidRPr="0092380A">
              <w:rPr>
                <w:rFonts w:ascii="Times New Roman" w:hAnsi="Times New Roman"/>
                <w:iCs/>
                <w:sz w:val="24"/>
                <w:szCs w:val="24"/>
              </w:rPr>
              <w:t xml:space="preserve">- правильное определение в конструктивных элементах соответствия определенного передаточного отношения и числа </w:t>
            </w:r>
            <w:r w:rsidRPr="0092380A">
              <w:rPr>
                <w:rFonts w:ascii="Times New Roman" w:hAnsi="Times New Roman"/>
                <w:iCs/>
                <w:sz w:val="24"/>
                <w:szCs w:val="24"/>
              </w:rPr>
              <w:lastRenderedPageBreak/>
              <w:t>механизма установленным параметрам и значениям;</w:t>
            </w:r>
          </w:p>
          <w:p w14:paraId="44022AE9" w14:textId="40478E7F"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iCs/>
                <w:sz w:val="24"/>
                <w:szCs w:val="24"/>
              </w:rPr>
              <w:t>- правильные расчеты прочности несложных деталей и узлов.</w:t>
            </w:r>
          </w:p>
        </w:tc>
        <w:tc>
          <w:tcPr>
            <w:tcW w:w="1743" w:type="pct"/>
          </w:tcPr>
          <w:p w14:paraId="22350A3B" w14:textId="14326F84" w:rsidR="0092380A" w:rsidRPr="0092380A" w:rsidRDefault="0092380A" w:rsidP="0092380A">
            <w:pPr>
              <w:spacing w:after="0" w:line="240" w:lineRule="auto"/>
              <w:rPr>
                <w:rFonts w:ascii="Times New Roman" w:eastAsiaTheme="minorHAnsi" w:hAnsi="Times New Roman"/>
                <w:bCs/>
                <w:iCs/>
                <w:sz w:val="24"/>
                <w:szCs w:val="24"/>
                <w:lang w:eastAsia="en-US"/>
              </w:rPr>
            </w:pPr>
            <w:r w:rsidRPr="0092380A">
              <w:rPr>
                <w:rFonts w:ascii="Times New Roman" w:hAnsi="Times New Roman"/>
                <w:sz w:val="24"/>
                <w:szCs w:val="24"/>
              </w:rPr>
              <w:lastRenderedPageBreak/>
              <w:t xml:space="preserve">- оценка результатов выполнения практических работ </w:t>
            </w:r>
          </w:p>
        </w:tc>
      </w:tr>
    </w:tbl>
    <w:p w14:paraId="2384DEC5" w14:textId="77777777" w:rsidR="00ED1F55" w:rsidRDefault="00ED1F55" w:rsidP="00ED1F55">
      <w:pPr>
        <w:spacing w:after="0"/>
        <w:rPr>
          <w:rFonts w:ascii="Times New Roman" w:hAnsi="Times New Roman"/>
          <w:sz w:val="24"/>
          <w:szCs w:val="24"/>
        </w:rPr>
      </w:pPr>
    </w:p>
    <w:p w14:paraId="36392ED0" w14:textId="714BB858" w:rsidR="00041AFF" w:rsidRDefault="00041AFF">
      <w:pPr>
        <w:spacing w:after="160" w:line="259" w:lineRule="auto"/>
        <w:rPr>
          <w:rFonts w:ascii="Times New Roman" w:hAnsi="Times New Roman"/>
          <w:sz w:val="24"/>
          <w:szCs w:val="24"/>
        </w:rPr>
      </w:pPr>
      <w:r>
        <w:rPr>
          <w:rFonts w:ascii="Times New Roman" w:hAnsi="Times New Roman"/>
          <w:sz w:val="24"/>
          <w:szCs w:val="24"/>
        </w:rPr>
        <w:br w:type="page"/>
      </w:r>
    </w:p>
    <w:p w14:paraId="7567C6C0" w14:textId="77777777" w:rsidR="00041AFF" w:rsidRPr="00210E2D" w:rsidRDefault="00041AFF" w:rsidP="00041AFF">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2940BC1F" w14:textId="77777777" w:rsidR="00041AFF" w:rsidRPr="00210E2D" w:rsidRDefault="00041AFF" w:rsidP="00041AFF">
      <w:pPr>
        <w:spacing w:after="0" w:line="240" w:lineRule="auto"/>
        <w:rPr>
          <w:rFonts w:asciiTheme="minorHAnsi" w:eastAsiaTheme="minorHAnsi" w:hAnsiTheme="minorHAnsi" w:cstheme="minorBidi"/>
          <w:lang w:val="x-none" w:eastAsia="x-none"/>
        </w:rPr>
      </w:pPr>
    </w:p>
    <w:p w14:paraId="337DC6C2" w14:textId="24579475" w:rsidR="00041AFF" w:rsidRPr="00210E2D" w:rsidRDefault="00041AFF" w:rsidP="00041AFF">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10</w:t>
      </w:r>
    </w:p>
    <w:p w14:paraId="7B3EBD9D" w14:textId="77777777" w:rsidR="00041AFF" w:rsidRPr="00210E2D" w:rsidRDefault="00041AFF" w:rsidP="00041AFF">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сельскохозяйственного производства</w:t>
      </w:r>
    </w:p>
    <w:p w14:paraId="30FD38A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72576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690A96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16BF558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54184C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8F5A2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F8242CF"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34A0BB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AAF4EF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274D5B0"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57367BC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60368B82"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792D664"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7377DD7"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36E36DD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DF95E38" w14:textId="77777777" w:rsidR="00041AFF" w:rsidRPr="00A26668" w:rsidRDefault="00041AFF" w:rsidP="00041AF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2A05C03" w14:textId="77777777" w:rsidR="00041AFF" w:rsidRPr="00B911C1" w:rsidRDefault="00041AFF" w:rsidP="00041AFF">
      <w:pPr>
        <w:spacing w:after="0" w:line="240" w:lineRule="auto"/>
        <w:jc w:val="center"/>
        <w:rPr>
          <w:rFonts w:ascii="Times New Roman" w:eastAsiaTheme="minorHAnsi" w:hAnsi="Times New Roman" w:cstheme="minorBidi"/>
          <w:b/>
          <w:i/>
          <w:sz w:val="24"/>
          <w:szCs w:val="24"/>
          <w:u w:val="single"/>
          <w:lang w:eastAsia="en-US"/>
        </w:rPr>
      </w:pPr>
    </w:p>
    <w:p w14:paraId="75CFD2C4" w14:textId="0F301EE2" w:rsidR="00041AFF" w:rsidRPr="00B911C1" w:rsidRDefault="00041AFF" w:rsidP="00041AFF">
      <w:pPr>
        <w:spacing w:after="0" w:line="240" w:lineRule="auto"/>
        <w:jc w:val="center"/>
        <w:rPr>
          <w:rFonts w:ascii="Times New Roman" w:eastAsiaTheme="minorHAnsi" w:hAnsi="Times New Roman" w:cstheme="minorBidi"/>
          <w:b/>
          <w:i/>
          <w:lang w:eastAsia="en-US"/>
        </w:rPr>
      </w:pPr>
      <w:r w:rsidRPr="00041AFF">
        <w:rPr>
          <w:rFonts w:ascii="Times New Roman" w:hAnsi="Times New Roman"/>
          <w:b/>
          <w:iCs/>
          <w:sz w:val="24"/>
          <w:szCs w:val="24"/>
        </w:rPr>
        <w:t xml:space="preserve">ОП.04 </w:t>
      </w:r>
      <w:r>
        <w:rPr>
          <w:rFonts w:ascii="Times New Roman" w:hAnsi="Times New Roman"/>
          <w:b/>
          <w:iCs/>
          <w:sz w:val="24"/>
          <w:szCs w:val="24"/>
        </w:rPr>
        <w:t>О</w:t>
      </w:r>
      <w:r w:rsidRPr="00041AFF">
        <w:rPr>
          <w:rFonts w:ascii="Times New Roman" w:hAnsi="Times New Roman"/>
          <w:b/>
          <w:iCs/>
          <w:sz w:val="24"/>
          <w:szCs w:val="24"/>
        </w:rPr>
        <w:t>сновы электротехники</w:t>
      </w:r>
    </w:p>
    <w:p w14:paraId="40D5A24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EBFB8BD"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C1F0BE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E19075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13C88A0"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A52360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F02E9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F394F8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4AC7F46"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189B981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426875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522FE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A86A18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F0092A"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89C8EE4"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9227367"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9B2278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02A47D95"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B726E6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0035FB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C7C7DB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EF0E91E"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5B2C10D8"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448F0C5B"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3ED9C963" w14:textId="77777777" w:rsidR="00041AFF" w:rsidRDefault="00041AFF" w:rsidP="00041AFF">
      <w:pPr>
        <w:spacing w:after="0" w:line="240" w:lineRule="auto"/>
        <w:rPr>
          <w:rFonts w:ascii="Times New Roman" w:eastAsiaTheme="minorHAnsi" w:hAnsi="Times New Roman" w:cstheme="minorBidi"/>
          <w:b/>
          <w:i/>
          <w:lang w:eastAsia="en-US"/>
        </w:rPr>
      </w:pPr>
    </w:p>
    <w:p w14:paraId="440FBBFF"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2AAC0818" w14:textId="77777777" w:rsidR="00041AFF" w:rsidRPr="006C7B56" w:rsidRDefault="00041AFF" w:rsidP="00041AFF">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4BF4E1F" w14:textId="77777777" w:rsidR="00041AFF" w:rsidRPr="006C7B56" w:rsidRDefault="00041AFF" w:rsidP="00041AFF">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041AFF" w:rsidRPr="006C7B56" w14:paraId="410AB6BC" w14:textId="77777777" w:rsidTr="00F7420C">
        <w:tc>
          <w:tcPr>
            <w:tcW w:w="7501" w:type="dxa"/>
          </w:tcPr>
          <w:p w14:paraId="5A24C716" w14:textId="77777777" w:rsidR="00041AFF" w:rsidRPr="006C7B56" w:rsidRDefault="00041AFF" w:rsidP="00041AFF">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4FF6904D"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6CEA9AE6" w14:textId="77777777" w:rsidTr="00F7420C">
        <w:tc>
          <w:tcPr>
            <w:tcW w:w="7501" w:type="dxa"/>
          </w:tcPr>
          <w:p w14:paraId="53111F31" w14:textId="77777777" w:rsidR="00041AFF" w:rsidRPr="006C7B56" w:rsidRDefault="00041AFF" w:rsidP="00041AFF">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52E66CEC" w14:textId="77777777" w:rsidR="00041AFF" w:rsidRPr="006C7B56" w:rsidRDefault="00041AFF" w:rsidP="00041AFF">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6CED7691"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r w:rsidR="00041AFF" w:rsidRPr="006C7B56" w14:paraId="3BD64685" w14:textId="77777777" w:rsidTr="00F7420C">
        <w:tc>
          <w:tcPr>
            <w:tcW w:w="7501" w:type="dxa"/>
          </w:tcPr>
          <w:p w14:paraId="7F455E11" w14:textId="77777777" w:rsidR="00041AFF" w:rsidRPr="006C7B56" w:rsidRDefault="00041AFF" w:rsidP="00041AFF">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3369D66" w14:textId="77777777" w:rsidR="00041AFF" w:rsidRPr="006C7B56" w:rsidRDefault="00041AFF"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01412933" w14:textId="77777777" w:rsidR="00041AFF" w:rsidRPr="006C7B56" w:rsidRDefault="00041AFF" w:rsidP="00F7420C">
            <w:pPr>
              <w:spacing w:after="0" w:line="240" w:lineRule="auto"/>
              <w:rPr>
                <w:rFonts w:ascii="Times New Roman" w:eastAsiaTheme="minorHAnsi" w:hAnsi="Times New Roman" w:cstheme="minorBidi"/>
                <w:b/>
                <w:sz w:val="24"/>
                <w:szCs w:val="24"/>
                <w:lang w:eastAsia="en-US"/>
              </w:rPr>
            </w:pPr>
          </w:p>
        </w:tc>
      </w:tr>
    </w:tbl>
    <w:p w14:paraId="265C309D" w14:textId="77777777" w:rsidR="00041AFF" w:rsidRPr="0004408F"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9C1C33D" w14:textId="0C883B98" w:rsidR="00041AFF" w:rsidRPr="002B6F9F" w:rsidRDefault="00041AFF" w:rsidP="00041AFF">
      <w:pPr>
        <w:jc w:val="center"/>
        <w:rPr>
          <w:rFonts w:ascii="Times New Roman" w:hAnsi="Times New Roman"/>
          <w:b/>
          <w:bCs/>
          <w:iCs/>
          <w:sz w:val="24"/>
          <w:szCs w:val="24"/>
        </w:rPr>
      </w:pPr>
      <w:r w:rsidRPr="002A5E3E">
        <w:rPr>
          <w:rFonts w:ascii="Times New Roman" w:hAnsi="Times New Roman"/>
          <w:b/>
          <w:iCs/>
          <w:sz w:val="24"/>
          <w:szCs w:val="24"/>
        </w:rPr>
        <w:t>«</w:t>
      </w:r>
      <w:r w:rsidRPr="00041AFF">
        <w:rPr>
          <w:rFonts w:ascii="Times New Roman" w:hAnsi="Times New Roman"/>
          <w:b/>
          <w:bCs/>
          <w:iCs/>
          <w:sz w:val="24"/>
          <w:szCs w:val="24"/>
        </w:rPr>
        <w:t>ОП.04 Основы электротехники</w:t>
      </w:r>
      <w:r w:rsidRPr="002A5E3E">
        <w:rPr>
          <w:rFonts w:ascii="Times New Roman" w:hAnsi="Times New Roman"/>
          <w:b/>
          <w:iCs/>
          <w:sz w:val="24"/>
          <w:szCs w:val="24"/>
        </w:rPr>
        <w:t>»</w:t>
      </w:r>
    </w:p>
    <w:p w14:paraId="1747A4A7" w14:textId="77777777" w:rsidR="00041AFF" w:rsidRPr="002A5E3E"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32844B13" w14:textId="65441232" w:rsidR="00041AFF" w:rsidRPr="002A5E3E"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041AFF">
        <w:rPr>
          <w:rFonts w:ascii="Times New Roman" w:hAnsi="Times New Roman"/>
          <w:sz w:val="24"/>
          <w:szCs w:val="24"/>
        </w:rPr>
        <w:t>ОП.04 Основы электротехники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Pr>
          <w:rFonts w:ascii="Times New Roman" w:hAnsi="Times New Roman"/>
          <w:sz w:val="24"/>
          <w:szCs w:val="24"/>
        </w:rPr>
        <w:t>7</w:t>
      </w:r>
      <w:r w:rsidRPr="005717BA">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1840D86B" w14:textId="72A9C5FF" w:rsidR="00041AFF" w:rsidRDefault="00041AFF" w:rsidP="00041AFF">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09, ПК 1.</w:t>
      </w:r>
      <w:r w:rsidR="00D22D6A">
        <w:rPr>
          <w:rFonts w:ascii="Times New Roman" w:hAnsi="Times New Roman"/>
          <w:sz w:val="24"/>
          <w:szCs w:val="24"/>
        </w:rPr>
        <w:t>1</w:t>
      </w:r>
      <w:r>
        <w:rPr>
          <w:rFonts w:ascii="Times New Roman" w:hAnsi="Times New Roman"/>
          <w:sz w:val="24"/>
          <w:szCs w:val="24"/>
        </w:rPr>
        <w:t>.</w:t>
      </w:r>
    </w:p>
    <w:p w14:paraId="0ABB4369" w14:textId="77777777" w:rsidR="00041AFF" w:rsidRPr="009630B9"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D15D202" w14:textId="77777777" w:rsidR="00041AFF" w:rsidRPr="0004408F" w:rsidRDefault="00041AFF" w:rsidP="00041AF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59267FC6" w14:textId="77777777" w:rsidR="00041AF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041AFF" w:rsidRPr="009630B9" w14:paraId="110E97E5" w14:textId="77777777" w:rsidTr="00F7420C">
        <w:trPr>
          <w:trHeight w:val="649"/>
        </w:trPr>
        <w:tc>
          <w:tcPr>
            <w:tcW w:w="1232" w:type="dxa"/>
            <w:hideMark/>
          </w:tcPr>
          <w:p w14:paraId="3500C21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922F386"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4CE54F98"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142B5410"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5D44951F"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2B199FA7" w14:textId="77777777" w:rsidR="00041AFF" w:rsidRPr="00AF394D" w:rsidRDefault="00041AFF"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041AFF" w:rsidRPr="009630B9" w14:paraId="4EE98482" w14:textId="77777777" w:rsidTr="00F7420C">
        <w:trPr>
          <w:trHeight w:val="212"/>
        </w:trPr>
        <w:tc>
          <w:tcPr>
            <w:tcW w:w="1232" w:type="dxa"/>
            <w:vMerge w:val="restart"/>
          </w:tcPr>
          <w:p w14:paraId="77E5F7F1" w14:textId="77777777" w:rsidR="00041AFF" w:rsidRPr="005717BA" w:rsidRDefault="00041AFF" w:rsidP="00F7420C">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C65CAE4" w14:textId="77777777" w:rsidR="00041AFF" w:rsidRPr="002A5E3E" w:rsidRDefault="00041AFF" w:rsidP="00F7420C">
            <w:pPr>
              <w:suppressAutoHyphens/>
              <w:spacing w:after="0" w:line="240" w:lineRule="auto"/>
              <w:jc w:val="center"/>
              <w:rPr>
                <w:rFonts w:ascii="Times New Roman" w:hAnsi="Times New Roman"/>
                <w:b/>
                <w:bCs/>
                <w:i/>
                <w:u w:val="single"/>
              </w:rPr>
            </w:pPr>
          </w:p>
        </w:tc>
        <w:tc>
          <w:tcPr>
            <w:tcW w:w="1391" w:type="dxa"/>
          </w:tcPr>
          <w:p w14:paraId="78256DDB"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4EF47361"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12FB1DCB"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6B2A826"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041AFF" w:rsidRPr="009630B9" w14:paraId="3E3E345D" w14:textId="77777777" w:rsidTr="00F7420C">
        <w:trPr>
          <w:trHeight w:val="212"/>
        </w:trPr>
        <w:tc>
          <w:tcPr>
            <w:tcW w:w="1232" w:type="dxa"/>
            <w:vMerge/>
          </w:tcPr>
          <w:p w14:paraId="6F8D4CBC"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AC5BC83"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EDDBCF1"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0BA62ABE"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0C26F8D" w14:textId="77777777" w:rsidR="00041AFF" w:rsidRPr="002A5E3E" w:rsidRDefault="00041AFF" w:rsidP="00F7420C">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041AFF" w:rsidRPr="009630B9" w14:paraId="41B7B2C9" w14:textId="77777777" w:rsidTr="00F7420C">
        <w:trPr>
          <w:trHeight w:val="212"/>
        </w:trPr>
        <w:tc>
          <w:tcPr>
            <w:tcW w:w="1232" w:type="dxa"/>
            <w:vMerge/>
          </w:tcPr>
          <w:p w14:paraId="736B99D7"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01F9D268"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80998A6"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53321357"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31CC4D3"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041AFF" w:rsidRPr="009630B9" w14:paraId="3B2E4DAD" w14:textId="77777777" w:rsidTr="00F7420C">
        <w:trPr>
          <w:trHeight w:val="212"/>
        </w:trPr>
        <w:tc>
          <w:tcPr>
            <w:tcW w:w="1232" w:type="dxa"/>
            <w:vMerge/>
          </w:tcPr>
          <w:p w14:paraId="3F52A495"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6080C09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466A5B18"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79357E8F"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44521CC"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041AFF" w:rsidRPr="009630B9" w14:paraId="54AACFF5" w14:textId="77777777" w:rsidTr="00F7420C">
        <w:trPr>
          <w:trHeight w:val="212"/>
        </w:trPr>
        <w:tc>
          <w:tcPr>
            <w:tcW w:w="1232" w:type="dxa"/>
            <w:vMerge/>
          </w:tcPr>
          <w:p w14:paraId="7A66B305"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0EECA77"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3DA169D"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10A267A5"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16ED9EA"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041AFF" w:rsidRPr="009630B9" w14:paraId="22903564" w14:textId="77777777" w:rsidTr="00F7420C">
        <w:trPr>
          <w:trHeight w:val="212"/>
        </w:trPr>
        <w:tc>
          <w:tcPr>
            <w:tcW w:w="1232" w:type="dxa"/>
            <w:vMerge/>
          </w:tcPr>
          <w:p w14:paraId="37F8BDB3"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C9251B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456DE6E"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43A01E31"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0B31DEE" w14:textId="77777777" w:rsidR="00041AFF" w:rsidRPr="000869F1"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041AFF" w:rsidRPr="009630B9" w14:paraId="24DDFD37" w14:textId="77777777" w:rsidTr="00F7420C">
        <w:trPr>
          <w:trHeight w:val="212"/>
        </w:trPr>
        <w:tc>
          <w:tcPr>
            <w:tcW w:w="1232" w:type="dxa"/>
            <w:vMerge/>
          </w:tcPr>
          <w:p w14:paraId="115CEF9C"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3560E294"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0E1165D"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3623DC61" w14:textId="77777777" w:rsidR="00041AFF" w:rsidRPr="002A5E3E" w:rsidRDefault="00041AFF" w:rsidP="00F7420C">
            <w:pPr>
              <w:spacing w:after="0"/>
              <w:rPr>
                <w:rFonts w:ascii="Times New Roman" w:hAnsi="Times New Roman"/>
                <w:sz w:val="24"/>
                <w:szCs w:val="24"/>
                <w:u w:val="single"/>
              </w:rPr>
            </w:pPr>
          </w:p>
        </w:tc>
        <w:tc>
          <w:tcPr>
            <w:tcW w:w="2883" w:type="dxa"/>
          </w:tcPr>
          <w:p w14:paraId="18CA52FA"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041AFF" w:rsidRPr="009630B9" w14:paraId="4E1EF61F" w14:textId="77777777" w:rsidTr="00F7420C">
        <w:trPr>
          <w:trHeight w:val="212"/>
        </w:trPr>
        <w:tc>
          <w:tcPr>
            <w:tcW w:w="1232" w:type="dxa"/>
            <w:vMerge/>
          </w:tcPr>
          <w:p w14:paraId="7347E9E3"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28E4B189"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87BA936"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6B1771A7" w14:textId="77777777" w:rsidR="00041AFF" w:rsidRPr="002A5E3E" w:rsidRDefault="00041AFF" w:rsidP="00F7420C">
            <w:pPr>
              <w:spacing w:after="0"/>
              <w:rPr>
                <w:rFonts w:ascii="Times New Roman" w:hAnsi="Times New Roman"/>
                <w:sz w:val="24"/>
                <w:szCs w:val="24"/>
                <w:u w:val="single"/>
              </w:rPr>
            </w:pPr>
          </w:p>
        </w:tc>
        <w:tc>
          <w:tcPr>
            <w:tcW w:w="2883" w:type="dxa"/>
          </w:tcPr>
          <w:p w14:paraId="7D70093A"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041AFF" w:rsidRPr="009630B9" w14:paraId="018CB7AF" w14:textId="77777777" w:rsidTr="00F7420C">
        <w:trPr>
          <w:trHeight w:val="212"/>
        </w:trPr>
        <w:tc>
          <w:tcPr>
            <w:tcW w:w="1232" w:type="dxa"/>
            <w:vMerge/>
          </w:tcPr>
          <w:p w14:paraId="14D4ED70"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47A5A3ED"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88E8474" w14:textId="77777777" w:rsidR="00041AFF" w:rsidRPr="000869F1" w:rsidRDefault="00041AFF"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4E7C294F" w14:textId="77777777" w:rsidR="00041AFF" w:rsidRPr="002A5E3E" w:rsidRDefault="00041AFF" w:rsidP="00F7420C">
            <w:pPr>
              <w:spacing w:after="0"/>
              <w:rPr>
                <w:rFonts w:ascii="Times New Roman" w:hAnsi="Times New Roman"/>
                <w:sz w:val="24"/>
                <w:szCs w:val="24"/>
                <w:u w:val="single"/>
              </w:rPr>
            </w:pPr>
          </w:p>
        </w:tc>
        <w:tc>
          <w:tcPr>
            <w:tcW w:w="2883" w:type="dxa"/>
          </w:tcPr>
          <w:p w14:paraId="0C49AD5E" w14:textId="77777777" w:rsidR="00041AFF" w:rsidRPr="000869F1" w:rsidRDefault="00041AFF" w:rsidP="00F7420C">
            <w:pPr>
              <w:spacing w:after="0" w:line="240" w:lineRule="auto"/>
              <w:rPr>
                <w:rFonts w:ascii="Times New Roman" w:eastAsia="Calibri" w:hAnsi="Times New Roman"/>
                <w:bCs/>
                <w:sz w:val="24"/>
                <w:szCs w:val="24"/>
                <w:lang w:eastAsia="en-US"/>
              </w:rPr>
            </w:pPr>
          </w:p>
        </w:tc>
      </w:tr>
      <w:tr w:rsidR="00041AFF" w:rsidRPr="009630B9" w14:paraId="6FF4FF2A" w14:textId="77777777" w:rsidTr="00F7420C">
        <w:trPr>
          <w:trHeight w:val="212"/>
        </w:trPr>
        <w:tc>
          <w:tcPr>
            <w:tcW w:w="1232" w:type="dxa"/>
            <w:vMerge w:val="restart"/>
          </w:tcPr>
          <w:p w14:paraId="0E6F6176" w14:textId="77777777" w:rsidR="00041AFF" w:rsidRPr="005717BA" w:rsidRDefault="00041AFF" w:rsidP="00F7420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03</w:t>
            </w:r>
          </w:p>
          <w:p w14:paraId="61FA97C6" w14:textId="77777777" w:rsidR="00041AFF" w:rsidRPr="002A5E3E" w:rsidRDefault="00041AFF" w:rsidP="00F7420C">
            <w:pPr>
              <w:suppressAutoHyphens/>
              <w:spacing w:after="0" w:line="240" w:lineRule="auto"/>
              <w:jc w:val="center"/>
              <w:rPr>
                <w:rFonts w:ascii="Times New Roman" w:hAnsi="Times New Roman"/>
                <w:b/>
                <w:bCs/>
                <w:i/>
                <w:u w:val="single"/>
              </w:rPr>
            </w:pPr>
          </w:p>
        </w:tc>
        <w:tc>
          <w:tcPr>
            <w:tcW w:w="1391" w:type="dxa"/>
          </w:tcPr>
          <w:p w14:paraId="659D7D34"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D91632" w14:textId="77777777" w:rsidR="00041AFF" w:rsidRPr="002A5E3E" w:rsidRDefault="00041AFF" w:rsidP="00F7420C">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tc>
        <w:tc>
          <w:tcPr>
            <w:tcW w:w="1388" w:type="dxa"/>
          </w:tcPr>
          <w:p w14:paraId="543561FE"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EFD2158" w14:textId="77777777" w:rsidR="00041AFF" w:rsidRPr="002A5E3E" w:rsidRDefault="00041AFF" w:rsidP="00F7420C">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041AFF" w:rsidRPr="009630B9" w14:paraId="23923294" w14:textId="77777777" w:rsidTr="00F7420C">
        <w:trPr>
          <w:trHeight w:val="212"/>
        </w:trPr>
        <w:tc>
          <w:tcPr>
            <w:tcW w:w="1232" w:type="dxa"/>
            <w:vMerge/>
          </w:tcPr>
          <w:p w14:paraId="24EDD210"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2A0878D"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37D20F5" w14:textId="77777777" w:rsidR="00041AFF" w:rsidRPr="002A5E3E" w:rsidRDefault="00041AFF" w:rsidP="00F7420C">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tc>
        <w:tc>
          <w:tcPr>
            <w:tcW w:w="1388" w:type="dxa"/>
          </w:tcPr>
          <w:p w14:paraId="2266570F"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B269E42" w14:textId="77777777" w:rsidR="00041AFF" w:rsidRPr="002A5E3E" w:rsidRDefault="00041AFF" w:rsidP="00F7420C">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tc>
      </w:tr>
      <w:tr w:rsidR="00041AFF" w:rsidRPr="009630B9" w14:paraId="40BF3616" w14:textId="77777777" w:rsidTr="00F7420C">
        <w:trPr>
          <w:trHeight w:val="212"/>
        </w:trPr>
        <w:tc>
          <w:tcPr>
            <w:tcW w:w="1232" w:type="dxa"/>
            <w:vMerge/>
          </w:tcPr>
          <w:p w14:paraId="3AAB211F"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5222756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EFFEEA1" w14:textId="77777777" w:rsidR="00041AFF" w:rsidRPr="000869F1" w:rsidRDefault="00041AFF" w:rsidP="00F7420C">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0B725F06"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B41610" w14:textId="77777777" w:rsidR="00041AFF" w:rsidRPr="002A5E3E" w:rsidRDefault="00041AFF" w:rsidP="00F7420C">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tc>
      </w:tr>
      <w:tr w:rsidR="00041AFF" w:rsidRPr="009630B9" w14:paraId="2B9BEA64" w14:textId="77777777" w:rsidTr="00F7420C">
        <w:trPr>
          <w:trHeight w:val="212"/>
        </w:trPr>
        <w:tc>
          <w:tcPr>
            <w:tcW w:w="1232" w:type="dxa"/>
            <w:vMerge/>
          </w:tcPr>
          <w:p w14:paraId="028AAE68"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D51790A"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99D4362" w14:textId="77777777" w:rsidR="00041AFF" w:rsidRDefault="00041AFF" w:rsidP="00F7420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012EF3C7"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14ABF5C" w14:textId="77777777" w:rsidR="00041AFF" w:rsidRPr="002A5E3E" w:rsidRDefault="00041AFF" w:rsidP="00F7420C">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041AFF" w:rsidRPr="009630B9" w14:paraId="77AF2B7B" w14:textId="77777777" w:rsidTr="00F7420C">
        <w:trPr>
          <w:trHeight w:val="212"/>
        </w:trPr>
        <w:tc>
          <w:tcPr>
            <w:tcW w:w="1232" w:type="dxa"/>
            <w:vMerge/>
          </w:tcPr>
          <w:p w14:paraId="177BC59F"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0259344D"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3382D67" w14:textId="77777777" w:rsidR="00041AFF" w:rsidRDefault="00041AFF" w:rsidP="00F7420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0D3285D4"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644C7BB" w14:textId="77777777" w:rsidR="00041AFF" w:rsidRPr="002A5E3E" w:rsidRDefault="00041AFF" w:rsidP="00F7420C">
            <w:pPr>
              <w:spacing w:after="0" w:line="240" w:lineRule="auto"/>
              <w:rPr>
                <w:rFonts w:ascii="Times New Roman" w:hAnsi="Times New Roman"/>
                <w:sz w:val="24"/>
                <w:szCs w:val="24"/>
              </w:rPr>
            </w:pPr>
          </w:p>
        </w:tc>
      </w:tr>
      <w:tr w:rsidR="00041AFF" w:rsidRPr="009630B9" w14:paraId="746EEE68" w14:textId="77777777" w:rsidTr="00F7420C">
        <w:trPr>
          <w:trHeight w:val="212"/>
        </w:trPr>
        <w:tc>
          <w:tcPr>
            <w:tcW w:w="1232" w:type="dxa"/>
            <w:vMerge/>
          </w:tcPr>
          <w:p w14:paraId="16240E6A"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0049AE63"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5B3B015" w14:textId="77777777" w:rsidR="00041AFF" w:rsidRDefault="00041AFF" w:rsidP="00F7420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7976DE3C"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388C65" w14:textId="77777777" w:rsidR="00041AFF" w:rsidRPr="002A5E3E" w:rsidRDefault="00041AFF" w:rsidP="00F7420C">
            <w:pPr>
              <w:spacing w:after="0" w:line="240" w:lineRule="auto"/>
              <w:rPr>
                <w:rFonts w:ascii="Times New Roman" w:hAnsi="Times New Roman"/>
                <w:sz w:val="24"/>
                <w:szCs w:val="24"/>
              </w:rPr>
            </w:pPr>
          </w:p>
        </w:tc>
      </w:tr>
      <w:tr w:rsidR="00041AFF" w:rsidRPr="009630B9" w14:paraId="6A29895D" w14:textId="77777777" w:rsidTr="00F7420C">
        <w:trPr>
          <w:trHeight w:val="212"/>
        </w:trPr>
        <w:tc>
          <w:tcPr>
            <w:tcW w:w="1232" w:type="dxa"/>
            <w:vMerge/>
          </w:tcPr>
          <w:p w14:paraId="5EBD0550"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481BFE2"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0AAF134" w14:textId="77777777" w:rsidR="00041AFF" w:rsidRDefault="00041AFF" w:rsidP="00F7420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48F44942"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AB3BFF" w14:textId="77777777" w:rsidR="00041AFF" w:rsidRPr="002A5E3E" w:rsidRDefault="00041AFF" w:rsidP="00F7420C">
            <w:pPr>
              <w:spacing w:after="0" w:line="240" w:lineRule="auto"/>
              <w:rPr>
                <w:rFonts w:ascii="Times New Roman" w:hAnsi="Times New Roman"/>
                <w:sz w:val="24"/>
                <w:szCs w:val="24"/>
              </w:rPr>
            </w:pPr>
          </w:p>
        </w:tc>
      </w:tr>
      <w:tr w:rsidR="00041AFF" w:rsidRPr="009630B9" w14:paraId="2A88AF8D" w14:textId="77777777" w:rsidTr="00F7420C">
        <w:trPr>
          <w:trHeight w:val="1380"/>
        </w:trPr>
        <w:tc>
          <w:tcPr>
            <w:tcW w:w="1232" w:type="dxa"/>
            <w:vMerge/>
          </w:tcPr>
          <w:p w14:paraId="5687ABEC"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2DDB4F3B"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17B63BF" w14:textId="77777777" w:rsidR="00041AFF" w:rsidRDefault="00041AFF" w:rsidP="00F7420C">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05AE8403"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30B109A" w14:textId="77777777" w:rsidR="00041AFF" w:rsidRPr="002A5E3E" w:rsidRDefault="00041AFF" w:rsidP="00F7420C">
            <w:pPr>
              <w:spacing w:after="0" w:line="240" w:lineRule="auto"/>
              <w:rPr>
                <w:rFonts w:ascii="Times New Roman" w:hAnsi="Times New Roman"/>
                <w:sz w:val="24"/>
                <w:szCs w:val="24"/>
              </w:rPr>
            </w:pPr>
          </w:p>
        </w:tc>
      </w:tr>
      <w:tr w:rsidR="00041AFF" w:rsidRPr="009630B9" w14:paraId="59674387" w14:textId="77777777" w:rsidTr="00F7420C">
        <w:trPr>
          <w:trHeight w:val="212"/>
        </w:trPr>
        <w:tc>
          <w:tcPr>
            <w:tcW w:w="1232" w:type="dxa"/>
            <w:vMerge w:val="restart"/>
          </w:tcPr>
          <w:p w14:paraId="58C37243" w14:textId="77777777" w:rsidR="00041AFF" w:rsidRPr="00740C6A" w:rsidRDefault="00041AFF" w:rsidP="00F7420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09</w:t>
            </w:r>
          </w:p>
        </w:tc>
        <w:tc>
          <w:tcPr>
            <w:tcW w:w="1391" w:type="dxa"/>
          </w:tcPr>
          <w:p w14:paraId="5D035D76"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257200" w14:textId="77777777" w:rsidR="00041AFF"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понимать общий смысл четко произнесенных высказываний на известные темы </w:t>
            </w:r>
            <w:r>
              <w:rPr>
                <w:rFonts w:ascii="Times New Roman" w:eastAsia="Calibri" w:hAnsi="Times New Roman"/>
                <w:iCs/>
                <w:sz w:val="24"/>
                <w:szCs w:val="24"/>
                <w:lang w:eastAsia="en-US"/>
              </w:rPr>
              <w:lastRenderedPageBreak/>
              <w:t>(профессиональные и бытовые), понимать тексты на базовые профессиональные темы</w:t>
            </w:r>
          </w:p>
        </w:tc>
        <w:tc>
          <w:tcPr>
            <w:tcW w:w="1388" w:type="dxa"/>
          </w:tcPr>
          <w:p w14:paraId="689346AF"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50B9BDC" w14:textId="77777777" w:rsidR="00041AFF" w:rsidRDefault="00041AFF" w:rsidP="00F7420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tc>
      </w:tr>
      <w:tr w:rsidR="00041AFF" w:rsidRPr="009630B9" w14:paraId="78D535DC" w14:textId="77777777" w:rsidTr="00F7420C">
        <w:trPr>
          <w:trHeight w:val="212"/>
        </w:trPr>
        <w:tc>
          <w:tcPr>
            <w:tcW w:w="1232" w:type="dxa"/>
            <w:vMerge/>
          </w:tcPr>
          <w:p w14:paraId="69966E94"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4B1D0A1E"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19FF62" w14:textId="77777777" w:rsidR="00041AFF"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t>и профессиональные темы</w:t>
            </w:r>
          </w:p>
        </w:tc>
        <w:tc>
          <w:tcPr>
            <w:tcW w:w="1388" w:type="dxa"/>
          </w:tcPr>
          <w:p w14:paraId="64672E50"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568997D" w14:textId="77777777" w:rsidR="00041AFF" w:rsidRDefault="00041AFF" w:rsidP="00F7420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основные общеупотребительные глаголы (бытовая и профессиональная лексика)</w:t>
            </w:r>
          </w:p>
        </w:tc>
      </w:tr>
      <w:tr w:rsidR="00041AFF" w:rsidRPr="009630B9" w14:paraId="2A6957CF" w14:textId="77777777" w:rsidTr="00F7420C">
        <w:trPr>
          <w:trHeight w:val="212"/>
        </w:trPr>
        <w:tc>
          <w:tcPr>
            <w:tcW w:w="1232" w:type="dxa"/>
            <w:vMerge/>
          </w:tcPr>
          <w:p w14:paraId="268036E1"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FC61641"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D507E27" w14:textId="77777777" w:rsidR="00041AFF"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tc>
        <w:tc>
          <w:tcPr>
            <w:tcW w:w="1388" w:type="dxa"/>
          </w:tcPr>
          <w:p w14:paraId="64045D08"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671E4F5" w14:textId="77777777" w:rsidR="00041AFF" w:rsidRDefault="00041AFF" w:rsidP="00F7420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tc>
      </w:tr>
      <w:tr w:rsidR="00041AFF" w:rsidRPr="009630B9" w14:paraId="2AB7A5C9" w14:textId="77777777" w:rsidTr="00F7420C">
        <w:trPr>
          <w:trHeight w:val="212"/>
        </w:trPr>
        <w:tc>
          <w:tcPr>
            <w:tcW w:w="1232" w:type="dxa"/>
            <w:vMerge/>
          </w:tcPr>
          <w:p w14:paraId="265A5AA5"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7354397D"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12E708B" w14:textId="77777777" w:rsidR="00041AFF"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tc>
        <w:tc>
          <w:tcPr>
            <w:tcW w:w="1388" w:type="dxa"/>
          </w:tcPr>
          <w:p w14:paraId="6DA028FC"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45136FF" w14:textId="77777777" w:rsidR="00041AFF" w:rsidRDefault="00041AFF" w:rsidP="00F7420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tc>
      </w:tr>
      <w:tr w:rsidR="00041AFF" w:rsidRPr="009630B9" w14:paraId="2D81203E" w14:textId="77777777" w:rsidTr="00F7420C">
        <w:trPr>
          <w:trHeight w:val="212"/>
        </w:trPr>
        <w:tc>
          <w:tcPr>
            <w:tcW w:w="1232" w:type="dxa"/>
            <w:vMerge/>
          </w:tcPr>
          <w:p w14:paraId="625FDEFE" w14:textId="77777777" w:rsidR="00041AFF" w:rsidRPr="002A5E3E" w:rsidRDefault="00041AFF" w:rsidP="00F7420C">
            <w:pPr>
              <w:suppressAutoHyphens/>
              <w:spacing w:after="0" w:line="240" w:lineRule="auto"/>
              <w:jc w:val="center"/>
              <w:rPr>
                <w:rFonts w:ascii="Times New Roman" w:hAnsi="Times New Roman"/>
                <w:i/>
              </w:rPr>
            </w:pPr>
          </w:p>
        </w:tc>
        <w:tc>
          <w:tcPr>
            <w:tcW w:w="1391" w:type="dxa"/>
          </w:tcPr>
          <w:p w14:paraId="12FAA159" w14:textId="77777777" w:rsidR="00041AFF" w:rsidRPr="002A5E3E" w:rsidRDefault="00041AFF"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40C9C77" w14:textId="77777777" w:rsidR="00041AFF" w:rsidRDefault="00041AFF" w:rsidP="00F7420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1388" w:type="dxa"/>
          </w:tcPr>
          <w:p w14:paraId="62DB3F7E" w14:textId="77777777" w:rsidR="00041AFF" w:rsidRPr="002A5E3E" w:rsidRDefault="00041AFF"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01FC2CE" w14:textId="77777777" w:rsidR="00041AFF" w:rsidRDefault="00041AFF" w:rsidP="00F7420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чтения текстов профессиональной направленности</w:t>
            </w:r>
          </w:p>
        </w:tc>
      </w:tr>
      <w:tr w:rsidR="00D22D6A" w:rsidRPr="009630B9" w14:paraId="008DE526" w14:textId="77777777" w:rsidTr="00F7420C">
        <w:trPr>
          <w:trHeight w:val="212"/>
        </w:trPr>
        <w:tc>
          <w:tcPr>
            <w:tcW w:w="1232" w:type="dxa"/>
            <w:vMerge w:val="restart"/>
          </w:tcPr>
          <w:p w14:paraId="4DBEC855" w14:textId="6D0FF14D" w:rsidR="00D22D6A" w:rsidRPr="00AE5046" w:rsidRDefault="00D22D6A" w:rsidP="00D22D6A">
            <w:pPr>
              <w:spacing w:after="0" w:line="240" w:lineRule="auto"/>
              <w:rPr>
                <w:rFonts w:ascii="Times New Roman" w:hAnsi="Times New Roman"/>
                <w:b/>
                <w:bCs/>
              </w:rPr>
            </w:pPr>
            <w:r>
              <w:rPr>
                <w:rFonts w:ascii="Times New Roman" w:hAnsi="Times New Roman"/>
                <w:b/>
                <w:bCs/>
              </w:rPr>
              <w:t>ПК 1.1</w:t>
            </w:r>
          </w:p>
        </w:tc>
        <w:tc>
          <w:tcPr>
            <w:tcW w:w="1391" w:type="dxa"/>
          </w:tcPr>
          <w:p w14:paraId="2B184E9B"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E8C4F19" w14:textId="1C364397"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подбирать технологическое оборудование и режимы очистки и мойки машин, узлов и деталей;</w:t>
            </w:r>
          </w:p>
        </w:tc>
        <w:tc>
          <w:tcPr>
            <w:tcW w:w="1388" w:type="dxa"/>
          </w:tcPr>
          <w:p w14:paraId="47C3542A"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B80A02F" w14:textId="33C2D0ED"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назначение и порядок использования моечного оборудования;</w:t>
            </w:r>
          </w:p>
        </w:tc>
      </w:tr>
      <w:tr w:rsidR="00D22D6A" w:rsidRPr="009630B9" w14:paraId="417F50A1" w14:textId="77777777" w:rsidTr="00F7420C">
        <w:trPr>
          <w:trHeight w:val="212"/>
        </w:trPr>
        <w:tc>
          <w:tcPr>
            <w:tcW w:w="1232" w:type="dxa"/>
            <w:vMerge/>
          </w:tcPr>
          <w:p w14:paraId="5E9C8D83"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36EDC8F6"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B4359A9" w14:textId="68CBAB08"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осуществлять выбор инструментов, приспособлений для разборки и сборки сельскохозяйственных машин и оборудования;</w:t>
            </w:r>
          </w:p>
        </w:tc>
        <w:tc>
          <w:tcPr>
            <w:tcW w:w="1388" w:type="dxa"/>
          </w:tcPr>
          <w:p w14:paraId="41D38F7F"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C34D293" w14:textId="53D5E83E"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способы очистки и мойки сельскохозяйственных машин и оборудования;</w:t>
            </w:r>
          </w:p>
        </w:tc>
      </w:tr>
      <w:tr w:rsidR="00D22D6A" w:rsidRPr="009630B9" w14:paraId="3DD5B430" w14:textId="77777777" w:rsidTr="00F7420C">
        <w:trPr>
          <w:trHeight w:val="212"/>
        </w:trPr>
        <w:tc>
          <w:tcPr>
            <w:tcW w:w="1232" w:type="dxa"/>
            <w:vMerge/>
          </w:tcPr>
          <w:p w14:paraId="4C451AD0"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12226DBD"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DD8ACC6" w14:textId="686D2E11"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tc>
        <w:tc>
          <w:tcPr>
            <w:tcW w:w="1388" w:type="dxa"/>
          </w:tcPr>
          <w:p w14:paraId="0C68FBDA"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2929E75" w14:textId="503B6BB0"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виды моечных средств;</w:t>
            </w:r>
          </w:p>
        </w:tc>
      </w:tr>
      <w:tr w:rsidR="00D22D6A" w:rsidRPr="009630B9" w14:paraId="49652F4A" w14:textId="77777777" w:rsidTr="00F7420C">
        <w:trPr>
          <w:trHeight w:val="212"/>
        </w:trPr>
        <w:tc>
          <w:tcPr>
            <w:tcW w:w="1232" w:type="dxa"/>
            <w:vMerge/>
          </w:tcPr>
          <w:p w14:paraId="4A6E6C6E"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09428D62"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9369EC6" w14:textId="3F8D2C0D"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 xml:space="preserve">производить операции по разборке и сборке сельскохозяйственных </w:t>
            </w:r>
            <w:r w:rsidRPr="00FC6183">
              <w:rPr>
                <w:rFonts w:ascii="Times New Roman" w:hAnsi="Times New Roman"/>
                <w:color w:val="000000"/>
                <w:position w:val="-1"/>
                <w:sz w:val="24"/>
                <w:szCs w:val="24"/>
              </w:rPr>
              <w:lastRenderedPageBreak/>
              <w:t>машин и оборудования при ремонте;</w:t>
            </w:r>
          </w:p>
        </w:tc>
        <w:tc>
          <w:tcPr>
            <w:tcW w:w="1388" w:type="dxa"/>
          </w:tcPr>
          <w:p w14:paraId="1F75F849"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BC2C0A5" w14:textId="129F1EA0"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 xml:space="preserve">назначение и конструктивное устройство </w:t>
            </w:r>
            <w:r w:rsidRPr="004579C5">
              <w:rPr>
                <w:rFonts w:ascii="Times New Roman" w:hAnsi="Times New Roman"/>
                <w:color w:val="000000"/>
                <w:position w:val="-1"/>
                <w:sz w:val="24"/>
                <w:szCs w:val="24"/>
              </w:rPr>
              <w:lastRenderedPageBreak/>
              <w:t xml:space="preserve">сельскохозяйственных машин и оборудования; </w:t>
            </w:r>
          </w:p>
        </w:tc>
      </w:tr>
      <w:tr w:rsidR="00D22D6A" w:rsidRPr="009630B9" w14:paraId="6D392B8E" w14:textId="77777777" w:rsidTr="00F7420C">
        <w:trPr>
          <w:trHeight w:val="212"/>
        </w:trPr>
        <w:tc>
          <w:tcPr>
            <w:tcW w:w="1232" w:type="dxa"/>
            <w:vMerge/>
          </w:tcPr>
          <w:p w14:paraId="49D4104F"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67828C26"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478BC3" w14:textId="25DFBB73"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 xml:space="preserve">использовать нормативно-техническую документацию по разборке и сборке сельскохозяйственных машин и оборудования; </w:t>
            </w:r>
          </w:p>
        </w:tc>
        <w:tc>
          <w:tcPr>
            <w:tcW w:w="1388" w:type="dxa"/>
          </w:tcPr>
          <w:p w14:paraId="51C97847"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9181DBA" w14:textId="7D6691E0"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 xml:space="preserve">порядок проведения разборки и сборки сельскохозяйственных машин и оборудования; </w:t>
            </w:r>
          </w:p>
        </w:tc>
      </w:tr>
      <w:tr w:rsidR="00D22D6A" w:rsidRPr="009630B9" w14:paraId="6BD79CA1" w14:textId="77777777" w:rsidTr="00F7420C">
        <w:trPr>
          <w:trHeight w:val="212"/>
        </w:trPr>
        <w:tc>
          <w:tcPr>
            <w:tcW w:w="1232" w:type="dxa"/>
            <w:vMerge/>
          </w:tcPr>
          <w:p w14:paraId="4548CF43"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15440DBE"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ECFE1AD" w14:textId="1327049F" w:rsidR="00D22D6A" w:rsidRPr="000869F1" w:rsidRDefault="00D22D6A" w:rsidP="00D22D6A">
            <w:pPr>
              <w:spacing w:after="0" w:line="240" w:lineRule="auto"/>
              <w:rPr>
                <w:rFonts w:ascii="Times New Roman" w:eastAsia="Calibri" w:hAnsi="Times New Roman"/>
                <w:bCs/>
                <w:iCs/>
                <w:sz w:val="24"/>
                <w:szCs w:val="24"/>
                <w:lang w:eastAsia="en-US"/>
              </w:rPr>
            </w:pPr>
            <w:r w:rsidRPr="00FC6183">
              <w:rPr>
                <w:rFonts w:ascii="Times New Roman" w:hAnsi="Times New Roman"/>
                <w:color w:val="000000"/>
                <w:position w:val="-1"/>
                <w:sz w:val="24"/>
                <w:szCs w:val="24"/>
              </w:rPr>
              <w:t>применять средства индивидуальной защиты в соответствии с инструкциями и требованиями охраны труда</w:t>
            </w:r>
          </w:p>
        </w:tc>
        <w:tc>
          <w:tcPr>
            <w:tcW w:w="1388" w:type="dxa"/>
          </w:tcPr>
          <w:p w14:paraId="381197C5"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5F82607" w14:textId="62F72F97"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наименование и назначение расходных материалов;</w:t>
            </w:r>
          </w:p>
        </w:tc>
      </w:tr>
      <w:tr w:rsidR="00D22D6A" w:rsidRPr="009630B9" w14:paraId="634C2C38" w14:textId="77777777" w:rsidTr="00F7420C">
        <w:trPr>
          <w:trHeight w:val="212"/>
        </w:trPr>
        <w:tc>
          <w:tcPr>
            <w:tcW w:w="1232" w:type="dxa"/>
            <w:vMerge/>
          </w:tcPr>
          <w:p w14:paraId="49A0AE45"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344A688E"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599E11C"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1B5DBAA1"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5CD6297" w14:textId="3FE99F61"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 xml:space="preserve">технические характеристики, конструктивные особенности, назначение деталей; </w:t>
            </w:r>
          </w:p>
        </w:tc>
      </w:tr>
      <w:tr w:rsidR="00D22D6A" w:rsidRPr="009630B9" w14:paraId="0765A10A" w14:textId="77777777" w:rsidTr="00F7420C">
        <w:trPr>
          <w:trHeight w:val="1376"/>
        </w:trPr>
        <w:tc>
          <w:tcPr>
            <w:tcW w:w="1232" w:type="dxa"/>
            <w:vMerge/>
          </w:tcPr>
          <w:p w14:paraId="7C4959CD"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2506F82C"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176B7CA4"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11994C17"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108BDC9" w14:textId="009418D2" w:rsidR="00D22D6A" w:rsidRPr="000869F1" w:rsidRDefault="00D22D6A" w:rsidP="00D22D6A">
            <w:pPr>
              <w:spacing w:after="0" w:line="240" w:lineRule="auto"/>
              <w:rPr>
                <w:rFonts w:ascii="Times New Roman" w:eastAsia="Calibri" w:hAnsi="Times New Roman"/>
                <w:bCs/>
                <w:iCs/>
                <w:sz w:val="24"/>
                <w:szCs w:val="24"/>
                <w:lang w:eastAsia="en-US"/>
              </w:rPr>
            </w:pPr>
            <w:r w:rsidRPr="004579C5">
              <w:rPr>
                <w:rFonts w:ascii="Times New Roman" w:hAnsi="Times New Roman"/>
                <w:color w:val="000000"/>
                <w:position w:val="-1"/>
                <w:sz w:val="24"/>
                <w:szCs w:val="24"/>
              </w:rPr>
              <w:t xml:space="preserve">подбор и правила применения контрольно-измерительных инструментов и приборов; </w:t>
            </w:r>
          </w:p>
        </w:tc>
      </w:tr>
      <w:tr w:rsidR="00D22D6A" w:rsidRPr="009630B9" w14:paraId="7D3E241C" w14:textId="77777777" w:rsidTr="00F7420C">
        <w:trPr>
          <w:trHeight w:val="1376"/>
        </w:trPr>
        <w:tc>
          <w:tcPr>
            <w:tcW w:w="1232" w:type="dxa"/>
          </w:tcPr>
          <w:p w14:paraId="30E213E2"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6C21A11D"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612EBCF9"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5914802F"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02868237" w14:textId="53FC45DA"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 xml:space="preserve">регламент оценки качества проведенных разборочно-сборочных работ; </w:t>
            </w:r>
          </w:p>
        </w:tc>
      </w:tr>
      <w:tr w:rsidR="00D22D6A" w:rsidRPr="009630B9" w14:paraId="2EA27ECE" w14:textId="77777777" w:rsidTr="00F7420C">
        <w:trPr>
          <w:trHeight w:val="1376"/>
        </w:trPr>
        <w:tc>
          <w:tcPr>
            <w:tcW w:w="1232" w:type="dxa"/>
          </w:tcPr>
          <w:p w14:paraId="25FB25CD"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2EE5E844"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50C346C"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0043E429"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794B2F7" w14:textId="2AE77B3B"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 xml:space="preserve">методы демонтажа сельскохозяйственного оборудования; </w:t>
            </w:r>
          </w:p>
        </w:tc>
      </w:tr>
      <w:tr w:rsidR="00D22D6A" w:rsidRPr="009630B9" w14:paraId="484DA40A" w14:textId="77777777" w:rsidTr="00F7420C">
        <w:trPr>
          <w:trHeight w:val="1376"/>
        </w:trPr>
        <w:tc>
          <w:tcPr>
            <w:tcW w:w="1232" w:type="dxa"/>
          </w:tcPr>
          <w:p w14:paraId="033EFC12"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2258DF0F"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67215D9"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21BCF6AF"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9504AAC" w14:textId="659B01A0"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способы применения механизированного инструмента при демонтаже сельскохозяйственного оборудования;</w:t>
            </w:r>
          </w:p>
        </w:tc>
      </w:tr>
      <w:tr w:rsidR="00D22D6A" w:rsidRPr="009630B9" w14:paraId="689B432F" w14:textId="77777777" w:rsidTr="00F7420C">
        <w:trPr>
          <w:trHeight w:val="1376"/>
        </w:trPr>
        <w:tc>
          <w:tcPr>
            <w:tcW w:w="1232" w:type="dxa"/>
          </w:tcPr>
          <w:p w14:paraId="1991729D"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7BE6B3A5"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C86AD23"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35ACFCA5"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4865131E" w14:textId="276D4163"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 xml:space="preserve">назначение, конструктивное устройство монтируемого сельскохозяйственного оборудования и взаимодействие его основных узлов; </w:t>
            </w:r>
          </w:p>
        </w:tc>
      </w:tr>
      <w:tr w:rsidR="00D22D6A" w:rsidRPr="009630B9" w14:paraId="5D270609" w14:textId="77777777" w:rsidTr="00F7420C">
        <w:trPr>
          <w:trHeight w:val="1376"/>
        </w:trPr>
        <w:tc>
          <w:tcPr>
            <w:tcW w:w="1232" w:type="dxa"/>
          </w:tcPr>
          <w:p w14:paraId="77A8CD5F"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21DB9CFD"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012269E9"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2045B483"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2D2AC728" w14:textId="3D1F67D1"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способы проверки размеров фундаментов под сельскохозяйственное оборудование;</w:t>
            </w:r>
          </w:p>
        </w:tc>
      </w:tr>
      <w:tr w:rsidR="00D22D6A" w:rsidRPr="009630B9" w14:paraId="440C1098" w14:textId="77777777" w:rsidTr="00F7420C">
        <w:trPr>
          <w:trHeight w:val="1376"/>
        </w:trPr>
        <w:tc>
          <w:tcPr>
            <w:tcW w:w="1232" w:type="dxa"/>
          </w:tcPr>
          <w:p w14:paraId="1596E376"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58A0F4C4"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31DAE74F"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35E88EF4"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5C0E488" w14:textId="1DE5733C"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способы и параметры оценки качества проведенных работ по демонтажу сельскохозяйственного оборудования;</w:t>
            </w:r>
          </w:p>
        </w:tc>
      </w:tr>
      <w:tr w:rsidR="00D22D6A" w:rsidRPr="009630B9" w14:paraId="1D7ECDB9" w14:textId="77777777" w:rsidTr="00F7420C">
        <w:trPr>
          <w:trHeight w:val="1376"/>
        </w:trPr>
        <w:tc>
          <w:tcPr>
            <w:tcW w:w="1232" w:type="dxa"/>
          </w:tcPr>
          <w:p w14:paraId="253C0731"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0AECAB69"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34788EFF"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10129ACA"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4C8FC2B" w14:textId="24A6EC5A"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технические характеристики и конструктивные особенности сельскохозяйственного оборудования;</w:t>
            </w:r>
          </w:p>
        </w:tc>
      </w:tr>
      <w:tr w:rsidR="00D22D6A" w:rsidRPr="009630B9" w14:paraId="421044CE" w14:textId="77777777" w:rsidTr="00F7420C">
        <w:trPr>
          <w:trHeight w:val="1376"/>
        </w:trPr>
        <w:tc>
          <w:tcPr>
            <w:tcW w:w="1232" w:type="dxa"/>
          </w:tcPr>
          <w:p w14:paraId="5B25DDF9"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56C1741F"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56909ADC"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0491BC59"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5F34E50" w14:textId="052C6257"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методы монтажа сельскохозяйственного оборудования;</w:t>
            </w:r>
          </w:p>
        </w:tc>
      </w:tr>
      <w:tr w:rsidR="00D22D6A" w:rsidRPr="009630B9" w14:paraId="330639A6" w14:textId="77777777" w:rsidTr="00F7420C">
        <w:trPr>
          <w:trHeight w:val="1376"/>
        </w:trPr>
        <w:tc>
          <w:tcPr>
            <w:tcW w:w="1232" w:type="dxa"/>
          </w:tcPr>
          <w:p w14:paraId="3E279FD3"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112B4336"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3BE3520"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7308E38A"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370E19F2" w14:textId="10DE5BE4"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способы применения механизированного инструмента при монтаже сельскохозяйственного оборудования;</w:t>
            </w:r>
          </w:p>
        </w:tc>
      </w:tr>
      <w:tr w:rsidR="00D22D6A" w:rsidRPr="009630B9" w14:paraId="4C62F078" w14:textId="77777777" w:rsidTr="00F7420C">
        <w:trPr>
          <w:trHeight w:val="1376"/>
        </w:trPr>
        <w:tc>
          <w:tcPr>
            <w:tcW w:w="1232" w:type="dxa"/>
          </w:tcPr>
          <w:p w14:paraId="3643CAE8"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61CBF0FC"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67E8D10E"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69A8FA4C"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2972B40" w14:textId="0AB00A9B"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способы и параметры оценки качества проведенных работ по монтажу сельскохозяйственного оборудования;</w:t>
            </w:r>
          </w:p>
        </w:tc>
      </w:tr>
      <w:tr w:rsidR="00D22D6A" w:rsidRPr="009630B9" w14:paraId="23E2144A" w14:textId="77777777" w:rsidTr="00F7420C">
        <w:trPr>
          <w:trHeight w:val="1376"/>
        </w:trPr>
        <w:tc>
          <w:tcPr>
            <w:tcW w:w="1232" w:type="dxa"/>
          </w:tcPr>
          <w:p w14:paraId="2EB08ABF" w14:textId="77777777" w:rsidR="00D22D6A" w:rsidRPr="002A5E3E" w:rsidRDefault="00D22D6A" w:rsidP="00D22D6A">
            <w:pPr>
              <w:suppressAutoHyphens/>
              <w:spacing w:after="0" w:line="240" w:lineRule="auto"/>
              <w:jc w:val="center"/>
              <w:rPr>
                <w:rFonts w:ascii="Times New Roman" w:hAnsi="Times New Roman"/>
                <w:i/>
              </w:rPr>
            </w:pPr>
          </w:p>
        </w:tc>
        <w:tc>
          <w:tcPr>
            <w:tcW w:w="1391" w:type="dxa"/>
          </w:tcPr>
          <w:p w14:paraId="45C77C35" w14:textId="77777777" w:rsidR="00D22D6A" w:rsidRPr="002A5E3E" w:rsidRDefault="00D22D6A" w:rsidP="00D22D6A">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10F4C749" w14:textId="77777777" w:rsidR="00D22D6A" w:rsidRPr="000869F1" w:rsidRDefault="00D22D6A" w:rsidP="00D22D6A">
            <w:pPr>
              <w:spacing w:after="0" w:line="240" w:lineRule="auto"/>
              <w:rPr>
                <w:rFonts w:ascii="Times New Roman" w:eastAsia="Calibri" w:hAnsi="Times New Roman"/>
                <w:bCs/>
                <w:iCs/>
                <w:sz w:val="24"/>
                <w:szCs w:val="24"/>
                <w:lang w:eastAsia="en-US"/>
              </w:rPr>
            </w:pPr>
          </w:p>
        </w:tc>
        <w:tc>
          <w:tcPr>
            <w:tcW w:w="1388" w:type="dxa"/>
          </w:tcPr>
          <w:p w14:paraId="198E00AE" w14:textId="77777777" w:rsidR="00D22D6A" w:rsidRPr="002A5E3E" w:rsidRDefault="00D22D6A" w:rsidP="00D22D6A">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77BCDFC9" w14:textId="33310E82" w:rsidR="00D22D6A" w:rsidRPr="004579C5" w:rsidRDefault="00D22D6A" w:rsidP="00D22D6A">
            <w:pPr>
              <w:spacing w:after="0" w:line="240" w:lineRule="auto"/>
              <w:rPr>
                <w:rFonts w:ascii="Times New Roman" w:hAnsi="Times New Roman"/>
                <w:color w:val="000000"/>
                <w:position w:val="-1"/>
                <w:sz w:val="24"/>
                <w:szCs w:val="24"/>
              </w:rPr>
            </w:pPr>
            <w:r w:rsidRPr="004579C5">
              <w:rPr>
                <w:rFonts w:ascii="Times New Roman" w:hAnsi="Times New Roman"/>
                <w:color w:val="000000"/>
                <w:position w:val="-1"/>
                <w:sz w:val="24"/>
                <w:szCs w:val="24"/>
              </w:rPr>
              <w:t>правила и нормы охраны труда, требования пожарной и экологической безопасности</w:t>
            </w:r>
          </w:p>
        </w:tc>
      </w:tr>
    </w:tbl>
    <w:p w14:paraId="60DFA804" w14:textId="77777777" w:rsidR="00041AFF" w:rsidRPr="0004408F" w:rsidRDefault="00041AFF" w:rsidP="00041AFF">
      <w:pPr>
        <w:suppressAutoHyphens/>
        <w:spacing w:after="0"/>
        <w:ind w:firstLine="709"/>
        <w:contextualSpacing/>
        <w:jc w:val="both"/>
        <w:rPr>
          <w:rFonts w:ascii="Times New Roman" w:eastAsiaTheme="minorHAnsi" w:hAnsi="Times New Roman" w:cstheme="minorBidi"/>
          <w:sz w:val="24"/>
          <w:szCs w:val="24"/>
          <w:lang w:eastAsia="en-US"/>
        </w:rPr>
      </w:pPr>
    </w:p>
    <w:p w14:paraId="7F3D81CF" w14:textId="77777777" w:rsidR="00041AFF" w:rsidRPr="001123BC" w:rsidRDefault="00041AFF" w:rsidP="00041AFF">
      <w:pPr>
        <w:suppressAutoHyphens/>
        <w:spacing w:after="0"/>
        <w:ind w:firstLine="709"/>
        <w:contextualSpacing/>
        <w:rPr>
          <w:rFonts w:ascii="Times New Roman" w:eastAsiaTheme="minorHAnsi" w:hAnsi="Times New Roman" w:cstheme="minorBidi"/>
          <w:b/>
          <w:lang w:eastAsia="en-US"/>
        </w:rPr>
      </w:pPr>
    </w:p>
    <w:p w14:paraId="75A9D2AA" w14:textId="77777777" w:rsidR="00041AFF" w:rsidRPr="001123BC"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0F03B654" w14:textId="77777777" w:rsidR="00041AFF" w:rsidRPr="001123BC" w:rsidRDefault="00041AFF" w:rsidP="00041AFF">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041AFF" w:rsidRPr="001123BC" w14:paraId="341FA465" w14:textId="77777777" w:rsidTr="00F7420C">
        <w:trPr>
          <w:trHeight w:val="20"/>
        </w:trPr>
        <w:tc>
          <w:tcPr>
            <w:tcW w:w="3685" w:type="pct"/>
            <w:vAlign w:val="center"/>
          </w:tcPr>
          <w:p w14:paraId="1C765DA7"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03F39ECC" w14:textId="77777777" w:rsidR="00041AFF" w:rsidRPr="001123BC" w:rsidRDefault="00041AFF"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041AFF" w:rsidRPr="001123BC" w14:paraId="50DCB210" w14:textId="77777777" w:rsidTr="00F7420C">
        <w:trPr>
          <w:trHeight w:val="20"/>
        </w:trPr>
        <w:tc>
          <w:tcPr>
            <w:tcW w:w="3685" w:type="pct"/>
            <w:vAlign w:val="center"/>
          </w:tcPr>
          <w:p w14:paraId="3CF27794"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3CE24E25"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041AFF" w:rsidRPr="001123BC" w14:paraId="037A9B12" w14:textId="77777777" w:rsidTr="00F7420C">
        <w:trPr>
          <w:trHeight w:val="20"/>
        </w:trPr>
        <w:tc>
          <w:tcPr>
            <w:tcW w:w="3685" w:type="pct"/>
            <w:shd w:val="clear" w:color="auto" w:fill="auto"/>
            <w:vAlign w:val="center"/>
          </w:tcPr>
          <w:p w14:paraId="3DA7FABC" w14:textId="77777777" w:rsidR="00041AFF" w:rsidRPr="001123BC" w:rsidRDefault="00041AFF"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704ADFDA" w14:textId="4EEC9A6A" w:rsidR="00041AFF" w:rsidRPr="001123BC" w:rsidRDefault="00D22D6A"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21</w:t>
            </w:r>
          </w:p>
        </w:tc>
      </w:tr>
      <w:tr w:rsidR="00041AFF" w:rsidRPr="001123BC" w14:paraId="1D0EF10B" w14:textId="77777777" w:rsidTr="00F7420C">
        <w:trPr>
          <w:trHeight w:val="20"/>
        </w:trPr>
        <w:tc>
          <w:tcPr>
            <w:tcW w:w="5000" w:type="pct"/>
            <w:gridSpan w:val="2"/>
            <w:vAlign w:val="center"/>
          </w:tcPr>
          <w:p w14:paraId="119BB22C"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041AFF" w:rsidRPr="001123BC" w14:paraId="2CE7BAF1" w14:textId="77777777" w:rsidTr="00F7420C">
        <w:trPr>
          <w:trHeight w:val="20"/>
        </w:trPr>
        <w:tc>
          <w:tcPr>
            <w:tcW w:w="3685" w:type="pct"/>
            <w:vAlign w:val="center"/>
          </w:tcPr>
          <w:p w14:paraId="6141E92B"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89AFCF9"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A3E97A8" w14:textId="77777777" w:rsidTr="00F7420C">
        <w:trPr>
          <w:trHeight w:val="20"/>
        </w:trPr>
        <w:tc>
          <w:tcPr>
            <w:tcW w:w="3685" w:type="pct"/>
            <w:vAlign w:val="center"/>
          </w:tcPr>
          <w:p w14:paraId="50FB8B43" w14:textId="77777777" w:rsidR="00041AFF" w:rsidRPr="001123BC" w:rsidRDefault="00041AFF"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5D1A6FC4"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67141F3E" w14:textId="77777777" w:rsidTr="00F7420C">
        <w:trPr>
          <w:trHeight w:val="20"/>
        </w:trPr>
        <w:tc>
          <w:tcPr>
            <w:tcW w:w="3685" w:type="pct"/>
            <w:vAlign w:val="center"/>
          </w:tcPr>
          <w:p w14:paraId="2E4CDFA0" w14:textId="77777777" w:rsidR="00041AFF" w:rsidRPr="00884AFD" w:rsidRDefault="00041AFF"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lastRenderedPageBreak/>
              <w:t xml:space="preserve">Самостоятельная работа </w:t>
            </w:r>
            <w:r w:rsidRPr="00884AFD">
              <w:rPr>
                <w:rFonts w:ascii="Times New Roman" w:eastAsiaTheme="minorHAnsi" w:hAnsi="Times New Roman" w:cstheme="minorBidi"/>
                <w:b/>
                <w:iCs/>
                <w:vertAlign w:val="superscript"/>
                <w:lang w:eastAsia="en-US"/>
              </w:rPr>
              <w:footnoteReference w:id="10"/>
            </w:r>
          </w:p>
        </w:tc>
        <w:tc>
          <w:tcPr>
            <w:tcW w:w="1315" w:type="pct"/>
            <w:vAlign w:val="center"/>
          </w:tcPr>
          <w:p w14:paraId="562BBD9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r w:rsidR="00041AFF" w:rsidRPr="001123BC" w14:paraId="58FEFD42" w14:textId="77777777" w:rsidTr="00F7420C">
        <w:trPr>
          <w:trHeight w:val="20"/>
        </w:trPr>
        <w:tc>
          <w:tcPr>
            <w:tcW w:w="3685" w:type="pct"/>
            <w:vAlign w:val="center"/>
          </w:tcPr>
          <w:p w14:paraId="09FF76E0" w14:textId="77777777" w:rsidR="00041AFF" w:rsidRPr="001123BC" w:rsidRDefault="00041AFF"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288031B0" w14:textId="77777777" w:rsidR="00041AFF" w:rsidRPr="001123BC" w:rsidRDefault="00041AFF" w:rsidP="00F7420C">
            <w:pPr>
              <w:suppressAutoHyphens/>
              <w:spacing w:after="0" w:line="240" w:lineRule="auto"/>
              <w:contextualSpacing/>
              <w:rPr>
                <w:rFonts w:ascii="Times New Roman" w:eastAsiaTheme="minorHAnsi" w:hAnsi="Times New Roman" w:cstheme="minorBidi"/>
                <w:iCs/>
                <w:lang w:eastAsia="en-US"/>
              </w:rPr>
            </w:pPr>
          </w:p>
        </w:tc>
      </w:tr>
    </w:tbl>
    <w:p w14:paraId="4946C264" w14:textId="77777777" w:rsidR="00041AFF" w:rsidRDefault="00041AFF" w:rsidP="00041AFF">
      <w:pPr>
        <w:sectPr w:rsidR="00041AFF" w:rsidSect="00B911C1">
          <w:headerReference w:type="even" r:id="rId25"/>
          <w:pgSz w:w="11906" w:h="16838"/>
          <w:pgMar w:top="1134" w:right="567" w:bottom="1134" w:left="1701" w:header="709" w:footer="709" w:gutter="0"/>
          <w:cols w:space="708"/>
          <w:docGrid w:linePitch="360"/>
        </w:sectPr>
      </w:pPr>
    </w:p>
    <w:p w14:paraId="3A9C4202" w14:textId="77777777" w:rsidR="00041AFF" w:rsidRDefault="00041AFF" w:rsidP="00041AFF">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179D0BBD" w14:textId="77777777" w:rsidR="00041AFF" w:rsidRDefault="00041AFF" w:rsidP="00041AFF">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6858"/>
        <w:gridCol w:w="1620"/>
        <w:gridCol w:w="1765"/>
        <w:gridCol w:w="1118"/>
      </w:tblGrid>
      <w:tr w:rsidR="00041AFF" w:rsidRPr="009630B9" w14:paraId="76B9ABAB" w14:textId="77777777" w:rsidTr="00D22D6A">
        <w:trPr>
          <w:trHeight w:val="20"/>
        </w:trPr>
        <w:tc>
          <w:tcPr>
            <w:tcW w:w="996" w:type="pct"/>
            <w:vAlign w:val="center"/>
          </w:tcPr>
          <w:p w14:paraId="7ED8104C"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17" w:type="pct"/>
            <w:vAlign w:val="center"/>
          </w:tcPr>
          <w:p w14:paraId="41F62E1E"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C540E24"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2" w:type="pct"/>
            <w:vAlign w:val="center"/>
          </w:tcPr>
          <w:p w14:paraId="5FAF3B5D" w14:textId="77777777" w:rsidR="00041AFF" w:rsidRPr="00657611" w:rsidRDefault="00041AFF"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4" w:type="pct"/>
          </w:tcPr>
          <w:p w14:paraId="60855924" w14:textId="77777777" w:rsidR="00041AFF" w:rsidRPr="00203603" w:rsidRDefault="00041AFF" w:rsidP="00F7420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041AFF" w:rsidRPr="009630B9" w14:paraId="188B3288" w14:textId="77777777" w:rsidTr="00D22D6A">
        <w:trPr>
          <w:trHeight w:val="307"/>
        </w:trPr>
        <w:tc>
          <w:tcPr>
            <w:tcW w:w="996" w:type="pct"/>
          </w:tcPr>
          <w:p w14:paraId="4BFBA70C"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17" w:type="pct"/>
          </w:tcPr>
          <w:p w14:paraId="10444ECE"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78FE757"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2" w:type="pct"/>
          </w:tcPr>
          <w:p w14:paraId="56AAB86A" w14:textId="77777777" w:rsidR="00041AFF" w:rsidRPr="009630B9" w:rsidRDefault="00041AFF" w:rsidP="00F7420C">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394" w:type="pct"/>
          </w:tcPr>
          <w:p w14:paraId="6E71A31B" w14:textId="77777777" w:rsidR="00041AFF" w:rsidRPr="009630B9" w:rsidRDefault="00041AFF" w:rsidP="00F7420C">
            <w:pPr>
              <w:spacing w:after="0" w:line="240" w:lineRule="auto"/>
              <w:contextualSpacing/>
              <w:jc w:val="center"/>
              <w:rPr>
                <w:rFonts w:ascii="Times New Roman" w:hAnsi="Times New Roman"/>
                <w:b/>
                <w:bCs/>
                <w:i/>
                <w:iCs/>
              </w:rPr>
            </w:pPr>
          </w:p>
        </w:tc>
      </w:tr>
      <w:tr w:rsidR="00041AFF" w:rsidRPr="002A5E3E" w14:paraId="79488ABB" w14:textId="77777777" w:rsidTr="00D22D6A">
        <w:trPr>
          <w:trHeight w:val="20"/>
        </w:trPr>
        <w:tc>
          <w:tcPr>
            <w:tcW w:w="3413" w:type="pct"/>
            <w:gridSpan w:val="2"/>
          </w:tcPr>
          <w:p w14:paraId="2F1E384A" w14:textId="52B5F51F" w:rsidR="00041AFF" w:rsidRPr="002A5E3E" w:rsidRDefault="00041AFF" w:rsidP="00F7420C">
            <w:pPr>
              <w:spacing w:after="0" w:line="240" w:lineRule="auto"/>
              <w:contextualSpacing/>
              <w:rPr>
                <w:rFonts w:ascii="Times New Roman" w:hAnsi="Times New Roman"/>
                <w:i/>
              </w:rPr>
            </w:pPr>
            <w:r>
              <w:rPr>
                <w:rFonts w:ascii="Times New Roman" w:hAnsi="Times New Roman"/>
                <w:b/>
                <w:bCs/>
              </w:rPr>
              <w:t xml:space="preserve">Раздел 1. </w:t>
            </w:r>
            <w:r w:rsidR="00D22D6A" w:rsidRPr="00D22D6A">
              <w:rPr>
                <w:rFonts w:ascii="Times New Roman" w:hAnsi="Times New Roman"/>
                <w:b/>
                <w:bCs/>
              </w:rPr>
              <w:t>Основы электротехники</w:t>
            </w:r>
          </w:p>
        </w:tc>
        <w:tc>
          <w:tcPr>
            <w:tcW w:w="571" w:type="pct"/>
            <w:vAlign w:val="center"/>
          </w:tcPr>
          <w:p w14:paraId="35624128" w14:textId="676354FE" w:rsidR="00041AFF" w:rsidRPr="002A5E3E" w:rsidRDefault="00041AFF" w:rsidP="00F7420C">
            <w:pPr>
              <w:suppressAutoHyphens/>
              <w:spacing w:after="0" w:line="240" w:lineRule="auto"/>
              <w:contextualSpacing/>
              <w:jc w:val="center"/>
              <w:rPr>
                <w:rFonts w:ascii="Times New Roman" w:hAnsi="Times New Roman"/>
                <w:i/>
              </w:rPr>
            </w:pPr>
            <w:r>
              <w:rPr>
                <w:rFonts w:ascii="Times New Roman" w:hAnsi="Times New Roman"/>
                <w:b/>
                <w:bCs/>
              </w:rPr>
              <w:t>32/</w:t>
            </w:r>
            <w:r w:rsidR="00D22D6A">
              <w:rPr>
                <w:rFonts w:ascii="Times New Roman" w:hAnsi="Times New Roman"/>
                <w:b/>
                <w:bCs/>
              </w:rPr>
              <w:t>21</w:t>
            </w:r>
          </w:p>
        </w:tc>
        <w:tc>
          <w:tcPr>
            <w:tcW w:w="622" w:type="pct"/>
          </w:tcPr>
          <w:p w14:paraId="156A5FF2" w14:textId="77777777" w:rsidR="00041AFF" w:rsidRPr="002A5E3E" w:rsidRDefault="00041AFF" w:rsidP="00F7420C">
            <w:pPr>
              <w:spacing w:after="0" w:line="240" w:lineRule="auto"/>
              <w:contextualSpacing/>
              <w:jc w:val="center"/>
              <w:rPr>
                <w:rFonts w:ascii="Times New Roman" w:hAnsi="Times New Roman"/>
                <w:b/>
                <w:bCs/>
                <w:i/>
                <w:iCs/>
              </w:rPr>
            </w:pPr>
          </w:p>
        </w:tc>
        <w:tc>
          <w:tcPr>
            <w:tcW w:w="394" w:type="pct"/>
          </w:tcPr>
          <w:p w14:paraId="2CEF742C" w14:textId="77777777" w:rsidR="00041AFF" w:rsidRPr="002A5E3E" w:rsidRDefault="00041AFF" w:rsidP="00F7420C">
            <w:pPr>
              <w:spacing w:after="0" w:line="240" w:lineRule="auto"/>
              <w:contextualSpacing/>
              <w:jc w:val="center"/>
              <w:rPr>
                <w:rFonts w:ascii="Times New Roman" w:hAnsi="Times New Roman"/>
                <w:b/>
                <w:bCs/>
                <w:i/>
                <w:iCs/>
              </w:rPr>
            </w:pPr>
          </w:p>
        </w:tc>
      </w:tr>
      <w:tr w:rsidR="00D22D6A" w:rsidRPr="002A5E3E" w14:paraId="60D301EE" w14:textId="77777777" w:rsidTr="00D22D6A">
        <w:trPr>
          <w:trHeight w:val="20"/>
        </w:trPr>
        <w:tc>
          <w:tcPr>
            <w:tcW w:w="996" w:type="pct"/>
            <w:vMerge w:val="restart"/>
          </w:tcPr>
          <w:p w14:paraId="54E969BC" w14:textId="77777777" w:rsidR="00D22D6A" w:rsidRPr="00D22D6A" w:rsidRDefault="00D22D6A" w:rsidP="00AE7390">
            <w:pPr>
              <w:pStyle w:val="35"/>
            </w:pPr>
            <w:r w:rsidRPr="00D22D6A">
              <w:t>Тема</w:t>
            </w:r>
            <w:r w:rsidRPr="00D22D6A">
              <w:rPr>
                <w:spacing w:val="-1"/>
              </w:rPr>
              <w:t xml:space="preserve"> </w:t>
            </w:r>
            <w:r w:rsidRPr="00D22D6A">
              <w:t>1.</w:t>
            </w:r>
          </w:p>
          <w:p w14:paraId="6EFF2476" w14:textId="198A2DB0" w:rsidR="00D22D6A" w:rsidRPr="00D22D6A" w:rsidRDefault="00D22D6A" w:rsidP="00D22D6A">
            <w:pPr>
              <w:spacing w:after="0" w:line="240" w:lineRule="auto"/>
              <w:contextualSpacing/>
              <w:rPr>
                <w:rFonts w:ascii="Times New Roman" w:hAnsi="Times New Roman"/>
                <w:b/>
                <w:bCs/>
                <w:sz w:val="24"/>
                <w:szCs w:val="24"/>
              </w:rPr>
            </w:pPr>
            <w:r w:rsidRPr="00D22D6A">
              <w:rPr>
                <w:rFonts w:ascii="Times New Roman" w:hAnsi="Times New Roman"/>
                <w:b/>
                <w:bCs/>
                <w:sz w:val="24"/>
                <w:szCs w:val="24"/>
              </w:rPr>
              <w:t>Электробезопасность</w:t>
            </w:r>
          </w:p>
        </w:tc>
        <w:tc>
          <w:tcPr>
            <w:tcW w:w="2417" w:type="pct"/>
          </w:tcPr>
          <w:p w14:paraId="4D26BEDF" w14:textId="68A052A2"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Pr>
          <w:p w14:paraId="62756287" w14:textId="77777777" w:rsidR="00D22D6A" w:rsidRPr="002A5E3E" w:rsidRDefault="00D22D6A" w:rsidP="00D22D6A">
            <w:pPr>
              <w:suppressAutoHyphens/>
              <w:spacing w:after="0" w:line="240" w:lineRule="auto"/>
              <w:contextualSpacing/>
              <w:jc w:val="center"/>
              <w:rPr>
                <w:rFonts w:ascii="Times New Roman" w:hAnsi="Times New Roman"/>
                <w:i/>
                <w:iCs/>
              </w:rPr>
            </w:pPr>
          </w:p>
        </w:tc>
        <w:tc>
          <w:tcPr>
            <w:tcW w:w="622" w:type="pct"/>
          </w:tcPr>
          <w:p w14:paraId="4C51B600" w14:textId="77777777" w:rsidR="00D22D6A" w:rsidRPr="002A5E3E" w:rsidRDefault="00D22D6A" w:rsidP="00D22D6A">
            <w:pPr>
              <w:spacing w:after="0" w:line="240" w:lineRule="auto"/>
              <w:contextualSpacing/>
              <w:rPr>
                <w:rFonts w:ascii="Times New Roman" w:hAnsi="Times New Roman"/>
                <w:b/>
                <w:i/>
              </w:rPr>
            </w:pPr>
          </w:p>
        </w:tc>
        <w:tc>
          <w:tcPr>
            <w:tcW w:w="394" w:type="pct"/>
            <w:vMerge w:val="restart"/>
          </w:tcPr>
          <w:p w14:paraId="75BFF97C" w14:textId="77777777" w:rsidR="00D22D6A" w:rsidRPr="002A5E3E" w:rsidRDefault="00D22D6A" w:rsidP="00D22D6A">
            <w:pPr>
              <w:suppressAutoHyphens/>
              <w:spacing w:after="0" w:line="240" w:lineRule="auto"/>
              <w:contextualSpacing/>
              <w:jc w:val="both"/>
              <w:rPr>
                <w:rFonts w:ascii="Times New Roman" w:hAnsi="Times New Roman"/>
                <w:b/>
                <w:i/>
              </w:rPr>
            </w:pPr>
          </w:p>
        </w:tc>
      </w:tr>
      <w:tr w:rsidR="00D22D6A" w:rsidRPr="002A5E3E" w14:paraId="3CA9A768" w14:textId="77777777" w:rsidTr="00D22D6A">
        <w:trPr>
          <w:trHeight w:val="635"/>
        </w:trPr>
        <w:tc>
          <w:tcPr>
            <w:tcW w:w="996" w:type="pct"/>
            <w:vMerge/>
          </w:tcPr>
          <w:p w14:paraId="19FDF948"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F6C6FA4" w14:textId="30B935D2" w:rsidR="00D22D6A" w:rsidRPr="00D22D6A" w:rsidRDefault="00D22D6A" w:rsidP="00D22D6A">
            <w:pPr>
              <w:suppressAutoHyphens/>
              <w:spacing w:after="0" w:line="240" w:lineRule="auto"/>
              <w:contextualSpacing/>
              <w:rPr>
                <w:rFonts w:ascii="Times New Roman" w:hAnsi="Times New Roman"/>
                <w:sz w:val="24"/>
                <w:szCs w:val="24"/>
              </w:rPr>
            </w:pPr>
            <w:r w:rsidRPr="00D22D6A">
              <w:rPr>
                <w:rFonts w:ascii="Times New Roman" w:hAnsi="Times New Roman"/>
                <w:sz w:val="24"/>
                <w:szCs w:val="24"/>
              </w:rPr>
              <w:t>1. Действие электрического тока на организм, основные причины поражения</w:t>
            </w:r>
            <w:r w:rsidRPr="00D22D6A">
              <w:rPr>
                <w:rFonts w:ascii="Times New Roman" w:hAnsi="Times New Roman"/>
                <w:spacing w:val="-3"/>
                <w:sz w:val="24"/>
                <w:szCs w:val="24"/>
              </w:rPr>
              <w:t xml:space="preserve"> </w:t>
            </w:r>
            <w:r w:rsidRPr="00D22D6A">
              <w:rPr>
                <w:rFonts w:ascii="Times New Roman" w:hAnsi="Times New Roman"/>
                <w:sz w:val="24"/>
                <w:szCs w:val="24"/>
              </w:rPr>
              <w:t>электрическим</w:t>
            </w:r>
            <w:r w:rsidRPr="00D22D6A">
              <w:rPr>
                <w:rFonts w:ascii="Times New Roman" w:hAnsi="Times New Roman"/>
                <w:spacing w:val="-2"/>
                <w:sz w:val="24"/>
                <w:szCs w:val="24"/>
              </w:rPr>
              <w:t xml:space="preserve"> </w:t>
            </w:r>
            <w:r w:rsidRPr="00D22D6A">
              <w:rPr>
                <w:rFonts w:ascii="Times New Roman" w:hAnsi="Times New Roman"/>
                <w:sz w:val="24"/>
                <w:szCs w:val="24"/>
              </w:rPr>
              <w:t>током,</w:t>
            </w:r>
            <w:r w:rsidRPr="00D22D6A">
              <w:rPr>
                <w:rFonts w:ascii="Times New Roman" w:hAnsi="Times New Roman"/>
                <w:spacing w:val="-6"/>
                <w:sz w:val="24"/>
                <w:szCs w:val="24"/>
              </w:rPr>
              <w:t xml:space="preserve"> </w:t>
            </w:r>
            <w:r w:rsidRPr="00D22D6A">
              <w:rPr>
                <w:rFonts w:ascii="Times New Roman" w:hAnsi="Times New Roman"/>
                <w:sz w:val="24"/>
                <w:szCs w:val="24"/>
              </w:rPr>
              <w:t>назначение</w:t>
            </w:r>
            <w:r w:rsidRPr="00D22D6A">
              <w:rPr>
                <w:rFonts w:ascii="Times New Roman" w:hAnsi="Times New Roman"/>
                <w:spacing w:val="-4"/>
                <w:sz w:val="24"/>
                <w:szCs w:val="24"/>
              </w:rPr>
              <w:t xml:space="preserve"> </w:t>
            </w:r>
            <w:r w:rsidRPr="00D22D6A">
              <w:rPr>
                <w:rFonts w:ascii="Times New Roman" w:hAnsi="Times New Roman"/>
                <w:sz w:val="24"/>
                <w:szCs w:val="24"/>
              </w:rPr>
              <w:t>и</w:t>
            </w:r>
            <w:r w:rsidRPr="00D22D6A">
              <w:rPr>
                <w:rFonts w:ascii="Times New Roman" w:hAnsi="Times New Roman"/>
                <w:spacing w:val="-6"/>
                <w:sz w:val="24"/>
                <w:szCs w:val="24"/>
              </w:rPr>
              <w:t xml:space="preserve"> </w:t>
            </w:r>
            <w:r w:rsidRPr="00D22D6A">
              <w:rPr>
                <w:rFonts w:ascii="Times New Roman" w:hAnsi="Times New Roman"/>
                <w:sz w:val="24"/>
                <w:szCs w:val="24"/>
              </w:rPr>
              <w:t>роль</w:t>
            </w:r>
            <w:r w:rsidRPr="00D22D6A">
              <w:rPr>
                <w:rFonts w:ascii="Times New Roman" w:hAnsi="Times New Roman"/>
                <w:spacing w:val="-7"/>
                <w:sz w:val="24"/>
                <w:szCs w:val="24"/>
              </w:rPr>
              <w:t xml:space="preserve"> </w:t>
            </w:r>
            <w:r w:rsidRPr="00D22D6A">
              <w:rPr>
                <w:rFonts w:ascii="Times New Roman" w:hAnsi="Times New Roman"/>
                <w:sz w:val="24"/>
                <w:szCs w:val="24"/>
              </w:rPr>
              <w:t>защитного</w:t>
            </w:r>
            <w:r w:rsidRPr="00D22D6A">
              <w:rPr>
                <w:rFonts w:ascii="Times New Roman" w:hAnsi="Times New Roman"/>
                <w:spacing w:val="4"/>
                <w:sz w:val="24"/>
                <w:szCs w:val="24"/>
              </w:rPr>
              <w:t xml:space="preserve"> </w:t>
            </w:r>
            <w:r w:rsidRPr="00D22D6A">
              <w:rPr>
                <w:rFonts w:ascii="Times New Roman" w:hAnsi="Times New Roman"/>
                <w:sz w:val="24"/>
                <w:szCs w:val="24"/>
              </w:rPr>
              <w:t>заземления</w:t>
            </w:r>
          </w:p>
        </w:tc>
        <w:tc>
          <w:tcPr>
            <w:tcW w:w="571" w:type="pct"/>
            <w:tcBorders>
              <w:bottom w:val="single" w:sz="4" w:space="0" w:color="auto"/>
            </w:tcBorders>
            <w:vAlign w:val="center"/>
          </w:tcPr>
          <w:p w14:paraId="0E03B75B" w14:textId="77777777" w:rsidR="00D22D6A" w:rsidRPr="002A5E3E" w:rsidRDefault="00D22D6A" w:rsidP="00D22D6A">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3F9DCA31" w14:textId="25835B42"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2362931E" w14:textId="77777777" w:rsidR="00D22D6A" w:rsidRPr="002A5E3E"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vMerge/>
            <w:tcBorders>
              <w:bottom w:val="single" w:sz="4" w:space="0" w:color="auto"/>
            </w:tcBorders>
          </w:tcPr>
          <w:p w14:paraId="17B2AD28"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B7D9EE1" w14:textId="77777777" w:rsidTr="00D22D6A">
        <w:trPr>
          <w:trHeight w:val="350"/>
        </w:trPr>
        <w:tc>
          <w:tcPr>
            <w:tcW w:w="996" w:type="pct"/>
            <w:vMerge/>
          </w:tcPr>
          <w:p w14:paraId="11DAC8FE"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15D6CA7" w14:textId="4C527B3A" w:rsidR="00D22D6A" w:rsidRPr="00D22D6A" w:rsidRDefault="00D22D6A" w:rsidP="00D22D6A">
            <w:pPr>
              <w:suppressAutoHyphens/>
              <w:spacing w:after="0"/>
              <w:rPr>
                <w:rFonts w:ascii="Times New Roman" w:hAnsi="Times New Roman"/>
                <w:b/>
                <w:bCs/>
                <w:sz w:val="24"/>
                <w:szCs w:val="24"/>
              </w:rPr>
            </w:pPr>
            <w:r w:rsidRPr="00D22D6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481DF4DF" w14:textId="77777777" w:rsidR="00D22D6A" w:rsidRPr="002A5E3E" w:rsidRDefault="00D22D6A" w:rsidP="00D22D6A">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4047DD50"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200218C9"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3CF038DD" w14:textId="77777777" w:rsidTr="00D22D6A">
        <w:trPr>
          <w:trHeight w:val="567"/>
        </w:trPr>
        <w:tc>
          <w:tcPr>
            <w:tcW w:w="996" w:type="pct"/>
            <w:vMerge/>
            <w:tcBorders>
              <w:bottom w:val="single" w:sz="4" w:space="0" w:color="auto"/>
            </w:tcBorders>
          </w:tcPr>
          <w:p w14:paraId="6D44D8A1"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5378FDA" w14:textId="134E33EB" w:rsidR="00D22D6A" w:rsidRPr="00D22D6A" w:rsidRDefault="00D22D6A" w:rsidP="00D22D6A">
            <w:pPr>
              <w:suppressAutoHyphens/>
              <w:spacing w:after="0"/>
              <w:rPr>
                <w:rFonts w:ascii="Times New Roman" w:hAnsi="Times New Roman"/>
                <w:bCs/>
                <w:sz w:val="24"/>
                <w:szCs w:val="24"/>
              </w:rPr>
            </w:pPr>
            <w:r w:rsidRPr="00D22D6A">
              <w:rPr>
                <w:rFonts w:ascii="Times New Roman" w:hAnsi="Times New Roman"/>
                <w:sz w:val="24"/>
                <w:szCs w:val="24"/>
              </w:rPr>
              <w:t>Практическое занятие 1. «Выбор</w:t>
            </w:r>
            <w:r w:rsidRPr="00D22D6A">
              <w:rPr>
                <w:rFonts w:ascii="Times New Roman" w:hAnsi="Times New Roman"/>
                <w:spacing w:val="-2"/>
                <w:sz w:val="24"/>
                <w:szCs w:val="24"/>
              </w:rPr>
              <w:t xml:space="preserve"> </w:t>
            </w:r>
            <w:r w:rsidRPr="00D22D6A">
              <w:rPr>
                <w:rFonts w:ascii="Times New Roman" w:hAnsi="Times New Roman"/>
                <w:sz w:val="24"/>
                <w:szCs w:val="24"/>
              </w:rPr>
              <w:t>способов</w:t>
            </w:r>
            <w:r w:rsidRPr="00D22D6A">
              <w:rPr>
                <w:rFonts w:ascii="Times New Roman" w:hAnsi="Times New Roman"/>
                <w:spacing w:val="-3"/>
                <w:sz w:val="24"/>
                <w:szCs w:val="24"/>
              </w:rPr>
              <w:t xml:space="preserve"> </w:t>
            </w:r>
            <w:r w:rsidRPr="00D22D6A">
              <w:rPr>
                <w:rFonts w:ascii="Times New Roman" w:hAnsi="Times New Roman"/>
                <w:sz w:val="24"/>
                <w:szCs w:val="24"/>
              </w:rPr>
              <w:t>заземления</w:t>
            </w:r>
            <w:r w:rsidRPr="00D22D6A">
              <w:rPr>
                <w:rFonts w:ascii="Times New Roman" w:hAnsi="Times New Roman"/>
                <w:spacing w:val="-6"/>
                <w:sz w:val="24"/>
                <w:szCs w:val="24"/>
              </w:rPr>
              <w:t xml:space="preserve"> </w:t>
            </w:r>
            <w:r w:rsidRPr="00D22D6A">
              <w:rPr>
                <w:rFonts w:ascii="Times New Roman" w:hAnsi="Times New Roman"/>
                <w:sz w:val="24"/>
                <w:szCs w:val="24"/>
              </w:rPr>
              <w:t>и</w:t>
            </w:r>
            <w:r w:rsidRPr="00D22D6A">
              <w:rPr>
                <w:rFonts w:ascii="Times New Roman" w:hAnsi="Times New Roman"/>
                <w:spacing w:val="-5"/>
                <w:sz w:val="24"/>
                <w:szCs w:val="24"/>
              </w:rPr>
              <w:t xml:space="preserve"> </w:t>
            </w:r>
            <w:r w:rsidRPr="00D22D6A">
              <w:rPr>
                <w:rFonts w:ascii="Times New Roman" w:hAnsi="Times New Roman"/>
                <w:sz w:val="24"/>
                <w:szCs w:val="24"/>
              </w:rPr>
              <w:t>зануления</w:t>
            </w:r>
            <w:r w:rsidRPr="00D22D6A">
              <w:rPr>
                <w:rFonts w:ascii="Times New Roman" w:hAnsi="Times New Roman"/>
                <w:spacing w:val="-2"/>
                <w:sz w:val="24"/>
                <w:szCs w:val="24"/>
              </w:rPr>
              <w:t xml:space="preserve"> </w:t>
            </w:r>
            <w:r w:rsidRPr="00D22D6A">
              <w:rPr>
                <w:rFonts w:ascii="Times New Roman" w:hAnsi="Times New Roman"/>
                <w:sz w:val="24"/>
                <w:szCs w:val="24"/>
              </w:rPr>
              <w:t>электроустановок»</w:t>
            </w:r>
          </w:p>
        </w:tc>
        <w:tc>
          <w:tcPr>
            <w:tcW w:w="571" w:type="pct"/>
            <w:tcBorders>
              <w:bottom w:val="single" w:sz="4" w:space="0" w:color="auto"/>
            </w:tcBorders>
            <w:vAlign w:val="center"/>
          </w:tcPr>
          <w:p w14:paraId="3F965F4F" w14:textId="77777777" w:rsidR="00D22D6A" w:rsidRPr="002A5E3E" w:rsidRDefault="00D22D6A" w:rsidP="00D22D6A">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17FCF34D"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06D32D9F" w14:textId="5E0E8618"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6E89F105"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115B5FA" w14:textId="77777777" w:rsidTr="00D22D6A">
        <w:trPr>
          <w:trHeight w:val="227"/>
        </w:trPr>
        <w:tc>
          <w:tcPr>
            <w:tcW w:w="996" w:type="pct"/>
            <w:vMerge w:val="restart"/>
          </w:tcPr>
          <w:p w14:paraId="7AA117C4" w14:textId="77777777" w:rsidR="00D22D6A" w:rsidRPr="00D22D6A" w:rsidRDefault="00D22D6A" w:rsidP="00AE7390">
            <w:pPr>
              <w:pStyle w:val="35"/>
            </w:pPr>
            <w:r w:rsidRPr="00D22D6A">
              <w:t>Тема</w:t>
            </w:r>
            <w:r w:rsidRPr="00D22D6A">
              <w:rPr>
                <w:spacing w:val="-1"/>
              </w:rPr>
              <w:t xml:space="preserve"> </w:t>
            </w:r>
            <w:r w:rsidRPr="00D22D6A">
              <w:t>2.</w:t>
            </w:r>
          </w:p>
          <w:p w14:paraId="53880C62" w14:textId="1119B144"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Электрические</w:t>
            </w:r>
            <w:r w:rsidRPr="00D22D6A">
              <w:rPr>
                <w:rFonts w:ascii="Times New Roman" w:hAnsi="Times New Roman"/>
                <w:b/>
                <w:bCs/>
                <w:spacing w:val="-5"/>
                <w:sz w:val="24"/>
                <w:szCs w:val="24"/>
              </w:rPr>
              <w:t xml:space="preserve"> </w:t>
            </w:r>
            <w:r w:rsidRPr="00D22D6A">
              <w:rPr>
                <w:rFonts w:ascii="Times New Roman" w:hAnsi="Times New Roman"/>
                <w:b/>
                <w:bCs/>
                <w:sz w:val="24"/>
                <w:szCs w:val="24"/>
              </w:rPr>
              <w:t>цепи</w:t>
            </w:r>
            <w:r w:rsidRPr="00D22D6A">
              <w:rPr>
                <w:rFonts w:ascii="Times New Roman" w:hAnsi="Times New Roman"/>
                <w:b/>
                <w:bCs/>
                <w:spacing w:val="-6"/>
                <w:sz w:val="24"/>
                <w:szCs w:val="24"/>
              </w:rPr>
              <w:t xml:space="preserve"> </w:t>
            </w:r>
            <w:r w:rsidRPr="00D22D6A">
              <w:rPr>
                <w:rFonts w:ascii="Times New Roman" w:hAnsi="Times New Roman"/>
                <w:b/>
                <w:bCs/>
                <w:sz w:val="24"/>
                <w:szCs w:val="24"/>
              </w:rPr>
              <w:t>постоянного</w:t>
            </w:r>
            <w:r w:rsidRPr="00D22D6A">
              <w:rPr>
                <w:rFonts w:ascii="Times New Roman" w:hAnsi="Times New Roman"/>
                <w:b/>
                <w:bCs/>
                <w:spacing w:val="-3"/>
                <w:sz w:val="24"/>
                <w:szCs w:val="24"/>
              </w:rPr>
              <w:t xml:space="preserve"> </w:t>
            </w:r>
            <w:r w:rsidRPr="00D22D6A">
              <w:rPr>
                <w:rFonts w:ascii="Times New Roman" w:hAnsi="Times New Roman"/>
                <w:b/>
                <w:bCs/>
                <w:sz w:val="24"/>
                <w:szCs w:val="24"/>
              </w:rPr>
              <w:t>тока</w:t>
            </w:r>
          </w:p>
        </w:tc>
        <w:tc>
          <w:tcPr>
            <w:tcW w:w="2417" w:type="pct"/>
            <w:tcBorders>
              <w:bottom w:val="single" w:sz="4" w:space="0" w:color="auto"/>
            </w:tcBorders>
          </w:tcPr>
          <w:p w14:paraId="254FF002" w14:textId="4FB319BD" w:rsidR="00D22D6A" w:rsidRPr="00D22D6A" w:rsidRDefault="00D22D6A" w:rsidP="00D22D6A">
            <w:pPr>
              <w:suppressAutoHyphens/>
              <w:spacing w:after="0" w:line="240" w:lineRule="auto"/>
              <w:ind w:left="33"/>
              <w:contextualSpacing/>
              <w:rPr>
                <w:rFonts w:ascii="Times New Roman" w:hAnsi="Times New Roman"/>
                <w:b/>
                <w:bCs/>
                <w:iCs/>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Borders>
              <w:bottom w:val="single" w:sz="4" w:space="0" w:color="auto"/>
            </w:tcBorders>
            <w:vAlign w:val="center"/>
          </w:tcPr>
          <w:p w14:paraId="06B73F7E"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3F0B722E" w14:textId="77777777" w:rsidR="00D22D6A" w:rsidRPr="002A5E3E" w:rsidRDefault="00D22D6A" w:rsidP="00D22D6A">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35282B66"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C592AB5" w14:textId="77777777" w:rsidTr="00D22D6A">
        <w:trPr>
          <w:trHeight w:val="227"/>
        </w:trPr>
        <w:tc>
          <w:tcPr>
            <w:tcW w:w="996" w:type="pct"/>
            <w:vMerge/>
          </w:tcPr>
          <w:p w14:paraId="18F3346E"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BFB02CB" w14:textId="77777777" w:rsidR="00D22D6A" w:rsidRPr="00D22D6A" w:rsidRDefault="00D22D6A" w:rsidP="00AE7390">
            <w:pPr>
              <w:pStyle w:val="35"/>
            </w:pPr>
            <w:r w:rsidRPr="00D22D6A">
              <w:t>1. Условные обозначения, применяемые в электрических схемах; определения</w:t>
            </w:r>
            <w:r w:rsidRPr="00D22D6A">
              <w:rPr>
                <w:spacing w:val="-3"/>
              </w:rPr>
              <w:t xml:space="preserve"> </w:t>
            </w:r>
            <w:r w:rsidRPr="00D22D6A">
              <w:t>электрической</w:t>
            </w:r>
            <w:r w:rsidRPr="00D22D6A">
              <w:rPr>
                <w:spacing w:val="-3"/>
              </w:rPr>
              <w:t xml:space="preserve"> </w:t>
            </w:r>
            <w:r w:rsidRPr="00D22D6A">
              <w:t>цепи,</w:t>
            </w:r>
            <w:r w:rsidRPr="00D22D6A">
              <w:rPr>
                <w:spacing w:val="-1"/>
              </w:rPr>
              <w:t xml:space="preserve"> </w:t>
            </w:r>
            <w:r w:rsidRPr="00D22D6A">
              <w:t>участков</w:t>
            </w:r>
            <w:r w:rsidRPr="00D22D6A">
              <w:rPr>
                <w:spacing w:val="-2"/>
              </w:rPr>
              <w:t xml:space="preserve"> </w:t>
            </w:r>
            <w:r w:rsidRPr="00D22D6A">
              <w:t>и</w:t>
            </w:r>
            <w:r w:rsidRPr="00D22D6A">
              <w:rPr>
                <w:spacing w:val="-2"/>
              </w:rPr>
              <w:t xml:space="preserve"> </w:t>
            </w:r>
            <w:r w:rsidRPr="00D22D6A">
              <w:t>элементов</w:t>
            </w:r>
            <w:r w:rsidRPr="00D22D6A">
              <w:rPr>
                <w:spacing w:val="-5"/>
              </w:rPr>
              <w:t xml:space="preserve"> </w:t>
            </w:r>
            <w:r w:rsidRPr="00D22D6A">
              <w:t>цепи,</w:t>
            </w:r>
            <w:r w:rsidRPr="00D22D6A">
              <w:rPr>
                <w:spacing w:val="-6"/>
              </w:rPr>
              <w:t xml:space="preserve"> </w:t>
            </w:r>
            <w:r w:rsidRPr="00D22D6A">
              <w:t>ЭДС,</w:t>
            </w:r>
            <w:r w:rsidRPr="00D22D6A">
              <w:rPr>
                <w:spacing w:val="-5"/>
              </w:rPr>
              <w:t xml:space="preserve"> </w:t>
            </w:r>
            <w:r w:rsidRPr="00D22D6A">
              <w:t>напряжения,</w:t>
            </w:r>
            <w:r w:rsidRPr="00D22D6A">
              <w:rPr>
                <w:spacing w:val="-2"/>
              </w:rPr>
              <w:t xml:space="preserve"> </w:t>
            </w:r>
            <w:r w:rsidRPr="00D22D6A">
              <w:t>электрического</w:t>
            </w:r>
            <w:r w:rsidRPr="00D22D6A">
              <w:rPr>
                <w:spacing w:val="5"/>
              </w:rPr>
              <w:t xml:space="preserve"> </w:t>
            </w:r>
            <w:r w:rsidRPr="00D22D6A">
              <w:t>сопротивления,</w:t>
            </w:r>
            <w:r w:rsidRPr="00D22D6A">
              <w:rPr>
                <w:spacing w:val="-2"/>
              </w:rPr>
              <w:t xml:space="preserve"> </w:t>
            </w:r>
            <w:r w:rsidRPr="00D22D6A">
              <w:t>проводимости.</w:t>
            </w:r>
          </w:p>
          <w:p w14:paraId="62F07EBB" w14:textId="77FC3360" w:rsidR="00D22D6A" w:rsidRPr="00D22D6A" w:rsidRDefault="00D22D6A" w:rsidP="00AE7390">
            <w:pPr>
              <w:pStyle w:val="35"/>
              <w:rPr>
                <w:iCs/>
              </w:rPr>
            </w:pPr>
            <w:r w:rsidRPr="00D22D6A">
              <w:t>Силы</w:t>
            </w:r>
            <w:r w:rsidRPr="00D22D6A">
              <w:rPr>
                <w:spacing w:val="-3"/>
              </w:rPr>
              <w:t xml:space="preserve"> </w:t>
            </w:r>
            <w:r w:rsidRPr="00D22D6A">
              <w:t>электрического</w:t>
            </w:r>
            <w:r w:rsidRPr="00D22D6A">
              <w:rPr>
                <w:spacing w:val="-4"/>
              </w:rPr>
              <w:t xml:space="preserve"> </w:t>
            </w:r>
            <w:r w:rsidRPr="00D22D6A">
              <w:t>тока,</w:t>
            </w:r>
            <w:r w:rsidRPr="00D22D6A">
              <w:rPr>
                <w:spacing w:val="-7"/>
              </w:rPr>
              <w:t xml:space="preserve"> </w:t>
            </w:r>
            <w:r w:rsidRPr="00D22D6A">
              <w:t>направления,</w:t>
            </w:r>
            <w:r w:rsidRPr="00D22D6A">
              <w:rPr>
                <w:spacing w:val="-2"/>
              </w:rPr>
              <w:t xml:space="preserve"> </w:t>
            </w:r>
            <w:r w:rsidRPr="00D22D6A">
              <w:t>единицы</w:t>
            </w:r>
            <w:r w:rsidRPr="00D22D6A">
              <w:rPr>
                <w:spacing w:val="-3"/>
              </w:rPr>
              <w:t xml:space="preserve"> </w:t>
            </w:r>
            <w:r w:rsidRPr="00D22D6A">
              <w:t>измерения.</w:t>
            </w:r>
            <w:r w:rsidRPr="00D22D6A">
              <w:rPr>
                <w:spacing w:val="-3"/>
              </w:rPr>
              <w:t xml:space="preserve"> </w:t>
            </w:r>
            <w:r w:rsidRPr="00D22D6A">
              <w:t>Закон</w:t>
            </w:r>
            <w:r>
              <w:t xml:space="preserve"> </w:t>
            </w:r>
            <w:r w:rsidRPr="00D22D6A">
              <w:t>Ома для участка и полной цепи, формулы, формулировки. Законы</w:t>
            </w:r>
            <w:r w:rsidRPr="00D22D6A">
              <w:rPr>
                <w:spacing w:val="-57"/>
              </w:rPr>
              <w:t xml:space="preserve"> </w:t>
            </w:r>
            <w:r w:rsidRPr="00D22D6A">
              <w:t>Кирхгофа</w:t>
            </w:r>
          </w:p>
        </w:tc>
        <w:tc>
          <w:tcPr>
            <w:tcW w:w="571" w:type="pct"/>
            <w:tcBorders>
              <w:bottom w:val="single" w:sz="4" w:space="0" w:color="auto"/>
            </w:tcBorders>
            <w:vAlign w:val="center"/>
          </w:tcPr>
          <w:p w14:paraId="3F3AA46D"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71DD8BC2"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130A714E" w14:textId="5B478E61" w:rsidR="00D22D6A" w:rsidRPr="002A5E3E" w:rsidRDefault="00D22D6A" w:rsidP="00D22D6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12A984D2"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2D02D8CF" w14:textId="77777777" w:rsidTr="00D22D6A">
        <w:trPr>
          <w:trHeight w:val="227"/>
        </w:trPr>
        <w:tc>
          <w:tcPr>
            <w:tcW w:w="996" w:type="pct"/>
            <w:vMerge/>
          </w:tcPr>
          <w:p w14:paraId="53C820FE"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3FA695CD" w14:textId="7972E96A" w:rsidR="00D22D6A" w:rsidRPr="00D22D6A" w:rsidRDefault="00D22D6A" w:rsidP="00D22D6A">
            <w:pPr>
              <w:suppressAutoHyphens/>
              <w:spacing w:after="0" w:line="240" w:lineRule="auto"/>
              <w:ind w:left="33"/>
              <w:contextualSpacing/>
              <w:rPr>
                <w:rFonts w:ascii="Times New Roman" w:hAnsi="Times New Roman"/>
                <w:b/>
                <w:bCs/>
                <w:iCs/>
                <w:sz w:val="24"/>
                <w:szCs w:val="24"/>
              </w:rPr>
            </w:pPr>
            <w:r w:rsidRPr="00D22D6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74CDB807"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319ED97" w14:textId="77777777" w:rsidR="00D22D6A" w:rsidRPr="002A5E3E" w:rsidRDefault="00D22D6A" w:rsidP="00D22D6A">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64BC75DF"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BB693FB" w14:textId="77777777" w:rsidTr="00B222B1">
        <w:trPr>
          <w:trHeight w:val="227"/>
        </w:trPr>
        <w:tc>
          <w:tcPr>
            <w:tcW w:w="996" w:type="pct"/>
            <w:vMerge/>
          </w:tcPr>
          <w:p w14:paraId="61444D25"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4507D61" w14:textId="4744D94B" w:rsidR="00D22D6A" w:rsidRPr="00D22D6A" w:rsidRDefault="00D22D6A" w:rsidP="00D22D6A">
            <w:pPr>
              <w:suppressAutoHyphens/>
              <w:spacing w:after="0" w:line="240" w:lineRule="auto"/>
              <w:ind w:left="33"/>
              <w:contextualSpacing/>
              <w:rPr>
                <w:rFonts w:ascii="Times New Roman" w:hAnsi="Times New Roman"/>
                <w:b/>
                <w:iCs/>
                <w:sz w:val="24"/>
                <w:szCs w:val="24"/>
              </w:rPr>
            </w:pPr>
            <w:r w:rsidRPr="00D22D6A">
              <w:rPr>
                <w:rFonts w:ascii="Times New Roman" w:hAnsi="Times New Roman"/>
                <w:sz w:val="24"/>
                <w:szCs w:val="24"/>
              </w:rPr>
              <w:t>Практическое занятие 2.</w:t>
            </w:r>
            <w:r w:rsidRPr="00D22D6A">
              <w:rPr>
                <w:rFonts w:ascii="Times New Roman" w:hAnsi="Times New Roman"/>
                <w:spacing w:val="-1"/>
                <w:sz w:val="24"/>
                <w:szCs w:val="24"/>
              </w:rPr>
              <w:t xml:space="preserve"> </w:t>
            </w:r>
            <w:r w:rsidRPr="00D22D6A">
              <w:rPr>
                <w:rFonts w:ascii="Times New Roman" w:hAnsi="Times New Roman"/>
                <w:sz w:val="24"/>
                <w:szCs w:val="24"/>
              </w:rPr>
              <w:t>Решение</w:t>
            </w:r>
            <w:r w:rsidRPr="00D22D6A">
              <w:rPr>
                <w:rFonts w:ascii="Times New Roman" w:hAnsi="Times New Roman"/>
                <w:spacing w:val="-4"/>
                <w:sz w:val="24"/>
                <w:szCs w:val="24"/>
              </w:rPr>
              <w:t xml:space="preserve"> </w:t>
            </w:r>
            <w:r w:rsidRPr="00D22D6A">
              <w:rPr>
                <w:rFonts w:ascii="Times New Roman" w:hAnsi="Times New Roman"/>
                <w:sz w:val="24"/>
                <w:szCs w:val="24"/>
              </w:rPr>
              <w:t>задач</w:t>
            </w:r>
            <w:r w:rsidRPr="00D22D6A">
              <w:rPr>
                <w:rFonts w:ascii="Times New Roman" w:hAnsi="Times New Roman"/>
                <w:spacing w:val="-3"/>
                <w:sz w:val="24"/>
                <w:szCs w:val="24"/>
              </w:rPr>
              <w:t xml:space="preserve"> </w:t>
            </w:r>
            <w:r w:rsidRPr="00D22D6A">
              <w:rPr>
                <w:rFonts w:ascii="Times New Roman" w:hAnsi="Times New Roman"/>
                <w:sz w:val="24"/>
                <w:szCs w:val="24"/>
              </w:rPr>
              <w:t>с</w:t>
            </w:r>
            <w:r w:rsidRPr="00D22D6A">
              <w:rPr>
                <w:rFonts w:ascii="Times New Roman" w:hAnsi="Times New Roman"/>
                <w:spacing w:val="-4"/>
                <w:sz w:val="24"/>
                <w:szCs w:val="24"/>
              </w:rPr>
              <w:t xml:space="preserve"> </w:t>
            </w:r>
            <w:r w:rsidRPr="00D22D6A">
              <w:rPr>
                <w:rFonts w:ascii="Times New Roman" w:hAnsi="Times New Roman"/>
                <w:sz w:val="24"/>
                <w:szCs w:val="24"/>
              </w:rPr>
              <w:t>использованием</w:t>
            </w:r>
            <w:r w:rsidRPr="00D22D6A">
              <w:rPr>
                <w:rFonts w:ascii="Times New Roman" w:hAnsi="Times New Roman"/>
                <w:spacing w:val="-5"/>
                <w:sz w:val="24"/>
                <w:szCs w:val="24"/>
              </w:rPr>
              <w:t xml:space="preserve"> </w:t>
            </w:r>
            <w:r w:rsidRPr="00D22D6A">
              <w:rPr>
                <w:rFonts w:ascii="Times New Roman" w:hAnsi="Times New Roman"/>
                <w:sz w:val="24"/>
                <w:szCs w:val="24"/>
              </w:rPr>
              <w:t>законов</w:t>
            </w:r>
            <w:r w:rsidRPr="00D22D6A">
              <w:rPr>
                <w:rFonts w:ascii="Times New Roman" w:hAnsi="Times New Roman"/>
                <w:spacing w:val="-2"/>
                <w:sz w:val="24"/>
                <w:szCs w:val="24"/>
              </w:rPr>
              <w:t xml:space="preserve"> </w:t>
            </w:r>
            <w:r w:rsidRPr="00D22D6A">
              <w:rPr>
                <w:rFonts w:ascii="Times New Roman" w:hAnsi="Times New Roman"/>
                <w:sz w:val="24"/>
                <w:szCs w:val="24"/>
              </w:rPr>
              <w:t>Ома</w:t>
            </w:r>
          </w:p>
        </w:tc>
        <w:tc>
          <w:tcPr>
            <w:tcW w:w="571" w:type="pct"/>
            <w:vMerge w:val="restart"/>
            <w:vAlign w:val="center"/>
          </w:tcPr>
          <w:p w14:paraId="6EE6AC28"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val="restart"/>
          </w:tcPr>
          <w:p w14:paraId="7A4E112B"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73755727" w14:textId="1FF5A4F8" w:rsidR="00D22D6A" w:rsidRPr="002A5E3E" w:rsidRDefault="00D22D6A" w:rsidP="00D22D6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vMerge w:val="restart"/>
          </w:tcPr>
          <w:p w14:paraId="779D619C"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EA558E0" w14:textId="77777777" w:rsidTr="00B222B1">
        <w:trPr>
          <w:trHeight w:val="552"/>
        </w:trPr>
        <w:tc>
          <w:tcPr>
            <w:tcW w:w="996" w:type="pct"/>
            <w:vMerge/>
            <w:tcBorders>
              <w:bottom w:val="single" w:sz="4" w:space="0" w:color="auto"/>
            </w:tcBorders>
          </w:tcPr>
          <w:p w14:paraId="5657FD31"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8992821" w14:textId="37C2AB0D" w:rsidR="00D22D6A" w:rsidRPr="00D22D6A" w:rsidRDefault="00D22D6A" w:rsidP="00D22D6A">
            <w:pPr>
              <w:spacing w:after="0" w:line="240" w:lineRule="auto"/>
              <w:rPr>
                <w:rFonts w:ascii="Times New Roman" w:hAnsi="Times New Roman"/>
                <w:bCs/>
                <w:iCs/>
                <w:sz w:val="24"/>
                <w:szCs w:val="24"/>
              </w:rPr>
            </w:pPr>
            <w:r w:rsidRPr="00D22D6A">
              <w:rPr>
                <w:rFonts w:ascii="Times New Roman" w:hAnsi="Times New Roman"/>
                <w:sz w:val="24"/>
                <w:szCs w:val="24"/>
              </w:rPr>
              <w:t>Практическое занятие 3. Решение</w:t>
            </w:r>
            <w:r w:rsidRPr="00D22D6A">
              <w:rPr>
                <w:rFonts w:ascii="Times New Roman" w:hAnsi="Times New Roman"/>
                <w:spacing w:val="-2"/>
                <w:sz w:val="24"/>
                <w:szCs w:val="24"/>
              </w:rPr>
              <w:t xml:space="preserve"> </w:t>
            </w:r>
            <w:r w:rsidRPr="00D22D6A">
              <w:rPr>
                <w:rFonts w:ascii="Times New Roman" w:hAnsi="Times New Roman"/>
                <w:sz w:val="24"/>
                <w:szCs w:val="24"/>
              </w:rPr>
              <w:t>задач</w:t>
            </w:r>
            <w:r w:rsidRPr="00D22D6A">
              <w:rPr>
                <w:rFonts w:ascii="Times New Roman" w:hAnsi="Times New Roman"/>
                <w:spacing w:val="-2"/>
                <w:sz w:val="24"/>
                <w:szCs w:val="24"/>
              </w:rPr>
              <w:t xml:space="preserve"> </w:t>
            </w:r>
            <w:r w:rsidRPr="00D22D6A">
              <w:rPr>
                <w:rFonts w:ascii="Times New Roman" w:hAnsi="Times New Roman"/>
                <w:sz w:val="24"/>
                <w:szCs w:val="24"/>
              </w:rPr>
              <w:t>с</w:t>
            </w:r>
            <w:r w:rsidRPr="00D22D6A">
              <w:rPr>
                <w:rFonts w:ascii="Times New Roman" w:hAnsi="Times New Roman"/>
                <w:spacing w:val="-2"/>
                <w:sz w:val="24"/>
                <w:szCs w:val="24"/>
              </w:rPr>
              <w:t xml:space="preserve"> </w:t>
            </w:r>
            <w:r w:rsidRPr="00D22D6A">
              <w:rPr>
                <w:rFonts w:ascii="Times New Roman" w:hAnsi="Times New Roman"/>
                <w:sz w:val="24"/>
                <w:szCs w:val="24"/>
              </w:rPr>
              <w:t>использованием</w:t>
            </w:r>
            <w:r w:rsidRPr="00D22D6A">
              <w:rPr>
                <w:rFonts w:ascii="Times New Roman" w:hAnsi="Times New Roman"/>
                <w:spacing w:val="-4"/>
                <w:sz w:val="24"/>
                <w:szCs w:val="24"/>
              </w:rPr>
              <w:t xml:space="preserve"> </w:t>
            </w:r>
            <w:r w:rsidRPr="00D22D6A">
              <w:rPr>
                <w:rFonts w:ascii="Times New Roman" w:hAnsi="Times New Roman"/>
                <w:sz w:val="24"/>
                <w:szCs w:val="24"/>
              </w:rPr>
              <w:t>закона</w:t>
            </w:r>
            <w:r w:rsidRPr="00D22D6A">
              <w:rPr>
                <w:rFonts w:ascii="Times New Roman" w:hAnsi="Times New Roman"/>
                <w:spacing w:val="-7"/>
                <w:sz w:val="24"/>
                <w:szCs w:val="24"/>
              </w:rPr>
              <w:t xml:space="preserve"> </w:t>
            </w:r>
            <w:r w:rsidRPr="00D22D6A">
              <w:rPr>
                <w:rFonts w:ascii="Times New Roman" w:hAnsi="Times New Roman"/>
                <w:sz w:val="24"/>
                <w:szCs w:val="24"/>
              </w:rPr>
              <w:t>Кирхгофа</w:t>
            </w:r>
          </w:p>
        </w:tc>
        <w:tc>
          <w:tcPr>
            <w:tcW w:w="571" w:type="pct"/>
            <w:vMerge/>
            <w:tcBorders>
              <w:bottom w:val="single" w:sz="4" w:space="0" w:color="auto"/>
            </w:tcBorders>
            <w:vAlign w:val="center"/>
          </w:tcPr>
          <w:p w14:paraId="76A53FF8"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Borders>
              <w:bottom w:val="single" w:sz="4" w:space="0" w:color="auto"/>
            </w:tcBorders>
          </w:tcPr>
          <w:p w14:paraId="3C93FFF6" w14:textId="77777777" w:rsidR="00D22D6A" w:rsidRPr="00884AFD" w:rsidRDefault="00D22D6A" w:rsidP="00D22D6A">
            <w:pPr>
              <w:spacing w:after="0" w:line="240" w:lineRule="auto"/>
              <w:contextualSpacing/>
              <w:rPr>
                <w:rFonts w:ascii="Times New Roman" w:hAnsi="Times New Roman"/>
              </w:rPr>
            </w:pPr>
          </w:p>
        </w:tc>
        <w:tc>
          <w:tcPr>
            <w:tcW w:w="394" w:type="pct"/>
            <w:vMerge/>
            <w:tcBorders>
              <w:bottom w:val="single" w:sz="4" w:space="0" w:color="auto"/>
            </w:tcBorders>
          </w:tcPr>
          <w:p w14:paraId="14CF4561"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ED0D26A" w14:textId="77777777" w:rsidTr="00D22D6A">
        <w:trPr>
          <w:trHeight w:val="227"/>
        </w:trPr>
        <w:tc>
          <w:tcPr>
            <w:tcW w:w="996" w:type="pct"/>
            <w:vMerge w:val="restart"/>
          </w:tcPr>
          <w:p w14:paraId="1A1F4F04" w14:textId="49EE0236"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Тема 3.</w:t>
            </w:r>
            <w:r w:rsidRPr="00D22D6A">
              <w:rPr>
                <w:rFonts w:ascii="Times New Roman" w:hAnsi="Times New Roman"/>
                <w:b/>
                <w:bCs/>
                <w:spacing w:val="1"/>
                <w:sz w:val="24"/>
                <w:szCs w:val="24"/>
              </w:rPr>
              <w:t xml:space="preserve"> </w:t>
            </w:r>
            <w:r w:rsidRPr="00D22D6A">
              <w:rPr>
                <w:rFonts w:ascii="Times New Roman" w:hAnsi="Times New Roman"/>
                <w:b/>
                <w:bCs/>
                <w:sz w:val="24"/>
                <w:szCs w:val="24"/>
              </w:rPr>
              <w:t>Магнитное</w:t>
            </w:r>
            <w:r w:rsidRPr="00D22D6A">
              <w:rPr>
                <w:rFonts w:ascii="Times New Roman" w:hAnsi="Times New Roman"/>
                <w:b/>
                <w:bCs/>
                <w:spacing w:val="-13"/>
                <w:sz w:val="24"/>
                <w:szCs w:val="24"/>
              </w:rPr>
              <w:t xml:space="preserve"> </w:t>
            </w:r>
            <w:r w:rsidRPr="00D22D6A">
              <w:rPr>
                <w:rFonts w:ascii="Times New Roman" w:hAnsi="Times New Roman"/>
                <w:b/>
                <w:bCs/>
                <w:sz w:val="24"/>
                <w:szCs w:val="24"/>
              </w:rPr>
              <w:t>поле</w:t>
            </w:r>
          </w:p>
        </w:tc>
        <w:tc>
          <w:tcPr>
            <w:tcW w:w="2417" w:type="pct"/>
            <w:tcBorders>
              <w:bottom w:val="single" w:sz="4" w:space="0" w:color="auto"/>
            </w:tcBorders>
          </w:tcPr>
          <w:p w14:paraId="3E270F11" w14:textId="4EAB7B3F" w:rsidR="00D22D6A" w:rsidRPr="00D22D6A" w:rsidRDefault="00D22D6A" w:rsidP="00D22D6A">
            <w:pPr>
              <w:suppressAutoHyphens/>
              <w:spacing w:after="0" w:line="240" w:lineRule="auto"/>
              <w:ind w:left="33"/>
              <w:contextualSpacing/>
              <w:rPr>
                <w:rFonts w:ascii="Times New Roman" w:hAnsi="Times New Roman"/>
                <w:b/>
                <w:bCs/>
                <w:iCs/>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Borders>
              <w:bottom w:val="single" w:sz="4" w:space="0" w:color="auto"/>
            </w:tcBorders>
            <w:vAlign w:val="center"/>
          </w:tcPr>
          <w:p w14:paraId="7B79C501"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0987C2A9" w14:textId="77777777" w:rsidR="00D22D6A" w:rsidRPr="002A5E3E" w:rsidRDefault="00D22D6A" w:rsidP="00D22D6A">
            <w:pPr>
              <w:suppressAutoHyphens/>
              <w:spacing w:after="0" w:line="240" w:lineRule="auto"/>
              <w:contextualSpacing/>
              <w:jc w:val="both"/>
              <w:rPr>
                <w:rFonts w:ascii="Times New Roman" w:hAnsi="Times New Roman"/>
              </w:rPr>
            </w:pPr>
          </w:p>
        </w:tc>
        <w:tc>
          <w:tcPr>
            <w:tcW w:w="394" w:type="pct"/>
            <w:tcBorders>
              <w:bottom w:val="single" w:sz="4" w:space="0" w:color="auto"/>
            </w:tcBorders>
          </w:tcPr>
          <w:p w14:paraId="38437448"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B2F79B2" w14:textId="77777777" w:rsidTr="0011037F">
        <w:trPr>
          <w:trHeight w:val="1656"/>
        </w:trPr>
        <w:tc>
          <w:tcPr>
            <w:tcW w:w="996" w:type="pct"/>
            <w:vMerge/>
          </w:tcPr>
          <w:p w14:paraId="7C24E154"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Pr>
          <w:p w14:paraId="521CE7C4" w14:textId="6300F9A4" w:rsidR="00D22D6A" w:rsidRPr="00D22D6A" w:rsidRDefault="00D22D6A" w:rsidP="00D22D6A">
            <w:pPr>
              <w:suppressAutoHyphens/>
              <w:spacing w:after="0" w:line="240" w:lineRule="auto"/>
              <w:ind w:left="33"/>
              <w:contextualSpacing/>
              <w:rPr>
                <w:rFonts w:ascii="Times New Roman" w:hAnsi="Times New Roman"/>
                <w:b/>
                <w:iCs/>
                <w:sz w:val="24"/>
                <w:szCs w:val="24"/>
              </w:rPr>
            </w:pPr>
            <w:r w:rsidRPr="00D22D6A">
              <w:rPr>
                <w:rFonts w:ascii="Times New Roman" w:hAnsi="Times New Roman"/>
                <w:sz w:val="24"/>
                <w:szCs w:val="24"/>
              </w:rPr>
              <w:t>1. Магнитные материалы. Применение ферромагнитных материалов.</w:t>
            </w:r>
            <w:r w:rsidRPr="00D22D6A">
              <w:rPr>
                <w:rFonts w:ascii="Times New Roman" w:hAnsi="Times New Roman"/>
                <w:spacing w:val="1"/>
                <w:sz w:val="24"/>
                <w:szCs w:val="24"/>
              </w:rPr>
              <w:t xml:space="preserve"> </w:t>
            </w:r>
            <w:r w:rsidRPr="00D22D6A">
              <w:rPr>
                <w:rFonts w:ascii="Times New Roman" w:hAnsi="Times New Roman"/>
                <w:sz w:val="24"/>
                <w:szCs w:val="24"/>
              </w:rPr>
              <w:t>Действие магнитного поля на проводник с током. Электромагниты и</w:t>
            </w:r>
            <w:r w:rsidRPr="00D22D6A">
              <w:rPr>
                <w:rFonts w:ascii="Times New Roman" w:hAnsi="Times New Roman"/>
                <w:spacing w:val="1"/>
                <w:sz w:val="24"/>
                <w:szCs w:val="24"/>
              </w:rPr>
              <w:t xml:space="preserve"> </w:t>
            </w:r>
            <w:r w:rsidRPr="00D22D6A">
              <w:rPr>
                <w:rFonts w:ascii="Times New Roman" w:hAnsi="Times New Roman"/>
                <w:sz w:val="24"/>
                <w:szCs w:val="24"/>
              </w:rPr>
              <w:t>их применение. Закон электромагнитной индукции. Правило Ленца.</w:t>
            </w:r>
            <w:r w:rsidRPr="00D22D6A">
              <w:rPr>
                <w:rFonts w:ascii="Times New Roman" w:hAnsi="Times New Roman"/>
                <w:spacing w:val="1"/>
                <w:sz w:val="24"/>
                <w:szCs w:val="24"/>
              </w:rPr>
              <w:t xml:space="preserve"> </w:t>
            </w:r>
            <w:r w:rsidRPr="00D22D6A">
              <w:rPr>
                <w:rFonts w:ascii="Times New Roman" w:hAnsi="Times New Roman"/>
                <w:sz w:val="24"/>
                <w:szCs w:val="24"/>
              </w:rPr>
              <w:t>Самоиндукция. Использование закона электромагнитной индукции и</w:t>
            </w:r>
            <w:r w:rsidRPr="00D22D6A">
              <w:rPr>
                <w:rFonts w:ascii="Times New Roman" w:hAnsi="Times New Roman"/>
                <w:spacing w:val="-57"/>
                <w:sz w:val="24"/>
                <w:szCs w:val="24"/>
              </w:rPr>
              <w:t xml:space="preserve"> </w:t>
            </w:r>
            <w:r w:rsidRPr="00D22D6A">
              <w:rPr>
                <w:rFonts w:ascii="Times New Roman" w:hAnsi="Times New Roman"/>
                <w:sz w:val="24"/>
                <w:szCs w:val="24"/>
              </w:rPr>
              <w:t>явления</w:t>
            </w:r>
            <w:r w:rsidRPr="00D22D6A">
              <w:rPr>
                <w:rFonts w:ascii="Times New Roman" w:hAnsi="Times New Roman"/>
                <w:spacing w:val="-5"/>
                <w:sz w:val="24"/>
                <w:szCs w:val="24"/>
              </w:rPr>
              <w:t xml:space="preserve"> </w:t>
            </w:r>
            <w:r w:rsidRPr="00D22D6A">
              <w:rPr>
                <w:rFonts w:ascii="Times New Roman" w:hAnsi="Times New Roman"/>
                <w:sz w:val="24"/>
                <w:szCs w:val="24"/>
              </w:rPr>
              <w:t>взаимоиндукции</w:t>
            </w:r>
            <w:r w:rsidRPr="00D22D6A">
              <w:rPr>
                <w:rFonts w:ascii="Times New Roman" w:hAnsi="Times New Roman"/>
                <w:spacing w:val="2"/>
                <w:sz w:val="24"/>
                <w:szCs w:val="24"/>
              </w:rPr>
              <w:t xml:space="preserve"> </w:t>
            </w:r>
            <w:r w:rsidRPr="00D22D6A">
              <w:rPr>
                <w:rFonts w:ascii="Times New Roman" w:hAnsi="Times New Roman"/>
                <w:sz w:val="24"/>
                <w:szCs w:val="24"/>
              </w:rPr>
              <w:t>в</w:t>
            </w:r>
            <w:r w:rsidRPr="00D22D6A">
              <w:rPr>
                <w:rFonts w:ascii="Times New Roman" w:hAnsi="Times New Roman"/>
                <w:spacing w:val="2"/>
                <w:sz w:val="24"/>
                <w:szCs w:val="24"/>
              </w:rPr>
              <w:t xml:space="preserve"> </w:t>
            </w:r>
            <w:r w:rsidRPr="00D22D6A">
              <w:rPr>
                <w:rFonts w:ascii="Times New Roman" w:hAnsi="Times New Roman"/>
                <w:sz w:val="24"/>
                <w:szCs w:val="24"/>
              </w:rPr>
              <w:t>электротехнических</w:t>
            </w:r>
            <w:r w:rsidRPr="00D22D6A">
              <w:rPr>
                <w:rFonts w:ascii="Times New Roman" w:hAnsi="Times New Roman"/>
                <w:spacing w:val="1"/>
                <w:sz w:val="24"/>
                <w:szCs w:val="24"/>
              </w:rPr>
              <w:t xml:space="preserve"> </w:t>
            </w:r>
            <w:r w:rsidRPr="00D22D6A">
              <w:rPr>
                <w:rFonts w:ascii="Times New Roman" w:hAnsi="Times New Roman"/>
                <w:sz w:val="24"/>
                <w:szCs w:val="24"/>
              </w:rPr>
              <w:t>устройствах</w:t>
            </w:r>
          </w:p>
        </w:tc>
        <w:tc>
          <w:tcPr>
            <w:tcW w:w="571" w:type="pct"/>
            <w:vAlign w:val="center"/>
          </w:tcPr>
          <w:p w14:paraId="39F41F2C"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Pr>
          <w:p w14:paraId="4F4B4CDF"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3075159E" w14:textId="16D0F5D5" w:rsidR="00D22D6A" w:rsidRPr="002A5E3E" w:rsidRDefault="00D22D6A" w:rsidP="00D22D6A">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Pr>
          <w:p w14:paraId="16CB2AA3"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15D388CF" w14:textId="77777777" w:rsidTr="00D22D6A">
        <w:trPr>
          <w:trHeight w:val="227"/>
        </w:trPr>
        <w:tc>
          <w:tcPr>
            <w:tcW w:w="996" w:type="pct"/>
            <w:vMerge w:val="restart"/>
          </w:tcPr>
          <w:p w14:paraId="119D71BF" w14:textId="77777777" w:rsidR="00D22D6A" w:rsidRPr="00D22D6A" w:rsidRDefault="00D22D6A" w:rsidP="00AE7390">
            <w:pPr>
              <w:pStyle w:val="35"/>
            </w:pPr>
            <w:r w:rsidRPr="00D22D6A">
              <w:t>Тема</w:t>
            </w:r>
            <w:r w:rsidRPr="00D22D6A">
              <w:rPr>
                <w:spacing w:val="-1"/>
              </w:rPr>
              <w:t xml:space="preserve"> </w:t>
            </w:r>
            <w:r w:rsidRPr="00D22D6A">
              <w:t>4.</w:t>
            </w:r>
          </w:p>
          <w:p w14:paraId="3CBCE154" w14:textId="60216BB3"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Электрические цепи переменного</w:t>
            </w:r>
            <w:r w:rsidRPr="00D22D6A">
              <w:rPr>
                <w:rFonts w:ascii="Times New Roman" w:hAnsi="Times New Roman"/>
                <w:b/>
                <w:bCs/>
                <w:spacing w:val="1"/>
                <w:sz w:val="24"/>
                <w:szCs w:val="24"/>
              </w:rPr>
              <w:t xml:space="preserve"> </w:t>
            </w:r>
            <w:r w:rsidRPr="00D22D6A">
              <w:rPr>
                <w:rFonts w:ascii="Times New Roman" w:hAnsi="Times New Roman"/>
                <w:b/>
                <w:bCs/>
                <w:sz w:val="24"/>
                <w:szCs w:val="24"/>
              </w:rPr>
              <w:t>тока</w:t>
            </w:r>
          </w:p>
        </w:tc>
        <w:tc>
          <w:tcPr>
            <w:tcW w:w="2417" w:type="pct"/>
            <w:tcBorders>
              <w:bottom w:val="single" w:sz="4" w:space="0" w:color="auto"/>
            </w:tcBorders>
          </w:tcPr>
          <w:p w14:paraId="351D232A" w14:textId="5A27551E" w:rsidR="00D22D6A" w:rsidRPr="00D22D6A" w:rsidRDefault="00D22D6A" w:rsidP="00D22D6A">
            <w:pPr>
              <w:suppressAutoHyphens/>
              <w:spacing w:after="0" w:line="240" w:lineRule="auto"/>
              <w:ind w:left="33"/>
              <w:contextualSpacing/>
              <w:rPr>
                <w:rFonts w:ascii="Times New Roman" w:hAnsi="Times New Roman"/>
                <w:b/>
                <w:bCs/>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Borders>
              <w:bottom w:val="single" w:sz="4" w:space="0" w:color="auto"/>
            </w:tcBorders>
            <w:vAlign w:val="center"/>
          </w:tcPr>
          <w:p w14:paraId="39DADF52"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CB61732"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10A49ACE"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AFE336B" w14:textId="77777777" w:rsidTr="00D22D6A">
        <w:trPr>
          <w:trHeight w:val="227"/>
        </w:trPr>
        <w:tc>
          <w:tcPr>
            <w:tcW w:w="996" w:type="pct"/>
            <w:vMerge/>
          </w:tcPr>
          <w:p w14:paraId="6F343AF9"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BF4DE05" w14:textId="428D494C"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1. Синусоидальный</w:t>
            </w:r>
            <w:r w:rsidRPr="00D22D6A">
              <w:rPr>
                <w:rFonts w:ascii="Times New Roman" w:hAnsi="Times New Roman"/>
                <w:spacing w:val="-2"/>
                <w:sz w:val="24"/>
                <w:szCs w:val="24"/>
              </w:rPr>
              <w:t xml:space="preserve"> </w:t>
            </w:r>
            <w:r w:rsidRPr="00D22D6A">
              <w:rPr>
                <w:rFonts w:ascii="Times New Roman" w:hAnsi="Times New Roman"/>
                <w:sz w:val="24"/>
                <w:szCs w:val="24"/>
              </w:rPr>
              <w:t>переменный</w:t>
            </w:r>
            <w:r w:rsidRPr="00D22D6A">
              <w:rPr>
                <w:rFonts w:ascii="Times New Roman" w:hAnsi="Times New Roman"/>
                <w:spacing w:val="-6"/>
                <w:sz w:val="24"/>
                <w:szCs w:val="24"/>
              </w:rPr>
              <w:t xml:space="preserve"> </w:t>
            </w:r>
            <w:r w:rsidRPr="00D22D6A">
              <w:rPr>
                <w:rFonts w:ascii="Times New Roman" w:hAnsi="Times New Roman"/>
                <w:sz w:val="24"/>
                <w:szCs w:val="24"/>
              </w:rPr>
              <w:t>ток.</w:t>
            </w:r>
            <w:r w:rsidRPr="00D22D6A">
              <w:rPr>
                <w:rFonts w:ascii="Times New Roman" w:hAnsi="Times New Roman"/>
                <w:spacing w:val="-5"/>
                <w:sz w:val="24"/>
                <w:szCs w:val="24"/>
              </w:rPr>
              <w:t xml:space="preserve"> </w:t>
            </w:r>
            <w:r w:rsidRPr="00D22D6A">
              <w:rPr>
                <w:rFonts w:ascii="Times New Roman" w:hAnsi="Times New Roman"/>
                <w:sz w:val="24"/>
                <w:szCs w:val="24"/>
              </w:rPr>
              <w:t>Параметры</w:t>
            </w:r>
            <w:r w:rsidRPr="00D22D6A">
              <w:rPr>
                <w:rFonts w:ascii="Times New Roman" w:hAnsi="Times New Roman"/>
                <w:spacing w:val="-9"/>
                <w:sz w:val="24"/>
                <w:szCs w:val="24"/>
              </w:rPr>
              <w:t xml:space="preserve"> </w:t>
            </w:r>
            <w:r w:rsidRPr="00D22D6A">
              <w:rPr>
                <w:rFonts w:ascii="Times New Roman" w:hAnsi="Times New Roman"/>
                <w:sz w:val="24"/>
                <w:szCs w:val="24"/>
              </w:rPr>
              <w:t>и</w:t>
            </w:r>
            <w:r w:rsidRPr="00D22D6A">
              <w:rPr>
                <w:rFonts w:ascii="Times New Roman" w:hAnsi="Times New Roman"/>
                <w:spacing w:val="-1"/>
                <w:sz w:val="24"/>
                <w:szCs w:val="24"/>
              </w:rPr>
              <w:t xml:space="preserve"> </w:t>
            </w:r>
            <w:r w:rsidRPr="00D22D6A">
              <w:rPr>
                <w:rFonts w:ascii="Times New Roman" w:hAnsi="Times New Roman"/>
                <w:sz w:val="24"/>
                <w:szCs w:val="24"/>
              </w:rPr>
              <w:t>форма</w:t>
            </w:r>
            <w:r w:rsidRPr="00D22D6A">
              <w:rPr>
                <w:rFonts w:ascii="Times New Roman" w:hAnsi="Times New Roman"/>
                <w:spacing w:val="-4"/>
                <w:sz w:val="24"/>
                <w:szCs w:val="24"/>
              </w:rPr>
              <w:t xml:space="preserve"> </w:t>
            </w:r>
            <w:r w:rsidRPr="00D22D6A">
              <w:rPr>
                <w:rFonts w:ascii="Times New Roman" w:hAnsi="Times New Roman"/>
                <w:sz w:val="24"/>
                <w:szCs w:val="24"/>
              </w:rPr>
              <w:t>представления</w:t>
            </w:r>
            <w:r w:rsidRPr="00D22D6A">
              <w:rPr>
                <w:rFonts w:ascii="Times New Roman" w:hAnsi="Times New Roman"/>
                <w:spacing w:val="-57"/>
                <w:sz w:val="24"/>
                <w:szCs w:val="24"/>
              </w:rPr>
              <w:t xml:space="preserve"> </w:t>
            </w:r>
            <w:r w:rsidRPr="00D22D6A">
              <w:rPr>
                <w:rFonts w:ascii="Times New Roman" w:hAnsi="Times New Roman"/>
                <w:sz w:val="24"/>
                <w:szCs w:val="24"/>
              </w:rPr>
              <w:t>переменных ЭДС, напряжения и тока. Закон Ома для этих цепей. Резонанс напряжений. Разветвлённые цепи переменного тока с активным,</w:t>
            </w:r>
            <w:r w:rsidRPr="00D22D6A">
              <w:rPr>
                <w:rFonts w:ascii="Times New Roman" w:hAnsi="Times New Roman"/>
                <w:spacing w:val="-1"/>
                <w:sz w:val="24"/>
                <w:szCs w:val="24"/>
              </w:rPr>
              <w:t xml:space="preserve"> </w:t>
            </w:r>
            <w:r w:rsidRPr="00D22D6A">
              <w:rPr>
                <w:rFonts w:ascii="Times New Roman" w:hAnsi="Times New Roman"/>
                <w:sz w:val="24"/>
                <w:szCs w:val="24"/>
              </w:rPr>
              <w:t>индуктивным</w:t>
            </w:r>
            <w:r w:rsidRPr="00D22D6A">
              <w:rPr>
                <w:rFonts w:ascii="Times New Roman" w:hAnsi="Times New Roman"/>
                <w:spacing w:val="-1"/>
                <w:sz w:val="24"/>
                <w:szCs w:val="24"/>
              </w:rPr>
              <w:t xml:space="preserve"> </w:t>
            </w:r>
            <w:r w:rsidRPr="00D22D6A">
              <w:rPr>
                <w:rFonts w:ascii="Times New Roman" w:hAnsi="Times New Roman"/>
                <w:sz w:val="24"/>
                <w:szCs w:val="24"/>
              </w:rPr>
              <w:t>и</w:t>
            </w:r>
            <w:r w:rsidRPr="00D22D6A">
              <w:rPr>
                <w:rFonts w:ascii="Times New Roman" w:hAnsi="Times New Roman"/>
                <w:spacing w:val="-5"/>
                <w:sz w:val="24"/>
                <w:szCs w:val="24"/>
              </w:rPr>
              <w:t xml:space="preserve"> </w:t>
            </w:r>
            <w:r w:rsidRPr="00D22D6A">
              <w:rPr>
                <w:rFonts w:ascii="Times New Roman" w:hAnsi="Times New Roman"/>
                <w:sz w:val="24"/>
                <w:szCs w:val="24"/>
              </w:rPr>
              <w:t>ёмкостным</w:t>
            </w:r>
            <w:r w:rsidRPr="00D22D6A">
              <w:rPr>
                <w:rFonts w:ascii="Times New Roman" w:hAnsi="Times New Roman"/>
                <w:spacing w:val="-1"/>
                <w:sz w:val="24"/>
                <w:szCs w:val="24"/>
              </w:rPr>
              <w:t xml:space="preserve"> </w:t>
            </w:r>
            <w:r w:rsidRPr="00D22D6A">
              <w:rPr>
                <w:rFonts w:ascii="Times New Roman" w:hAnsi="Times New Roman"/>
                <w:sz w:val="24"/>
                <w:szCs w:val="24"/>
              </w:rPr>
              <w:t>элементами.</w:t>
            </w:r>
            <w:r w:rsidRPr="00D22D6A">
              <w:rPr>
                <w:rFonts w:ascii="Times New Roman" w:hAnsi="Times New Roman"/>
                <w:spacing w:val="-5"/>
                <w:sz w:val="24"/>
                <w:szCs w:val="24"/>
              </w:rPr>
              <w:t xml:space="preserve"> </w:t>
            </w:r>
            <w:r w:rsidRPr="00D22D6A">
              <w:rPr>
                <w:rFonts w:ascii="Times New Roman" w:hAnsi="Times New Roman"/>
                <w:sz w:val="24"/>
                <w:szCs w:val="24"/>
              </w:rPr>
              <w:t>Резонанс</w:t>
            </w:r>
            <w:r w:rsidRPr="00D22D6A">
              <w:rPr>
                <w:rFonts w:ascii="Times New Roman" w:hAnsi="Times New Roman"/>
                <w:spacing w:val="-8"/>
                <w:sz w:val="24"/>
                <w:szCs w:val="24"/>
              </w:rPr>
              <w:t xml:space="preserve"> </w:t>
            </w:r>
            <w:r w:rsidRPr="00D22D6A">
              <w:rPr>
                <w:rFonts w:ascii="Times New Roman" w:hAnsi="Times New Roman"/>
                <w:sz w:val="24"/>
                <w:szCs w:val="24"/>
              </w:rPr>
              <w:t>токов.</w:t>
            </w:r>
            <w:r w:rsidRPr="00D22D6A">
              <w:rPr>
                <w:rFonts w:ascii="Times New Roman" w:hAnsi="Times New Roman"/>
                <w:spacing w:val="-4"/>
                <w:sz w:val="24"/>
                <w:szCs w:val="24"/>
              </w:rPr>
              <w:t xml:space="preserve"> </w:t>
            </w:r>
            <w:r w:rsidRPr="00D22D6A">
              <w:rPr>
                <w:rFonts w:ascii="Times New Roman" w:hAnsi="Times New Roman"/>
                <w:sz w:val="24"/>
                <w:szCs w:val="24"/>
              </w:rPr>
              <w:t>Коэффициент</w:t>
            </w:r>
            <w:r w:rsidRPr="00D22D6A">
              <w:rPr>
                <w:rFonts w:ascii="Times New Roman" w:hAnsi="Times New Roman"/>
                <w:spacing w:val="-2"/>
                <w:sz w:val="24"/>
                <w:szCs w:val="24"/>
              </w:rPr>
              <w:t xml:space="preserve"> </w:t>
            </w:r>
            <w:r w:rsidRPr="00D22D6A">
              <w:rPr>
                <w:rFonts w:ascii="Times New Roman" w:hAnsi="Times New Roman"/>
                <w:sz w:val="24"/>
                <w:szCs w:val="24"/>
              </w:rPr>
              <w:t>мощности</w:t>
            </w:r>
            <w:r w:rsidRPr="00D22D6A">
              <w:rPr>
                <w:rFonts w:ascii="Times New Roman" w:hAnsi="Times New Roman"/>
                <w:spacing w:val="-3"/>
                <w:sz w:val="24"/>
                <w:szCs w:val="24"/>
              </w:rPr>
              <w:t xml:space="preserve"> </w:t>
            </w:r>
            <w:r w:rsidRPr="00D22D6A">
              <w:rPr>
                <w:rFonts w:ascii="Times New Roman" w:hAnsi="Times New Roman"/>
                <w:sz w:val="24"/>
                <w:szCs w:val="24"/>
              </w:rPr>
              <w:t>и</w:t>
            </w:r>
            <w:r w:rsidRPr="00D22D6A">
              <w:rPr>
                <w:rFonts w:ascii="Times New Roman" w:hAnsi="Times New Roman"/>
                <w:spacing w:val="-5"/>
                <w:sz w:val="24"/>
                <w:szCs w:val="24"/>
              </w:rPr>
              <w:t xml:space="preserve"> </w:t>
            </w:r>
            <w:r w:rsidRPr="00D22D6A">
              <w:rPr>
                <w:rFonts w:ascii="Times New Roman" w:hAnsi="Times New Roman"/>
                <w:sz w:val="24"/>
                <w:szCs w:val="24"/>
              </w:rPr>
              <w:t>способы его</w:t>
            </w:r>
            <w:r w:rsidRPr="00D22D6A">
              <w:rPr>
                <w:rFonts w:ascii="Times New Roman" w:hAnsi="Times New Roman"/>
                <w:spacing w:val="-2"/>
                <w:sz w:val="24"/>
                <w:szCs w:val="24"/>
              </w:rPr>
              <w:t xml:space="preserve"> </w:t>
            </w:r>
            <w:r w:rsidRPr="00D22D6A">
              <w:rPr>
                <w:rFonts w:ascii="Times New Roman" w:hAnsi="Times New Roman"/>
                <w:sz w:val="24"/>
                <w:szCs w:val="24"/>
              </w:rPr>
              <w:t>повышения</w:t>
            </w:r>
          </w:p>
        </w:tc>
        <w:tc>
          <w:tcPr>
            <w:tcW w:w="571" w:type="pct"/>
            <w:tcBorders>
              <w:bottom w:val="single" w:sz="4" w:space="0" w:color="auto"/>
            </w:tcBorders>
            <w:vAlign w:val="center"/>
          </w:tcPr>
          <w:p w14:paraId="0BF64B59"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44DE48C8"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006C16BA" w14:textId="1E9B07C3"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4DB09984"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799A15E0" w14:textId="77777777" w:rsidTr="00D22D6A">
        <w:trPr>
          <w:trHeight w:val="227"/>
        </w:trPr>
        <w:tc>
          <w:tcPr>
            <w:tcW w:w="996" w:type="pct"/>
            <w:vMerge/>
          </w:tcPr>
          <w:p w14:paraId="550747C4"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3591760" w14:textId="10E4DD70" w:rsidR="00D22D6A" w:rsidRPr="00D22D6A" w:rsidRDefault="00D22D6A" w:rsidP="00D22D6A">
            <w:pPr>
              <w:suppressAutoHyphens/>
              <w:spacing w:after="0" w:line="240" w:lineRule="auto"/>
              <w:ind w:left="33"/>
              <w:contextualSpacing/>
              <w:rPr>
                <w:rFonts w:ascii="Times New Roman" w:hAnsi="Times New Roman"/>
                <w:b/>
                <w:bCs/>
                <w:sz w:val="24"/>
                <w:szCs w:val="24"/>
              </w:rPr>
            </w:pPr>
            <w:r w:rsidRPr="00D22D6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5BE28A4D"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CE0904E"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6E0CBC20"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2D7C099" w14:textId="77777777" w:rsidTr="005F00A9">
        <w:trPr>
          <w:trHeight w:val="227"/>
        </w:trPr>
        <w:tc>
          <w:tcPr>
            <w:tcW w:w="996" w:type="pct"/>
            <w:vMerge/>
          </w:tcPr>
          <w:p w14:paraId="27463520"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B70E51D" w14:textId="747B9D60"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Лабораторная работа 1. «Исследование характеристик последовательного соединения активного</w:t>
            </w:r>
            <w:r w:rsidRPr="00D22D6A">
              <w:rPr>
                <w:rFonts w:ascii="Times New Roman" w:hAnsi="Times New Roman"/>
                <w:spacing w:val="5"/>
                <w:sz w:val="24"/>
                <w:szCs w:val="24"/>
              </w:rPr>
              <w:t xml:space="preserve"> </w:t>
            </w:r>
            <w:r w:rsidRPr="00D22D6A">
              <w:rPr>
                <w:rFonts w:ascii="Times New Roman" w:hAnsi="Times New Roman"/>
                <w:sz w:val="24"/>
                <w:szCs w:val="24"/>
              </w:rPr>
              <w:t>сопротивления,</w:t>
            </w:r>
            <w:r w:rsidRPr="00D22D6A">
              <w:rPr>
                <w:rFonts w:ascii="Times New Roman" w:hAnsi="Times New Roman"/>
                <w:spacing w:val="3"/>
                <w:sz w:val="24"/>
                <w:szCs w:val="24"/>
              </w:rPr>
              <w:t xml:space="preserve"> </w:t>
            </w:r>
            <w:r w:rsidRPr="00D22D6A">
              <w:rPr>
                <w:rFonts w:ascii="Times New Roman" w:hAnsi="Times New Roman"/>
                <w:sz w:val="24"/>
                <w:szCs w:val="24"/>
              </w:rPr>
              <w:t>емкости</w:t>
            </w:r>
            <w:r w:rsidRPr="00D22D6A">
              <w:rPr>
                <w:rFonts w:ascii="Times New Roman" w:hAnsi="Times New Roman"/>
                <w:spacing w:val="-2"/>
                <w:sz w:val="24"/>
                <w:szCs w:val="24"/>
              </w:rPr>
              <w:t xml:space="preserve"> </w:t>
            </w:r>
            <w:r w:rsidRPr="00D22D6A">
              <w:rPr>
                <w:rFonts w:ascii="Times New Roman" w:hAnsi="Times New Roman"/>
                <w:sz w:val="24"/>
                <w:szCs w:val="24"/>
              </w:rPr>
              <w:t>и</w:t>
            </w:r>
            <w:r w:rsidRPr="00D22D6A">
              <w:rPr>
                <w:rFonts w:ascii="Times New Roman" w:hAnsi="Times New Roman"/>
                <w:spacing w:val="-3"/>
                <w:sz w:val="24"/>
                <w:szCs w:val="24"/>
              </w:rPr>
              <w:t xml:space="preserve"> </w:t>
            </w:r>
            <w:r w:rsidRPr="00D22D6A">
              <w:rPr>
                <w:rFonts w:ascii="Times New Roman" w:hAnsi="Times New Roman"/>
                <w:sz w:val="24"/>
                <w:szCs w:val="24"/>
              </w:rPr>
              <w:t>индуктивности»</w:t>
            </w:r>
          </w:p>
        </w:tc>
        <w:tc>
          <w:tcPr>
            <w:tcW w:w="571" w:type="pct"/>
            <w:vMerge w:val="restart"/>
            <w:vAlign w:val="center"/>
          </w:tcPr>
          <w:p w14:paraId="4512773B"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val="restart"/>
          </w:tcPr>
          <w:p w14:paraId="05D089FE"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50261046" w14:textId="2C4A7A3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vMerge w:val="restart"/>
          </w:tcPr>
          <w:p w14:paraId="5F4B325B"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11308185" w14:textId="77777777" w:rsidTr="00D22D6A">
        <w:trPr>
          <w:trHeight w:val="227"/>
        </w:trPr>
        <w:tc>
          <w:tcPr>
            <w:tcW w:w="996" w:type="pct"/>
            <w:vMerge/>
            <w:tcBorders>
              <w:bottom w:val="single" w:sz="4" w:space="0" w:color="auto"/>
            </w:tcBorders>
          </w:tcPr>
          <w:p w14:paraId="6B9E7F09"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3A7C5F66" w14:textId="45514EDB"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Лабораторная работа 2.</w:t>
            </w:r>
            <w:r w:rsidRPr="00D22D6A">
              <w:rPr>
                <w:rFonts w:ascii="Times New Roman" w:hAnsi="Times New Roman"/>
                <w:spacing w:val="51"/>
                <w:sz w:val="24"/>
                <w:szCs w:val="24"/>
              </w:rPr>
              <w:t xml:space="preserve"> </w:t>
            </w:r>
            <w:r w:rsidRPr="00D22D6A">
              <w:rPr>
                <w:rFonts w:ascii="Times New Roman" w:hAnsi="Times New Roman"/>
                <w:sz w:val="24"/>
                <w:szCs w:val="24"/>
              </w:rPr>
              <w:t>«Исследование</w:t>
            </w:r>
            <w:r w:rsidRPr="00D22D6A">
              <w:rPr>
                <w:rFonts w:ascii="Times New Roman" w:hAnsi="Times New Roman"/>
                <w:spacing w:val="-4"/>
                <w:sz w:val="24"/>
                <w:szCs w:val="24"/>
              </w:rPr>
              <w:t xml:space="preserve"> </w:t>
            </w:r>
            <w:r w:rsidRPr="00D22D6A">
              <w:rPr>
                <w:rFonts w:ascii="Times New Roman" w:hAnsi="Times New Roman"/>
                <w:sz w:val="24"/>
                <w:szCs w:val="24"/>
              </w:rPr>
              <w:t>характеристик</w:t>
            </w:r>
            <w:r w:rsidRPr="00D22D6A">
              <w:rPr>
                <w:rFonts w:ascii="Times New Roman" w:hAnsi="Times New Roman"/>
                <w:spacing w:val="-2"/>
                <w:sz w:val="24"/>
                <w:szCs w:val="24"/>
              </w:rPr>
              <w:t xml:space="preserve"> </w:t>
            </w:r>
            <w:r w:rsidRPr="00D22D6A">
              <w:rPr>
                <w:rFonts w:ascii="Times New Roman" w:hAnsi="Times New Roman"/>
                <w:sz w:val="24"/>
                <w:szCs w:val="24"/>
              </w:rPr>
              <w:t>параллельного</w:t>
            </w:r>
            <w:r w:rsidRPr="00D22D6A">
              <w:rPr>
                <w:rFonts w:ascii="Times New Roman" w:hAnsi="Times New Roman"/>
                <w:spacing w:val="-3"/>
                <w:sz w:val="24"/>
                <w:szCs w:val="24"/>
              </w:rPr>
              <w:t xml:space="preserve"> </w:t>
            </w:r>
            <w:r w:rsidRPr="00D22D6A">
              <w:rPr>
                <w:rFonts w:ascii="Times New Roman" w:hAnsi="Times New Roman"/>
                <w:sz w:val="24"/>
                <w:szCs w:val="24"/>
              </w:rPr>
              <w:t>соединения</w:t>
            </w:r>
            <w:r w:rsidRPr="00D22D6A">
              <w:rPr>
                <w:rFonts w:ascii="Times New Roman" w:hAnsi="Times New Roman"/>
                <w:spacing w:val="-8"/>
                <w:sz w:val="24"/>
                <w:szCs w:val="24"/>
              </w:rPr>
              <w:t xml:space="preserve"> </w:t>
            </w:r>
            <w:r w:rsidRPr="00D22D6A">
              <w:rPr>
                <w:rFonts w:ascii="Times New Roman" w:hAnsi="Times New Roman"/>
                <w:sz w:val="24"/>
                <w:szCs w:val="24"/>
              </w:rPr>
              <w:t>катушки</w:t>
            </w:r>
            <w:r w:rsidRPr="00D22D6A">
              <w:rPr>
                <w:rFonts w:ascii="Times New Roman" w:hAnsi="Times New Roman"/>
                <w:spacing w:val="-57"/>
                <w:sz w:val="24"/>
                <w:szCs w:val="24"/>
              </w:rPr>
              <w:t xml:space="preserve"> </w:t>
            </w:r>
            <w:r w:rsidRPr="00D22D6A">
              <w:rPr>
                <w:rFonts w:ascii="Times New Roman" w:hAnsi="Times New Roman"/>
                <w:sz w:val="24"/>
                <w:szCs w:val="24"/>
              </w:rPr>
              <w:t>индуктивности</w:t>
            </w:r>
            <w:r w:rsidRPr="00D22D6A">
              <w:rPr>
                <w:rFonts w:ascii="Times New Roman" w:hAnsi="Times New Roman"/>
                <w:spacing w:val="-2"/>
                <w:sz w:val="24"/>
                <w:szCs w:val="24"/>
              </w:rPr>
              <w:t xml:space="preserve"> </w:t>
            </w:r>
            <w:r w:rsidRPr="00D22D6A">
              <w:rPr>
                <w:rFonts w:ascii="Times New Roman" w:hAnsi="Times New Roman"/>
                <w:sz w:val="24"/>
                <w:szCs w:val="24"/>
              </w:rPr>
              <w:t>и</w:t>
            </w:r>
            <w:r w:rsidRPr="00D22D6A">
              <w:rPr>
                <w:rFonts w:ascii="Times New Roman" w:hAnsi="Times New Roman"/>
                <w:spacing w:val="3"/>
                <w:sz w:val="24"/>
                <w:szCs w:val="24"/>
              </w:rPr>
              <w:t xml:space="preserve"> </w:t>
            </w:r>
            <w:r w:rsidRPr="00D22D6A">
              <w:rPr>
                <w:rFonts w:ascii="Times New Roman" w:hAnsi="Times New Roman"/>
                <w:sz w:val="24"/>
                <w:szCs w:val="24"/>
              </w:rPr>
              <w:t>конденсатора»</w:t>
            </w:r>
          </w:p>
        </w:tc>
        <w:tc>
          <w:tcPr>
            <w:tcW w:w="571" w:type="pct"/>
            <w:vMerge/>
            <w:tcBorders>
              <w:bottom w:val="single" w:sz="4" w:space="0" w:color="auto"/>
            </w:tcBorders>
            <w:vAlign w:val="center"/>
          </w:tcPr>
          <w:p w14:paraId="5064B1E2"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Borders>
              <w:bottom w:val="single" w:sz="4" w:space="0" w:color="auto"/>
            </w:tcBorders>
          </w:tcPr>
          <w:p w14:paraId="4208FF2C" w14:textId="77777777" w:rsidR="00D22D6A" w:rsidRPr="00884AFD" w:rsidRDefault="00D22D6A" w:rsidP="00D22D6A">
            <w:pPr>
              <w:spacing w:after="0" w:line="240" w:lineRule="auto"/>
              <w:contextualSpacing/>
              <w:rPr>
                <w:rFonts w:ascii="Times New Roman" w:hAnsi="Times New Roman"/>
              </w:rPr>
            </w:pPr>
          </w:p>
        </w:tc>
        <w:tc>
          <w:tcPr>
            <w:tcW w:w="394" w:type="pct"/>
            <w:vMerge/>
            <w:tcBorders>
              <w:bottom w:val="single" w:sz="4" w:space="0" w:color="auto"/>
            </w:tcBorders>
          </w:tcPr>
          <w:p w14:paraId="6E320D2E"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5C6D4E50" w14:textId="77777777" w:rsidTr="00D22D6A">
        <w:trPr>
          <w:trHeight w:val="227"/>
        </w:trPr>
        <w:tc>
          <w:tcPr>
            <w:tcW w:w="996" w:type="pct"/>
            <w:vMerge w:val="restart"/>
          </w:tcPr>
          <w:p w14:paraId="7CDA4C52" w14:textId="77777777" w:rsidR="00D22D6A" w:rsidRPr="00D22D6A" w:rsidRDefault="00D22D6A" w:rsidP="00AE7390">
            <w:pPr>
              <w:pStyle w:val="35"/>
            </w:pPr>
            <w:r w:rsidRPr="00D22D6A">
              <w:t>Тема</w:t>
            </w:r>
            <w:r w:rsidRPr="00D22D6A">
              <w:rPr>
                <w:spacing w:val="-1"/>
              </w:rPr>
              <w:t xml:space="preserve"> </w:t>
            </w:r>
            <w:r w:rsidRPr="00D22D6A">
              <w:t>5.</w:t>
            </w:r>
          </w:p>
          <w:p w14:paraId="69578BD4" w14:textId="5DAED295"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Электроизмерительные</w:t>
            </w:r>
            <w:r w:rsidRPr="00D22D6A">
              <w:rPr>
                <w:rFonts w:ascii="Times New Roman" w:hAnsi="Times New Roman"/>
                <w:b/>
                <w:bCs/>
                <w:spacing w:val="-57"/>
                <w:sz w:val="24"/>
                <w:szCs w:val="24"/>
              </w:rPr>
              <w:t xml:space="preserve"> </w:t>
            </w:r>
            <w:r w:rsidRPr="00D22D6A">
              <w:rPr>
                <w:rFonts w:ascii="Times New Roman" w:hAnsi="Times New Roman"/>
                <w:b/>
                <w:bCs/>
                <w:sz w:val="24"/>
                <w:szCs w:val="24"/>
              </w:rPr>
              <w:t>приборы</w:t>
            </w:r>
          </w:p>
        </w:tc>
        <w:tc>
          <w:tcPr>
            <w:tcW w:w="2417" w:type="pct"/>
            <w:tcBorders>
              <w:bottom w:val="single" w:sz="4" w:space="0" w:color="auto"/>
            </w:tcBorders>
          </w:tcPr>
          <w:p w14:paraId="5E9C3ADA" w14:textId="16D19472" w:rsidR="00D22D6A" w:rsidRPr="00D22D6A" w:rsidRDefault="00D22D6A" w:rsidP="00D22D6A">
            <w:pPr>
              <w:suppressAutoHyphens/>
              <w:spacing w:after="0" w:line="240" w:lineRule="auto"/>
              <w:ind w:left="33"/>
              <w:contextualSpacing/>
              <w:rPr>
                <w:rFonts w:ascii="Times New Roman" w:hAnsi="Times New Roman"/>
                <w:b/>
                <w:bCs/>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Borders>
              <w:bottom w:val="single" w:sz="4" w:space="0" w:color="auto"/>
            </w:tcBorders>
            <w:vAlign w:val="center"/>
          </w:tcPr>
          <w:p w14:paraId="2A8AA5A6"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24018CBA"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6A80709E"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53072CC6" w14:textId="77777777" w:rsidTr="00D22D6A">
        <w:trPr>
          <w:trHeight w:val="227"/>
        </w:trPr>
        <w:tc>
          <w:tcPr>
            <w:tcW w:w="996" w:type="pct"/>
            <w:vMerge/>
          </w:tcPr>
          <w:p w14:paraId="686248FF"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D975B18" w14:textId="013885A0"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1. Классификация электроизмерительных приборов. Класс точности</w:t>
            </w:r>
            <w:r w:rsidRPr="00D22D6A">
              <w:rPr>
                <w:rFonts w:ascii="Times New Roman" w:hAnsi="Times New Roman"/>
                <w:spacing w:val="1"/>
                <w:sz w:val="24"/>
                <w:szCs w:val="24"/>
              </w:rPr>
              <w:t xml:space="preserve"> </w:t>
            </w:r>
            <w:r w:rsidRPr="00D22D6A">
              <w:rPr>
                <w:rFonts w:ascii="Times New Roman" w:hAnsi="Times New Roman"/>
                <w:sz w:val="24"/>
                <w:szCs w:val="24"/>
              </w:rPr>
              <w:t>электроизмерительных приборов. Измерение напряжения и тока. Расширение пределов измерения вольтметров и амперметров. Измерение</w:t>
            </w:r>
            <w:r w:rsidRPr="00D22D6A">
              <w:rPr>
                <w:rFonts w:ascii="Times New Roman" w:hAnsi="Times New Roman"/>
                <w:spacing w:val="-57"/>
                <w:sz w:val="24"/>
                <w:szCs w:val="24"/>
              </w:rPr>
              <w:t xml:space="preserve"> </w:t>
            </w:r>
            <w:r w:rsidRPr="00D22D6A">
              <w:rPr>
                <w:rFonts w:ascii="Times New Roman" w:hAnsi="Times New Roman"/>
                <w:sz w:val="24"/>
                <w:szCs w:val="24"/>
              </w:rPr>
              <w:t>электрического сопротивления постоянному току. Использование</w:t>
            </w:r>
            <w:r w:rsidRPr="00D22D6A">
              <w:rPr>
                <w:rFonts w:ascii="Times New Roman" w:hAnsi="Times New Roman"/>
                <w:spacing w:val="1"/>
                <w:sz w:val="24"/>
                <w:szCs w:val="24"/>
              </w:rPr>
              <w:t xml:space="preserve"> </w:t>
            </w:r>
            <w:r w:rsidRPr="00D22D6A">
              <w:rPr>
                <w:rFonts w:ascii="Times New Roman" w:hAnsi="Times New Roman"/>
                <w:sz w:val="24"/>
                <w:szCs w:val="24"/>
              </w:rPr>
              <w:t>электрических методов для измерения неэлектрических величин при</w:t>
            </w:r>
            <w:r w:rsidRPr="00D22D6A">
              <w:rPr>
                <w:rFonts w:ascii="Times New Roman" w:hAnsi="Times New Roman"/>
                <w:spacing w:val="1"/>
                <w:sz w:val="24"/>
                <w:szCs w:val="24"/>
              </w:rPr>
              <w:t xml:space="preserve"> </w:t>
            </w:r>
            <w:r w:rsidRPr="00D22D6A">
              <w:rPr>
                <w:rFonts w:ascii="Times New Roman" w:hAnsi="Times New Roman"/>
                <w:sz w:val="24"/>
                <w:szCs w:val="24"/>
              </w:rPr>
              <w:t>эксплуатации</w:t>
            </w:r>
            <w:r w:rsidRPr="00D22D6A">
              <w:rPr>
                <w:rFonts w:ascii="Times New Roman" w:hAnsi="Times New Roman"/>
                <w:spacing w:val="2"/>
                <w:sz w:val="24"/>
                <w:szCs w:val="24"/>
              </w:rPr>
              <w:t xml:space="preserve"> </w:t>
            </w:r>
            <w:r w:rsidRPr="00D22D6A">
              <w:rPr>
                <w:rFonts w:ascii="Times New Roman" w:hAnsi="Times New Roman"/>
                <w:sz w:val="24"/>
                <w:szCs w:val="24"/>
              </w:rPr>
              <w:t>и</w:t>
            </w:r>
            <w:r w:rsidRPr="00D22D6A">
              <w:rPr>
                <w:rFonts w:ascii="Times New Roman" w:hAnsi="Times New Roman"/>
                <w:spacing w:val="-2"/>
                <w:sz w:val="24"/>
                <w:szCs w:val="24"/>
              </w:rPr>
              <w:t xml:space="preserve"> </w:t>
            </w:r>
            <w:r w:rsidRPr="00D22D6A">
              <w:rPr>
                <w:rFonts w:ascii="Times New Roman" w:hAnsi="Times New Roman"/>
                <w:sz w:val="24"/>
                <w:szCs w:val="24"/>
              </w:rPr>
              <w:t>обслуживании</w:t>
            </w:r>
            <w:r w:rsidRPr="00D22D6A">
              <w:rPr>
                <w:rFonts w:ascii="Times New Roman" w:hAnsi="Times New Roman"/>
                <w:spacing w:val="2"/>
                <w:sz w:val="24"/>
                <w:szCs w:val="24"/>
              </w:rPr>
              <w:t xml:space="preserve"> </w:t>
            </w:r>
            <w:r w:rsidRPr="00D22D6A">
              <w:rPr>
                <w:rFonts w:ascii="Times New Roman" w:hAnsi="Times New Roman"/>
                <w:sz w:val="24"/>
                <w:szCs w:val="24"/>
              </w:rPr>
              <w:t>автомобилей</w:t>
            </w:r>
          </w:p>
        </w:tc>
        <w:tc>
          <w:tcPr>
            <w:tcW w:w="571" w:type="pct"/>
            <w:tcBorders>
              <w:bottom w:val="single" w:sz="4" w:space="0" w:color="auto"/>
            </w:tcBorders>
            <w:vAlign w:val="center"/>
          </w:tcPr>
          <w:p w14:paraId="528E763E"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01AA9017"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3E5B1026" w14:textId="07667E9A"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468763A9"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75FE3B8" w14:textId="77777777" w:rsidTr="00D22D6A">
        <w:trPr>
          <w:trHeight w:val="227"/>
        </w:trPr>
        <w:tc>
          <w:tcPr>
            <w:tcW w:w="996" w:type="pct"/>
            <w:vMerge/>
          </w:tcPr>
          <w:p w14:paraId="554D94B9"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C4F7385" w14:textId="706B050B"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b/>
                <w:bCs/>
                <w:sz w:val="24"/>
                <w:szCs w:val="24"/>
              </w:rPr>
              <w:t>В</w:t>
            </w:r>
            <w:r w:rsidRPr="00D22D6A">
              <w:rPr>
                <w:rFonts w:ascii="Times New Roman" w:hAnsi="Times New Roman"/>
                <w:sz w:val="24"/>
                <w:szCs w:val="24"/>
              </w:rPr>
              <w:t xml:space="preserve"> </w:t>
            </w:r>
            <w:r w:rsidRPr="00D22D6A">
              <w:rPr>
                <w:rFonts w:ascii="Times New Roman" w:hAnsi="Times New Roman"/>
                <w:b/>
                <w:bCs/>
                <w:sz w:val="24"/>
                <w:szCs w:val="24"/>
              </w:rPr>
              <w:t>том числе практических и лабораторных занятий</w:t>
            </w:r>
          </w:p>
        </w:tc>
        <w:tc>
          <w:tcPr>
            <w:tcW w:w="571" w:type="pct"/>
            <w:tcBorders>
              <w:bottom w:val="single" w:sz="4" w:space="0" w:color="auto"/>
            </w:tcBorders>
            <w:vAlign w:val="center"/>
          </w:tcPr>
          <w:p w14:paraId="2F0F87E4"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01DCEFC0"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13E65BE4"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EC8BD60" w14:textId="77777777" w:rsidTr="00D22D6A">
        <w:trPr>
          <w:trHeight w:val="227"/>
        </w:trPr>
        <w:tc>
          <w:tcPr>
            <w:tcW w:w="996" w:type="pct"/>
            <w:vMerge/>
            <w:tcBorders>
              <w:bottom w:val="single" w:sz="4" w:space="0" w:color="auto"/>
            </w:tcBorders>
          </w:tcPr>
          <w:p w14:paraId="04AFC292"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65C7FB68" w14:textId="54AD607F"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Практическое занятие 4. Решение задач «Определение точности измерительных приборов» на</w:t>
            </w:r>
            <w:r w:rsidRPr="00D22D6A">
              <w:rPr>
                <w:rFonts w:ascii="Times New Roman" w:hAnsi="Times New Roman"/>
                <w:spacing w:val="-57"/>
                <w:sz w:val="24"/>
                <w:szCs w:val="24"/>
              </w:rPr>
              <w:t xml:space="preserve"> </w:t>
            </w:r>
            <w:r w:rsidRPr="00D22D6A">
              <w:rPr>
                <w:rFonts w:ascii="Times New Roman" w:hAnsi="Times New Roman"/>
                <w:sz w:val="24"/>
                <w:szCs w:val="24"/>
              </w:rPr>
              <w:t>основе</w:t>
            </w:r>
            <w:r w:rsidRPr="00D22D6A">
              <w:rPr>
                <w:rFonts w:ascii="Times New Roman" w:hAnsi="Times New Roman"/>
                <w:spacing w:val="-6"/>
                <w:sz w:val="24"/>
                <w:szCs w:val="24"/>
              </w:rPr>
              <w:t xml:space="preserve"> </w:t>
            </w:r>
            <w:r w:rsidRPr="00D22D6A">
              <w:rPr>
                <w:rFonts w:ascii="Times New Roman" w:hAnsi="Times New Roman"/>
                <w:sz w:val="24"/>
                <w:szCs w:val="24"/>
              </w:rPr>
              <w:t>теории</w:t>
            </w:r>
            <w:r w:rsidRPr="00D22D6A">
              <w:rPr>
                <w:rFonts w:ascii="Times New Roman" w:hAnsi="Times New Roman"/>
                <w:spacing w:val="-8"/>
                <w:sz w:val="24"/>
                <w:szCs w:val="24"/>
              </w:rPr>
              <w:t xml:space="preserve"> </w:t>
            </w:r>
            <w:r w:rsidRPr="00D22D6A">
              <w:rPr>
                <w:rFonts w:ascii="Times New Roman" w:hAnsi="Times New Roman"/>
                <w:sz w:val="24"/>
                <w:szCs w:val="24"/>
              </w:rPr>
              <w:t>определения</w:t>
            </w:r>
            <w:r w:rsidRPr="00D22D6A">
              <w:rPr>
                <w:rFonts w:ascii="Times New Roman" w:hAnsi="Times New Roman"/>
                <w:spacing w:val="4"/>
                <w:sz w:val="24"/>
                <w:szCs w:val="24"/>
              </w:rPr>
              <w:t xml:space="preserve"> </w:t>
            </w:r>
            <w:r w:rsidRPr="00D22D6A">
              <w:rPr>
                <w:rFonts w:ascii="Times New Roman" w:hAnsi="Times New Roman"/>
                <w:sz w:val="24"/>
                <w:szCs w:val="24"/>
              </w:rPr>
              <w:t>точности</w:t>
            </w:r>
            <w:r w:rsidRPr="00D22D6A">
              <w:rPr>
                <w:rFonts w:ascii="Times New Roman" w:hAnsi="Times New Roman"/>
                <w:spacing w:val="2"/>
                <w:sz w:val="24"/>
                <w:szCs w:val="24"/>
              </w:rPr>
              <w:t xml:space="preserve"> </w:t>
            </w:r>
            <w:r w:rsidRPr="00D22D6A">
              <w:rPr>
                <w:rFonts w:ascii="Times New Roman" w:hAnsi="Times New Roman"/>
                <w:sz w:val="24"/>
                <w:szCs w:val="24"/>
              </w:rPr>
              <w:t>измерительных</w:t>
            </w:r>
            <w:r w:rsidRPr="00D22D6A">
              <w:rPr>
                <w:rFonts w:ascii="Times New Roman" w:hAnsi="Times New Roman"/>
                <w:spacing w:val="-2"/>
                <w:sz w:val="24"/>
                <w:szCs w:val="24"/>
              </w:rPr>
              <w:t xml:space="preserve"> </w:t>
            </w:r>
            <w:r w:rsidRPr="00D22D6A">
              <w:rPr>
                <w:rFonts w:ascii="Times New Roman" w:hAnsi="Times New Roman"/>
                <w:sz w:val="24"/>
                <w:szCs w:val="24"/>
              </w:rPr>
              <w:t>приборов</w:t>
            </w:r>
          </w:p>
        </w:tc>
        <w:tc>
          <w:tcPr>
            <w:tcW w:w="571" w:type="pct"/>
            <w:tcBorders>
              <w:bottom w:val="single" w:sz="4" w:space="0" w:color="auto"/>
            </w:tcBorders>
            <w:vAlign w:val="center"/>
          </w:tcPr>
          <w:p w14:paraId="4404B09A"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02139A6C"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02F7EC66" w14:textId="4517DC79"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7C34C078"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18C472B7" w14:textId="77777777" w:rsidTr="00D22D6A">
        <w:trPr>
          <w:trHeight w:val="227"/>
        </w:trPr>
        <w:tc>
          <w:tcPr>
            <w:tcW w:w="996" w:type="pct"/>
            <w:vMerge w:val="restart"/>
          </w:tcPr>
          <w:p w14:paraId="58243E30" w14:textId="7859B27B" w:rsidR="00D22D6A" w:rsidRPr="00D22D6A" w:rsidRDefault="00D22D6A" w:rsidP="00D22D6A">
            <w:pPr>
              <w:spacing w:after="0" w:line="240" w:lineRule="auto"/>
              <w:contextualSpacing/>
              <w:rPr>
                <w:rFonts w:ascii="Times New Roman" w:hAnsi="Times New Roman"/>
                <w:b/>
                <w:bCs/>
                <w:i/>
                <w:sz w:val="24"/>
                <w:szCs w:val="24"/>
              </w:rPr>
            </w:pPr>
            <w:r w:rsidRPr="00D22D6A">
              <w:rPr>
                <w:rFonts w:ascii="Times New Roman" w:hAnsi="Times New Roman"/>
                <w:b/>
                <w:bCs/>
                <w:sz w:val="24"/>
                <w:szCs w:val="24"/>
              </w:rPr>
              <w:t>Тема 6.</w:t>
            </w:r>
            <w:r w:rsidRPr="00D22D6A">
              <w:rPr>
                <w:rFonts w:ascii="Times New Roman" w:hAnsi="Times New Roman"/>
                <w:b/>
                <w:bCs/>
                <w:spacing w:val="1"/>
                <w:sz w:val="24"/>
                <w:szCs w:val="24"/>
              </w:rPr>
              <w:t xml:space="preserve"> </w:t>
            </w:r>
            <w:r w:rsidRPr="00D22D6A">
              <w:rPr>
                <w:rFonts w:ascii="Times New Roman" w:hAnsi="Times New Roman"/>
                <w:b/>
                <w:bCs/>
                <w:sz w:val="24"/>
                <w:szCs w:val="24"/>
              </w:rPr>
              <w:t>Электротехнические уст</w:t>
            </w:r>
            <w:r w:rsidRPr="00D22D6A">
              <w:rPr>
                <w:rFonts w:ascii="Times New Roman" w:hAnsi="Times New Roman"/>
                <w:b/>
                <w:bCs/>
                <w:spacing w:val="-57"/>
                <w:sz w:val="24"/>
                <w:szCs w:val="24"/>
              </w:rPr>
              <w:t xml:space="preserve"> </w:t>
            </w:r>
            <w:proofErr w:type="spellStart"/>
            <w:r w:rsidRPr="00D22D6A">
              <w:rPr>
                <w:rFonts w:ascii="Times New Roman" w:hAnsi="Times New Roman"/>
                <w:b/>
                <w:bCs/>
                <w:sz w:val="24"/>
                <w:szCs w:val="24"/>
              </w:rPr>
              <w:t>ройства</w:t>
            </w:r>
            <w:proofErr w:type="spellEnd"/>
          </w:p>
        </w:tc>
        <w:tc>
          <w:tcPr>
            <w:tcW w:w="2417" w:type="pct"/>
            <w:tcBorders>
              <w:bottom w:val="single" w:sz="4" w:space="0" w:color="auto"/>
            </w:tcBorders>
          </w:tcPr>
          <w:p w14:paraId="0172A4C3" w14:textId="24211391" w:rsidR="00D22D6A" w:rsidRPr="00D22D6A" w:rsidRDefault="00D22D6A" w:rsidP="00D22D6A">
            <w:pPr>
              <w:suppressAutoHyphens/>
              <w:spacing w:after="0" w:line="240" w:lineRule="auto"/>
              <w:ind w:left="33"/>
              <w:contextualSpacing/>
              <w:rPr>
                <w:rFonts w:ascii="Times New Roman" w:hAnsi="Times New Roman"/>
                <w:b/>
                <w:bCs/>
                <w:sz w:val="24"/>
                <w:szCs w:val="24"/>
              </w:rPr>
            </w:pPr>
            <w:r w:rsidRPr="00D22D6A">
              <w:rPr>
                <w:rFonts w:ascii="Times New Roman" w:hAnsi="Times New Roman"/>
                <w:b/>
                <w:bCs/>
                <w:sz w:val="24"/>
                <w:szCs w:val="24"/>
              </w:rPr>
              <w:t>Содержание</w:t>
            </w:r>
            <w:r w:rsidRPr="00D22D6A">
              <w:rPr>
                <w:rFonts w:ascii="Times New Roman" w:hAnsi="Times New Roman"/>
                <w:b/>
                <w:bCs/>
                <w:spacing w:val="-2"/>
                <w:sz w:val="24"/>
                <w:szCs w:val="24"/>
              </w:rPr>
              <w:t xml:space="preserve"> </w:t>
            </w:r>
            <w:r w:rsidRPr="00D22D6A">
              <w:rPr>
                <w:rFonts w:ascii="Times New Roman" w:hAnsi="Times New Roman"/>
                <w:b/>
                <w:bCs/>
                <w:sz w:val="24"/>
                <w:szCs w:val="24"/>
              </w:rPr>
              <w:t>учебного</w:t>
            </w:r>
            <w:r w:rsidRPr="00D22D6A">
              <w:rPr>
                <w:rFonts w:ascii="Times New Roman" w:hAnsi="Times New Roman"/>
                <w:b/>
                <w:bCs/>
                <w:spacing w:val="-2"/>
                <w:sz w:val="24"/>
                <w:szCs w:val="24"/>
              </w:rPr>
              <w:t xml:space="preserve"> </w:t>
            </w:r>
            <w:r w:rsidRPr="00D22D6A">
              <w:rPr>
                <w:rFonts w:ascii="Times New Roman" w:hAnsi="Times New Roman"/>
                <w:b/>
                <w:bCs/>
                <w:sz w:val="24"/>
                <w:szCs w:val="24"/>
              </w:rPr>
              <w:t>материала</w:t>
            </w:r>
          </w:p>
        </w:tc>
        <w:tc>
          <w:tcPr>
            <w:tcW w:w="571" w:type="pct"/>
            <w:tcBorders>
              <w:bottom w:val="single" w:sz="4" w:space="0" w:color="auto"/>
            </w:tcBorders>
            <w:vAlign w:val="center"/>
          </w:tcPr>
          <w:p w14:paraId="262780D8"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54869431"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49F00A35"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3C9D54A" w14:textId="77777777" w:rsidTr="00D22D6A">
        <w:trPr>
          <w:trHeight w:val="227"/>
        </w:trPr>
        <w:tc>
          <w:tcPr>
            <w:tcW w:w="996" w:type="pct"/>
            <w:vMerge/>
          </w:tcPr>
          <w:p w14:paraId="23CEBF15"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3F87752" w14:textId="77777777" w:rsidR="00D22D6A" w:rsidRPr="00D22D6A" w:rsidRDefault="00D22D6A" w:rsidP="00AE7390">
            <w:pPr>
              <w:pStyle w:val="35"/>
            </w:pPr>
            <w:r w:rsidRPr="00D22D6A">
              <w:t>1. Устройство и принцип действия однофазного трансформатора.</w:t>
            </w:r>
            <w:r w:rsidRPr="00D22D6A">
              <w:rPr>
                <w:spacing w:val="1"/>
              </w:rPr>
              <w:t xml:space="preserve"> </w:t>
            </w:r>
            <w:r w:rsidRPr="00D22D6A">
              <w:t>Электрическая схема однофазного трансформатора. Режимы работы</w:t>
            </w:r>
            <w:r w:rsidRPr="00D22D6A">
              <w:rPr>
                <w:spacing w:val="-57"/>
              </w:rPr>
              <w:t xml:space="preserve"> </w:t>
            </w:r>
            <w:r w:rsidRPr="00D22D6A">
              <w:t>трансформатора. Коэффициент полезного действия трансформатора.</w:t>
            </w:r>
            <w:r w:rsidRPr="00D22D6A">
              <w:rPr>
                <w:spacing w:val="-58"/>
              </w:rPr>
              <w:t xml:space="preserve"> </w:t>
            </w:r>
            <w:r w:rsidRPr="00D22D6A">
              <w:t>Трансформаторы</w:t>
            </w:r>
            <w:r w:rsidRPr="00D22D6A">
              <w:rPr>
                <w:spacing w:val="-2"/>
              </w:rPr>
              <w:t xml:space="preserve"> </w:t>
            </w:r>
            <w:r w:rsidRPr="00D22D6A">
              <w:t>сварочные,</w:t>
            </w:r>
            <w:r w:rsidRPr="00D22D6A">
              <w:rPr>
                <w:spacing w:val="-2"/>
              </w:rPr>
              <w:t xml:space="preserve"> </w:t>
            </w:r>
            <w:r w:rsidRPr="00D22D6A">
              <w:t>измерительные,</w:t>
            </w:r>
            <w:r w:rsidRPr="00D22D6A">
              <w:rPr>
                <w:spacing w:val="-1"/>
              </w:rPr>
              <w:t xml:space="preserve"> </w:t>
            </w:r>
            <w:r w:rsidRPr="00D22D6A">
              <w:t>автотрансформаторы</w:t>
            </w:r>
          </w:p>
          <w:p w14:paraId="4D8552F5" w14:textId="0E064FDF"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Устройство и принцип действия машин постоянного тока, машин</w:t>
            </w:r>
            <w:r w:rsidRPr="00D22D6A">
              <w:rPr>
                <w:rFonts w:ascii="Times New Roman" w:hAnsi="Times New Roman"/>
                <w:spacing w:val="-58"/>
                <w:sz w:val="24"/>
                <w:szCs w:val="24"/>
              </w:rPr>
              <w:t xml:space="preserve"> </w:t>
            </w:r>
            <w:r w:rsidRPr="00D22D6A">
              <w:rPr>
                <w:rFonts w:ascii="Times New Roman" w:hAnsi="Times New Roman"/>
                <w:sz w:val="24"/>
                <w:szCs w:val="24"/>
              </w:rPr>
              <w:t>переменного</w:t>
            </w:r>
            <w:r w:rsidRPr="00D22D6A">
              <w:rPr>
                <w:rFonts w:ascii="Times New Roman" w:hAnsi="Times New Roman"/>
                <w:spacing w:val="1"/>
                <w:sz w:val="24"/>
                <w:szCs w:val="24"/>
              </w:rPr>
              <w:t xml:space="preserve"> </w:t>
            </w:r>
            <w:r w:rsidRPr="00D22D6A">
              <w:rPr>
                <w:rFonts w:ascii="Times New Roman" w:hAnsi="Times New Roman"/>
                <w:sz w:val="24"/>
                <w:szCs w:val="24"/>
              </w:rPr>
              <w:t>тока</w:t>
            </w:r>
          </w:p>
        </w:tc>
        <w:tc>
          <w:tcPr>
            <w:tcW w:w="571" w:type="pct"/>
            <w:tcBorders>
              <w:bottom w:val="single" w:sz="4" w:space="0" w:color="auto"/>
            </w:tcBorders>
            <w:vAlign w:val="center"/>
          </w:tcPr>
          <w:p w14:paraId="0ECC620A"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3F71FA64"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51D9D5B9" w14:textId="129FA1BA"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tcBorders>
              <w:bottom w:val="single" w:sz="4" w:space="0" w:color="auto"/>
            </w:tcBorders>
          </w:tcPr>
          <w:p w14:paraId="2CE90DF9"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2D8E9B0B" w14:textId="77777777" w:rsidTr="00D22D6A">
        <w:trPr>
          <w:trHeight w:val="227"/>
        </w:trPr>
        <w:tc>
          <w:tcPr>
            <w:tcW w:w="996" w:type="pct"/>
            <w:vMerge/>
          </w:tcPr>
          <w:p w14:paraId="0F4A1F31"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99B4FC7" w14:textId="2332D1A4" w:rsidR="00D22D6A" w:rsidRPr="00D22D6A" w:rsidRDefault="00D22D6A" w:rsidP="00D22D6A">
            <w:pPr>
              <w:suppressAutoHyphens/>
              <w:spacing w:after="0" w:line="240" w:lineRule="auto"/>
              <w:ind w:left="33"/>
              <w:contextualSpacing/>
              <w:rPr>
                <w:rFonts w:ascii="Times New Roman" w:hAnsi="Times New Roman"/>
                <w:b/>
                <w:bCs/>
                <w:sz w:val="24"/>
                <w:szCs w:val="24"/>
              </w:rPr>
            </w:pPr>
            <w:r w:rsidRPr="00D22D6A">
              <w:rPr>
                <w:rFonts w:ascii="Times New Roman" w:hAnsi="Times New Roman"/>
                <w:b/>
                <w:bCs/>
                <w:sz w:val="24"/>
                <w:szCs w:val="24"/>
              </w:rPr>
              <w:t>В том числе практических и лабораторных занятий</w:t>
            </w:r>
          </w:p>
        </w:tc>
        <w:tc>
          <w:tcPr>
            <w:tcW w:w="571" w:type="pct"/>
            <w:tcBorders>
              <w:bottom w:val="single" w:sz="4" w:space="0" w:color="auto"/>
            </w:tcBorders>
            <w:vAlign w:val="center"/>
          </w:tcPr>
          <w:p w14:paraId="465048E1"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108B370" w14:textId="77777777" w:rsidR="00D22D6A" w:rsidRPr="00884AFD" w:rsidRDefault="00D22D6A" w:rsidP="00D22D6A">
            <w:pPr>
              <w:spacing w:after="0" w:line="240" w:lineRule="auto"/>
              <w:contextualSpacing/>
              <w:rPr>
                <w:rFonts w:ascii="Times New Roman" w:hAnsi="Times New Roman"/>
              </w:rPr>
            </w:pPr>
          </w:p>
        </w:tc>
        <w:tc>
          <w:tcPr>
            <w:tcW w:w="394" w:type="pct"/>
            <w:tcBorders>
              <w:bottom w:val="single" w:sz="4" w:space="0" w:color="auto"/>
            </w:tcBorders>
          </w:tcPr>
          <w:p w14:paraId="15D87F0C"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232FBC96" w14:textId="77777777" w:rsidTr="00132B52">
        <w:trPr>
          <w:trHeight w:val="227"/>
        </w:trPr>
        <w:tc>
          <w:tcPr>
            <w:tcW w:w="996" w:type="pct"/>
            <w:vMerge/>
          </w:tcPr>
          <w:p w14:paraId="4E150EC3"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8E43BF0" w14:textId="6FA139D2"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1. Лабораторная работа 3. «Испытание</w:t>
            </w:r>
            <w:r w:rsidRPr="00D22D6A">
              <w:rPr>
                <w:rFonts w:ascii="Times New Roman" w:hAnsi="Times New Roman"/>
                <w:spacing w:val="-2"/>
                <w:sz w:val="24"/>
                <w:szCs w:val="24"/>
              </w:rPr>
              <w:t xml:space="preserve"> </w:t>
            </w:r>
            <w:r w:rsidRPr="00D22D6A">
              <w:rPr>
                <w:rFonts w:ascii="Times New Roman" w:hAnsi="Times New Roman"/>
                <w:sz w:val="24"/>
                <w:szCs w:val="24"/>
              </w:rPr>
              <w:t>электродвигателя</w:t>
            </w:r>
            <w:r w:rsidRPr="00D22D6A">
              <w:rPr>
                <w:rFonts w:ascii="Times New Roman" w:hAnsi="Times New Roman"/>
                <w:spacing w:val="53"/>
                <w:sz w:val="24"/>
                <w:szCs w:val="24"/>
              </w:rPr>
              <w:t xml:space="preserve"> </w:t>
            </w:r>
            <w:r w:rsidRPr="00D22D6A">
              <w:rPr>
                <w:rFonts w:ascii="Times New Roman" w:hAnsi="Times New Roman"/>
                <w:sz w:val="24"/>
                <w:szCs w:val="24"/>
              </w:rPr>
              <w:t>постоянного</w:t>
            </w:r>
            <w:r w:rsidRPr="00D22D6A">
              <w:rPr>
                <w:rFonts w:ascii="Times New Roman" w:hAnsi="Times New Roman"/>
                <w:spacing w:val="-6"/>
                <w:sz w:val="24"/>
                <w:szCs w:val="24"/>
              </w:rPr>
              <w:t xml:space="preserve"> </w:t>
            </w:r>
            <w:r w:rsidRPr="00D22D6A">
              <w:rPr>
                <w:rFonts w:ascii="Times New Roman" w:hAnsi="Times New Roman"/>
                <w:sz w:val="24"/>
                <w:szCs w:val="24"/>
              </w:rPr>
              <w:t>тока</w:t>
            </w:r>
            <w:r w:rsidRPr="00D22D6A">
              <w:rPr>
                <w:rFonts w:ascii="Times New Roman" w:hAnsi="Times New Roman"/>
                <w:spacing w:val="-2"/>
                <w:sz w:val="24"/>
                <w:szCs w:val="24"/>
              </w:rPr>
              <w:t xml:space="preserve"> </w:t>
            </w:r>
            <w:r w:rsidRPr="00D22D6A">
              <w:rPr>
                <w:rFonts w:ascii="Times New Roman" w:hAnsi="Times New Roman"/>
                <w:sz w:val="24"/>
                <w:szCs w:val="24"/>
              </w:rPr>
              <w:t>с</w:t>
            </w:r>
            <w:r w:rsidRPr="00D22D6A">
              <w:rPr>
                <w:rFonts w:ascii="Times New Roman" w:hAnsi="Times New Roman"/>
                <w:spacing w:val="-7"/>
                <w:sz w:val="24"/>
                <w:szCs w:val="24"/>
              </w:rPr>
              <w:t xml:space="preserve"> </w:t>
            </w:r>
            <w:r w:rsidRPr="00D22D6A">
              <w:rPr>
                <w:rFonts w:ascii="Times New Roman" w:hAnsi="Times New Roman"/>
                <w:sz w:val="24"/>
                <w:szCs w:val="24"/>
              </w:rPr>
              <w:t>параллельным</w:t>
            </w:r>
            <w:r w:rsidRPr="00D22D6A">
              <w:rPr>
                <w:rFonts w:ascii="Times New Roman" w:hAnsi="Times New Roman"/>
                <w:spacing w:val="-57"/>
                <w:sz w:val="24"/>
                <w:szCs w:val="24"/>
              </w:rPr>
              <w:t xml:space="preserve"> </w:t>
            </w:r>
            <w:r w:rsidRPr="00D22D6A">
              <w:rPr>
                <w:rFonts w:ascii="Times New Roman" w:hAnsi="Times New Roman"/>
                <w:sz w:val="24"/>
                <w:szCs w:val="24"/>
              </w:rPr>
              <w:t>возбуждением»</w:t>
            </w:r>
            <w:r w:rsidRPr="00D22D6A">
              <w:rPr>
                <w:rFonts w:ascii="Times New Roman" w:hAnsi="Times New Roman"/>
                <w:spacing w:val="-4"/>
                <w:sz w:val="24"/>
                <w:szCs w:val="24"/>
              </w:rPr>
              <w:t xml:space="preserve"> </w:t>
            </w:r>
            <w:r w:rsidRPr="00D22D6A">
              <w:rPr>
                <w:rFonts w:ascii="Times New Roman" w:hAnsi="Times New Roman"/>
                <w:sz w:val="24"/>
                <w:szCs w:val="24"/>
              </w:rPr>
              <w:t>(лабораторная</w:t>
            </w:r>
            <w:r w:rsidRPr="00D22D6A">
              <w:rPr>
                <w:rFonts w:ascii="Times New Roman" w:hAnsi="Times New Roman"/>
                <w:spacing w:val="-3"/>
                <w:sz w:val="24"/>
                <w:szCs w:val="24"/>
              </w:rPr>
              <w:t xml:space="preserve"> </w:t>
            </w:r>
            <w:r w:rsidRPr="00D22D6A">
              <w:rPr>
                <w:rFonts w:ascii="Times New Roman" w:hAnsi="Times New Roman"/>
                <w:sz w:val="24"/>
                <w:szCs w:val="24"/>
              </w:rPr>
              <w:t>работа)</w:t>
            </w:r>
          </w:p>
        </w:tc>
        <w:tc>
          <w:tcPr>
            <w:tcW w:w="571" w:type="pct"/>
            <w:vMerge w:val="restart"/>
            <w:vAlign w:val="center"/>
          </w:tcPr>
          <w:p w14:paraId="06DC2BA6"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val="restart"/>
          </w:tcPr>
          <w:p w14:paraId="4089BEEF" w14:textId="77777777"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9, ПК 1.1</w:t>
            </w:r>
          </w:p>
          <w:p w14:paraId="47834164" w14:textId="7F6EB71B" w:rsidR="00D22D6A" w:rsidRPr="00884AFD" w:rsidRDefault="00D22D6A" w:rsidP="00D22D6A">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4" w:type="pct"/>
            <w:vMerge w:val="restart"/>
          </w:tcPr>
          <w:p w14:paraId="11707B1D"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1ACFA4EF" w14:textId="77777777" w:rsidTr="00132B52">
        <w:trPr>
          <w:trHeight w:val="227"/>
        </w:trPr>
        <w:tc>
          <w:tcPr>
            <w:tcW w:w="996" w:type="pct"/>
            <w:vMerge/>
          </w:tcPr>
          <w:p w14:paraId="5DB194C2"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0A4BE7B" w14:textId="173424CD"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2. Практическое занятие 5«Решение</w:t>
            </w:r>
            <w:r w:rsidRPr="00D22D6A">
              <w:rPr>
                <w:rFonts w:ascii="Times New Roman" w:hAnsi="Times New Roman"/>
                <w:spacing w:val="-3"/>
                <w:sz w:val="24"/>
                <w:szCs w:val="24"/>
              </w:rPr>
              <w:t xml:space="preserve"> </w:t>
            </w:r>
            <w:r w:rsidRPr="00D22D6A">
              <w:rPr>
                <w:rFonts w:ascii="Times New Roman" w:hAnsi="Times New Roman"/>
                <w:sz w:val="24"/>
                <w:szCs w:val="24"/>
              </w:rPr>
              <w:t>задач</w:t>
            </w:r>
            <w:r w:rsidRPr="00D22D6A">
              <w:rPr>
                <w:rFonts w:ascii="Times New Roman" w:hAnsi="Times New Roman"/>
                <w:spacing w:val="-3"/>
                <w:sz w:val="24"/>
                <w:szCs w:val="24"/>
              </w:rPr>
              <w:t xml:space="preserve"> </w:t>
            </w:r>
            <w:r w:rsidRPr="00D22D6A">
              <w:rPr>
                <w:rFonts w:ascii="Times New Roman" w:hAnsi="Times New Roman"/>
                <w:sz w:val="24"/>
                <w:szCs w:val="24"/>
              </w:rPr>
              <w:t>по</w:t>
            </w:r>
            <w:r w:rsidRPr="00D22D6A">
              <w:rPr>
                <w:rFonts w:ascii="Times New Roman" w:hAnsi="Times New Roman"/>
                <w:spacing w:val="-2"/>
                <w:sz w:val="24"/>
                <w:szCs w:val="24"/>
              </w:rPr>
              <w:t xml:space="preserve"> </w:t>
            </w:r>
            <w:r w:rsidRPr="00D22D6A">
              <w:rPr>
                <w:rFonts w:ascii="Times New Roman" w:hAnsi="Times New Roman"/>
                <w:sz w:val="24"/>
                <w:szCs w:val="24"/>
              </w:rPr>
              <w:t>теме:</w:t>
            </w:r>
            <w:r w:rsidRPr="00D22D6A">
              <w:rPr>
                <w:rFonts w:ascii="Times New Roman" w:hAnsi="Times New Roman"/>
                <w:spacing w:val="2"/>
                <w:sz w:val="24"/>
                <w:szCs w:val="24"/>
              </w:rPr>
              <w:t xml:space="preserve"> </w:t>
            </w:r>
            <w:r w:rsidRPr="00D22D6A">
              <w:rPr>
                <w:rFonts w:ascii="Times New Roman" w:hAnsi="Times New Roman"/>
                <w:sz w:val="24"/>
                <w:szCs w:val="24"/>
              </w:rPr>
              <w:t>«Трансформаторы»</w:t>
            </w:r>
            <w:r w:rsidRPr="00D22D6A">
              <w:rPr>
                <w:rFonts w:ascii="Times New Roman" w:hAnsi="Times New Roman"/>
                <w:spacing w:val="-11"/>
                <w:sz w:val="24"/>
                <w:szCs w:val="24"/>
              </w:rPr>
              <w:t xml:space="preserve"> </w:t>
            </w:r>
            <w:r w:rsidRPr="00D22D6A">
              <w:rPr>
                <w:rFonts w:ascii="Times New Roman" w:hAnsi="Times New Roman"/>
                <w:sz w:val="24"/>
                <w:szCs w:val="24"/>
              </w:rPr>
              <w:t>(практическое</w:t>
            </w:r>
            <w:r w:rsidRPr="00D22D6A">
              <w:rPr>
                <w:rFonts w:ascii="Times New Roman" w:hAnsi="Times New Roman"/>
                <w:spacing w:val="1"/>
                <w:sz w:val="24"/>
                <w:szCs w:val="24"/>
              </w:rPr>
              <w:t xml:space="preserve"> </w:t>
            </w:r>
            <w:r w:rsidRPr="00D22D6A">
              <w:rPr>
                <w:rFonts w:ascii="Times New Roman" w:hAnsi="Times New Roman"/>
                <w:sz w:val="24"/>
                <w:szCs w:val="24"/>
              </w:rPr>
              <w:t>занятие)</w:t>
            </w:r>
          </w:p>
        </w:tc>
        <w:tc>
          <w:tcPr>
            <w:tcW w:w="571" w:type="pct"/>
            <w:vMerge/>
            <w:vAlign w:val="center"/>
          </w:tcPr>
          <w:p w14:paraId="4B2C2CA8"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Pr>
          <w:p w14:paraId="78B9F6CE" w14:textId="77777777" w:rsidR="00D22D6A" w:rsidRPr="00884AFD" w:rsidRDefault="00D22D6A" w:rsidP="00D22D6A">
            <w:pPr>
              <w:spacing w:after="0" w:line="240" w:lineRule="auto"/>
              <w:contextualSpacing/>
              <w:rPr>
                <w:rFonts w:ascii="Times New Roman" w:hAnsi="Times New Roman"/>
              </w:rPr>
            </w:pPr>
          </w:p>
        </w:tc>
        <w:tc>
          <w:tcPr>
            <w:tcW w:w="394" w:type="pct"/>
            <w:vMerge/>
          </w:tcPr>
          <w:p w14:paraId="113E36F9"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9193427" w14:textId="77777777" w:rsidTr="00132B52">
        <w:trPr>
          <w:trHeight w:val="227"/>
        </w:trPr>
        <w:tc>
          <w:tcPr>
            <w:tcW w:w="996" w:type="pct"/>
            <w:vMerge/>
          </w:tcPr>
          <w:p w14:paraId="3D0583DF"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7A0D5DC" w14:textId="46749B86"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3. Практическое занятие 6 «Решение</w:t>
            </w:r>
            <w:r w:rsidRPr="00D22D6A">
              <w:rPr>
                <w:rFonts w:ascii="Times New Roman" w:hAnsi="Times New Roman"/>
                <w:spacing w:val="-1"/>
                <w:sz w:val="24"/>
                <w:szCs w:val="24"/>
              </w:rPr>
              <w:t xml:space="preserve"> </w:t>
            </w:r>
            <w:r w:rsidRPr="00D22D6A">
              <w:rPr>
                <w:rFonts w:ascii="Times New Roman" w:hAnsi="Times New Roman"/>
                <w:sz w:val="24"/>
                <w:szCs w:val="24"/>
              </w:rPr>
              <w:t>задач</w:t>
            </w:r>
            <w:r w:rsidRPr="00D22D6A">
              <w:rPr>
                <w:rFonts w:ascii="Times New Roman" w:hAnsi="Times New Roman"/>
                <w:spacing w:val="-2"/>
                <w:sz w:val="24"/>
                <w:szCs w:val="24"/>
              </w:rPr>
              <w:t xml:space="preserve"> </w:t>
            </w:r>
            <w:r w:rsidRPr="00D22D6A">
              <w:rPr>
                <w:rFonts w:ascii="Times New Roman" w:hAnsi="Times New Roman"/>
                <w:sz w:val="24"/>
                <w:szCs w:val="24"/>
              </w:rPr>
              <w:t>по</w:t>
            </w:r>
            <w:r w:rsidRPr="00D22D6A">
              <w:rPr>
                <w:rFonts w:ascii="Times New Roman" w:hAnsi="Times New Roman"/>
                <w:spacing w:val="-1"/>
                <w:sz w:val="24"/>
                <w:szCs w:val="24"/>
              </w:rPr>
              <w:t xml:space="preserve"> </w:t>
            </w:r>
            <w:r w:rsidRPr="00D22D6A">
              <w:rPr>
                <w:rFonts w:ascii="Times New Roman" w:hAnsi="Times New Roman"/>
                <w:sz w:val="24"/>
                <w:szCs w:val="24"/>
              </w:rPr>
              <w:t>теме:</w:t>
            </w:r>
            <w:r w:rsidRPr="00D22D6A">
              <w:rPr>
                <w:rFonts w:ascii="Times New Roman" w:hAnsi="Times New Roman"/>
                <w:spacing w:val="-1"/>
                <w:sz w:val="24"/>
                <w:szCs w:val="24"/>
              </w:rPr>
              <w:t xml:space="preserve"> </w:t>
            </w:r>
            <w:r w:rsidRPr="00D22D6A">
              <w:rPr>
                <w:rFonts w:ascii="Times New Roman" w:hAnsi="Times New Roman"/>
                <w:sz w:val="24"/>
                <w:szCs w:val="24"/>
              </w:rPr>
              <w:t>«Машины</w:t>
            </w:r>
            <w:r w:rsidRPr="00D22D6A">
              <w:rPr>
                <w:rFonts w:ascii="Times New Roman" w:hAnsi="Times New Roman"/>
                <w:spacing w:val="-4"/>
                <w:sz w:val="24"/>
                <w:szCs w:val="24"/>
              </w:rPr>
              <w:t xml:space="preserve"> </w:t>
            </w:r>
            <w:r w:rsidRPr="00D22D6A">
              <w:rPr>
                <w:rFonts w:ascii="Times New Roman" w:hAnsi="Times New Roman"/>
                <w:sz w:val="24"/>
                <w:szCs w:val="24"/>
              </w:rPr>
              <w:t>переменного</w:t>
            </w:r>
            <w:r w:rsidRPr="00D22D6A">
              <w:rPr>
                <w:rFonts w:ascii="Times New Roman" w:hAnsi="Times New Roman"/>
                <w:spacing w:val="-1"/>
                <w:sz w:val="24"/>
                <w:szCs w:val="24"/>
              </w:rPr>
              <w:t xml:space="preserve"> </w:t>
            </w:r>
            <w:r w:rsidRPr="00D22D6A">
              <w:rPr>
                <w:rFonts w:ascii="Times New Roman" w:hAnsi="Times New Roman"/>
                <w:sz w:val="24"/>
                <w:szCs w:val="24"/>
              </w:rPr>
              <w:t>тока»</w:t>
            </w:r>
            <w:r w:rsidRPr="00D22D6A">
              <w:rPr>
                <w:rFonts w:ascii="Times New Roman" w:hAnsi="Times New Roman"/>
                <w:spacing w:val="-6"/>
                <w:sz w:val="24"/>
                <w:szCs w:val="24"/>
              </w:rPr>
              <w:t xml:space="preserve"> </w:t>
            </w:r>
            <w:r w:rsidRPr="00D22D6A">
              <w:rPr>
                <w:rFonts w:ascii="Times New Roman" w:hAnsi="Times New Roman"/>
                <w:sz w:val="24"/>
                <w:szCs w:val="24"/>
              </w:rPr>
              <w:t>(практическое</w:t>
            </w:r>
            <w:r w:rsidRPr="00D22D6A">
              <w:rPr>
                <w:rFonts w:ascii="Times New Roman" w:hAnsi="Times New Roman"/>
                <w:spacing w:val="-2"/>
                <w:sz w:val="24"/>
                <w:szCs w:val="24"/>
              </w:rPr>
              <w:t xml:space="preserve"> </w:t>
            </w:r>
            <w:r w:rsidRPr="00D22D6A">
              <w:rPr>
                <w:rFonts w:ascii="Times New Roman" w:hAnsi="Times New Roman"/>
                <w:sz w:val="24"/>
                <w:szCs w:val="24"/>
              </w:rPr>
              <w:t>занятие)</w:t>
            </w:r>
          </w:p>
        </w:tc>
        <w:tc>
          <w:tcPr>
            <w:tcW w:w="571" w:type="pct"/>
            <w:vMerge/>
            <w:vAlign w:val="center"/>
          </w:tcPr>
          <w:p w14:paraId="10391637"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Pr>
          <w:p w14:paraId="791605C8" w14:textId="77777777" w:rsidR="00D22D6A" w:rsidRPr="00884AFD" w:rsidRDefault="00D22D6A" w:rsidP="00D22D6A">
            <w:pPr>
              <w:spacing w:after="0" w:line="240" w:lineRule="auto"/>
              <w:contextualSpacing/>
              <w:rPr>
                <w:rFonts w:ascii="Times New Roman" w:hAnsi="Times New Roman"/>
              </w:rPr>
            </w:pPr>
          </w:p>
        </w:tc>
        <w:tc>
          <w:tcPr>
            <w:tcW w:w="394" w:type="pct"/>
            <w:vMerge/>
          </w:tcPr>
          <w:p w14:paraId="5CE8C6A3"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68E3A04B" w14:textId="77777777" w:rsidTr="00132B52">
        <w:trPr>
          <w:trHeight w:val="227"/>
        </w:trPr>
        <w:tc>
          <w:tcPr>
            <w:tcW w:w="996" w:type="pct"/>
            <w:vMerge/>
          </w:tcPr>
          <w:p w14:paraId="0ABB61AC"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519EC7F8" w14:textId="027F2F5D"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4.</w:t>
            </w:r>
            <w:r w:rsidRPr="00D22D6A">
              <w:rPr>
                <w:rFonts w:ascii="Times New Roman" w:hAnsi="Times New Roman"/>
                <w:spacing w:val="51"/>
                <w:sz w:val="24"/>
                <w:szCs w:val="24"/>
              </w:rPr>
              <w:t xml:space="preserve"> </w:t>
            </w:r>
            <w:r w:rsidRPr="00D22D6A">
              <w:rPr>
                <w:rFonts w:ascii="Times New Roman" w:hAnsi="Times New Roman"/>
                <w:sz w:val="24"/>
                <w:szCs w:val="24"/>
              </w:rPr>
              <w:t>Практическое занятие 7 «Решение</w:t>
            </w:r>
            <w:r w:rsidRPr="00D22D6A">
              <w:rPr>
                <w:rFonts w:ascii="Times New Roman" w:hAnsi="Times New Roman"/>
                <w:spacing w:val="-4"/>
                <w:sz w:val="24"/>
                <w:szCs w:val="24"/>
              </w:rPr>
              <w:t xml:space="preserve"> </w:t>
            </w:r>
            <w:r w:rsidRPr="00D22D6A">
              <w:rPr>
                <w:rFonts w:ascii="Times New Roman" w:hAnsi="Times New Roman"/>
                <w:sz w:val="24"/>
                <w:szCs w:val="24"/>
              </w:rPr>
              <w:t>задач</w:t>
            </w:r>
            <w:r w:rsidRPr="00D22D6A">
              <w:rPr>
                <w:rFonts w:ascii="Times New Roman" w:hAnsi="Times New Roman"/>
                <w:spacing w:val="-4"/>
                <w:sz w:val="24"/>
                <w:szCs w:val="24"/>
              </w:rPr>
              <w:t xml:space="preserve"> </w:t>
            </w:r>
            <w:r w:rsidRPr="00D22D6A">
              <w:rPr>
                <w:rFonts w:ascii="Times New Roman" w:hAnsi="Times New Roman"/>
                <w:sz w:val="24"/>
                <w:szCs w:val="24"/>
              </w:rPr>
              <w:t>по теме:</w:t>
            </w:r>
            <w:r w:rsidRPr="00D22D6A">
              <w:rPr>
                <w:rFonts w:ascii="Times New Roman" w:hAnsi="Times New Roman"/>
                <w:spacing w:val="-3"/>
                <w:sz w:val="24"/>
                <w:szCs w:val="24"/>
              </w:rPr>
              <w:t xml:space="preserve"> </w:t>
            </w:r>
            <w:r w:rsidRPr="00D22D6A">
              <w:rPr>
                <w:rFonts w:ascii="Times New Roman" w:hAnsi="Times New Roman"/>
                <w:sz w:val="24"/>
                <w:szCs w:val="24"/>
              </w:rPr>
              <w:t>«Машины</w:t>
            </w:r>
            <w:r w:rsidRPr="00D22D6A">
              <w:rPr>
                <w:rFonts w:ascii="Times New Roman" w:hAnsi="Times New Roman"/>
                <w:spacing w:val="-2"/>
                <w:sz w:val="24"/>
                <w:szCs w:val="24"/>
              </w:rPr>
              <w:t xml:space="preserve"> </w:t>
            </w:r>
            <w:r w:rsidRPr="00D22D6A">
              <w:rPr>
                <w:rFonts w:ascii="Times New Roman" w:hAnsi="Times New Roman"/>
                <w:sz w:val="24"/>
                <w:szCs w:val="24"/>
              </w:rPr>
              <w:t>постоянного тока»</w:t>
            </w:r>
            <w:r w:rsidRPr="00D22D6A">
              <w:rPr>
                <w:rFonts w:ascii="Times New Roman" w:hAnsi="Times New Roman"/>
                <w:spacing w:val="-7"/>
                <w:sz w:val="24"/>
                <w:szCs w:val="24"/>
              </w:rPr>
              <w:t xml:space="preserve"> </w:t>
            </w:r>
            <w:r w:rsidRPr="00D22D6A">
              <w:rPr>
                <w:rFonts w:ascii="Times New Roman" w:hAnsi="Times New Roman"/>
                <w:sz w:val="24"/>
                <w:szCs w:val="24"/>
              </w:rPr>
              <w:t>(практическое занятие)</w:t>
            </w:r>
          </w:p>
        </w:tc>
        <w:tc>
          <w:tcPr>
            <w:tcW w:w="571" w:type="pct"/>
            <w:vMerge/>
            <w:vAlign w:val="center"/>
          </w:tcPr>
          <w:p w14:paraId="536A4FAE"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Pr>
          <w:p w14:paraId="307FB734" w14:textId="77777777" w:rsidR="00D22D6A" w:rsidRPr="00884AFD" w:rsidRDefault="00D22D6A" w:rsidP="00D22D6A">
            <w:pPr>
              <w:spacing w:after="0" w:line="240" w:lineRule="auto"/>
              <w:contextualSpacing/>
              <w:rPr>
                <w:rFonts w:ascii="Times New Roman" w:hAnsi="Times New Roman"/>
              </w:rPr>
            </w:pPr>
          </w:p>
        </w:tc>
        <w:tc>
          <w:tcPr>
            <w:tcW w:w="394" w:type="pct"/>
            <w:vMerge/>
          </w:tcPr>
          <w:p w14:paraId="2EA41C6F" w14:textId="77777777" w:rsidR="00D22D6A" w:rsidRPr="002A5E3E" w:rsidRDefault="00D22D6A" w:rsidP="00D22D6A">
            <w:pPr>
              <w:suppressAutoHyphens/>
              <w:spacing w:after="0" w:line="240" w:lineRule="auto"/>
              <w:contextualSpacing/>
              <w:jc w:val="both"/>
              <w:rPr>
                <w:rFonts w:ascii="Times New Roman" w:hAnsi="Times New Roman"/>
                <w:b/>
              </w:rPr>
            </w:pPr>
          </w:p>
        </w:tc>
      </w:tr>
      <w:tr w:rsidR="00D22D6A" w:rsidRPr="002A5E3E" w14:paraId="05F0BF15" w14:textId="77777777" w:rsidTr="00D22D6A">
        <w:trPr>
          <w:trHeight w:val="227"/>
        </w:trPr>
        <w:tc>
          <w:tcPr>
            <w:tcW w:w="996" w:type="pct"/>
            <w:vMerge/>
            <w:tcBorders>
              <w:bottom w:val="single" w:sz="4" w:space="0" w:color="auto"/>
            </w:tcBorders>
          </w:tcPr>
          <w:p w14:paraId="6D2AFDD2" w14:textId="77777777" w:rsidR="00D22D6A" w:rsidRPr="00D22D6A" w:rsidRDefault="00D22D6A" w:rsidP="00D22D6A">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55861B8" w14:textId="6448A16E" w:rsidR="00D22D6A" w:rsidRPr="00D22D6A" w:rsidRDefault="00D22D6A" w:rsidP="00D22D6A">
            <w:pPr>
              <w:suppressAutoHyphens/>
              <w:spacing w:after="0" w:line="240" w:lineRule="auto"/>
              <w:ind w:left="33"/>
              <w:contextualSpacing/>
              <w:rPr>
                <w:rFonts w:ascii="Times New Roman" w:hAnsi="Times New Roman"/>
                <w:sz w:val="24"/>
                <w:szCs w:val="24"/>
              </w:rPr>
            </w:pPr>
            <w:r w:rsidRPr="00D22D6A">
              <w:rPr>
                <w:rFonts w:ascii="Times New Roman" w:hAnsi="Times New Roman"/>
                <w:sz w:val="24"/>
                <w:szCs w:val="24"/>
              </w:rPr>
              <w:t>5.</w:t>
            </w:r>
            <w:r w:rsidRPr="00D22D6A">
              <w:rPr>
                <w:rFonts w:ascii="Times New Roman" w:hAnsi="Times New Roman"/>
                <w:spacing w:val="52"/>
                <w:sz w:val="24"/>
                <w:szCs w:val="24"/>
              </w:rPr>
              <w:t xml:space="preserve"> </w:t>
            </w:r>
            <w:r w:rsidRPr="00D22D6A">
              <w:rPr>
                <w:rFonts w:ascii="Times New Roman" w:hAnsi="Times New Roman"/>
                <w:sz w:val="24"/>
                <w:szCs w:val="24"/>
              </w:rPr>
              <w:t>Практическое занятие 8 «Решение</w:t>
            </w:r>
            <w:r w:rsidRPr="00D22D6A">
              <w:rPr>
                <w:rFonts w:ascii="Times New Roman" w:hAnsi="Times New Roman"/>
                <w:spacing w:val="-4"/>
                <w:sz w:val="24"/>
                <w:szCs w:val="24"/>
              </w:rPr>
              <w:t xml:space="preserve"> </w:t>
            </w:r>
            <w:r w:rsidRPr="00D22D6A">
              <w:rPr>
                <w:rFonts w:ascii="Times New Roman" w:hAnsi="Times New Roman"/>
                <w:sz w:val="24"/>
                <w:szCs w:val="24"/>
              </w:rPr>
              <w:t>задач</w:t>
            </w:r>
            <w:r w:rsidRPr="00D22D6A">
              <w:rPr>
                <w:rFonts w:ascii="Times New Roman" w:hAnsi="Times New Roman"/>
                <w:spacing w:val="-3"/>
                <w:sz w:val="24"/>
                <w:szCs w:val="24"/>
              </w:rPr>
              <w:t xml:space="preserve"> </w:t>
            </w:r>
            <w:r w:rsidRPr="00D22D6A">
              <w:rPr>
                <w:rFonts w:ascii="Times New Roman" w:hAnsi="Times New Roman"/>
                <w:sz w:val="24"/>
                <w:szCs w:val="24"/>
              </w:rPr>
              <w:t>по</w:t>
            </w:r>
            <w:r w:rsidRPr="00D22D6A">
              <w:rPr>
                <w:rFonts w:ascii="Times New Roman" w:hAnsi="Times New Roman"/>
                <w:spacing w:val="1"/>
                <w:sz w:val="24"/>
                <w:szCs w:val="24"/>
              </w:rPr>
              <w:t xml:space="preserve"> </w:t>
            </w:r>
            <w:r w:rsidRPr="00D22D6A">
              <w:rPr>
                <w:rFonts w:ascii="Times New Roman" w:hAnsi="Times New Roman"/>
                <w:sz w:val="24"/>
                <w:szCs w:val="24"/>
              </w:rPr>
              <w:t>теме:</w:t>
            </w:r>
            <w:r w:rsidRPr="00D22D6A">
              <w:rPr>
                <w:rFonts w:ascii="Times New Roman" w:hAnsi="Times New Roman"/>
                <w:spacing w:val="-3"/>
                <w:sz w:val="24"/>
                <w:szCs w:val="24"/>
              </w:rPr>
              <w:t xml:space="preserve"> </w:t>
            </w:r>
            <w:r w:rsidRPr="00D22D6A">
              <w:rPr>
                <w:rFonts w:ascii="Times New Roman" w:hAnsi="Times New Roman"/>
                <w:sz w:val="24"/>
                <w:szCs w:val="24"/>
              </w:rPr>
              <w:t>«Основы</w:t>
            </w:r>
            <w:r w:rsidRPr="00D22D6A">
              <w:rPr>
                <w:rFonts w:ascii="Times New Roman" w:hAnsi="Times New Roman"/>
                <w:spacing w:val="-1"/>
                <w:sz w:val="24"/>
                <w:szCs w:val="24"/>
              </w:rPr>
              <w:t xml:space="preserve"> </w:t>
            </w:r>
            <w:r w:rsidRPr="00D22D6A">
              <w:rPr>
                <w:rFonts w:ascii="Times New Roman" w:hAnsi="Times New Roman"/>
                <w:sz w:val="24"/>
                <w:szCs w:val="24"/>
              </w:rPr>
              <w:t>электропривода»</w:t>
            </w:r>
            <w:r w:rsidRPr="00D22D6A">
              <w:rPr>
                <w:rFonts w:ascii="Times New Roman" w:hAnsi="Times New Roman"/>
                <w:spacing w:val="-7"/>
                <w:sz w:val="24"/>
                <w:szCs w:val="24"/>
              </w:rPr>
              <w:t xml:space="preserve"> </w:t>
            </w:r>
            <w:r w:rsidRPr="00D22D6A">
              <w:rPr>
                <w:rFonts w:ascii="Times New Roman" w:hAnsi="Times New Roman"/>
                <w:sz w:val="24"/>
                <w:szCs w:val="24"/>
              </w:rPr>
              <w:t>(практическое</w:t>
            </w:r>
            <w:r w:rsidRPr="00D22D6A">
              <w:rPr>
                <w:rFonts w:ascii="Times New Roman" w:hAnsi="Times New Roman"/>
                <w:spacing w:val="-57"/>
                <w:sz w:val="24"/>
                <w:szCs w:val="24"/>
              </w:rPr>
              <w:t xml:space="preserve"> </w:t>
            </w:r>
            <w:r w:rsidRPr="00D22D6A">
              <w:rPr>
                <w:rFonts w:ascii="Times New Roman" w:hAnsi="Times New Roman"/>
                <w:sz w:val="24"/>
                <w:szCs w:val="24"/>
              </w:rPr>
              <w:t>занятие)</w:t>
            </w:r>
          </w:p>
        </w:tc>
        <w:tc>
          <w:tcPr>
            <w:tcW w:w="571" w:type="pct"/>
            <w:vMerge/>
            <w:tcBorders>
              <w:bottom w:val="single" w:sz="4" w:space="0" w:color="auto"/>
            </w:tcBorders>
            <w:vAlign w:val="center"/>
          </w:tcPr>
          <w:p w14:paraId="4AA99035" w14:textId="77777777" w:rsidR="00D22D6A" w:rsidRPr="002A5E3E" w:rsidRDefault="00D22D6A" w:rsidP="00D22D6A">
            <w:pPr>
              <w:suppressAutoHyphens/>
              <w:spacing w:after="0" w:line="240" w:lineRule="auto"/>
              <w:contextualSpacing/>
              <w:jc w:val="center"/>
              <w:rPr>
                <w:rFonts w:ascii="Times New Roman" w:hAnsi="Times New Roman"/>
                <w:iCs/>
              </w:rPr>
            </w:pPr>
          </w:p>
        </w:tc>
        <w:tc>
          <w:tcPr>
            <w:tcW w:w="622" w:type="pct"/>
            <w:vMerge/>
            <w:tcBorders>
              <w:bottom w:val="single" w:sz="4" w:space="0" w:color="auto"/>
            </w:tcBorders>
          </w:tcPr>
          <w:p w14:paraId="660E1C37" w14:textId="77777777" w:rsidR="00D22D6A" w:rsidRPr="00884AFD" w:rsidRDefault="00D22D6A" w:rsidP="00D22D6A">
            <w:pPr>
              <w:spacing w:after="0" w:line="240" w:lineRule="auto"/>
              <w:contextualSpacing/>
              <w:rPr>
                <w:rFonts w:ascii="Times New Roman" w:hAnsi="Times New Roman"/>
              </w:rPr>
            </w:pPr>
          </w:p>
        </w:tc>
        <w:tc>
          <w:tcPr>
            <w:tcW w:w="394" w:type="pct"/>
            <w:vMerge/>
            <w:tcBorders>
              <w:bottom w:val="single" w:sz="4" w:space="0" w:color="auto"/>
            </w:tcBorders>
          </w:tcPr>
          <w:p w14:paraId="465D5773" w14:textId="77777777" w:rsidR="00D22D6A" w:rsidRPr="002A5E3E" w:rsidRDefault="00D22D6A" w:rsidP="00D22D6A">
            <w:pPr>
              <w:suppressAutoHyphens/>
              <w:spacing w:after="0" w:line="240" w:lineRule="auto"/>
              <w:contextualSpacing/>
              <w:jc w:val="both"/>
              <w:rPr>
                <w:rFonts w:ascii="Times New Roman" w:hAnsi="Times New Roman"/>
                <w:b/>
              </w:rPr>
            </w:pPr>
          </w:p>
        </w:tc>
      </w:tr>
      <w:tr w:rsidR="00041AFF" w:rsidRPr="002A5E3E" w14:paraId="14ECE4B8" w14:textId="77777777" w:rsidTr="00D22D6A">
        <w:trPr>
          <w:trHeight w:val="20"/>
        </w:trPr>
        <w:tc>
          <w:tcPr>
            <w:tcW w:w="3413" w:type="pct"/>
            <w:gridSpan w:val="2"/>
          </w:tcPr>
          <w:p w14:paraId="0A048ADF" w14:textId="77777777" w:rsidR="00041AFF" w:rsidRPr="002A5E3E" w:rsidRDefault="00041AFF" w:rsidP="00F7420C">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6B5045F4" w14:textId="77777777" w:rsidR="00041AFF" w:rsidRPr="00ED414C" w:rsidRDefault="00041AFF" w:rsidP="00F7420C">
            <w:pPr>
              <w:spacing w:after="0" w:line="240" w:lineRule="auto"/>
              <w:contextualSpacing/>
              <w:jc w:val="center"/>
              <w:rPr>
                <w:rFonts w:ascii="Times New Roman" w:hAnsi="Times New Roman"/>
                <w:b/>
                <w:iCs/>
              </w:rPr>
            </w:pPr>
          </w:p>
        </w:tc>
        <w:tc>
          <w:tcPr>
            <w:tcW w:w="622" w:type="pct"/>
          </w:tcPr>
          <w:p w14:paraId="0198A3A5" w14:textId="77777777" w:rsidR="00041AFF" w:rsidRPr="002A5E3E" w:rsidRDefault="00041AFF" w:rsidP="00F7420C">
            <w:pPr>
              <w:spacing w:after="0" w:line="240" w:lineRule="auto"/>
              <w:contextualSpacing/>
              <w:rPr>
                <w:rFonts w:ascii="Times New Roman" w:hAnsi="Times New Roman"/>
                <w:b/>
                <w:i/>
              </w:rPr>
            </w:pPr>
          </w:p>
        </w:tc>
        <w:tc>
          <w:tcPr>
            <w:tcW w:w="394" w:type="pct"/>
          </w:tcPr>
          <w:p w14:paraId="57CAAA1C" w14:textId="77777777" w:rsidR="00041AFF" w:rsidRPr="002A5E3E" w:rsidRDefault="00041AFF" w:rsidP="00F7420C">
            <w:pPr>
              <w:spacing w:after="0" w:line="240" w:lineRule="auto"/>
              <w:contextualSpacing/>
              <w:rPr>
                <w:rFonts w:ascii="Times New Roman" w:hAnsi="Times New Roman"/>
                <w:b/>
                <w:i/>
              </w:rPr>
            </w:pPr>
          </w:p>
        </w:tc>
      </w:tr>
      <w:tr w:rsidR="00041AFF" w:rsidRPr="009630B9" w14:paraId="1414C9F8" w14:textId="77777777" w:rsidTr="00D22D6A">
        <w:trPr>
          <w:trHeight w:val="20"/>
        </w:trPr>
        <w:tc>
          <w:tcPr>
            <w:tcW w:w="3413" w:type="pct"/>
            <w:gridSpan w:val="2"/>
          </w:tcPr>
          <w:p w14:paraId="5F0F1F0A" w14:textId="77777777" w:rsidR="00041AFF" w:rsidRPr="002A5E3E" w:rsidRDefault="00041AFF" w:rsidP="00F7420C">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6226A550" w14:textId="560E84F6" w:rsidR="00041AFF" w:rsidRPr="002A5E3E" w:rsidRDefault="00041AFF" w:rsidP="00F7420C">
            <w:pPr>
              <w:spacing w:after="0" w:line="240" w:lineRule="auto"/>
              <w:contextualSpacing/>
              <w:jc w:val="center"/>
              <w:rPr>
                <w:rFonts w:ascii="Times New Roman" w:hAnsi="Times New Roman"/>
                <w:iCs/>
              </w:rPr>
            </w:pPr>
            <w:r>
              <w:rPr>
                <w:rFonts w:ascii="Times New Roman" w:hAnsi="Times New Roman"/>
                <w:b/>
                <w:sz w:val="24"/>
                <w:szCs w:val="24"/>
              </w:rPr>
              <w:t>32/</w:t>
            </w:r>
            <w:r w:rsidR="00D22D6A">
              <w:rPr>
                <w:rFonts w:ascii="Times New Roman" w:hAnsi="Times New Roman"/>
                <w:b/>
                <w:sz w:val="24"/>
                <w:szCs w:val="24"/>
              </w:rPr>
              <w:t>21</w:t>
            </w:r>
          </w:p>
        </w:tc>
        <w:tc>
          <w:tcPr>
            <w:tcW w:w="622" w:type="pct"/>
          </w:tcPr>
          <w:p w14:paraId="7FA0D05D" w14:textId="77777777" w:rsidR="00041AFF" w:rsidRPr="002A5E3E" w:rsidRDefault="00041AFF" w:rsidP="00F7420C">
            <w:pPr>
              <w:spacing w:after="0" w:line="240" w:lineRule="auto"/>
              <w:contextualSpacing/>
              <w:rPr>
                <w:rFonts w:ascii="Times New Roman" w:hAnsi="Times New Roman"/>
                <w:b/>
                <w:bCs/>
                <w:i/>
              </w:rPr>
            </w:pPr>
          </w:p>
        </w:tc>
        <w:tc>
          <w:tcPr>
            <w:tcW w:w="394" w:type="pct"/>
          </w:tcPr>
          <w:p w14:paraId="57668BFA" w14:textId="77777777" w:rsidR="00041AFF" w:rsidRPr="002A5E3E" w:rsidRDefault="00041AFF" w:rsidP="00F7420C">
            <w:pPr>
              <w:spacing w:after="0" w:line="240" w:lineRule="auto"/>
              <w:contextualSpacing/>
              <w:rPr>
                <w:rFonts w:ascii="Times New Roman" w:hAnsi="Times New Roman"/>
                <w:b/>
                <w:bCs/>
                <w:i/>
              </w:rPr>
            </w:pPr>
          </w:p>
        </w:tc>
      </w:tr>
    </w:tbl>
    <w:p w14:paraId="7C94E1E4" w14:textId="77777777" w:rsidR="00041AFF" w:rsidRPr="00A17B68" w:rsidRDefault="00041AFF" w:rsidP="00041AFF">
      <w:pPr>
        <w:spacing w:after="0" w:line="240" w:lineRule="auto"/>
        <w:ind w:firstLine="709"/>
        <w:rPr>
          <w:rFonts w:ascii="Times New Roman" w:hAnsi="Times New Roman"/>
          <w:b/>
          <w:sz w:val="24"/>
          <w:szCs w:val="24"/>
        </w:rPr>
      </w:pPr>
    </w:p>
    <w:p w14:paraId="76AAEDDF" w14:textId="77777777" w:rsidR="00041AFF" w:rsidRDefault="00041AFF" w:rsidP="00041AFF">
      <w:pPr>
        <w:spacing w:after="0" w:line="240" w:lineRule="auto"/>
        <w:rPr>
          <w:rFonts w:ascii="Times New Roman" w:hAnsi="Times New Roman"/>
          <w:sz w:val="24"/>
          <w:szCs w:val="24"/>
        </w:rPr>
        <w:sectPr w:rsidR="00041AFF" w:rsidSect="00A046F2">
          <w:pgSz w:w="16838" w:h="11906" w:orient="landscape"/>
          <w:pgMar w:top="1701" w:right="1134" w:bottom="851" w:left="1134" w:header="709" w:footer="709" w:gutter="0"/>
          <w:cols w:space="708"/>
          <w:docGrid w:linePitch="360"/>
        </w:sectPr>
      </w:pPr>
    </w:p>
    <w:p w14:paraId="16748292"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0EC1C693"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p>
    <w:p w14:paraId="3AEBBD56"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5A8BD75A" w14:textId="2229223D" w:rsidR="00041AFF" w:rsidRDefault="00C36444" w:rsidP="00041AFF">
      <w:pPr>
        <w:suppressAutoHyphens/>
        <w:spacing w:after="0"/>
        <w:ind w:firstLine="709"/>
        <w:contextualSpacing/>
        <w:jc w:val="both"/>
        <w:rPr>
          <w:rFonts w:ascii="Times New Roman" w:hAnsi="Times New Roman"/>
          <w:bCs/>
          <w:sz w:val="24"/>
          <w:szCs w:val="24"/>
        </w:rPr>
      </w:pPr>
      <w:r w:rsidRPr="002C61CE">
        <w:rPr>
          <w:rFonts w:ascii="Times New Roman" w:hAnsi="Times New Roman"/>
          <w:color w:val="000000"/>
          <w:sz w:val="24"/>
          <w:szCs w:val="24"/>
        </w:rPr>
        <w:t>Лаборатория «Электротехники»,</w:t>
      </w:r>
      <w:r w:rsidRPr="002C61CE">
        <w:rPr>
          <w:rFonts w:ascii="Times New Roman" w:hAnsi="Times New Roman"/>
          <w:bCs/>
          <w:i/>
          <w:sz w:val="24"/>
          <w:szCs w:val="24"/>
        </w:rPr>
        <w:t xml:space="preserve"> </w:t>
      </w:r>
      <w:r>
        <w:rPr>
          <w:rFonts w:ascii="Times New Roman" w:hAnsi="Times New Roman"/>
          <w:bCs/>
          <w:sz w:val="24"/>
          <w:szCs w:val="24"/>
        </w:rPr>
        <w:t>оснащенная в соответствии с п. 6.1.2.3 образовательной программы по профессии.</w:t>
      </w:r>
    </w:p>
    <w:p w14:paraId="358749DB" w14:textId="77777777" w:rsidR="00C36444" w:rsidRPr="00D301FF" w:rsidRDefault="00C36444" w:rsidP="00041AFF">
      <w:pPr>
        <w:suppressAutoHyphens/>
        <w:spacing w:after="0"/>
        <w:ind w:firstLine="709"/>
        <w:contextualSpacing/>
        <w:jc w:val="both"/>
        <w:rPr>
          <w:rFonts w:ascii="Times New Roman" w:eastAsiaTheme="minorHAnsi" w:hAnsi="Times New Roman"/>
          <w:bCs/>
          <w:sz w:val="24"/>
          <w:szCs w:val="24"/>
          <w:lang w:eastAsia="en-US"/>
        </w:rPr>
      </w:pPr>
    </w:p>
    <w:p w14:paraId="41D16CA0" w14:textId="77777777" w:rsidR="00041AFF" w:rsidRPr="00D301FF" w:rsidRDefault="00041AFF" w:rsidP="00041AFF">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1A411EE1" w14:textId="77777777" w:rsidR="00041AFF" w:rsidRPr="00D301FF" w:rsidRDefault="00041AFF" w:rsidP="00041AFF">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4A4EAA" w14:textId="77777777" w:rsidR="00041AFF" w:rsidRPr="00D301FF" w:rsidRDefault="00041AFF" w:rsidP="00041AFF">
      <w:pPr>
        <w:suppressAutoHyphens/>
        <w:spacing w:after="0"/>
        <w:ind w:firstLine="709"/>
        <w:contextualSpacing/>
        <w:jc w:val="both"/>
        <w:rPr>
          <w:rFonts w:ascii="Times New Roman" w:eastAsiaTheme="minorHAnsi" w:hAnsi="Times New Roman"/>
          <w:sz w:val="24"/>
          <w:szCs w:val="24"/>
          <w:lang w:eastAsia="en-US"/>
        </w:rPr>
      </w:pPr>
    </w:p>
    <w:p w14:paraId="70B8C10C" w14:textId="77777777" w:rsidR="00041AFF" w:rsidRPr="00D301FF" w:rsidRDefault="00041AFF" w:rsidP="00041AFF">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6B85A744" w14:textId="77777777" w:rsidR="00C36444" w:rsidRPr="002C61CE" w:rsidRDefault="00C36444" w:rsidP="00C36444">
      <w:pPr>
        <w:widowControl w:val="0"/>
        <w:autoSpaceDE w:val="0"/>
        <w:autoSpaceDN w:val="0"/>
        <w:adjustRightInd w:val="0"/>
        <w:spacing w:after="0"/>
        <w:ind w:firstLine="709"/>
        <w:jc w:val="both"/>
        <w:rPr>
          <w:rFonts w:ascii="Times New Roman" w:hAnsi="Times New Roman"/>
          <w:color w:val="000000"/>
          <w:sz w:val="24"/>
          <w:szCs w:val="24"/>
        </w:rPr>
      </w:pPr>
      <w:r w:rsidRPr="002C61CE">
        <w:rPr>
          <w:rFonts w:ascii="Times New Roman" w:hAnsi="Times New Roman"/>
          <w:color w:val="000000"/>
          <w:sz w:val="24"/>
          <w:szCs w:val="24"/>
        </w:rPr>
        <w:t>1. Немцова М.Л. Электротехника и электроника: Учебник для студентов образовательных учреждений среднего профессионального образования – М.: Академия, 2020.</w:t>
      </w:r>
    </w:p>
    <w:p w14:paraId="781DD529" w14:textId="77777777" w:rsidR="00041AFF" w:rsidRPr="00D301FF" w:rsidRDefault="00041AFF" w:rsidP="00041AFF">
      <w:pPr>
        <w:spacing w:after="0"/>
        <w:ind w:firstLine="709"/>
        <w:contextualSpacing/>
        <w:rPr>
          <w:rFonts w:ascii="Times New Roman" w:eastAsiaTheme="minorHAnsi" w:hAnsi="Times New Roman"/>
          <w:b/>
          <w:sz w:val="24"/>
          <w:szCs w:val="24"/>
          <w:lang w:eastAsia="en-US"/>
        </w:rPr>
      </w:pPr>
    </w:p>
    <w:p w14:paraId="2B877F6E" w14:textId="77777777" w:rsidR="00041AFF" w:rsidRPr="00D301FF" w:rsidRDefault="00041AFF" w:rsidP="00041AFF">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78C20EE9" w14:textId="77777777" w:rsidR="00C36444" w:rsidRP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Аполлонский, С. М. Основы электротехники. Практикум / С. М. Аполлонский. — 2-е изд., стер. — Санкт-</w:t>
      </w:r>
      <w:proofErr w:type="gramStart"/>
      <w:r w:rsidRPr="00C36444">
        <w:rPr>
          <w:rFonts w:ascii="Times New Roman" w:hAnsi="Times New Roman"/>
          <w:color w:val="000000"/>
          <w:sz w:val="24"/>
          <w:szCs w:val="24"/>
        </w:rPr>
        <w:t>Петербург :</w:t>
      </w:r>
      <w:proofErr w:type="gramEnd"/>
      <w:r w:rsidRPr="00C36444">
        <w:rPr>
          <w:rFonts w:ascii="Times New Roman" w:hAnsi="Times New Roman"/>
          <w:color w:val="000000"/>
          <w:sz w:val="24"/>
          <w:szCs w:val="24"/>
        </w:rPr>
        <w:t xml:space="preserve"> Лань, 2022. — 320 с. — ISBN 978-5-8114-9764-5.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Лань : электронно-библиотечная система. — URL: </w:t>
      </w:r>
      <w:hyperlink r:id="rId26" w:history="1">
        <w:r w:rsidRPr="00C36444">
          <w:rPr>
            <w:rStyle w:val="af5"/>
            <w:rFonts w:ascii="Times New Roman" w:hAnsi="Times New Roman"/>
            <w:sz w:val="24"/>
            <w:szCs w:val="24"/>
          </w:rPr>
          <w:t>https://e.lanbook.com/book/198371</w:t>
        </w:r>
      </w:hyperlink>
      <w:r w:rsidRPr="00C36444">
        <w:rPr>
          <w:rFonts w:ascii="Times New Roman" w:hAnsi="Times New Roman"/>
          <w:color w:val="000000"/>
          <w:sz w:val="24"/>
          <w:szCs w:val="24"/>
        </w:rPr>
        <w:t xml:space="preserve"> .</w:t>
      </w:r>
    </w:p>
    <w:p w14:paraId="47C2F469" w14:textId="77777777" w:rsidR="00C36444" w:rsidRP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 xml:space="preserve">Кузовкин, В. А.  Электротехника и </w:t>
      </w:r>
      <w:proofErr w:type="gramStart"/>
      <w:r w:rsidRPr="00C36444">
        <w:rPr>
          <w:rFonts w:ascii="Times New Roman" w:hAnsi="Times New Roman"/>
          <w:color w:val="000000"/>
          <w:sz w:val="24"/>
          <w:szCs w:val="24"/>
        </w:rPr>
        <w:t>электроника :</w:t>
      </w:r>
      <w:proofErr w:type="gramEnd"/>
      <w:r w:rsidRPr="00C36444">
        <w:rPr>
          <w:rFonts w:ascii="Times New Roman" w:hAnsi="Times New Roman"/>
          <w:color w:val="000000"/>
          <w:sz w:val="24"/>
          <w:szCs w:val="24"/>
        </w:rPr>
        <w:t xml:space="preserve"> учебник для среднего профессионального образования / В. А. Кузовкин, В. В. Филатов. — </w:t>
      </w:r>
      <w:proofErr w:type="gramStart"/>
      <w:r w:rsidRPr="00C36444">
        <w:rPr>
          <w:rFonts w:ascii="Times New Roman" w:hAnsi="Times New Roman"/>
          <w:color w:val="000000"/>
          <w:sz w:val="24"/>
          <w:szCs w:val="24"/>
        </w:rPr>
        <w:t>Москва :</w:t>
      </w:r>
      <w:proofErr w:type="gramEnd"/>
      <w:r w:rsidRPr="00C36444">
        <w:rPr>
          <w:rFonts w:ascii="Times New Roman" w:hAnsi="Times New Roman"/>
          <w:color w:val="000000"/>
          <w:sz w:val="24"/>
          <w:szCs w:val="24"/>
        </w:rPr>
        <w:t xml:space="preserve"> Издательство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2022. — 431 с. — (Профессиональное образование). — ISBN 978-5-534-07727-8.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Образовательная платформа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[сайт]. — URL: https://urait.ru/bcode/490149 </w:t>
      </w:r>
    </w:p>
    <w:p w14:paraId="1D272C0D" w14:textId="77777777" w:rsidR="00C36444" w:rsidRP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 xml:space="preserve">Основы </w:t>
      </w:r>
      <w:proofErr w:type="gramStart"/>
      <w:r w:rsidRPr="00C36444">
        <w:rPr>
          <w:rFonts w:ascii="Times New Roman" w:hAnsi="Times New Roman"/>
          <w:color w:val="000000"/>
          <w:sz w:val="24"/>
          <w:szCs w:val="24"/>
        </w:rPr>
        <w:t>электротехники :</w:t>
      </w:r>
      <w:proofErr w:type="gramEnd"/>
      <w:r w:rsidRPr="00C36444">
        <w:rPr>
          <w:rFonts w:ascii="Times New Roman" w:hAnsi="Times New Roman"/>
          <w:color w:val="000000"/>
          <w:sz w:val="24"/>
          <w:szCs w:val="24"/>
        </w:rPr>
        <w:t xml:space="preserve"> учебник для </w:t>
      </w:r>
      <w:proofErr w:type="spellStart"/>
      <w:r w:rsidRPr="00C36444">
        <w:rPr>
          <w:rFonts w:ascii="Times New Roman" w:hAnsi="Times New Roman"/>
          <w:color w:val="000000"/>
          <w:sz w:val="24"/>
          <w:szCs w:val="24"/>
        </w:rPr>
        <w:t>спо</w:t>
      </w:r>
      <w:proofErr w:type="spellEnd"/>
      <w:r w:rsidRPr="00C36444">
        <w:rPr>
          <w:rFonts w:ascii="Times New Roman" w:hAnsi="Times New Roman"/>
          <w:color w:val="000000"/>
          <w:sz w:val="24"/>
          <w:szCs w:val="24"/>
        </w:rPr>
        <w:t xml:space="preserve"> / Г. И. </w:t>
      </w:r>
      <w:proofErr w:type="spellStart"/>
      <w:r w:rsidRPr="00C36444">
        <w:rPr>
          <w:rFonts w:ascii="Times New Roman" w:hAnsi="Times New Roman"/>
          <w:color w:val="000000"/>
          <w:sz w:val="24"/>
          <w:szCs w:val="24"/>
        </w:rPr>
        <w:t>Кольниченко</w:t>
      </w:r>
      <w:proofErr w:type="spellEnd"/>
      <w:r w:rsidRPr="00C36444">
        <w:rPr>
          <w:rFonts w:ascii="Times New Roman" w:hAnsi="Times New Roman"/>
          <w:color w:val="000000"/>
          <w:sz w:val="24"/>
          <w:szCs w:val="24"/>
        </w:rPr>
        <w:t xml:space="preserve">, Я. В. </w:t>
      </w:r>
      <w:proofErr w:type="spellStart"/>
      <w:r w:rsidRPr="00C36444">
        <w:rPr>
          <w:rFonts w:ascii="Times New Roman" w:hAnsi="Times New Roman"/>
          <w:color w:val="000000"/>
          <w:sz w:val="24"/>
          <w:szCs w:val="24"/>
        </w:rPr>
        <w:t>Тарлаков</w:t>
      </w:r>
      <w:proofErr w:type="spellEnd"/>
      <w:r w:rsidRPr="00C36444">
        <w:rPr>
          <w:rFonts w:ascii="Times New Roman" w:hAnsi="Times New Roman"/>
          <w:color w:val="000000"/>
          <w:sz w:val="24"/>
          <w:szCs w:val="24"/>
        </w:rPr>
        <w:t>, А. В. Сиротов, И. Н. Кравченко. — 2-е изд., стер. — Санкт-</w:t>
      </w:r>
      <w:proofErr w:type="gramStart"/>
      <w:r w:rsidRPr="00C36444">
        <w:rPr>
          <w:rFonts w:ascii="Times New Roman" w:hAnsi="Times New Roman"/>
          <w:color w:val="000000"/>
          <w:sz w:val="24"/>
          <w:szCs w:val="24"/>
        </w:rPr>
        <w:t>Петербург :</w:t>
      </w:r>
      <w:proofErr w:type="gramEnd"/>
      <w:r w:rsidRPr="00C36444">
        <w:rPr>
          <w:rFonts w:ascii="Times New Roman" w:hAnsi="Times New Roman"/>
          <w:color w:val="000000"/>
          <w:sz w:val="24"/>
          <w:szCs w:val="24"/>
        </w:rPr>
        <w:t xml:space="preserve"> Лань, 2021. — 204 с. — ISBN 978-5-8114-8050-0.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Лань : электронно-библиотечная система. — URL: </w:t>
      </w:r>
      <w:hyperlink r:id="rId27" w:history="1">
        <w:r w:rsidRPr="00C36444">
          <w:rPr>
            <w:rStyle w:val="af5"/>
            <w:rFonts w:ascii="Times New Roman" w:hAnsi="Times New Roman"/>
            <w:sz w:val="24"/>
            <w:szCs w:val="24"/>
          </w:rPr>
          <w:t>https://e.lanbook.com/book/171409</w:t>
        </w:r>
      </w:hyperlink>
      <w:r w:rsidRPr="00C36444">
        <w:rPr>
          <w:rFonts w:ascii="Times New Roman" w:hAnsi="Times New Roman"/>
          <w:color w:val="000000"/>
          <w:sz w:val="24"/>
          <w:szCs w:val="24"/>
        </w:rPr>
        <w:t xml:space="preserve"> .</w:t>
      </w:r>
    </w:p>
    <w:p w14:paraId="02D1A247" w14:textId="77777777" w:rsidR="00C36444" w:rsidRP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Потапов, Л. А. Основы электротехники / Л. А. Потапов. — 3-е изд., стер. — Санкт-</w:t>
      </w:r>
      <w:proofErr w:type="gramStart"/>
      <w:r w:rsidRPr="00C36444">
        <w:rPr>
          <w:rFonts w:ascii="Times New Roman" w:hAnsi="Times New Roman"/>
          <w:color w:val="000000"/>
          <w:sz w:val="24"/>
          <w:szCs w:val="24"/>
        </w:rPr>
        <w:t>Петербург :</w:t>
      </w:r>
      <w:proofErr w:type="gramEnd"/>
      <w:r w:rsidRPr="00C36444">
        <w:rPr>
          <w:rFonts w:ascii="Times New Roman" w:hAnsi="Times New Roman"/>
          <w:color w:val="000000"/>
          <w:sz w:val="24"/>
          <w:szCs w:val="24"/>
        </w:rPr>
        <w:t xml:space="preserve"> Лань, 2023. — 376 с. — ISBN 978-5-507-45525-6.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Лань : электронно-библиотечная система. — URL: </w:t>
      </w:r>
      <w:hyperlink r:id="rId28" w:history="1">
        <w:r w:rsidRPr="00C36444">
          <w:rPr>
            <w:rStyle w:val="af5"/>
            <w:rFonts w:ascii="Times New Roman" w:hAnsi="Times New Roman"/>
            <w:sz w:val="24"/>
            <w:szCs w:val="24"/>
          </w:rPr>
          <w:t>https://e.lanbook.com/book/271310</w:t>
        </w:r>
      </w:hyperlink>
      <w:r w:rsidRPr="00C36444">
        <w:rPr>
          <w:rFonts w:ascii="Times New Roman" w:hAnsi="Times New Roman"/>
          <w:color w:val="000000"/>
          <w:sz w:val="24"/>
          <w:szCs w:val="24"/>
        </w:rPr>
        <w:t xml:space="preserve"> .</w:t>
      </w:r>
    </w:p>
    <w:p w14:paraId="3F4B3012" w14:textId="77777777" w:rsidR="00C36444" w:rsidRP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 xml:space="preserve">Потапов, Л. А.  Теоретические основы электротехники. Сборник </w:t>
      </w:r>
      <w:proofErr w:type="gramStart"/>
      <w:r w:rsidRPr="00C36444">
        <w:rPr>
          <w:rFonts w:ascii="Times New Roman" w:hAnsi="Times New Roman"/>
          <w:color w:val="000000"/>
          <w:sz w:val="24"/>
          <w:szCs w:val="24"/>
        </w:rPr>
        <w:t>задач :</w:t>
      </w:r>
      <w:proofErr w:type="gramEnd"/>
      <w:r w:rsidRPr="00C36444">
        <w:rPr>
          <w:rFonts w:ascii="Times New Roman" w:hAnsi="Times New Roman"/>
          <w:color w:val="000000"/>
          <w:sz w:val="24"/>
          <w:szCs w:val="24"/>
        </w:rPr>
        <w:t xml:space="preserve"> учебное пособие для среднего профессионального образования / Л. А. Потапов. — 2-е изд., </w:t>
      </w:r>
      <w:proofErr w:type="spellStart"/>
      <w:r w:rsidRPr="00C36444">
        <w:rPr>
          <w:rFonts w:ascii="Times New Roman" w:hAnsi="Times New Roman"/>
          <w:color w:val="000000"/>
          <w:sz w:val="24"/>
          <w:szCs w:val="24"/>
        </w:rPr>
        <w:t>испр</w:t>
      </w:r>
      <w:proofErr w:type="spellEnd"/>
      <w:r w:rsidRPr="00C36444">
        <w:rPr>
          <w:rFonts w:ascii="Times New Roman" w:hAnsi="Times New Roman"/>
          <w:color w:val="000000"/>
          <w:sz w:val="24"/>
          <w:szCs w:val="24"/>
        </w:rPr>
        <w:t xml:space="preserve">. и доп. — </w:t>
      </w:r>
      <w:proofErr w:type="gramStart"/>
      <w:r w:rsidRPr="00C36444">
        <w:rPr>
          <w:rFonts w:ascii="Times New Roman" w:hAnsi="Times New Roman"/>
          <w:color w:val="000000"/>
          <w:sz w:val="24"/>
          <w:szCs w:val="24"/>
        </w:rPr>
        <w:t>Москва :</w:t>
      </w:r>
      <w:proofErr w:type="gramEnd"/>
      <w:r w:rsidRPr="00C36444">
        <w:rPr>
          <w:rFonts w:ascii="Times New Roman" w:hAnsi="Times New Roman"/>
          <w:color w:val="000000"/>
          <w:sz w:val="24"/>
          <w:szCs w:val="24"/>
        </w:rPr>
        <w:t xml:space="preserve"> Издательство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2022. — 245 с. — (Профессиональное образование). — ISBN 978-5-534-09581-4.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Образовательная платформа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[сайт]. — URL: https://urait.ru/bcode/494921 (дата обращения: 15.11.2022). </w:t>
      </w:r>
    </w:p>
    <w:p w14:paraId="427FF7CF" w14:textId="462EC719" w:rsidR="00C36444" w:rsidRDefault="00C36444" w:rsidP="00C36444">
      <w:pPr>
        <w:pStyle w:val="aa"/>
        <w:widowControl w:val="0"/>
        <w:numPr>
          <w:ilvl w:val="0"/>
          <w:numId w:val="34"/>
        </w:numPr>
        <w:autoSpaceDE w:val="0"/>
        <w:autoSpaceDN w:val="0"/>
        <w:adjustRightInd w:val="0"/>
        <w:spacing w:after="0"/>
        <w:ind w:left="0" w:firstLine="709"/>
        <w:jc w:val="both"/>
        <w:rPr>
          <w:rFonts w:ascii="Times New Roman" w:hAnsi="Times New Roman"/>
          <w:color w:val="000000"/>
          <w:sz w:val="24"/>
          <w:szCs w:val="24"/>
        </w:rPr>
      </w:pPr>
      <w:r w:rsidRPr="00C36444">
        <w:rPr>
          <w:rFonts w:ascii="Times New Roman" w:hAnsi="Times New Roman"/>
          <w:color w:val="000000"/>
          <w:sz w:val="24"/>
          <w:szCs w:val="24"/>
        </w:rPr>
        <w:t xml:space="preserve">Теория электрических цепей. Сборник </w:t>
      </w:r>
      <w:proofErr w:type="gramStart"/>
      <w:r w:rsidRPr="00C36444">
        <w:rPr>
          <w:rFonts w:ascii="Times New Roman" w:hAnsi="Times New Roman"/>
          <w:color w:val="000000"/>
          <w:sz w:val="24"/>
          <w:szCs w:val="24"/>
        </w:rPr>
        <w:t>задач :</w:t>
      </w:r>
      <w:proofErr w:type="gramEnd"/>
      <w:r w:rsidRPr="00C36444">
        <w:rPr>
          <w:rFonts w:ascii="Times New Roman" w:hAnsi="Times New Roman"/>
          <w:color w:val="000000"/>
          <w:sz w:val="24"/>
          <w:szCs w:val="24"/>
        </w:rPr>
        <w:t xml:space="preserve"> учебное пособие для среднего профессионального образования / В. И. Семенцов [и др.] ; под редакцией В. П. Попова. — 4-е изд., </w:t>
      </w:r>
      <w:proofErr w:type="spellStart"/>
      <w:r w:rsidRPr="00C36444">
        <w:rPr>
          <w:rFonts w:ascii="Times New Roman" w:hAnsi="Times New Roman"/>
          <w:color w:val="000000"/>
          <w:sz w:val="24"/>
          <w:szCs w:val="24"/>
        </w:rPr>
        <w:t>перераб</w:t>
      </w:r>
      <w:proofErr w:type="spellEnd"/>
      <w:r w:rsidRPr="00C36444">
        <w:rPr>
          <w:rFonts w:ascii="Times New Roman" w:hAnsi="Times New Roman"/>
          <w:color w:val="000000"/>
          <w:sz w:val="24"/>
          <w:szCs w:val="24"/>
        </w:rPr>
        <w:t xml:space="preserve">. и доп. — </w:t>
      </w:r>
      <w:proofErr w:type="gramStart"/>
      <w:r w:rsidRPr="00C36444">
        <w:rPr>
          <w:rFonts w:ascii="Times New Roman" w:hAnsi="Times New Roman"/>
          <w:color w:val="000000"/>
          <w:sz w:val="24"/>
          <w:szCs w:val="24"/>
        </w:rPr>
        <w:t>Москва :</w:t>
      </w:r>
      <w:proofErr w:type="gramEnd"/>
      <w:r w:rsidRPr="00C36444">
        <w:rPr>
          <w:rFonts w:ascii="Times New Roman" w:hAnsi="Times New Roman"/>
          <w:color w:val="000000"/>
          <w:sz w:val="24"/>
          <w:szCs w:val="24"/>
        </w:rPr>
        <w:t xml:space="preserve"> Издательство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2022. — 285 с. — (Профессиональное образование). — ISBN 978-5-534-05468-2. — </w:t>
      </w:r>
      <w:proofErr w:type="gramStart"/>
      <w:r w:rsidRPr="00C36444">
        <w:rPr>
          <w:rFonts w:ascii="Times New Roman" w:hAnsi="Times New Roman"/>
          <w:color w:val="000000"/>
          <w:sz w:val="24"/>
          <w:szCs w:val="24"/>
        </w:rPr>
        <w:t>Текст :</w:t>
      </w:r>
      <w:proofErr w:type="gramEnd"/>
      <w:r w:rsidRPr="00C36444">
        <w:rPr>
          <w:rFonts w:ascii="Times New Roman" w:hAnsi="Times New Roman"/>
          <w:color w:val="000000"/>
          <w:sz w:val="24"/>
          <w:szCs w:val="24"/>
        </w:rPr>
        <w:t xml:space="preserve"> электронный // Образовательная </w:t>
      </w:r>
      <w:r w:rsidRPr="00C36444">
        <w:rPr>
          <w:rFonts w:ascii="Times New Roman" w:hAnsi="Times New Roman"/>
          <w:color w:val="000000"/>
          <w:sz w:val="24"/>
          <w:szCs w:val="24"/>
        </w:rPr>
        <w:lastRenderedPageBreak/>
        <w:t xml:space="preserve">платформа </w:t>
      </w:r>
      <w:proofErr w:type="spellStart"/>
      <w:r w:rsidRPr="00C36444">
        <w:rPr>
          <w:rFonts w:ascii="Times New Roman" w:hAnsi="Times New Roman"/>
          <w:color w:val="000000"/>
          <w:sz w:val="24"/>
          <w:szCs w:val="24"/>
        </w:rPr>
        <w:t>Юрайт</w:t>
      </w:r>
      <w:proofErr w:type="spellEnd"/>
      <w:r w:rsidRPr="00C36444">
        <w:rPr>
          <w:rFonts w:ascii="Times New Roman" w:hAnsi="Times New Roman"/>
          <w:color w:val="000000"/>
          <w:sz w:val="24"/>
          <w:szCs w:val="24"/>
        </w:rPr>
        <w:t xml:space="preserve"> [сайт]. — URL: </w:t>
      </w:r>
      <w:hyperlink r:id="rId29" w:history="1">
        <w:r w:rsidRPr="0054757D">
          <w:rPr>
            <w:rStyle w:val="af5"/>
            <w:rFonts w:ascii="Times New Roman" w:hAnsi="Times New Roman"/>
            <w:sz w:val="24"/>
            <w:szCs w:val="24"/>
          </w:rPr>
          <w:t>https://urait.ru/bcode/492994</w:t>
        </w:r>
      </w:hyperlink>
      <w:r>
        <w:rPr>
          <w:rFonts w:ascii="Times New Roman" w:hAnsi="Times New Roman"/>
          <w:color w:val="000000"/>
          <w:sz w:val="24"/>
          <w:szCs w:val="24"/>
        </w:rPr>
        <w:t>.</w:t>
      </w:r>
    </w:p>
    <w:p w14:paraId="46ED0C43" w14:textId="59E11DB2" w:rsidR="00C36444" w:rsidRDefault="00C36444" w:rsidP="00C36444">
      <w:pPr>
        <w:widowControl w:val="0"/>
        <w:autoSpaceDE w:val="0"/>
        <w:autoSpaceDN w:val="0"/>
        <w:adjustRightInd w:val="0"/>
        <w:spacing w:after="0"/>
        <w:jc w:val="both"/>
        <w:rPr>
          <w:rFonts w:ascii="Times New Roman" w:hAnsi="Times New Roman"/>
          <w:color w:val="000000"/>
          <w:sz w:val="24"/>
          <w:szCs w:val="24"/>
        </w:rPr>
      </w:pPr>
    </w:p>
    <w:p w14:paraId="470A67F8" w14:textId="77777777" w:rsidR="00C36444" w:rsidRPr="002C61CE" w:rsidRDefault="00C36444" w:rsidP="00C36444">
      <w:pPr>
        <w:widowControl w:val="0"/>
        <w:autoSpaceDE w:val="0"/>
        <w:autoSpaceDN w:val="0"/>
        <w:adjustRightInd w:val="0"/>
        <w:spacing w:after="0"/>
        <w:ind w:firstLine="709"/>
        <w:contextualSpacing/>
        <w:jc w:val="both"/>
        <w:rPr>
          <w:rFonts w:ascii="Times New Roman" w:hAnsi="Times New Roman"/>
          <w:b/>
          <w:bCs/>
          <w:color w:val="000000"/>
          <w:sz w:val="24"/>
          <w:szCs w:val="24"/>
        </w:rPr>
      </w:pPr>
      <w:r w:rsidRPr="002C61CE">
        <w:rPr>
          <w:rFonts w:ascii="Times New Roman" w:hAnsi="Times New Roman"/>
          <w:b/>
          <w:bCs/>
          <w:color w:val="000000"/>
          <w:sz w:val="24"/>
          <w:szCs w:val="24"/>
        </w:rPr>
        <w:t xml:space="preserve">3.2.3. Дополнительные источники </w:t>
      </w:r>
    </w:p>
    <w:p w14:paraId="75437C1E" w14:textId="77777777" w:rsidR="00C36444" w:rsidRPr="002C61CE" w:rsidRDefault="00C36444" w:rsidP="00C36444">
      <w:pPr>
        <w:widowControl w:val="0"/>
        <w:autoSpaceDE w:val="0"/>
        <w:autoSpaceDN w:val="0"/>
        <w:adjustRightInd w:val="0"/>
        <w:spacing w:after="0"/>
        <w:ind w:firstLine="709"/>
        <w:contextualSpacing/>
        <w:jc w:val="both"/>
        <w:rPr>
          <w:rFonts w:ascii="Times New Roman" w:hAnsi="Times New Roman"/>
          <w:color w:val="000000"/>
          <w:sz w:val="24"/>
          <w:szCs w:val="24"/>
        </w:rPr>
      </w:pPr>
      <w:r w:rsidRPr="002C61CE">
        <w:rPr>
          <w:rFonts w:ascii="Times New Roman" w:hAnsi="Times New Roman"/>
          <w:color w:val="000000"/>
          <w:sz w:val="24"/>
          <w:szCs w:val="24"/>
        </w:rPr>
        <w:t>1. 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38FD81BC" w14:textId="77777777" w:rsidR="00C36444" w:rsidRDefault="00C36444" w:rsidP="00C36444">
      <w:pPr>
        <w:widowControl w:val="0"/>
        <w:autoSpaceDE w:val="0"/>
        <w:autoSpaceDN w:val="0"/>
        <w:adjustRightInd w:val="0"/>
        <w:spacing w:after="0"/>
        <w:ind w:firstLine="709"/>
        <w:contextualSpacing/>
        <w:jc w:val="both"/>
        <w:rPr>
          <w:rFonts w:ascii="Times New Roman" w:hAnsi="Times New Roman"/>
          <w:b/>
          <w:bCs/>
          <w:color w:val="000000"/>
          <w:sz w:val="24"/>
          <w:szCs w:val="24"/>
        </w:rPr>
      </w:pPr>
      <w:r w:rsidRPr="002C61CE">
        <w:rPr>
          <w:rFonts w:ascii="Times New Roman" w:hAnsi="Times New Roman"/>
          <w:color w:val="000000"/>
          <w:sz w:val="24"/>
          <w:szCs w:val="24"/>
        </w:rPr>
        <w:t xml:space="preserve">2. Электротехника и электроника: учебник / М.В. Гальперин. — 2-е изд. — Москва: ФОРУМ: ИНФРА-М, 2019. — 480 с. — (Среднее профессиональное образование). </w:t>
      </w:r>
      <w:r w:rsidRPr="002C61CE">
        <w:rPr>
          <w:rFonts w:ascii="Times New Roman" w:hAnsi="Times New Roman"/>
          <w:b/>
          <w:bCs/>
          <w:color w:val="000000"/>
          <w:sz w:val="24"/>
          <w:szCs w:val="24"/>
        </w:rPr>
        <w:t xml:space="preserve"> </w:t>
      </w:r>
    </w:p>
    <w:p w14:paraId="7066E66E" w14:textId="77777777" w:rsidR="00C36444" w:rsidRPr="002C61CE" w:rsidRDefault="00C36444" w:rsidP="00C36444">
      <w:pPr>
        <w:widowControl w:val="0"/>
        <w:autoSpaceDE w:val="0"/>
        <w:autoSpaceDN w:val="0"/>
        <w:adjustRightInd w:val="0"/>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3</w:t>
      </w:r>
      <w:r w:rsidRPr="002C61CE">
        <w:rPr>
          <w:rFonts w:ascii="Times New Roman" w:hAnsi="Times New Roman"/>
          <w:color w:val="000000"/>
          <w:sz w:val="24"/>
          <w:szCs w:val="24"/>
        </w:rPr>
        <w:t xml:space="preserve">. Основы электротехники: Учебник – Ситников А.В. М.: КУРС, НИЦ ИНФРА-М, 2017. - 288 с. – ISBN 978-5-906923-14-1. – Режим доступа: </w:t>
      </w:r>
      <w:hyperlink r:id="rId30" w:history="1">
        <w:r w:rsidRPr="002C61CE">
          <w:rPr>
            <w:rStyle w:val="af5"/>
            <w:rFonts w:ascii="Times New Roman" w:hAnsi="Times New Roman"/>
            <w:sz w:val="24"/>
            <w:szCs w:val="24"/>
          </w:rPr>
          <w:t>http://znanium.com/catalog/product/791717</w:t>
        </w:r>
      </w:hyperlink>
    </w:p>
    <w:p w14:paraId="2C3D1F17" w14:textId="77777777" w:rsidR="00C36444" w:rsidRPr="00C36444" w:rsidRDefault="00C36444" w:rsidP="00C36444">
      <w:pPr>
        <w:widowControl w:val="0"/>
        <w:autoSpaceDE w:val="0"/>
        <w:autoSpaceDN w:val="0"/>
        <w:adjustRightInd w:val="0"/>
        <w:spacing w:after="0"/>
        <w:contextualSpacing/>
        <w:jc w:val="both"/>
        <w:rPr>
          <w:rFonts w:ascii="Times New Roman" w:hAnsi="Times New Roman"/>
          <w:color w:val="000000"/>
          <w:sz w:val="24"/>
          <w:szCs w:val="24"/>
        </w:rPr>
      </w:pPr>
    </w:p>
    <w:p w14:paraId="29A6469C" w14:textId="77777777" w:rsidR="00041AFF" w:rsidRPr="004D6CE5" w:rsidRDefault="00041AFF" w:rsidP="00041AFF">
      <w:pPr>
        <w:ind w:firstLine="709"/>
        <w:contextualSpacing/>
        <w:jc w:val="both"/>
        <w:rPr>
          <w:rFonts w:ascii="Times New Roman" w:hAnsi="Times New Roman"/>
          <w:bCs/>
          <w:sz w:val="24"/>
          <w:szCs w:val="24"/>
        </w:rPr>
      </w:pPr>
      <w:r w:rsidRPr="004D6CE5">
        <w:rPr>
          <w:rFonts w:ascii="Times New Roman" w:eastAsiaTheme="minorHAnsi" w:hAnsi="Times New Roman"/>
          <w:b/>
          <w:sz w:val="24"/>
          <w:szCs w:val="24"/>
          <w:lang w:eastAsia="en-US"/>
        </w:rPr>
        <w:br w:type="page"/>
      </w:r>
    </w:p>
    <w:p w14:paraId="6AEFA7FC" w14:textId="77777777" w:rsidR="00041AFF" w:rsidRPr="009643A1" w:rsidRDefault="00041AFF" w:rsidP="00041AF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070C5C2C"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0038AD93"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41AFF" w:rsidRPr="00C45F25" w14:paraId="716AB28B" w14:textId="77777777" w:rsidTr="00F7420C">
        <w:tc>
          <w:tcPr>
            <w:tcW w:w="1750" w:type="pct"/>
          </w:tcPr>
          <w:p w14:paraId="19678C9D" w14:textId="77777777" w:rsidR="00041AFF" w:rsidRPr="00C45F25" w:rsidRDefault="00041AFF" w:rsidP="00F7420C">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348A1CF5" w14:textId="77777777" w:rsidR="00041AFF" w:rsidRPr="00C45F25" w:rsidRDefault="00041AFF"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3185B482" w14:textId="77777777" w:rsidR="00041AFF" w:rsidRPr="00C45F25" w:rsidRDefault="00041AFF"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C36444" w:rsidRPr="00C45F25" w14:paraId="5107457F" w14:textId="77777777" w:rsidTr="00F7420C">
        <w:tc>
          <w:tcPr>
            <w:tcW w:w="1750" w:type="pct"/>
          </w:tcPr>
          <w:p w14:paraId="11E1B24A" w14:textId="6E8AE758" w:rsidR="00C36444" w:rsidRPr="00C36444" w:rsidRDefault="00C36444" w:rsidP="00AE7390">
            <w:pPr>
              <w:pStyle w:val="35"/>
            </w:pPr>
            <w:r>
              <w:t>Знания:</w:t>
            </w:r>
          </w:p>
          <w:p w14:paraId="1A816C7E" w14:textId="77777777" w:rsidR="00C36444" w:rsidRPr="00C36444" w:rsidRDefault="00C36444" w:rsidP="00AE7390">
            <w:pPr>
              <w:pStyle w:val="35"/>
              <w:numPr>
                <w:ilvl w:val="0"/>
                <w:numId w:val="35"/>
              </w:numPr>
            </w:pPr>
            <w:r w:rsidRPr="00C36444">
              <w:t>методы</w:t>
            </w:r>
            <w:r w:rsidRPr="00C36444">
              <w:rPr>
                <w:spacing w:val="-3"/>
              </w:rPr>
              <w:t xml:space="preserve"> </w:t>
            </w:r>
            <w:r w:rsidRPr="00C36444">
              <w:t>расчета</w:t>
            </w:r>
            <w:r w:rsidRPr="00C36444">
              <w:rPr>
                <w:spacing w:val="-1"/>
              </w:rPr>
              <w:t xml:space="preserve"> </w:t>
            </w:r>
            <w:r w:rsidRPr="00C36444">
              <w:t>и измерения</w:t>
            </w:r>
            <w:r w:rsidRPr="00C36444">
              <w:rPr>
                <w:spacing w:val="-10"/>
              </w:rPr>
              <w:t xml:space="preserve"> </w:t>
            </w:r>
            <w:r w:rsidRPr="00C36444">
              <w:t>ос</w:t>
            </w:r>
            <w:r w:rsidRPr="00C36444">
              <w:rPr>
                <w:spacing w:val="-57"/>
              </w:rPr>
              <w:t xml:space="preserve"> </w:t>
            </w:r>
            <w:proofErr w:type="spellStart"/>
            <w:r w:rsidRPr="00C36444">
              <w:t>новных</w:t>
            </w:r>
            <w:proofErr w:type="spellEnd"/>
            <w:r w:rsidRPr="00C36444">
              <w:t xml:space="preserve"> параметров электрических, магнитных и электронных</w:t>
            </w:r>
            <w:r w:rsidRPr="00C36444">
              <w:rPr>
                <w:spacing w:val="1"/>
              </w:rPr>
              <w:t xml:space="preserve"> </w:t>
            </w:r>
            <w:r w:rsidRPr="00C36444">
              <w:t>цепей;</w:t>
            </w:r>
          </w:p>
          <w:p w14:paraId="722BECAC" w14:textId="77777777" w:rsidR="00C36444" w:rsidRPr="00C36444" w:rsidRDefault="00C36444" w:rsidP="00AE7390">
            <w:pPr>
              <w:pStyle w:val="35"/>
              <w:numPr>
                <w:ilvl w:val="0"/>
                <w:numId w:val="35"/>
              </w:numPr>
            </w:pPr>
            <w:r w:rsidRPr="00C36444">
              <w:t>компоненты автомобильных</w:t>
            </w:r>
            <w:r w:rsidRPr="00C36444">
              <w:rPr>
                <w:spacing w:val="-58"/>
              </w:rPr>
              <w:t xml:space="preserve"> </w:t>
            </w:r>
            <w:r w:rsidRPr="00C36444">
              <w:t>электронных</w:t>
            </w:r>
            <w:r w:rsidRPr="00C36444">
              <w:rPr>
                <w:spacing w:val="-4"/>
              </w:rPr>
              <w:t xml:space="preserve"> </w:t>
            </w:r>
            <w:r w:rsidRPr="00C36444">
              <w:t>устройств;</w:t>
            </w:r>
          </w:p>
          <w:p w14:paraId="1A236697" w14:textId="77777777" w:rsidR="00C36444" w:rsidRPr="00C36444" w:rsidRDefault="00C36444" w:rsidP="00AE7390">
            <w:pPr>
              <w:pStyle w:val="35"/>
              <w:numPr>
                <w:ilvl w:val="0"/>
                <w:numId w:val="35"/>
              </w:numPr>
            </w:pPr>
            <w:r w:rsidRPr="00C36444">
              <w:t>методы</w:t>
            </w:r>
            <w:r w:rsidRPr="00C36444">
              <w:rPr>
                <w:spacing w:val="-7"/>
              </w:rPr>
              <w:t xml:space="preserve"> </w:t>
            </w:r>
            <w:r w:rsidRPr="00C36444">
              <w:t>электрических</w:t>
            </w:r>
            <w:r w:rsidRPr="00C36444">
              <w:rPr>
                <w:spacing w:val="-10"/>
              </w:rPr>
              <w:t xml:space="preserve"> </w:t>
            </w:r>
            <w:proofErr w:type="spellStart"/>
            <w:r w:rsidRPr="00C36444">
              <w:t>измере</w:t>
            </w:r>
            <w:proofErr w:type="spellEnd"/>
            <w:r w:rsidRPr="00C36444">
              <w:rPr>
                <w:spacing w:val="-57"/>
              </w:rPr>
              <w:t xml:space="preserve"> </w:t>
            </w:r>
            <w:proofErr w:type="spellStart"/>
            <w:r w:rsidRPr="00C36444">
              <w:t>ний</w:t>
            </w:r>
            <w:proofErr w:type="spellEnd"/>
            <w:r w:rsidRPr="00C36444">
              <w:t>;</w:t>
            </w:r>
          </w:p>
          <w:p w14:paraId="7FEAB1C5" w14:textId="19E2CE59"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устройства</w:t>
            </w:r>
            <w:r w:rsidRPr="00C36444">
              <w:rPr>
                <w:rFonts w:ascii="Times New Roman" w:hAnsi="Times New Roman"/>
                <w:spacing w:val="-4"/>
                <w:sz w:val="24"/>
                <w:szCs w:val="24"/>
              </w:rPr>
              <w:t xml:space="preserve"> </w:t>
            </w:r>
            <w:r w:rsidRPr="00C36444">
              <w:rPr>
                <w:rFonts w:ascii="Times New Roman" w:hAnsi="Times New Roman"/>
                <w:sz w:val="24"/>
                <w:szCs w:val="24"/>
              </w:rPr>
              <w:t>и</w:t>
            </w:r>
            <w:r w:rsidRPr="00C36444">
              <w:rPr>
                <w:rFonts w:ascii="Times New Roman" w:hAnsi="Times New Roman"/>
                <w:spacing w:val="-6"/>
                <w:sz w:val="24"/>
                <w:szCs w:val="24"/>
              </w:rPr>
              <w:t xml:space="preserve"> </w:t>
            </w:r>
            <w:r w:rsidRPr="00C36444">
              <w:rPr>
                <w:rFonts w:ascii="Times New Roman" w:hAnsi="Times New Roman"/>
                <w:sz w:val="24"/>
                <w:szCs w:val="24"/>
              </w:rPr>
              <w:t>принципы</w:t>
            </w:r>
            <w:r w:rsidRPr="00C36444">
              <w:rPr>
                <w:rFonts w:ascii="Times New Roman" w:hAnsi="Times New Roman"/>
                <w:spacing w:val="-6"/>
                <w:sz w:val="24"/>
                <w:szCs w:val="24"/>
              </w:rPr>
              <w:t xml:space="preserve"> </w:t>
            </w:r>
            <w:r w:rsidRPr="00C36444">
              <w:rPr>
                <w:rFonts w:ascii="Times New Roman" w:hAnsi="Times New Roman"/>
                <w:sz w:val="24"/>
                <w:szCs w:val="24"/>
              </w:rPr>
              <w:t>действия</w:t>
            </w:r>
            <w:r w:rsidRPr="00C36444">
              <w:rPr>
                <w:rFonts w:ascii="Times New Roman" w:hAnsi="Times New Roman"/>
                <w:spacing w:val="1"/>
                <w:sz w:val="24"/>
                <w:szCs w:val="24"/>
              </w:rPr>
              <w:t xml:space="preserve"> </w:t>
            </w:r>
            <w:r w:rsidRPr="00C36444">
              <w:rPr>
                <w:rFonts w:ascii="Times New Roman" w:hAnsi="Times New Roman"/>
                <w:sz w:val="24"/>
                <w:szCs w:val="24"/>
              </w:rPr>
              <w:t>электрических</w:t>
            </w:r>
            <w:r w:rsidRPr="00C36444">
              <w:rPr>
                <w:rFonts w:ascii="Times New Roman" w:hAnsi="Times New Roman"/>
                <w:spacing w:val="-4"/>
                <w:sz w:val="24"/>
                <w:szCs w:val="24"/>
              </w:rPr>
              <w:t xml:space="preserve"> </w:t>
            </w:r>
            <w:r w:rsidRPr="00C36444">
              <w:rPr>
                <w:rFonts w:ascii="Times New Roman" w:hAnsi="Times New Roman"/>
                <w:sz w:val="24"/>
                <w:szCs w:val="24"/>
              </w:rPr>
              <w:t>машин</w:t>
            </w:r>
          </w:p>
        </w:tc>
        <w:tc>
          <w:tcPr>
            <w:tcW w:w="1507" w:type="pct"/>
          </w:tcPr>
          <w:p w14:paraId="7B5CFC0F" w14:textId="77777777" w:rsidR="00C36444" w:rsidRPr="00C36444" w:rsidRDefault="00C36444" w:rsidP="00AE7390">
            <w:pPr>
              <w:pStyle w:val="35"/>
            </w:pPr>
            <w:r w:rsidRPr="00C36444">
              <w:t>Демонстрировать знания</w:t>
            </w:r>
            <w:r w:rsidRPr="00C36444">
              <w:rPr>
                <w:spacing w:val="1"/>
              </w:rPr>
              <w:t xml:space="preserve"> </w:t>
            </w:r>
            <w:r w:rsidRPr="00C36444">
              <w:t>основных методов расчета</w:t>
            </w:r>
            <w:r w:rsidRPr="00C36444">
              <w:rPr>
                <w:spacing w:val="-57"/>
              </w:rPr>
              <w:t xml:space="preserve"> </w:t>
            </w:r>
            <w:r w:rsidRPr="00C36444">
              <w:t>и</w:t>
            </w:r>
            <w:r w:rsidRPr="00C36444">
              <w:rPr>
                <w:spacing w:val="1"/>
              </w:rPr>
              <w:t xml:space="preserve"> </w:t>
            </w:r>
            <w:r w:rsidRPr="00C36444">
              <w:t>измерения параметров</w:t>
            </w:r>
            <w:r w:rsidRPr="00C36444">
              <w:rPr>
                <w:spacing w:val="1"/>
              </w:rPr>
              <w:t xml:space="preserve"> </w:t>
            </w:r>
            <w:r w:rsidRPr="00C36444">
              <w:t>электрических, магнитных</w:t>
            </w:r>
            <w:r w:rsidRPr="00C36444">
              <w:rPr>
                <w:spacing w:val="-57"/>
              </w:rPr>
              <w:t xml:space="preserve"> </w:t>
            </w:r>
            <w:r w:rsidRPr="00C36444">
              <w:t>и</w:t>
            </w:r>
            <w:r w:rsidRPr="00C36444">
              <w:rPr>
                <w:spacing w:val="2"/>
              </w:rPr>
              <w:t xml:space="preserve"> </w:t>
            </w:r>
            <w:r w:rsidRPr="00C36444">
              <w:t>электронных</w:t>
            </w:r>
            <w:r w:rsidRPr="00C36444">
              <w:rPr>
                <w:spacing w:val="-4"/>
              </w:rPr>
              <w:t xml:space="preserve"> </w:t>
            </w:r>
            <w:r w:rsidRPr="00C36444">
              <w:t>цепей;</w:t>
            </w:r>
          </w:p>
          <w:p w14:paraId="393ECD00" w14:textId="2D12FD55" w:rsidR="00C36444" w:rsidRPr="00C36444" w:rsidRDefault="00C36444" w:rsidP="00AE7390">
            <w:pPr>
              <w:pStyle w:val="35"/>
            </w:pPr>
            <w:r w:rsidRPr="00C36444">
              <w:t>номенклатуру</w:t>
            </w:r>
            <w:r w:rsidRPr="00C36444">
              <w:rPr>
                <w:spacing w:val="-11"/>
              </w:rPr>
              <w:t xml:space="preserve"> </w:t>
            </w:r>
            <w:r w:rsidRPr="00C36444">
              <w:t>компонентов автомобильных электронных</w:t>
            </w:r>
            <w:r w:rsidRPr="00C36444">
              <w:rPr>
                <w:spacing w:val="-3"/>
              </w:rPr>
              <w:t xml:space="preserve"> </w:t>
            </w:r>
            <w:r w:rsidRPr="00C36444">
              <w:t>устройств;</w:t>
            </w:r>
          </w:p>
          <w:p w14:paraId="394B5516" w14:textId="77777777" w:rsidR="00C36444" w:rsidRPr="00C36444" w:rsidRDefault="00C36444" w:rsidP="00AE7390">
            <w:pPr>
              <w:pStyle w:val="35"/>
            </w:pPr>
            <w:r w:rsidRPr="00C36444">
              <w:t>методов</w:t>
            </w:r>
            <w:r w:rsidRPr="00C36444">
              <w:rPr>
                <w:spacing w:val="-12"/>
              </w:rPr>
              <w:t xml:space="preserve"> </w:t>
            </w:r>
            <w:r w:rsidRPr="00C36444">
              <w:t>электрических</w:t>
            </w:r>
            <w:r w:rsidRPr="00C36444">
              <w:rPr>
                <w:spacing w:val="-57"/>
              </w:rPr>
              <w:t xml:space="preserve"> </w:t>
            </w:r>
            <w:r w:rsidRPr="00C36444">
              <w:t>измерений;</w:t>
            </w:r>
          </w:p>
          <w:p w14:paraId="1A0C0FE6" w14:textId="77777777" w:rsidR="00C36444" w:rsidRPr="00C36444" w:rsidRDefault="00C36444" w:rsidP="00AE7390">
            <w:pPr>
              <w:pStyle w:val="35"/>
            </w:pPr>
            <w:r w:rsidRPr="00C36444">
              <w:t>устройства</w:t>
            </w:r>
            <w:r w:rsidRPr="00C36444">
              <w:rPr>
                <w:spacing w:val="-4"/>
              </w:rPr>
              <w:t xml:space="preserve"> </w:t>
            </w:r>
            <w:r w:rsidRPr="00C36444">
              <w:t>и</w:t>
            </w:r>
            <w:r w:rsidRPr="00C36444">
              <w:rPr>
                <w:spacing w:val="-6"/>
              </w:rPr>
              <w:t xml:space="preserve"> </w:t>
            </w:r>
            <w:r w:rsidRPr="00C36444">
              <w:t>принципов</w:t>
            </w:r>
            <w:r w:rsidRPr="00C36444">
              <w:rPr>
                <w:spacing w:val="-57"/>
              </w:rPr>
              <w:t xml:space="preserve"> </w:t>
            </w:r>
            <w:r w:rsidRPr="00C36444">
              <w:t>действия</w:t>
            </w:r>
            <w:r w:rsidRPr="00C36444">
              <w:rPr>
                <w:spacing w:val="-2"/>
              </w:rPr>
              <w:t xml:space="preserve"> </w:t>
            </w:r>
            <w:r w:rsidRPr="00C36444">
              <w:t>электрических</w:t>
            </w:r>
          </w:p>
          <w:p w14:paraId="07750478" w14:textId="5BCABB67"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машин</w:t>
            </w:r>
          </w:p>
        </w:tc>
        <w:tc>
          <w:tcPr>
            <w:tcW w:w="1743" w:type="pct"/>
          </w:tcPr>
          <w:p w14:paraId="0350E253" w14:textId="0B8437E3"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Тестирование</w:t>
            </w:r>
          </w:p>
        </w:tc>
      </w:tr>
      <w:tr w:rsidR="00C36444" w:rsidRPr="00C45F25" w14:paraId="314E3858" w14:textId="77777777" w:rsidTr="00F7420C">
        <w:trPr>
          <w:trHeight w:val="896"/>
        </w:trPr>
        <w:tc>
          <w:tcPr>
            <w:tcW w:w="1750" w:type="pct"/>
          </w:tcPr>
          <w:p w14:paraId="6B6F7969" w14:textId="0AC5F048" w:rsidR="00C36444" w:rsidRPr="00C36444" w:rsidRDefault="00C36444" w:rsidP="00AE7390">
            <w:pPr>
              <w:pStyle w:val="35"/>
            </w:pPr>
            <w:r>
              <w:t>Умения:</w:t>
            </w:r>
          </w:p>
          <w:p w14:paraId="2E91945A" w14:textId="77777777" w:rsidR="00C36444" w:rsidRPr="00C36444" w:rsidRDefault="00C36444" w:rsidP="00AE7390">
            <w:pPr>
              <w:pStyle w:val="35"/>
              <w:numPr>
                <w:ilvl w:val="0"/>
                <w:numId w:val="37"/>
              </w:numPr>
            </w:pPr>
            <w:r w:rsidRPr="00C36444">
              <w:t>пользоваться</w:t>
            </w:r>
            <w:r w:rsidRPr="00C36444">
              <w:rPr>
                <w:spacing w:val="-11"/>
              </w:rPr>
              <w:t xml:space="preserve"> </w:t>
            </w:r>
            <w:proofErr w:type="spellStart"/>
            <w:r w:rsidRPr="00C36444">
              <w:t>электроизмери</w:t>
            </w:r>
            <w:proofErr w:type="spellEnd"/>
            <w:r w:rsidRPr="00C36444">
              <w:rPr>
                <w:spacing w:val="-57"/>
              </w:rPr>
              <w:t xml:space="preserve"> </w:t>
            </w:r>
            <w:r w:rsidRPr="00C36444">
              <w:t>тельными</w:t>
            </w:r>
            <w:r w:rsidRPr="00C36444">
              <w:rPr>
                <w:spacing w:val="-3"/>
              </w:rPr>
              <w:t xml:space="preserve"> </w:t>
            </w:r>
            <w:r w:rsidRPr="00C36444">
              <w:t>приборами;</w:t>
            </w:r>
          </w:p>
          <w:p w14:paraId="21F5070E" w14:textId="669FC203" w:rsidR="00C36444" w:rsidRPr="00C36444" w:rsidRDefault="00C36444" w:rsidP="00AE7390">
            <w:pPr>
              <w:pStyle w:val="35"/>
              <w:numPr>
                <w:ilvl w:val="0"/>
                <w:numId w:val="37"/>
              </w:numPr>
            </w:pPr>
            <w:r w:rsidRPr="00C36444">
              <w:t>производить проверку электронных</w:t>
            </w:r>
            <w:r w:rsidRPr="00C36444">
              <w:rPr>
                <w:spacing w:val="-7"/>
              </w:rPr>
              <w:t xml:space="preserve"> </w:t>
            </w:r>
            <w:r w:rsidRPr="00C36444">
              <w:t>и</w:t>
            </w:r>
            <w:r w:rsidRPr="00C36444">
              <w:rPr>
                <w:spacing w:val="-1"/>
              </w:rPr>
              <w:t xml:space="preserve"> </w:t>
            </w:r>
            <w:r w:rsidRPr="00C36444">
              <w:t>электрических</w:t>
            </w:r>
            <w:r w:rsidRPr="00C36444">
              <w:rPr>
                <w:spacing w:val="-7"/>
              </w:rPr>
              <w:t xml:space="preserve"> </w:t>
            </w:r>
            <w:r w:rsidRPr="00C36444">
              <w:t>эле</w:t>
            </w:r>
            <w:r w:rsidRPr="00C36444">
              <w:rPr>
                <w:spacing w:val="-57"/>
              </w:rPr>
              <w:t xml:space="preserve"> </w:t>
            </w:r>
            <w:r w:rsidRPr="00C36444">
              <w:t>ментов</w:t>
            </w:r>
            <w:r w:rsidRPr="00C36444">
              <w:rPr>
                <w:spacing w:val="2"/>
              </w:rPr>
              <w:t xml:space="preserve"> </w:t>
            </w:r>
            <w:r w:rsidRPr="00C36444">
              <w:t>автомобиля;</w:t>
            </w:r>
          </w:p>
          <w:p w14:paraId="711D13D0" w14:textId="501C6D11"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производить подбор элементов</w:t>
            </w:r>
            <w:r w:rsidRPr="00C36444">
              <w:rPr>
                <w:rFonts w:ascii="Times New Roman" w:hAnsi="Times New Roman"/>
                <w:spacing w:val="1"/>
                <w:sz w:val="24"/>
                <w:szCs w:val="24"/>
              </w:rPr>
              <w:t xml:space="preserve"> </w:t>
            </w:r>
            <w:r w:rsidRPr="00C36444">
              <w:rPr>
                <w:rFonts w:ascii="Times New Roman" w:hAnsi="Times New Roman"/>
                <w:sz w:val="24"/>
                <w:szCs w:val="24"/>
              </w:rPr>
              <w:t xml:space="preserve">электрических цепей и </w:t>
            </w:r>
            <w:proofErr w:type="gramStart"/>
            <w:r w:rsidRPr="00C36444">
              <w:rPr>
                <w:rFonts w:ascii="Times New Roman" w:hAnsi="Times New Roman"/>
                <w:sz w:val="24"/>
                <w:szCs w:val="24"/>
              </w:rPr>
              <w:t>электрон</w:t>
            </w:r>
            <w:r w:rsidRPr="00C36444">
              <w:rPr>
                <w:rFonts w:ascii="Times New Roman" w:hAnsi="Times New Roman"/>
                <w:spacing w:val="-57"/>
                <w:sz w:val="24"/>
                <w:szCs w:val="24"/>
              </w:rPr>
              <w:t xml:space="preserve"> </w:t>
            </w:r>
            <w:proofErr w:type="spellStart"/>
            <w:r w:rsidRPr="00C36444">
              <w:rPr>
                <w:rFonts w:ascii="Times New Roman" w:hAnsi="Times New Roman"/>
                <w:sz w:val="24"/>
                <w:szCs w:val="24"/>
              </w:rPr>
              <w:t>ных</w:t>
            </w:r>
            <w:proofErr w:type="spellEnd"/>
            <w:proofErr w:type="gramEnd"/>
            <w:r w:rsidRPr="00C36444">
              <w:rPr>
                <w:rFonts w:ascii="Times New Roman" w:hAnsi="Times New Roman"/>
                <w:spacing w:val="-4"/>
                <w:sz w:val="24"/>
                <w:szCs w:val="24"/>
              </w:rPr>
              <w:t xml:space="preserve"> </w:t>
            </w:r>
            <w:r w:rsidRPr="00C36444">
              <w:rPr>
                <w:rFonts w:ascii="Times New Roman" w:hAnsi="Times New Roman"/>
                <w:sz w:val="24"/>
                <w:szCs w:val="24"/>
              </w:rPr>
              <w:t>схем</w:t>
            </w:r>
          </w:p>
        </w:tc>
        <w:tc>
          <w:tcPr>
            <w:tcW w:w="1507" w:type="pct"/>
          </w:tcPr>
          <w:p w14:paraId="6E1B538E" w14:textId="77777777" w:rsidR="00C36444" w:rsidRPr="00C36444" w:rsidRDefault="00C36444" w:rsidP="00AE7390">
            <w:pPr>
              <w:pStyle w:val="35"/>
            </w:pPr>
            <w:r w:rsidRPr="00C36444">
              <w:t>Производить измерения с</w:t>
            </w:r>
            <w:r w:rsidRPr="00C36444">
              <w:rPr>
                <w:spacing w:val="1"/>
              </w:rPr>
              <w:t xml:space="preserve"> </w:t>
            </w:r>
            <w:r w:rsidRPr="00C36444">
              <w:t>целью проверки состояния</w:t>
            </w:r>
            <w:r w:rsidRPr="00C36444">
              <w:rPr>
                <w:spacing w:val="-58"/>
              </w:rPr>
              <w:t xml:space="preserve"> </w:t>
            </w:r>
            <w:r w:rsidRPr="00C36444">
              <w:t>электронных и электрических элементов автомобиля с применением электроизмерительных приборов;</w:t>
            </w:r>
          </w:p>
          <w:p w14:paraId="50EED8ED" w14:textId="29615B9C"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Осуществлять подбор эле</w:t>
            </w:r>
            <w:r w:rsidRPr="00C36444">
              <w:rPr>
                <w:rFonts w:ascii="Times New Roman" w:hAnsi="Times New Roman"/>
                <w:spacing w:val="-58"/>
                <w:sz w:val="24"/>
                <w:szCs w:val="24"/>
              </w:rPr>
              <w:t xml:space="preserve"> </w:t>
            </w:r>
            <w:r w:rsidRPr="00C36444">
              <w:rPr>
                <w:rFonts w:ascii="Times New Roman" w:hAnsi="Times New Roman"/>
                <w:sz w:val="24"/>
                <w:szCs w:val="24"/>
              </w:rPr>
              <w:t>ментов электрических и</w:t>
            </w:r>
            <w:r w:rsidRPr="00C36444">
              <w:rPr>
                <w:rFonts w:ascii="Times New Roman" w:hAnsi="Times New Roman"/>
                <w:spacing w:val="1"/>
                <w:sz w:val="24"/>
                <w:szCs w:val="24"/>
              </w:rPr>
              <w:t xml:space="preserve"> </w:t>
            </w:r>
            <w:r w:rsidRPr="00C36444">
              <w:rPr>
                <w:rFonts w:ascii="Times New Roman" w:hAnsi="Times New Roman"/>
                <w:sz w:val="24"/>
                <w:szCs w:val="24"/>
              </w:rPr>
              <w:t>электронных схем в соответствии</w:t>
            </w:r>
            <w:r w:rsidRPr="00C36444">
              <w:rPr>
                <w:rFonts w:ascii="Times New Roman" w:hAnsi="Times New Roman"/>
                <w:spacing w:val="-4"/>
                <w:sz w:val="24"/>
                <w:szCs w:val="24"/>
              </w:rPr>
              <w:t xml:space="preserve"> </w:t>
            </w:r>
            <w:r w:rsidRPr="00C36444">
              <w:rPr>
                <w:rFonts w:ascii="Times New Roman" w:hAnsi="Times New Roman"/>
                <w:sz w:val="24"/>
                <w:szCs w:val="24"/>
              </w:rPr>
              <w:t>с заданными</w:t>
            </w:r>
            <w:r w:rsidRPr="00C36444">
              <w:rPr>
                <w:rFonts w:ascii="Times New Roman" w:hAnsi="Times New Roman"/>
                <w:spacing w:val="-3"/>
                <w:sz w:val="24"/>
                <w:szCs w:val="24"/>
              </w:rPr>
              <w:t xml:space="preserve"> </w:t>
            </w:r>
            <w:r w:rsidRPr="00C36444">
              <w:rPr>
                <w:rFonts w:ascii="Times New Roman" w:hAnsi="Times New Roman"/>
                <w:sz w:val="24"/>
                <w:szCs w:val="24"/>
              </w:rPr>
              <w:t>параметрами.</w:t>
            </w:r>
          </w:p>
        </w:tc>
        <w:tc>
          <w:tcPr>
            <w:tcW w:w="1743" w:type="pct"/>
          </w:tcPr>
          <w:p w14:paraId="2E166B88" w14:textId="77777777" w:rsidR="00C36444" w:rsidRPr="00C36444" w:rsidRDefault="00C36444" w:rsidP="00C36444">
            <w:pPr>
              <w:spacing w:after="0" w:line="240" w:lineRule="auto"/>
              <w:rPr>
                <w:rFonts w:ascii="Times New Roman" w:hAnsi="Times New Roman"/>
                <w:bCs/>
                <w:iCs/>
                <w:sz w:val="24"/>
                <w:szCs w:val="24"/>
              </w:rPr>
            </w:pPr>
            <w:r w:rsidRPr="00C36444">
              <w:rPr>
                <w:rFonts w:ascii="Times New Roman" w:hAnsi="Times New Roman"/>
                <w:bCs/>
                <w:iCs/>
                <w:sz w:val="24"/>
                <w:szCs w:val="24"/>
              </w:rPr>
              <w:t>Оценка результатов выполнения практической работы</w:t>
            </w:r>
          </w:p>
          <w:p w14:paraId="7604CD8B" w14:textId="2D27F95A" w:rsidR="00C36444" w:rsidRPr="00C36444" w:rsidRDefault="00C36444" w:rsidP="00C36444">
            <w:pPr>
              <w:spacing w:after="0" w:line="240" w:lineRule="auto"/>
              <w:rPr>
                <w:rFonts w:ascii="Times New Roman" w:eastAsiaTheme="minorHAnsi" w:hAnsi="Times New Roman"/>
                <w:bCs/>
                <w:iCs/>
                <w:sz w:val="24"/>
                <w:szCs w:val="24"/>
                <w:lang w:eastAsia="en-US"/>
              </w:rPr>
            </w:pPr>
            <w:r w:rsidRPr="00C36444">
              <w:rPr>
                <w:rFonts w:ascii="Times New Roman" w:hAnsi="Times New Roman"/>
                <w:sz w:val="24"/>
                <w:szCs w:val="24"/>
              </w:rPr>
              <w:t>Экспертное наблюдение за ходом выполнения практической работы</w:t>
            </w:r>
          </w:p>
        </w:tc>
      </w:tr>
    </w:tbl>
    <w:p w14:paraId="20D462B6" w14:textId="77777777" w:rsidR="00041AFF" w:rsidRDefault="00041AFF" w:rsidP="00041AFF">
      <w:pPr>
        <w:spacing w:after="0"/>
        <w:rPr>
          <w:rFonts w:ascii="Times New Roman" w:hAnsi="Times New Roman"/>
          <w:sz w:val="24"/>
          <w:szCs w:val="24"/>
        </w:rPr>
      </w:pPr>
    </w:p>
    <w:p w14:paraId="00EBE974" w14:textId="2588B3E2" w:rsidR="00EB2836" w:rsidRDefault="00EB2836">
      <w:pPr>
        <w:spacing w:after="160" w:line="259" w:lineRule="auto"/>
        <w:rPr>
          <w:rFonts w:ascii="Times New Roman" w:hAnsi="Times New Roman"/>
          <w:sz w:val="24"/>
          <w:szCs w:val="24"/>
        </w:rPr>
      </w:pPr>
      <w:r>
        <w:rPr>
          <w:rFonts w:ascii="Times New Roman" w:hAnsi="Times New Roman"/>
          <w:sz w:val="24"/>
          <w:szCs w:val="24"/>
        </w:rPr>
        <w:br w:type="page"/>
      </w:r>
    </w:p>
    <w:p w14:paraId="570C2C0E" w14:textId="77777777" w:rsidR="00EB2836" w:rsidRPr="00210E2D" w:rsidRDefault="00EB2836" w:rsidP="00EB2836">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9030376" w14:textId="77777777" w:rsidR="00EB2836" w:rsidRPr="00210E2D" w:rsidRDefault="00EB2836" w:rsidP="00EB2836">
      <w:pPr>
        <w:spacing w:after="0" w:line="240" w:lineRule="auto"/>
        <w:rPr>
          <w:rFonts w:asciiTheme="minorHAnsi" w:eastAsiaTheme="minorHAnsi" w:hAnsiTheme="minorHAnsi" w:cstheme="minorBidi"/>
          <w:lang w:val="x-none" w:eastAsia="x-none"/>
        </w:rPr>
      </w:pPr>
    </w:p>
    <w:p w14:paraId="53A86855" w14:textId="3EBE001A" w:rsidR="00EB2836" w:rsidRPr="00210E2D" w:rsidRDefault="00EB2836" w:rsidP="00EB2836">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11</w:t>
      </w:r>
    </w:p>
    <w:p w14:paraId="7EB773FE" w14:textId="77777777" w:rsidR="00EB2836" w:rsidRPr="00210E2D" w:rsidRDefault="00EB2836" w:rsidP="00EB2836">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сельскохозяйственного производства</w:t>
      </w:r>
    </w:p>
    <w:p w14:paraId="5EE9E5C9"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4E213C71"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6C188E85"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05206B7F"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47C89F42"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769282B0"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6DAC805D"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0DC55551"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6666BCB2"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0E61E251"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5C33F53F"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50545817"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4EC43AE7"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591493DF"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0579B7B1" w14:textId="77777777" w:rsidR="00EB2836" w:rsidRPr="00210E2D" w:rsidRDefault="00EB2836" w:rsidP="00EB2836">
      <w:pPr>
        <w:spacing w:after="0" w:line="240" w:lineRule="auto"/>
        <w:jc w:val="center"/>
        <w:rPr>
          <w:rFonts w:ascii="Times New Roman" w:eastAsiaTheme="minorHAnsi" w:hAnsi="Times New Roman" w:cstheme="minorBidi"/>
          <w:b/>
          <w:i/>
          <w:lang w:eastAsia="en-US"/>
        </w:rPr>
      </w:pPr>
    </w:p>
    <w:p w14:paraId="2988C76F" w14:textId="77777777" w:rsidR="00EB2836" w:rsidRPr="00A26668" w:rsidRDefault="00EB2836" w:rsidP="00EB2836">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F57C7C2" w14:textId="77777777" w:rsidR="00EB2836" w:rsidRPr="00B911C1" w:rsidRDefault="00EB2836" w:rsidP="00EB2836">
      <w:pPr>
        <w:spacing w:after="0" w:line="240" w:lineRule="auto"/>
        <w:jc w:val="center"/>
        <w:rPr>
          <w:rFonts w:ascii="Times New Roman" w:eastAsiaTheme="minorHAnsi" w:hAnsi="Times New Roman" w:cstheme="minorBidi"/>
          <w:b/>
          <w:i/>
          <w:sz w:val="24"/>
          <w:szCs w:val="24"/>
          <w:u w:val="single"/>
          <w:lang w:eastAsia="en-US"/>
        </w:rPr>
      </w:pPr>
    </w:p>
    <w:p w14:paraId="7C533E1F" w14:textId="3079B291" w:rsidR="00EB2836" w:rsidRPr="00B911C1" w:rsidRDefault="00EB2836" w:rsidP="00EB2836">
      <w:pPr>
        <w:spacing w:after="0" w:line="240" w:lineRule="auto"/>
        <w:jc w:val="center"/>
        <w:rPr>
          <w:rFonts w:ascii="Times New Roman" w:eastAsiaTheme="minorHAnsi" w:hAnsi="Times New Roman" w:cstheme="minorBidi"/>
          <w:b/>
          <w:i/>
          <w:lang w:eastAsia="en-US"/>
        </w:rPr>
      </w:pPr>
      <w:r w:rsidRPr="00EB2836">
        <w:rPr>
          <w:rFonts w:ascii="Times New Roman" w:hAnsi="Times New Roman"/>
          <w:b/>
          <w:iCs/>
          <w:sz w:val="24"/>
          <w:szCs w:val="24"/>
        </w:rPr>
        <w:t xml:space="preserve">ОП.05 </w:t>
      </w:r>
      <w:r>
        <w:rPr>
          <w:rFonts w:ascii="Times New Roman" w:hAnsi="Times New Roman"/>
          <w:b/>
          <w:iCs/>
          <w:sz w:val="24"/>
          <w:szCs w:val="24"/>
        </w:rPr>
        <w:t>О</w:t>
      </w:r>
      <w:r w:rsidRPr="00EB2836">
        <w:rPr>
          <w:rFonts w:ascii="Times New Roman" w:hAnsi="Times New Roman"/>
          <w:b/>
          <w:iCs/>
          <w:sz w:val="24"/>
          <w:szCs w:val="24"/>
        </w:rPr>
        <w:t>сновы агрономии</w:t>
      </w:r>
    </w:p>
    <w:p w14:paraId="208330C9"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3F35CDE"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0A3EA64A"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207E1F1B"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217C0775"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2E36D345"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0853C7A6"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111EED05"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A7797C1"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0905B722"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3B4F5C08"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E8A8016"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5260BC62"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427E71F"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9DA8333"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7EE82DCA"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2C319EA9"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06A0920A"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590F3889"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37F8D4BC"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005F887"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01C30C7"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3488250D"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660226A2" w14:textId="77777777" w:rsidR="00EB2836" w:rsidRDefault="00EB2836" w:rsidP="00EB2836">
      <w:pPr>
        <w:spacing w:after="0" w:line="240" w:lineRule="auto"/>
        <w:rPr>
          <w:rFonts w:ascii="Times New Roman" w:eastAsiaTheme="minorHAnsi" w:hAnsi="Times New Roman" w:cstheme="minorBidi"/>
          <w:b/>
          <w:i/>
          <w:lang w:eastAsia="en-US"/>
        </w:rPr>
      </w:pPr>
    </w:p>
    <w:p w14:paraId="7B90F68E" w14:textId="77777777" w:rsidR="00EB2836" w:rsidRPr="00B911C1" w:rsidRDefault="00EB2836" w:rsidP="00EB2836">
      <w:pPr>
        <w:spacing w:after="0" w:line="240" w:lineRule="auto"/>
        <w:rPr>
          <w:rFonts w:ascii="Times New Roman" w:eastAsiaTheme="minorHAnsi" w:hAnsi="Times New Roman" w:cstheme="minorBidi"/>
          <w:b/>
          <w:i/>
          <w:lang w:eastAsia="en-US"/>
        </w:rPr>
      </w:pPr>
    </w:p>
    <w:p w14:paraId="034FA066" w14:textId="77777777" w:rsidR="00EB2836" w:rsidRPr="006C7B56" w:rsidRDefault="00EB2836" w:rsidP="00EB2836">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0C91171" w14:textId="77777777" w:rsidR="00EB2836" w:rsidRPr="006C7B56" w:rsidRDefault="00EB2836" w:rsidP="00EB2836">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EB2836" w:rsidRPr="006C7B56" w14:paraId="17D1248C" w14:textId="77777777" w:rsidTr="00F7420C">
        <w:tc>
          <w:tcPr>
            <w:tcW w:w="7501" w:type="dxa"/>
          </w:tcPr>
          <w:p w14:paraId="5CAEF238" w14:textId="77777777" w:rsidR="00EB2836" w:rsidRPr="006C7B56" w:rsidRDefault="00EB2836" w:rsidP="00F7420C">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E8F3AD7" w14:textId="77777777" w:rsidR="00EB2836" w:rsidRPr="006C7B56" w:rsidRDefault="00EB2836" w:rsidP="00F7420C">
            <w:pPr>
              <w:spacing w:after="0" w:line="240" w:lineRule="auto"/>
              <w:rPr>
                <w:rFonts w:ascii="Times New Roman" w:eastAsiaTheme="minorHAnsi" w:hAnsi="Times New Roman" w:cstheme="minorBidi"/>
                <w:b/>
                <w:sz w:val="24"/>
                <w:szCs w:val="24"/>
                <w:lang w:eastAsia="en-US"/>
              </w:rPr>
            </w:pPr>
          </w:p>
        </w:tc>
      </w:tr>
      <w:tr w:rsidR="00EB2836" w:rsidRPr="006C7B56" w14:paraId="13CFC039" w14:textId="77777777" w:rsidTr="00F7420C">
        <w:tc>
          <w:tcPr>
            <w:tcW w:w="7501" w:type="dxa"/>
          </w:tcPr>
          <w:p w14:paraId="4D73CB8D" w14:textId="77777777" w:rsidR="00EB2836" w:rsidRPr="006C7B56" w:rsidRDefault="00EB2836" w:rsidP="00F7420C">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6E54BF01" w14:textId="77777777" w:rsidR="00EB2836" w:rsidRPr="006C7B56" w:rsidRDefault="00EB2836" w:rsidP="00F7420C">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443080F3" w14:textId="77777777" w:rsidR="00EB2836" w:rsidRPr="006C7B56" w:rsidRDefault="00EB2836" w:rsidP="00F7420C">
            <w:pPr>
              <w:spacing w:after="0" w:line="240" w:lineRule="auto"/>
              <w:rPr>
                <w:rFonts w:ascii="Times New Roman" w:eastAsiaTheme="minorHAnsi" w:hAnsi="Times New Roman" w:cstheme="minorBidi"/>
                <w:b/>
                <w:sz w:val="24"/>
                <w:szCs w:val="24"/>
                <w:lang w:eastAsia="en-US"/>
              </w:rPr>
            </w:pPr>
          </w:p>
        </w:tc>
      </w:tr>
      <w:tr w:rsidR="00EB2836" w:rsidRPr="006C7B56" w14:paraId="6EEFBE00" w14:textId="77777777" w:rsidTr="00F7420C">
        <w:tc>
          <w:tcPr>
            <w:tcW w:w="7501" w:type="dxa"/>
          </w:tcPr>
          <w:p w14:paraId="240E0B4C" w14:textId="77777777" w:rsidR="00EB2836" w:rsidRPr="006C7B56" w:rsidRDefault="00EB2836" w:rsidP="00F7420C">
            <w:pPr>
              <w:numPr>
                <w:ilvl w:val="0"/>
                <w:numId w:val="33"/>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49D42C1D" w14:textId="77777777" w:rsidR="00EB2836" w:rsidRPr="006C7B56" w:rsidRDefault="00EB2836" w:rsidP="00F7420C">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6BAD35A4" w14:textId="77777777" w:rsidR="00EB2836" w:rsidRPr="006C7B56" w:rsidRDefault="00EB2836" w:rsidP="00F7420C">
            <w:pPr>
              <w:spacing w:after="0" w:line="240" w:lineRule="auto"/>
              <w:rPr>
                <w:rFonts w:ascii="Times New Roman" w:eastAsiaTheme="minorHAnsi" w:hAnsi="Times New Roman" w:cstheme="minorBidi"/>
                <w:b/>
                <w:sz w:val="24"/>
                <w:szCs w:val="24"/>
                <w:lang w:eastAsia="en-US"/>
              </w:rPr>
            </w:pPr>
          </w:p>
        </w:tc>
      </w:tr>
    </w:tbl>
    <w:p w14:paraId="7E58F5B7" w14:textId="77777777" w:rsidR="00EB2836" w:rsidRPr="0004408F" w:rsidRDefault="00EB2836" w:rsidP="00EB2836">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35D76717" w14:textId="45F29783" w:rsidR="00EB2836" w:rsidRPr="002B6F9F" w:rsidRDefault="00EB2836" w:rsidP="00EB2836">
      <w:pPr>
        <w:jc w:val="center"/>
        <w:rPr>
          <w:rFonts w:ascii="Times New Roman" w:hAnsi="Times New Roman"/>
          <w:b/>
          <w:bCs/>
          <w:iCs/>
          <w:sz w:val="24"/>
          <w:szCs w:val="24"/>
        </w:rPr>
      </w:pPr>
      <w:r w:rsidRPr="002A5E3E">
        <w:rPr>
          <w:rFonts w:ascii="Times New Roman" w:hAnsi="Times New Roman"/>
          <w:b/>
          <w:iCs/>
          <w:sz w:val="24"/>
          <w:szCs w:val="24"/>
        </w:rPr>
        <w:t>«</w:t>
      </w:r>
      <w:r w:rsidRPr="00EB2836">
        <w:rPr>
          <w:rFonts w:ascii="Times New Roman" w:hAnsi="Times New Roman"/>
          <w:b/>
          <w:bCs/>
          <w:iCs/>
          <w:sz w:val="24"/>
          <w:szCs w:val="24"/>
        </w:rPr>
        <w:t>ОП.05 Основы агрономии</w:t>
      </w:r>
      <w:r w:rsidRPr="002A5E3E">
        <w:rPr>
          <w:rFonts w:ascii="Times New Roman" w:hAnsi="Times New Roman"/>
          <w:b/>
          <w:iCs/>
          <w:sz w:val="24"/>
          <w:szCs w:val="24"/>
        </w:rPr>
        <w:t>»</w:t>
      </w:r>
    </w:p>
    <w:p w14:paraId="239AAFB4" w14:textId="77777777" w:rsidR="00EB2836" w:rsidRPr="002A5E3E" w:rsidRDefault="00EB2836" w:rsidP="00EB2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005357C6" w14:textId="4E820AEE" w:rsidR="00EB2836" w:rsidRPr="002A5E3E" w:rsidRDefault="00EB2836" w:rsidP="00EB283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00FC58B0" w:rsidRPr="00FC58B0">
        <w:rPr>
          <w:rFonts w:ascii="Times New Roman" w:hAnsi="Times New Roman"/>
          <w:sz w:val="24"/>
          <w:szCs w:val="24"/>
        </w:rPr>
        <w:t>ОП.05 Основы агрономии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Pr>
          <w:rFonts w:ascii="Times New Roman" w:hAnsi="Times New Roman"/>
          <w:sz w:val="24"/>
          <w:szCs w:val="24"/>
        </w:rPr>
        <w:t>7</w:t>
      </w:r>
      <w:r w:rsidRPr="005717BA">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185AF011" w14:textId="4B984076" w:rsidR="00EB2836" w:rsidRDefault="00EB2836" w:rsidP="00EB2836">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w:t>
      </w:r>
      <w:r w:rsidR="00FC58B0">
        <w:rPr>
          <w:rFonts w:ascii="Times New Roman" w:hAnsi="Times New Roman"/>
          <w:sz w:val="24"/>
          <w:szCs w:val="24"/>
        </w:rPr>
        <w:t>7</w:t>
      </w:r>
      <w:r>
        <w:rPr>
          <w:rFonts w:ascii="Times New Roman" w:hAnsi="Times New Roman"/>
          <w:sz w:val="24"/>
          <w:szCs w:val="24"/>
        </w:rPr>
        <w:t>, ПК 1.1.</w:t>
      </w:r>
    </w:p>
    <w:p w14:paraId="73B88B4C" w14:textId="77777777" w:rsidR="00EB2836" w:rsidRPr="009630B9" w:rsidRDefault="00EB2836" w:rsidP="00EB28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C4E9FD" w14:textId="77777777" w:rsidR="00EB2836" w:rsidRPr="0004408F" w:rsidRDefault="00EB2836" w:rsidP="00EB2836">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625152DE" w14:textId="77777777" w:rsidR="00EB2836" w:rsidRDefault="00EB2836" w:rsidP="00EB2836">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EB2836" w:rsidRPr="009630B9" w14:paraId="7A56317F" w14:textId="77777777" w:rsidTr="00F7420C">
        <w:trPr>
          <w:trHeight w:val="649"/>
        </w:trPr>
        <w:tc>
          <w:tcPr>
            <w:tcW w:w="1232" w:type="dxa"/>
            <w:hideMark/>
          </w:tcPr>
          <w:p w14:paraId="64E5052F"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104C38D"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6ECECC24"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0E7A6BB4"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09829E27"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72F9F5C3" w14:textId="77777777" w:rsidR="00EB2836" w:rsidRPr="00AF394D" w:rsidRDefault="00EB2836" w:rsidP="00F7420C">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B2836" w:rsidRPr="009630B9" w14:paraId="1DF216F4" w14:textId="77777777" w:rsidTr="00F7420C">
        <w:trPr>
          <w:trHeight w:val="212"/>
        </w:trPr>
        <w:tc>
          <w:tcPr>
            <w:tcW w:w="1232" w:type="dxa"/>
            <w:vMerge w:val="restart"/>
          </w:tcPr>
          <w:p w14:paraId="57B5D87C" w14:textId="77777777" w:rsidR="00EB2836" w:rsidRPr="005717BA" w:rsidRDefault="00EB2836" w:rsidP="00F7420C">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763EF6EB" w14:textId="77777777" w:rsidR="00EB2836" w:rsidRPr="002A5E3E" w:rsidRDefault="00EB2836" w:rsidP="00F7420C">
            <w:pPr>
              <w:suppressAutoHyphens/>
              <w:spacing w:after="0" w:line="240" w:lineRule="auto"/>
              <w:jc w:val="center"/>
              <w:rPr>
                <w:rFonts w:ascii="Times New Roman" w:hAnsi="Times New Roman"/>
                <w:b/>
                <w:bCs/>
                <w:i/>
                <w:u w:val="single"/>
              </w:rPr>
            </w:pPr>
          </w:p>
        </w:tc>
        <w:tc>
          <w:tcPr>
            <w:tcW w:w="1391" w:type="dxa"/>
          </w:tcPr>
          <w:p w14:paraId="68938875"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EE6F0B4" w14:textId="77777777" w:rsidR="00EB2836" w:rsidRPr="002A5E3E" w:rsidRDefault="00EB2836"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7CAD216C"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8E82C24" w14:textId="77777777" w:rsidR="00EB2836" w:rsidRPr="002A5E3E" w:rsidRDefault="00EB2836" w:rsidP="00F7420C">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EB2836" w:rsidRPr="009630B9" w14:paraId="731B2925" w14:textId="77777777" w:rsidTr="00F7420C">
        <w:trPr>
          <w:trHeight w:val="212"/>
        </w:trPr>
        <w:tc>
          <w:tcPr>
            <w:tcW w:w="1232" w:type="dxa"/>
            <w:vMerge/>
          </w:tcPr>
          <w:p w14:paraId="6B67591E"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76D2C2DD"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E8A98F1" w14:textId="77777777" w:rsidR="00EB2836" w:rsidRPr="002A5E3E" w:rsidRDefault="00EB2836" w:rsidP="00F7420C">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761A0461"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F26EB3B" w14:textId="77777777" w:rsidR="00EB2836" w:rsidRPr="002A5E3E" w:rsidRDefault="00EB2836" w:rsidP="00F7420C">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EB2836" w:rsidRPr="009630B9" w14:paraId="5285B14D" w14:textId="77777777" w:rsidTr="00F7420C">
        <w:trPr>
          <w:trHeight w:val="212"/>
        </w:trPr>
        <w:tc>
          <w:tcPr>
            <w:tcW w:w="1232" w:type="dxa"/>
            <w:vMerge/>
          </w:tcPr>
          <w:p w14:paraId="7406742A"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36A355B0"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31B001A"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2DDFC402"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C6F3D0A" w14:textId="77777777" w:rsidR="00EB2836" w:rsidRPr="000869F1" w:rsidRDefault="00EB2836"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EB2836" w:rsidRPr="009630B9" w14:paraId="6DFDD700" w14:textId="77777777" w:rsidTr="00F7420C">
        <w:trPr>
          <w:trHeight w:val="212"/>
        </w:trPr>
        <w:tc>
          <w:tcPr>
            <w:tcW w:w="1232" w:type="dxa"/>
            <w:vMerge/>
          </w:tcPr>
          <w:p w14:paraId="6DEFBCCC"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212AD88B"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3C21ED9"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49260FD9"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43AC754" w14:textId="77777777" w:rsidR="00EB2836" w:rsidRPr="000869F1" w:rsidRDefault="00EB2836"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EB2836" w:rsidRPr="009630B9" w14:paraId="5BA5147F" w14:textId="77777777" w:rsidTr="00F7420C">
        <w:trPr>
          <w:trHeight w:val="212"/>
        </w:trPr>
        <w:tc>
          <w:tcPr>
            <w:tcW w:w="1232" w:type="dxa"/>
            <w:vMerge/>
          </w:tcPr>
          <w:p w14:paraId="3E2E1402"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08C2780E"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7847712"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1FD8BA0B"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865FCEE" w14:textId="77777777" w:rsidR="00EB2836" w:rsidRPr="000869F1" w:rsidRDefault="00EB2836"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EB2836" w:rsidRPr="009630B9" w14:paraId="7CBB3869" w14:textId="77777777" w:rsidTr="00F7420C">
        <w:trPr>
          <w:trHeight w:val="212"/>
        </w:trPr>
        <w:tc>
          <w:tcPr>
            <w:tcW w:w="1232" w:type="dxa"/>
            <w:vMerge/>
          </w:tcPr>
          <w:p w14:paraId="67102466"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71515C35"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94B4075"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36F4B53A" w14:textId="77777777" w:rsidR="00EB2836" w:rsidRPr="002A5E3E" w:rsidRDefault="00EB2836" w:rsidP="00F7420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4D93B0C" w14:textId="77777777" w:rsidR="00EB2836" w:rsidRPr="000869F1" w:rsidRDefault="00EB2836" w:rsidP="00F7420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EB2836" w:rsidRPr="009630B9" w14:paraId="7AE952D1" w14:textId="77777777" w:rsidTr="00F7420C">
        <w:trPr>
          <w:trHeight w:val="212"/>
        </w:trPr>
        <w:tc>
          <w:tcPr>
            <w:tcW w:w="1232" w:type="dxa"/>
            <w:vMerge/>
          </w:tcPr>
          <w:p w14:paraId="35701A6B"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28B24188"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988BCE5"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6DC389C3" w14:textId="77777777" w:rsidR="00EB2836" w:rsidRPr="002A5E3E" w:rsidRDefault="00EB2836" w:rsidP="00F7420C">
            <w:pPr>
              <w:spacing w:after="0"/>
              <w:rPr>
                <w:rFonts w:ascii="Times New Roman" w:hAnsi="Times New Roman"/>
                <w:sz w:val="24"/>
                <w:szCs w:val="24"/>
                <w:u w:val="single"/>
              </w:rPr>
            </w:pPr>
          </w:p>
        </w:tc>
        <w:tc>
          <w:tcPr>
            <w:tcW w:w="2883" w:type="dxa"/>
          </w:tcPr>
          <w:p w14:paraId="0188DF40" w14:textId="77777777" w:rsidR="00EB2836" w:rsidRPr="000869F1" w:rsidRDefault="00EB2836" w:rsidP="00F7420C">
            <w:pPr>
              <w:spacing w:after="0" w:line="240" w:lineRule="auto"/>
              <w:rPr>
                <w:rFonts w:ascii="Times New Roman" w:eastAsia="Calibri" w:hAnsi="Times New Roman"/>
                <w:bCs/>
                <w:sz w:val="24"/>
                <w:szCs w:val="24"/>
                <w:lang w:eastAsia="en-US"/>
              </w:rPr>
            </w:pPr>
          </w:p>
        </w:tc>
      </w:tr>
      <w:tr w:rsidR="00EB2836" w:rsidRPr="009630B9" w14:paraId="60362CAB" w14:textId="77777777" w:rsidTr="00F7420C">
        <w:trPr>
          <w:trHeight w:val="212"/>
        </w:trPr>
        <w:tc>
          <w:tcPr>
            <w:tcW w:w="1232" w:type="dxa"/>
            <w:vMerge/>
          </w:tcPr>
          <w:p w14:paraId="641B2173"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7FDF1203"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BC30A1B"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746781F3" w14:textId="77777777" w:rsidR="00EB2836" w:rsidRPr="002A5E3E" w:rsidRDefault="00EB2836" w:rsidP="00F7420C">
            <w:pPr>
              <w:spacing w:after="0"/>
              <w:rPr>
                <w:rFonts w:ascii="Times New Roman" w:hAnsi="Times New Roman"/>
                <w:sz w:val="24"/>
                <w:szCs w:val="24"/>
                <w:u w:val="single"/>
              </w:rPr>
            </w:pPr>
          </w:p>
        </w:tc>
        <w:tc>
          <w:tcPr>
            <w:tcW w:w="2883" w:type="dxa"/>
          </w:tcPr>
          <w:p w14:paraId="41F146CE" w14:textId="77777777" w:rsidR="00EB2836" w:rsidRPr="000869F1" w:rsidRDefault="00EB2836" w:rsidP="00F7420C">
            <w:pPr>
              <w:spacing w:after="0" w:line="240" w:lineRule="auto"/>
              <w:rPr>
                <w:rFonts w:ascii="Times New Roman" w:eastAsia="Calibri" w:hAnsi="Times New Roman"/>
                <w:bCs/>
                <w:sz w:val="24"/>
                <w:szCs w:val="24"/>
                <w:lang w:eastAsia="en-US"/>
              </w:rPr>
            </w:pPr>
          </w:p>
        </w:tc>
      </w:tr>
      <w:tr w:rsidR="00EB2836" w:rsidRPr="009630B9" w14:paraId="7AE66BA5" w14:textId="77777777" w:rsidTr="00F7420C">
        <w:trPr>
          <w:trHeight w:val="212"/>
        </w:trPr>
        <w:tc>
          <w:tcPr>
            <w:tcW w:w="1232" w:type="dxa"/>
            <w:vMerge/>
          </w:tcPr>
          <w:p w14:paraId="195C822D" w14:textId="77777777" w:rsidR="00EB2836" w:rsidRPr="002A5E3E" w:rsidRDefault="00EB2836" w:rsidP="00F7420C">
            <w:pPr>
              <w:suppressAutoHyphens/>
              <w:spacing w:after="0" w:line="240" w:lineRule="auto"/>
              <w:jc w:val="center"/>
              <w:rPr>
                <w:rFonts w:ascii="Times New Roman" w:hAnsi="Times New Roman"/>
                <w:i/>
              </w:rPr>
            </w:pPr>
          </w:p>
        </w:tc>
        <w:tc>
          <w:tcPr>
            <w:tcW w:w="1391" w:type="dxa"/>
          </w:tcPr>
          <w:p w14:paraId="0CFABAF6" w14:textId="77777777" w:rsidR="00EB2836" w:rsidRPr="002A5E3E" w:rsidRDefault="00EB2836" w:rsidP="00F7420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9E33534" w14:textId="77777777" w:rsidR="00EB2836" w:rsidRPr="000869F1" w:rsidRDefault="00EB2836" w:rsidP="00F7420C">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6C7CCA74" w14:textId="77777777" w:rsidR="00EB2836" w:rsidRPr="002A5E3E" w:rsidRDefault="00EB2836" w:rsidP="00F7420C">
            <w:pPr>
              <w:spacing w:after="0"/>
              <w:rPr>
                <w:rFonts w:ascii="Times New Roman" w:hAnsi="Times New Roman"/>
                <w:sz w:val="24"/>
                <w:szCs w:val="24"/>
                <w:u w:val="single"/>
              </w:rPr>
            </w:pPr>
          </w:p>
        </w:tc>
        <w:tc>
          <w:tcPr>
            <w:tcW w:w="2883" w:type="dxa"/>
          </w:tcPr>
          <w:p w14:paraId="0A6FB7AF" w14:textId="77777777" w:rsidR="00EB2836" w:rsidRPr="000869F1" w:rsidRDefault="00EB2836" w:rsidP="00F7420C">
            <w:pPr>
              <w:spacing w:after="0" w:line="240" w:lineRule="auto"/>
              <w:rPr>
                <w:rFonts w:ascii="Times New Roman" w:eastAsia="Calibri" w:hAnsi="Times New Roman"/>
                <w:bCs/>
                <w:sz w:val="24"/>
                <w:szCs w:val="24"/>
                <w:lang w:eastAsia="en-US"/>
              </w:rPr>
            </w:pPr>
          </w:p>
        </w:tc>
      </w:tr>
      <w:tr w:rsidR="00073BFC" w:rsidRPr="009630B9" w14:paraId="521CD32A" w14:textId="77777777" w:rsidTr="00F7420C">
        <w:trPr>
          <w:trHeight w:val="212"/>
        </w:trPr>
        <w:tc>
          <w:tcPr>
            <w:tcW w:w="1232" w:type="dxa"/>
            <w:vMerge w:val="restart"/>
          </w:tcPr>
          <w:p w14:paraId="74BC862F" w14:textId="01504160" w:rsidR="00073BFC" w:rsidRPr="005717BA" w:rsidRDefault="00073BFC" w:rsidP="00073BF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7F74B2FB" w14:textId="77777777" w:rsidR="00073BFC" w:rsidRPr="002A5E3E" w:rsidRDefault="00073BFC" w:rsidP="00073BFC">
            <w:pPr>
              <w:suppressAutoHyphens/>
              <w:spacing w:after="0" w:line="240" w:lineRule="auto"/>
              <w:jc w:val="center"/>
              <w:rPr>
                <w:rFonts w:ascii="Times New Roman" w:hAnsi="Times New Roman"/>
                <w:b/>
                <w:bCs/>
                <w:i/>
                <w:u w:val="single"/>
              </w:rPr>
            </w:pPr>
          </w:p>
        </w:tc>
        <w:tc>
          <w:tcPr>
            <w:tcW w:w="1391" w:type="dxa"/>
          </w:tcPr>
          <w:p w14:paraId="3B033567"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52491C1" w14:textId="38A84782" w:rsidR="00073BFC" w:rsidRPr="002A5E3E" w:rsidRDefault="00073BFC" w:rsidP="00073BFC">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388" w:type="dxa"/>
          </w:tcPr>
          <w:p w14:paraId="66F84AB7"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5731C2" w14:textId="763ABFEA" w:rsidR="00073BFC" w:rsidRPr="002A5E3E" w:rsidRDefault="00073BFC" w:rsidP="00073BFC">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073BFC" w:rsidRPr="009630B9" w14:paraId="27855056" w14:textId="77777777" w:rsidTr="00F7420C">
        <w:trPr>
          <w:trHeight w:val="212"/>
        </w:trPr>
        <w:tc>
          <w:tcPr>
            <w:tcW w:w="1232" w:type="dxa"/>
            <w:vMerge/>
          </w:tcPr>
          <w:p w14:paraId="36DDDD7B"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78868EBF"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D1F3823" w14:textId="2ACC1295" w:rsidR="00073BFC" w:rsidRPr="002A5E3E" w:rsidRDefault="00073BFC" w:rsidP="00073BFC">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388" w:type="dxa"/>
          </w:tcPr>
          <w:p w14:paraId="11B96F35"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1EC0B97" w14:textId="46E17AF4" w:rsidR="00073BFC" w:rsidRPr="002A5E3E" w:rsidRDefault="00073BFC" w:rsidP="00073BFC">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073BFC" w:rsidRPr="009630B9" w14:paraId="277B153E" w14:textId="77777777" w:rsidTr="00F7420C">
        <w:trPr>
          <w:trHeight w:val="212"/>
        </w:trPr>
        <w:tc>
          <w:tcPr>
            <w:tcW w:w="1232" w:type="dxa"/>
            <w:vMerge/>
          </w:tcPr>
          <w:p w14:paraId="4067BAB9"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66732FFC"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C04BC26" w14:textId="71F19520"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0CB2E356"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5C81283" w14:textId="5336C1B9" w:rsidR="00073BFC" w:rsidRPr="002A5E3E" w:rsidRDefault="00073BFC" w:rsidP="00073BFC">
            <w:pPr>
              <w:spacing w:after="0" w:line="240" w:lineRule="auto"/>
              <w:rPr>
                <w:rFonts w:ascii="Times New Roman" w:hAnsi="Times New Roman"/>
                <w:sz w:val="24"/>
                <w:szCs w:val="24"/>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073BFC" w:rsidRPr="009630B9" w14:paraId="67805093" w14:textId="77777777" w:rsidTr="00F7420C">
        <w:trPr>
          <w:trHeight w:val="212"/>
        </w:trPr>
        <w:tc>
          <w:tcPr>
            <w:tcW w:w="1232" w:type="dxa"/>
            <w:vMerge/>
          </w:tcPr>
          <w:p w14:paraId="37EAA359"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3F894D2C"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1626189" w14:textId="5BF2D2E7"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0644825D"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D49E91A" w14:textId="76B2C34D" w:rsidR="00073BFC" w:rsidRPr="002A5E3E" w:rsidRDefault="00073BFC" w:rsidP="00073BFC">
            <w:pPr>
              <w:spacing w:after="0" w:line="240" w:lineRule="auto"/>
              <w:rPr>
                <w:rFonts w:ascii="Times New Roman" w:hAnsi="Times New Roman"/>
                <w:sz w:val="24"/>
                <w:szCs w:val="24"/>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073BFC" w:rsidRPr="009630B9" w14:paraId="6C73BAD3" w14:textId="77777777" w:rsidTr="00F7420C">
        <w:trPr>
          <w:trHeight w:val="212"/>
        </w:trPr>
        <w:tc>
          <w:tcPr>
            <w:tcW w:w="1232" w:type="dxa"/>
            <w:vMerge/>
          </w:tcPr>
          <w:p w14:paraId="40A01834"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58CD65F2"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ACCD3B2" w14:textId="0D91BF83"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7EE24B3F"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A6DAC31" w14:textId="77777777" w:rsidR="00073BFC" w:rsidRPr="002A5E3E" w:rsidRDefault="00073BFC" w:rsidP="00073BFC">
            <w:pPr>
              <w:spacing w:after="0" w:line="240" w:lineRule="auto"/>
              <w:rPr>
                <w:rFonts w:ascii="Times New Roman" w:hAnsi="Times New Roman"/>
                <w:sz w:val="24"/>
                <w:szCs w:val="24"/>
              </w:rPr>
            </w:pPr>
          </w:p>
        </w:tc>
      </w:tr>
      <w:tr w:rsidR="00073BFC" w:rsidRPr="009630B9" w14:paraId="2E7ADAF7" w14:textId="77777777" w:rsidTr="00F7420C">
        <w:trPr>
          <w:trHeight w:val="212"/>
        </w:trPr>
        <w:tc>
          <w:tcPr>
            <w:tcW w:w="1232" w:type="dxa"/>
            <w:vMerge/>
          </w:tcPr>
          <w:p w14:paraId="2ED3277D"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759EC38B"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6C0A33B" w14:textId="2B6CC508"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0742F277"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E5C8584" w14:textId="77777777" w:rsidR="00073BFC" w:rsidRPr="002A5E3E" w:rsidRDefault="00073BFC" w:rsidP="00073BFC">
            <w:pPr>
              <w:spacing w:after="0" w:line="240" w:lineRule="auto"/>
              <w:rPr>
                <w:rFonts w:ascii="Times New Roman" w:hAnsi="Times New Roman"/>
                <w:sz w:val="24"/>
                <w:szCs w:val="24"/>
              </w:rPr>
            </w:pPr>
          </w:p>
        </w:tc>
      </w:tr>
      <w:tr w:rsidR="00073BFC" w:rsidRPr="009630B9" w14:paraId="1EC9FCF4" w14:textId="77777777" w:rsidTr="00F7420C">
        <w:trPr>
          <w:trHeight w:val="212"/>
        </w:trPr>
        <w:tc>
          <w:tcPr>
            <w:tcW w:w="1232" w:type="dxa"/>
            <w:vMerge/>
          </w:tcPr>
          <w:p w14:paraId="3A2F108B"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3A9A8408"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4C7F116" w14:textId="06CF7F7A"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1578AC17"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16EB2B0" w14:textId="77777777" w:rsidR="00073BFC" w:rsidRPr="002A5E3E" w:rsidRDefault="00073BFC" w:rsidP="00073BFC">
            <w:pPr>
              <w:spacing w:after="0" w:line="240" w:lineRule="auto"/>
              <w:rPr>
                <w:rFonts w:ascii="Times New Roman" w:hAnsi="Times New Roman"/>
                <w:sz w:val="24"/>
                <w:szCs w:val="24"/>
              </w:rPr>
            </w:pPr>
          </w:p>
        </w:tc>
      </w:tr>
      <w:tr w:rsidR="00073BFC" w:rsidRPr="009630B9" w14:paraId="2C3B2A94" w14:textId="77777777" w:rsidTr="007773EA">
        <w:trPr>
          <w:trHeight w:val="1380"/>
        </w:trPr>
        <w:tc>
          <w:tcPr>
            <w:tcW w:w="1232" w:type="dxa"/>
            <w:vMerge/>
          </w:tcPr>
          <w:p w14:paraId="45F9EF83"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20664A63"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F406A9F" w14:textId="615A2E4E"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35470125"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0003C8CE" w14:textId="77777777" w:rsidR="00073BFC" w:rsidRPr="002A5E3E" w:rsidRDefault="00073BFC" w:rsidP="00073BFC">
            <w:pPr>
              <w:spacing w:after="0" w:line="240" w:lineRule="auto"/>
              <w:rPr>
                <w:rFonts w:ascii="Times New Roman" w:hAnsi="Times New Roman"/>
                <w:sz w:val="24"/>
                <w:szCs w:val="24"/>
              </w:rPr>
            </w:pPr>
          </w:p>
        </w:tc>
      </w:tr>
      <w:tr w:rsidR="00073BFC" w:rsidRPr="009630B9" w14:paraId="3A18794E" w14:textId="77777777" w:rsidTr="00F7420C">
        <w:trPr>
          <w:trHeight w:val="212"/>
        </w:trPr>
        <w:tc>
          <w:tcPr>
            <w:tcW w:w="1232" w:type="dxa"/>
            <w:vMerge w:val="restart"/>
          </w:tcPr>
          <w:p w14:paraId="74DD3BE4" w14:textId="3DBDF046" w:rsidR="00073BFC" w:rsidRPr="00740C6A" w:rsidRDefault="00073BFC" w:rsidP="00073BFC">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tc>
        <w:tc>
          <w:tcPr>
            <w:tcW w:w="1391" w:type="dxa"/>
          </w:tcPr>
          <w:p w14:paraId="664F9678"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64C6CC3" w14:textId="2FF402AC"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соблюдать нормы экологической безопасности</w:t>
            </w:r>
          </w:p>
        </w:tc>
        <w:tc>
          <w:tcPr>
            <w:tcW w:w="1388" w:type="dxa"/>
          </w:tcPr>
          <w:p w14:paraId="0CF52F4A"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523D112" w14:textId="0E26CC27" w:rsidR="00073BFC"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правила экологической безопасности при ведении </w:t>
            </w:r>
            <w:r>
              <w:rPr>
                <w:rFonts w:ascii="Times New Roman" w:eastAsia="Calibri" w:hAnsi="Times New Roman"/>
                <w:bCs/>
                <w:iCs/>
                <w:sz w:val="24"/>
                <w:szCs w:val="24"/>
                <w:lang w:eastAsia="en-US"/>
              </w:rPr>
              <w:lastRenderedPageBreak/>
              <w:t xml:space="preserve">профессиональной деятельности </w:t>
            </w:r>
          </w:p>
        </w:tc>
      </w:tr>
      <w:tr w:rsidR="00073BFC" w:rsidRPr="009630B9" w14:paraId="1B25F291" w14:textId="77777777" w:rsidTr="00F7420C">
        <w:trPr>
          <w:trHeight w:val="212"/>
        </w:trPr>
        <w:tc>
          <w:tcPr>
            <w:tcW w:w="1232" w:type="dxa"/>
            <w:vMerge/>
          </w:tcPr>
          <w:p w14:paraId="57F2700A"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0AC10D26"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B22124B" w14:textId="12384862"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388" w:type="dxa"/>
          </w:tcPr>
          <w:p w14:paraId="55249685"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7AF4CE5" w14:textId="0172A181" w:rsidR="00073BFC"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073BFC" w:rsidRPr="009630B9" w14:paraId="0FC07BA9" w14:textId="77777777" w:rsidTr="00F7420C">
        <w:trPr>
          <w:trHeight w:val="212"/>
        </w:trPr>
        <w:tc>
          <w:tcPr>
            <w:tcW w:w="1232" w:type="dxa"/>
            <w:vMerge/>
          </w:tcPr>
          <w:p w14:paraId="19D76471"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77350CA1"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9326490" w14:textId="7C924399" w:rsidR="00073BFC" w:rsidRDefault="00073BFC" w:rsidP="00073BFC">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388" w:type="dxa"/>
          </w:tcPr>
          <w:p w14:paraId="2D48CDB1"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D07CFEC" w14:textId="25AA8138" w:rsidR="00073BFC"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пути обеспечения ресурсосбережения</w:t>
            </w:r>
          </w:p>
        </w:tc>
      </w:tr>
      <w:tr w:rsidR="00073BFC" w:rsidRPr="009630B9" w14:paraId="2D0F03D2" w14:textId="77777777" w:rsidTr="00F7420C">
        <w:trPr>
          <w:trHeight w:val="212"/>
        </w:trPr>
        <w:tc>
          <w:tcPr>
            <w:tcW w:w="1232" w:type="dxa"/>
            <w:vMerge/>
          </w:tcPr>
          <w:p w14:paraId="6654BD96"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5BFA105D"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35296B4" w14:textId="37122423" w:rsidR="00073BFC" w:rsidRDefault="00073BFC" w:rsidP="00073BFC">
            <w:pPr>
              <w:spacing w:after="0" w:line="240" w:lineRule="auto"/>
              <w:rPr>
                <w:rFonts w:ascii="Times New Roman" w:eastAsia="Calibri" w:hAnsi="Times New Roman"/>
                <w:bCs/>
                <w:sz w:val="24"/>
                <w:szCs w:val="24"/>
                <w:lang w:eastAsia="en-US"/>
              </w:rPr>
            </w:pPr>
          </w:p>
        </w:tc>
        <w:tc>
          <w:tcPr>
            <w:tcW w:w="1388" w:type="dxa"/>
          </w:tcPr>
          <w:p w14:paraId="326C45D7"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EC029C2" w14:textId="192C1365" w:rsidR="00073BFC"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принципы бережливого производства</w:t>
            </w:r>
          </w:p>
        </w:tc>
      </w:tr>
      <w:tr w:rsidR="00073BFC" w:rsidRPr="009630B9" w14:paraId="3C74742B" w14:textId="77777777" w:rsidTr="00F7420C">
        <w:trPr>
          <w:trHeight w:val="212"/>
        </w:trPr>
        <w:tc>
          <w:tcPr>
            <w:tcW w:w="1232" w:type="dxa"/>
            <w:vMerge/>
          </w:tcPr>
          <w:p w14:paraId="34124B02"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3CD45CA6"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9F32CBD" w14:textId="1B065891" w:rsidR="00073BFC" w:rsidRDefault="00073BFC" w:rsidP="00073BFC">
            <w:pPr>
              <w:spacing w:after="0" w:line="240" w:lineRule="auto"/>
              <w:rPr>
                <w:rFonts w:ascii="Times New Roman" w:eastAsia="Calibri" w:hAnsi="Times New Roman"/>
                <w:bCs/>
                <w:sz w:val="24"/>
                <w:szCs w:val="24"/>
                <w:lang w:eastAsia="en-US"/>
              </w:rPr>
            </w:pPr>
          </w:p>
        </w:tc>
        <w:tc>
          <w:tcPr>
            <w:tcW w:w="1388" w:type="dxa"/>
          </w:tcPr>
          <w:p w14:paraId="41081FBC"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FB6374D" w14:textId="4AF0C4B2" w:rsidR="00073BFC" w:rsidRDefault="00073BFC" w:rsidP="00073BFC">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073BFC" w:rsidRPr="009630B9" w14:paraId="286336A8" w14:textId="77777777" w:rsidTr="00F7420C">
        <w:trPr>
          <w:trHeight w:val="212"/>
        </w:trPr>
        <w:tc>
          <w:tcPr>
            <w:tcW w:w="1232" w:type="dxa"/>
            <w:vMerge w:val="restart"/>
          </w:tcPr>
          <w:p w14:paraId="5A995E60" w14:textId="77777777" w:rsidR="00073BFC" w:rsidRPr="00AE5046" w:rsidRDefault="00073BFC" w:rsidP="00073BFC">
            <w:pPr>
              <w:spacing w:after="0" w:line="240" w:lineRule="auto"/>
              <w:rPr>
                <w:rFonts w:ascii="Times New Roman" w:hAnsi="Times New Roman"/>
                <w:b/>
                <w:bCs/>
              </w:rPr>
            </w:pPr>
            <w:r>
              <w:rPr>
                <w:rFonts w:ascii="Times New Roman" w:hAnsi="Times New Roman"/>
                <w:b/>
                <w:bCs/>
              </w:rPr>
              <w:t>ПК 1.1</w:t>
            </w:r>
          </w:p>
        </w:tc>
        <w:tc>
          <w:tcPr>
            <w:tcW w:w="1391" w:type="dxa"/>
          </w:tcPr>
          <w:p w14:paraId="48C67106"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FEADF73" w14:textId="41BABC4F"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настраивать и регулировать агрегаты для выполнения основной обработки и предпосевной подготовки почвы;</w:t>
            </w:r>
          </w:p>
        </w:tc>
        <w:tc>
          <w:tcPr>
            <w:tcW w:w="1388" w:type="dxa"/>
          </w:tcPr>
          <w:p w14:paraId="708B2AAC"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5F0F7E8" w14:textId="2D5A7103"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основы технологии механизированных работ в растениеводстве;</w:t>
            </w:r>
          </w:p>
        </w:tc>
      </w:tr>
      <w:tr w:rsidR="00073BFC" w:rsidRPr="009630B9" w14:paraId="15D6EE7F" w14:textId="77777777" w:rsidTr="00F7420C">
        <w:trPr>
          <w:trHeight w:val="212"/>
        </w:trPr>
        <w:tc>
          <w:tcPr>
            <w:tcW w:w="1232" w:type="dxa"/>
            <w:vMerge/>
          </w:tcPr>
          <w:p w14:paraId="0134876D"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573C2382"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92B13EF" w14:textId="33D6FF63"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устранять простейшие неисправности в процессе работы машинно-тракторных агрегатов;</w:t>
            </w:r>
          </w:p>
        </w:tc>
        <w:tc>
          <w:tcPr>
            <w:tcW w:w="1388" w:type="dxa"/>
          </w:tcPr>
          <w:p w14:paraId="44A897BC"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2D1CDF5" w14:textId="01AE5D88"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технологии, приемы основной и предпосевной обработки почвы с учетом агротехнических требований;</w:t>
            </w:r>
          </w:p>
        </w:tc>
      </w:tr>
      <w:tr w:rsidR="00073BFC" w:rsidRPr="009630B9" w14:paraId="4674860A" w14:textId="77777777" w:rsidTr="00F7420C">
        <w:trPr>
          <w:trHeight w:val="212"/>
        </w:trPr>
        <w:tc>
          <w:tcPr>
            <w:tcW w:w="1232" w:type="dxa"/>
            <w:vMerge/>
          </w:tcPr>
          <w:p w14:paraId="71884458"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13B2C561"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C4AD2CF" w14:textId="5A1046E4"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выбирать скоростной режим, различные виды движения машинно-тракторных агрегатов с учетом допустимых по агротехническим требованиям в зависимости от конфигурации поля и состава агрегата</w:t>
            </w:r>
          </w:p>
        </w:tc>
        <w:tc>
          <w:tcPr>
            <w:tcW w:w="1388" w:type="dxa"/>
          </w:tcPr>
          <w:p w14:paraId="6D862E5B"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AD4D1F" w14:textId="1946CAEE"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принцип действия, устройство, техническая и технологическая регулировка сельскохозяйственных машин для выполнения подготовки и обработки почвы;</w:t>
            </w:r>
          </w:p>
        </w:tc>
      </w:tr>
      <w:tr w:rsidR="00073BFC" w:rsidRPr="009630B9" w14:paraId="3CA9CFB8" w14:textId="77777777" w:rsidTr="00F7420C">
        <w:trPr>
          <w:trHeight w:val="212"/>
        </w:trPr>
        <w:tc>
          <w:tcPr>
            <w:tcW w:w="1232" w:type="dxa"/>
            <w:vMerge/>
          </w:tcPr>
          <w:p w14:paraId="7F46F70F"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6080FAF3"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F2829E6" w14:textId="76039B4C" w:rsidR="00073BFC" w:rsidRPr="000869F1" w:rsidRDefault="00073BFC" w:rsidP="00073BFC">
            <w:pPr>
              <w:spacing w:after="0" w:line="240" w:lineRule="auto"/>
              <w:rPr>
                <w:rFonts w:ascii="Times New Roman" w:eastAsia="Calibri" w:hAnsi="Times New Roman"/>
                <w:bCs/>
                <w:iCs/>
                <w:sz w:val="24"/>
                <w:szCs w:val="24"/>
                <w:lang w:eastAsia="en-US"/>
              </w:rPr>
            </w:pPr>
          </w:p>
        </w:tc>
        <w:tc>
          <w:tcPr>
            <w:tcW w:w="1388" w:type="dxa"/>
          </w:tcPr>
          <w:p w14:paraId="52DC2C6D"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3A14390" w14:textId="4BE3B97F"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контроль и оценка качества основной и предпосевной подготовки почвы</w:t>
            </w:r>
          </w:p>
        </w:tc>
      </w:tr>
      <w:tr w:rsidR="00073BFC" w:rsidRPr="009630B9" w14:paraId="5447CEE8" w14:textId="77777777" w:rsidTr="00C75998">
        <w:trPr>
          <w:trHeight w:val="2510"/>
        </w:trPr>
        <w:tc>
          <w:tcPr>
            <w:tcW w:w="1232" w:type="dxa"/>
            <w:vMerge/>
          </w:tcPr>
          <w:p w14:paraId="5992889B" w14:textId="77777777" w:rsidR="00073BFC" w:rsidRPr="002A5E3E" w:rsidRDefault="00073BFC" w:rsidP="00073BFC">
            <w:pPr>
              <w:suppressAutoHyphens/>
              <w:spacing w:after="0" w:line="240" w:lineRule="auto"/>
              <w:jc w:val="center"/>
              <w:rPr>
                <w:rFonts w:ascii="Times New Roman" w:hAnsi="Times New Roman"/>
                <w:i/>
              </w:rPr>
            </w:pPr>
          </w:p>
        </w:tc>
        <w:tc>
          <w:tcPr>
            <w:tcW w:w="1391" w:type="dxa"/>
          </w:tcPr>
          <w:p w14:paraId="658F7614" w14:textId="77777777" w:rsidR="00073BFC" w:rsidRPr="002A5E3E" w:rsidRDefault="00073BFC" w:rsidP="00073BFC">
            <w:pPr>
              <w:spacing w:after="0"/>
              <w:rPr>
                <w:rFonts w:ascii="Times New Roman" w:hAnsi="Times New Roman"/>
                <w:sz w:val="24"/>
                <w:szCs w:val="24"/>
                <w:u w:val="single"/>
              </w:rPr>
            </w:pPr>
          </w:p>
        </w:tc>
        <w:tc>
          <w:tcPr>
            <w:tcW w:w="2677" w:type="dxa"/>
            <w:tcBorders>
              <w:top w:val="single" w:sz="4" w:space="0" w:color="auto"/>
              <w:left w:val="single" w:sz="4" w:space="0" w:color="auto"/>
              <w:right w:val="single" w:sz="4" w:space="0" w:color="auto"/>
            </w:tcBorders>
          </w:tcPr>
          <w:p w14:paraId="4BB1B9F4" w14:textId="09960062" w:rsidR="00073BFC" w:rsidRPr="000869F1" w:rsidRDefault="00073BFC" w:rsidP="00073BFC">
            <w:pPr>
              <w:spacing w:after="0" w:line="240" w:lineRule="auto"/>
              <w:rPr>
                <w:rFonts w:ascii="Times New Roman" w:eastAsia="Calibri" w:hAnsi="Times New Roman"/>
                <w:bCs/>
                <w:iCs/>
                <w:sz w:val="24"/>
                <w:szCs w:val="24"/>
                <w:lang w:eastAsia="en-US"/>
              </w:rPr>
            </w:pPr>
          </w:p>
        </w:tc>
        <w:tc>
          <w:tcPr>
            <w:tcW w:w="1388" w:type="dxa"/>
          </w:tcPr>
          <w:p w14:paraId="7C379390" w14:textId="77777777" w:rsidR="00073BFC" w:rsidRPr="002A5E3E" w:rsidRDefault="00073BFC" w:rsidP="00073BFC">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7B24F7EA" w14:textId="7A500DFB" w:rsidR="00073BFC" w:rsidRPr="000869F1" w:rsidRDefault="00073BFC" w:rsidP="00073BFC">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правила и нормы охраны труда</w:t>
            </w:r>
          </w:p>
        </w:tc>
      </w:tr>
    </w:tbl>
    <w:p w14:paraId="606CAE67" w14:textId="77777777" w:rsidR="00EB2836" w:rsidRPr="0004408F" w:rsidRDefault="00EB2836" w:rsidP="00EB2836">
      <w:pPr>
        <w:suppressAutoHyphens/>
        <w:spacing w:after="0"/>
        <w:ind w:firstLine="709"/>
        <w:contextualSpacing/>
        <w:jc w:val="both"/>
        <w:rPr>
          <w:rFonts w:ascii="Times New Roman" w:eastAsiaTheme="minorHAnsi" w:hAnsi="Times New Roman" w:cstheme="minorBidi"/>
          <w:sz w:val="24"/>
          <w:szCs w:val="24"/>
          <w:lang w:eastAsia="en-US"/>
        </w:rPr>
      </w:pPr>
    </w:p>
    <w:p w14:paraId="446B7E35" w14:textId="77777777" w:rsidR="00EB2836" w:rsidRPr="001123BC" w:rsidRDefault="00EB2836" w:rsidP="00EB2836">
      <w:pPr>
        <w:suppressAutoHyphens/>
        <w:spacing w:after="0"/>
        <w:ind w:firstLine="709"/>
        <w:contextualSpacing/>
        <w:rPr>
          <w:rFonts w:ascii="Times New Roman" w:eastAsiaTheme="minorHAnsi" w:hAnsi="Times New Roman" w:cstheme="minorBidi"/>
          <w:b/>
          <w:lang w:eastAsia="en-US"/>
        </w:rPr>
      </w:pPr>
    </w:p>
    <w:p w14:paraId="6AD59A75" w14:textId="77777777" w:rsidR="00EB2836" w:rsidRPr="001123BC" w:rsidRDefault="00EB2836" w:rsidP="00EB2836">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1F93673A" w14:textId="77777777" w:rsidR="00EB2836" w:rsidRPr="001123BC" w:rsidRDefault="00EB2836" w:rsidP="00EB2836">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EB2836" w:rsidRPr="001123BC" w14:paraId="5FDFFE74" w14:textId="77777777" w:rsidTr="00F7420C">
        <w:trPr>
          <w:trHeight w:val="20"/>
        </w:trPr>
        <w:tc>
          <w:tcPr>
            <w:tcW w:w="3685" w:type="pct"/>
            <w:vAlign w:val="center"/>
          </w:tcPr>
          <w:p w14:paraId="74EBE51F" w14:textId="77777777" w:rsidR="00EB2836" w:rsidRPr="001123BC" w:rsidRDefault="00EB2836"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Вид учебной работы</w:t>
            </w:r>
          </w:p>
        </w:tc>
        <w:tc>
          <w:tcPr>
            <w:tcW w:w="1315" w:type="pct"/>
            <w:vAlign w:val="center"/>
          </w:tcPr>
          <w:p w14:paraId="18C1DA4A" w14:textId="77777777" w:rsidR="00EB2836" w:rsidRPr="001123BC" w:rsidRDefault="00EB2836" w:rsidP="00F7420C">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EB2836" w:rsidRPr="001123BC" w14:paraId="5EE1CF13" w14:textId="77777777" w:rsidTr="00F7420C">
        <w:trPr>
          <w:trHeight w:val="20"/>
        </w:trPr>
        <w:tc>
          <w:tcPr>
            <w:tcW w:w="3685" w:type="pct"/>
            <w:vAlign w:val="center"/>
          </w:tcPr>
          <w:p w14:paraId="2F31A379" w14:textId="77777777" w:rsidR="00EB2836" w:rsidRPr="001123BC" w:rsidRDefault="00EB2836"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E59320D"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EB2836" w:rsidRPr="001123BC" w14:paraId="67CE718D" w14:textId="77777777" w:rsidTr="00F7420C">
        <w:trPr>
          <w:trHeight w:val="20"/>
        </w:trPr>
        <w:tc>
          <w:tcPr>
            <w:tcW w:w="3685" w:type="pct"/>
            <w:shd w:val="clear" w:color="auto" w:fill="auto"/>
            <w:vAlign w:val="center"/>
          </w:tcPr>
          <w:p w14:paraId="17D1E824" w14:textId="77777777" w:rsidR="00EB2836" w:rsidRPr="001123BC" w:rsidRDefault="00EB2836" w:rsidP="00F7420C">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6AC3778E" w14:textId="271E1057" w:rsidR="00EB2836" w:rsidRPr="001123BC" w:rsidRDefault="00073BFC" w:rsidP="00F7420C">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EB2836" w:rsidRPr="001123BC" w14:paraId="40FB3CA0" w14:textId="77777777" w:rsidTr="00F7420C">
        <w:trPr>
          <w:trHeight w:val="20"/>
        </w:trPr>
        <w:tc>
          <w:tcPr>
            <w:tcW w:w="5000" w:type="pct"/>
            <w:gridSpan w:val="2"/>
            <w:vAlign w:val="center"/>
          </w:tcPr>
          <w:p w14:paraId="75E72ECC"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EB2836" w:rsidRPr="001123BC" w14:paraId="3149AF6D" w14:textId="77777777" w:rsidTr="00F7420C">
        <w:trPr>
          <w:trHeight w:val="20"/>
        </w:trPr>
        <w:tc>
          <w:tcPr>
            <w:tcW w:w="3685" w:type="pct"/>
            <w:vAlign w:val="center"/>
          </w:tcPr>
          <w:p w14:paraId="01518AFD" w14:textId="77777777" w:rsidR="00EB2836" w:rsidRPr="001123BC" w:rsidRDefault="00EB2836"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304DBC9D"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p>
        </w:tc>
      </w:tr>
      <w:tr w:rsidR="00EB2836" w:rsidRPr="001123BC" w14:paraId="67A7C132" w14:textId="77777777" w:rsidTr="00F7420C">
        <w:trPr>
          <w:trHeight w:val="20"/>
        </w:trPr>
        <w:tc>
          <w:tcPr>
            <w:tcW w:w="3685" w:type="pct"/>
            <w:vAlign w:val="center"/>
          </w:tcPr>
          <w:p w14:paraId="72DBA626" w14:textId="77777777" w:rsidR="00EB2836" w:rsidRPr="001123BC" w:rsidRDefault="00EB2836" w:rsidP="00F7420C">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6F81F52D"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p>
        </w:tc>
      </w:tr>
      <w:tr w:rsidR="00EB2836" w:rsidRPr="001123BC" w14:paraId="1E266FB5" w14:textId="77777777" w:rsidTr="00F7420C">
        <w:trPr>
          <w:trHeight w:val="20"/>
        </w:trPr>
        <w:tc>
          <w:tcPr>
            <w:tcW w:w="3685" w:type="pct"/>
            <w:vAlign w:val="center"/>
          </w:tcPr>
          <w:p w14:paraId="29AB9320" w14:textId="77777777" w:rsidR="00EB2836" w:rsidRPr="00884AFD" w:rsidRDefault="00EB2836" w:rsidP="00F7420C">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1"/>
            </w:r>
          </w:p>
        </w:tc>
        <w:tc>
          <w:tcPr>
            <w:tcW w:w="1315" w:type="pct"/>
            <w:vAlign w:val="center"/>
          </w:tcPr>
          <w:p w14:paraId="3638050C"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p>
        </w:tc>
      </w:tr>
      <w:tr w:rsidR="00EB2836" w:rsidRPr="001123BC" w14:paraId="53471352" w14:textId="77777777" w:rsidTr="00F7420C">
        <w:trPr>
          <w:trHeight w:val="20"/>
        </w:trPr>
        <w:tc>
          <w:tcPr>
            <w:tcW w:w="3685" w:type="pct"/>
            <w:vAlign w:val="center"/>
          </w:tcPr>
          <w:p w14:paraId="43983E22" w14:textId="77777777" w:rsidR="00EB2836" w:rsidRPr="001123BC" w:rsidRDefault="00EB2836" w:rsidP="00F7420C">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42946DDA" w14:textId="77777777" w:rsidR="00EB2836" w:rsidRPr="001123BC" w:rsidRDefault="00EB2836" w:rsidP="00F7420C">
            <w:pPr>
              <w:suppressAutoHyphens/>
              <w:spacing w:after="0" w:line="240" w:lineRule="auto"/>
              <w:contextualSpacing/>
              <w:rPr>
                <w:rFonts w:ascii="Times New Roman" w:eastAsiaTheme="minorHAnsi" w:hAnsi="Times New Roman" w:cstheme="minorBidi"/>
                <w:iCs/>
                <w:lang w:eastAsia="en-US"/>
              </w:rPr>
            </w:pPr>
          </w:p>
        </w:tc>
      </w:tr>
    </w:tbl>
    <w:p w14:paraId="68BD036F" w14:textId="77777777" w:rsidR="00EB2836" w:rsidRDefault="00EB2836" w:rsidP="00EB2836">
      <w:pPr>
        <w:sectPr w:rsidR="00EB2836" w:rsidSect="00B911C1">
          <w:headerReference w:type="even" r:id="rId31"/>
          <w:pgSz w:w="11906" w:h="16838"/>
          <w:pgMar w:top="1134" w:right="567" w:bottom="1134" w:left="1701" w:header="709" w:footer="709" w:gutter="0"/>
          <w:cols w:space="708"/>
          <w:docGrid w:linePitch="360"/>
        </w:sectPr>
      </w:pPr>
    </w:p>
    <w:p w14:paraId="3639A094" w14:textId="77777777" w:rsidR="00EB2836" w:rsidRDefault="00EB2836" w:rsidP="00EB2836">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5BD20CC7" w14:textId="77777777" w:rsidR="00EB2836" w:rsidRDefault="00EB2836" w:rsidP="00EB2836">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858"/>
        <w:gridCol w:w="1620"/>
        <w:gridCol w:w="1765"/>
        <w:gridCol w:w="1115"/>
      </w:tblGrid>
      <w:tr w:rsidR="00EB2836" w:rsidRPr="009630B9" w14:paraId="3895F2DE" w14:textId="77777777" w:rsidTr="00AE7390">
        <w:trPr>
          <w:trHeight w:val="20"/>
        </w:trPr>
        <w:tc>
          <w:tcPr>
            <w:tcW w:w="997" w:type="pct"/>
            <w:vAlign w:val="center"/>
          </w:tcPr>
          <w:p w14:paraId="24412548" w14:textId="77777777" w:rsidR="00EB2836" w:rsidRPr="00657611" w:rsidRDefault="00EB2836"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17" w:type="pct"/>
            <w:vAlign w:val="center"/>
          </w:tcPr>
          <w:p w14:paraId="723FFFB7" w14:textId="77777777" w:rsidR="00EB2836" w:rsidRPr="00657611" w:rsidRDefault="00EB2836"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C41F10A" w14:textId="77777777" w:rsidR="00EB2836" w:rsidRPr="00657611" w:rsidRDefault="00EB2836"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2" w:type="pct"/>
            <w:vAlign w:val="center"/>
          </w:tcPr>
          <w:p w14:paraId="28C8D34B" w14:textId="77777777" w:rsidR="00EB2836" w:rsidRPr="00657611" w:rsidRDefault="00EB2836" w:rsidP="00F7420C">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3" w:type="pct"/>
          </w:tcPr>
          <w:p w14:paraId="3B5EA2BD" w14:textId="77777777" w:rsidR="00EB2836" w:rsidRPr="00203603" w:rsidRDefault="00EB2836" w:rsidP="00F7420C">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EB2836" w:rsidRPr="009630B9" w14:paraId="0451528F" w14:textId="77777777" w:rsidTr="00AE7390">
        <w:trPr>
          <w:trHeight w:val="307"/>
        </w:trPr>
        <w:tc>
          <w:tcPr>
            <w:tcW w:w="997" w:type="pct"/>
          </w:tcPr>
          <w:p w14:paraId="6B93100E" w14:textId="77777777" w:rsidR="00EB2836" w:rsidRPr="009630B9" w:rsidRDefault="00EB2836" w:rsidP="00F7420C">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17" w:type="pct"/>
          </w:tcPr>
          <w:p w14:paraId="03DBC806" w14:textId="77777777" w:rsidR="00EB2836" w:rsidRPr="009630B9" w:rsidRDefault="00EB2836" w:rsidP="00F7420C">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2195470D" w14:textId="77777777" w:rsidR="00EB2836" w:rsidRPr="009630B9" w:rsidRDefault="00EB2836" w:rsidP="00F7420C">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2" w:type="pct"/>
          </w:tcPr>
          <w:p w14:paraId="76D39263" w14:textId="77777777" w:rsidR="00EB2836" w:rsidRPr="009630B9" w:rsidRDefault="00EB2836" w:rsidP="00F7420C">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393" w:type="pct"/>
          </w:tcPr>
          <w:p w14:paraId="2DA3E9E9" w14:textId="77777777" w:rsidR="00EB2836" w:rsidRPr="009630B9" w:rsidRDefault="00EB2836" w:rsidP="00F7420C">
            <w:pPr>
              <w:spacing w:after="0" w:line="240" w:lineRule="auto"/>
              <w:contextualSpacing/>
              <w:jc w:val="center"/>
              <w:rPr>
                <w:rFonts w:ascii="Times New Roman" w:hAnsi="Times New Roman"/>
                <w:b/>
                <w:bCs/>
                <w:i/>
                <w:iCs/>
              </w:rPr>
            </w:pPr>
          </w:p>
        </w:tc>
      </w:tr>
      <w:tr w:rsidR="00EB2836" w:rsidRPr="002A5E3E" w14:paraId="4A3DB36E" w14:textId="77777777" w:rsidTr="00AE7390">
        <w:trPr>
          <w:trHeight w:val="20"/>
        </w:trPr>
        <w:tc>
          <w:tcPr>
            <w:tcW w:w="3414" w:type="pct"/>
            <w:gridSpan w:val="2"/>
          </w:tcPr>
          <w:p w14:paraId="3ED8F34B" w14:textId="3A8D0301" w:rsidR="00EB2836" w:rsidRPr="002A5E3E" w:rsidRDefault="00073BFC" w:rsidP="00F7420C">
            <w:pPr>
              <w:spacing w:after="0" w:line="240" w:lineRule="auto"/>
              <w:contextualSpacing/>
              <w:rPr>
                <w:rFonts w:ascii="Times New Roman" w:hAnsi="Times New Roman"/>
                <w:i/>
              </w:rPr>
            </w:pPr>
            <w:r w:rsidRPr="00073BFC">
              <w:rPr>
                <w:rFonts w:ascii="Times New Roman" w:hAnsi="Times New Roman"/>
                <w:b/>
                <w:bCs/>
              </w:rPr>
              <w:t>Раздел 1. Почвоведение</w:t>
            </w:r>
          </w:p>
        </w:tc>
        <w:tc>
          <w:tcPr>
            <w:tcW w:w="571" w:type="pct"/>
            <w:vAlign w:val="center"/>
          </w:tcPr>
          <w:p w14:paraId="23FA58B1" w14:textId="2956C92B" w:rsidR="00EB2836" w:rsidRPr="002A5E3E" w:rsidRDefault="00073BFC" w:rsidP="00F7420C">
            <w:pPr>
              <w:suppressAutoHyphens/>
              <w:spacing w:after="0" w:line="240" w:lineRule="auto"/>
              <w:contextualSpacing/>
              <w:jc w:val="center"/>
              <w:rPr>
                <w:rFonts w:ascii="Times New Roman" w:hAnsi="Times New Roman"/>
                <w:i/>
              </w:rPr>
            </w:pPr>
            <w:r>
              <w:rPr>
                <w:rFonts w:ascii="Times New Roman" w:hAnsi="Times New Roman"/>
                <w:b/>
                <w:bCs/>
              </w:rPr>
              <w:t>6/2</w:t>
            </w:r>
          </w:p>
        </w:tc>
        <w:tc>
          <w:tcPr>
            <w:tcW w:w="622" w:type="pct"/>
          </w:tcPr>
          <w:p w14:paraId="56294CF9" w14:textId="77777777" w:rsidR="00EB2836" w:rsidRPr="002A5E3E" w:rsidRDefault="00EB2836" w:rsidP="00F7420C">
            <w:pPr>
              <w:spacing w:after="0" w:line="240" w:lineRule="auto"/>
              <w:contextualSpacing/>
              <w:jc w:val="center"/>
              <w:rPr>
                <w:rFonts w:ascii="Times New Roman" w:hAnsi="Times New Roman"/>
                <w:b/>
                <w:bCs/>
                <w:i/>
                <w:iCs/>
              </w:rPr>
            </w:pPr>
          </w:p>
        </w:tc>
        <w:tc>
          <w:tcPr>
            <w:tcW w:w="393" w:type="pct"/>
          </w:tcPr>
          <w:p w14:paraId="097AE206" w14:textId="77777777" w:rsidR="00EB2836" w:rsidRPr="002A5E3E" w:rsidRDefault="00EB2836" w:rsidP="00F7420C">
            <w:pPr>
              <w:spacing w:after="0" w:line="240" w:lineRule="auto"/>
              <w:contextualSpacing/>
              <w:jc w:val="center"/>
              <w:rPr>
                <w:rFonts w:ascii="Times New Roman" w:hAnsi="Times New Roman"/>
                <w:b/>
                <w:bCs/>
                <w:i/>
                <w:iCs/>
              </w:rPr>
            </w:pPr>
          </w:p>
        </w:tc>
      </w:tr>
      <w:tr w:rsidR="00073BFC" w:rsidRPr="002A5E3E" w14:paraId="5641BB6B" w14:textId="77777777" w:rsidTr="00AE7390">
        <w:trPr>
          <w:trHeight w:val="20"/>
        </w:trPr>
        <w:tc>
          <w:tcPr>
            <w:tcW w:w="997" w:type="pct"/>
            <w:vMerge w:val="restart"/>
          </w:tcPr>
          <w:p w14:paraId="1882E344" w14:textId="77777777" w:rsidR="00073BFC" w:rsidRPr="00073BFC" w:rsidRDefault="00073BFC" w:rsidP="00073BFC">
            <w:pPr>
              <w:widowControl w:val="0"/>
              <w:suppressAutoHyphens/>
              <w:autoSpaceDE w:val="0"/>
              <w:autoSpaceDN w:val="0"/>
              <w:adjustRightInd w:val="0"/>
              <w:spacing w:after="0" w:line="240" w:lineRule="auto"/>
              <w:ind w:left="25"/>
              <w:rPr>
                <w:rFonts w:ascii="Times New Roman" w:hAnsi="Times New Roman"/>
                <w:color w:val="000000"/>
                <w:position w:val="-1"/>
                <w:sz w:val="24"/>
                <w:szCs w:val="24"/>
              </w:rPr>
            </w:pPr>
            <w:r w:rsidRPr="00073BFC">
              <w:rPr>
                <w:rFonts w:ascii="Times New Roman" w:hAnsi="Times New Roman"/>
                <w:b/>
                <w:bCs/>
                <w:color w:val="000000"/>
                <w:position w:val="-1"/>
                <w:sz w:val="24"/>
                <w:szCs w:val="24"/>
              </w:rPr>
              <w:t xml:space="preserve">Тема 1.1 </w:t>
            </w:r>
          </w:p>
          <w:p w14:paraId="70555E2C" w14:textId="170C0747" w:rsidR="00073BFC" w:rsidRPr="00073BFC" w:rsidRDefault="00073BFC" w:rsidP="00073BFC">
            <w:pPr>
              <w:widowControl w:val="0"/>
              <w:suppressAutoHyphens/>
              <w:autoSpaceDE w:val="0"/>
              <w:autoSpaceDN w:val="0"/>
              <w:adjustRightInd w:val="0"/>
              <w:spacing w:after="0" w:line="240" w:lineRule="auto"/>
              <w:ind w:left="25"/>
              <w:rPr>
                <w:rFonts w:ascii="Times New Roman" w:hAnsi="Times New Roman"/>
                <w:b/>
                <w:bCs/>
                <w:color w:val="000000"/>
                <w:position w:val="-1"/>
                <w:sz w:val="24"/>
                <w:szCs w:val="24"/>
              </w:rPr>
            </w:pPr>
            <w:r w:rsidRPr="00073BFC">
              <w:rPr>
                <w:rFonts w:ascii="Times New Roman" w:hAnsi="Times New Roman"/>
                <w:b/>
                <w:bCs/>
                <w:color w:val="000000"/>
                <w:position w:val="-1"/>
                <w:sz w:val="24"/>
                <w:szCs w:val="24"/>
              </w:rPr>
              <w:t>Почва, её происхождение, состав и свойства.</w:t>
            </w:r>
          </w:p>
          <w:p w14:paraId="356E661C" w14:textId="160AC036" w:rsidR="00073BFC" w:rsidRPr="00073BFC" w:rsidRDefault="00073BFC" w:rsidP="00073BFC">
            <w:pPr>
              <w:spacing w:after="0" w:line="240" w:lineRule="auto"/>
              <w:contextualSpacing/>
              <w:rPr>
                <w:rFonts w:ascii="Times New Roman" w:hAnsi="Times New Roman"/>
                <w:b/>
                <w:bCs/>
                <w:sz w:val="24"/>
                <w:szCs w:val="24"/>
              </w:rPr>
            </w:pPr>
            <w:r w:rsidRPr="00073BFC">
              <w:rPr>
                <w:rFonts w:ascii="Times New Roman" w:hAnsi="Times New Roman"/>
                <w:color w:val="000000"/>
                <w:position w:val="-1"/>
                <w:sz w:val="24"/>
                <w:szCs w:val="24"/>
              </w:rPr>
              <w:t xml:space="preserve"> </w:t>
            </w:r>
          </w:p>
        </w:tc>
        <w:tc>
          <w:tcPr>
            <w:tcW w:w="2417" w:type="pct"/>
          </w:tcPr>
          <w:p w14:paraId="67500D45" w14:textId="09F03B5B" w:rsidR="00073BFC" w:rsidRPr="00073BFC" w:rsidRDefault="00073BFC" w:rsidP="00073BFC">
            <w:pPr>
              <w:spacing w:after="0" w:line="240" w:lineRule="auto"/>
              <w:contextualSpacing/>
              <w:rPr>
                <w:rFonts w:ascii="Times New Roman" w:hAnsi="Times New Roman"/>
                <w:b/>
                <w:bCs/>
                <w:i/>
                <w:sz w:val="24"/>
                <w:szCs w:val="24"/>
              </w:rPr>
            </w:pPr>
            <w:r w:rsidRPr="00073BFC">
              <w:rPr>
                <w:rFonts w:ascii="Times New Roman" w:hAnsi="Times New Roman"/>
                <w:b/>
                <w:bCs/>
                <w:color w:val="000000"/>
                <w:position w:val="-1"/>
                <w:sz w:val="24"/>
                <w:szCs w:val="24"/>
              </w:rPr>
              <w:t>Содержание учебного материала</w:t>
            </w:r>
            <w:r w:rsidRPr="00073BFC">
              <w:rPr>
                <w:rFonts w:ascii="Times New Roman" w:hAnsi="Times New Roman"/>
                <w:color w:val="000000"/>
                <w:position w:val="-1"/>
                <w:sz w:val="24"/>
                <w:szCs w:val="24"/>
              </w:rPr>
              <w:t xml:space="preserve"> </w:t>
            </w:r>
          </w:p>
        </w:tc>
        <w:tc>
          <w:tcPr>
            <w:tcW w:w="571" w:type="pct"/>
          </w:tcPr>
          <w:p w14:paraId="051A0CC0" w14:textId="77777777" w:rsidR="00073BFC" w:rsidRPr="002A5E3E" w:rsidRDefault="00073BFC" w:rsidP="00073BFC">
            <w:pPr>
              <w:suppressAutoHyphens/>
              <w:spacing w:after="0" w:line="240" w:lineRule="auto"/>
              <w:contextualSpacing/>
              <w:jc w:val="center"/>
              <w:rPr>
                <w:rFonts w:ascii="Times New Roman" w:hAnsi="Times New Roman"/>
                <w:i/>
                <w:iCs/>
              </w:rPr>
            </w:pPr>
          </w:p>
        </w:tc>
        <w:tc>
          <w:tcPr>
            <w:tcW w:w="622" w:type="pct"/>
          </w:tcPr>
          <w:p w14:paraId="5367DED1" w14:textId="77777777" w:rsidR="00073BFC" w:rsidRPr="002A5E3E" w:rsidRDefault="00073BFC" w:rsidP="00073BFC">
            <w:pPr>
              <w:spacing w:after="0" w:line="240" w:lineRule="auto"/>
              <w:contextualSpacing/>
              <w:rPr>
                <w:rFonts w:ascii="Times New Roman" w:hAnsi="Times New Roman"/>
                <w:b/>
                <w:i/>
              </w:rPr>
            </w:pPr>
          </w:p>
        </w:tc>
        <w:tc>
          <w:tcPr>
            <w:tcW w:w="393" w:type="pct"/>
            <w:vMerge w:val="restart"/>
          </w:tcPr>
          <w:p w14:paraId="52DBD330" w14:textId="77777777" w:rsidR="00073BFC" w:rsidRPr="002A5E3E" w:rsidRDefault="00073BFC" w:rsidP="00073BFC">
            <w:pPr>
              <w:suppressAutoHyphens/>
              <w:spacing w:after="0" w:line="240" w:lineRule="auto"/>
              <w:contextualSpacing/>
              <w:jc w:val="both"/>
              <w:rPr>
                <w:rFonts w:ascii="Times New Roman" w:hAnsi="Times New Roman"/>
                <w:b/>
                <w:i/>
              </w:rPr>
            </w:pPr>
          </w:p>
        </w:tc>
      </w:tr>
      <w:tr w:rsidR="00073BFC" w:rsidRPr="002A5E3E" w14:paraId="7B501ED8" w14:textId="77777777" w:rsidTr="00AE7390">
        <w:trPr>
          <w:trHeight w:val="635"/>
        </w:trPr>
        <w:tc>
          <w:tcPr>
            <w:tcW w:w="997" w:type="pct"/>
            <w:vMerge/>
            <w:vAlign w:val="center"/>
          </w:tcPr>
          <w:p w14:paraId="32BFCFB0"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92E3B42" w14:textId="77777777" w:rsidR="00073BFC" w:rsidRPr="00073BFC" w:rsidRDefault="00073BFC" w:rsidP="00073BFC">
            <w:pPr>
              <w:widowControl w:val="0"/>
              <w:suppressAutoHyphens/>
              <w:autoSpaceDE w:val="0"/>
              <w:autoSpaceDN w:val="0"/>
              <w:adjustRightInd w:val="0"/>
              <w:spacing w:after="0" w:line="240" w:lineRule="auto"/>
              <w:ind w:left="50"/>
              <w:rPr>
                <w:rFonts w:ascii="Times New Roman" w:hAnsi="Times New Roman"/>
                <w:sz w:val="24"/>
                <w:szCs w:val="24"/>
              </w:rPr>
            </w:pPr>
            <w:r w:rsidRPr="00073BFC">
              <w:rPr>
                <w:rFonts w:ascii="Times New Roman" w:hAnsi="Times New Roman"/>
                <w:color w:val="000000"/>
                <w:position w:val="-1"/>
                <w:sz w:val="24"/>
                <w:szCs w:val="24"/>
              </w:rPr>
              <w:t xml:space="preserve">Роль сельского хозяйства в обеспечении населения продуктами питания, перспективы развития. </w:t>
            </w:r>
          </w:p>
          <w:p w14:paraId="038F6849" w14:textId="4DA404A7" w:rsidR="00073BFC" w:rsidRPr="00073BFC" w:rsidRDefault="00073BFC" w:rsidP="00073BFC">
            <w:pPr>
              <w:suppressAutoHyphens/>
              <w:spacing w:after="0" w:line="240" w:lineRule="auto"/>
              <w:contextualSpacing/>
              <w:rPr>
                <w:rFonts w:ascii="Times New Roman" w:hAnsi="Times New Roman"/>
                <w:sz w:val="24"/>
                <w:szCs w:val="24"/>
              </w:rPr>
            </w:pPr>
            <w:r w:rsidRPr="00073BFC">
              <w:rPr>
                <w:rFonts w:ascii="Times New Roman" w:hAnsi="Times New Roman"/>
                <w:color w:val="000000"/>
                <w:position w:val="-1"/>
                <w:sz w:val="24"/>
                <w:szCs w:val="24"/>
              </w:rPr>
              <w:t>Понятие о почве, как природном образовании и основном средстве сельскохозяйственного производства. Общая схема почвообразовательного процесса Факторы и условия почвообразования. Происхождение и состав минеральной части почвы. Гранулометрический состав почвы и его влияние на агрономические свойства и плодородие. Классификация почв по гранулометрическому составу. Органическое вещество почвы. Состав и значение гумуса в почвообразовании и плодородии.</w:t>
            </w:r>
            <w:r w:rsidRPr="00073BFC">
              <w:rPr>
                <w:rFonts w:ascii="Times New Roman" w:hAnsi="Times New Roman"/>
                <w:b/>
                <w:bCs/>
                <w:color w:val="000000"/>
                <w:position w:val="-1"/>
                <w:sz w:val="24"/>
                <w:szCs w:val="24"/>
              </w:rPr>
              <w:t xml:space="preserve"> </w:t>
            </w:r>
          </w:p>
        </w:tc>
        <w:tc>
          <w:tcPr>
            <w:tcW w:w="571" w:type="pct"/>
            <w:tcBorders>
              <w:bottom w:val="single" w:sz="4" w:space="0" w:color="auto"/>
            </w:tcBorders>
            <w:vAlign w:val="center"/>
          </w:tcPr>
          <w:p w14:paraId="2FA067BA" w14:textId="77777777" w:rsidR="00073BFC" w:rsidRPr="002A5E3E" w:rsidRDefault="00073BFC" w:rsidP="00073BFC">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37B80EAE" w14:textId="4A00D226" w:rsidR="00073BFC" w:rsidRPr="00884AFD" w:rsidRDefault="00073BFC" w:rsidP="00073BFC">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sidR="00AE7390">
              <w:rPr>
                <w:rFonts w:ascii="Times New Roman" w:hAnsi="Times New Roman"/>
              </w:rPr>
              <w:t>7</w:t>
            </w:r>
            <w:r>
              <w:rPr>
                <w:rFonts w:ascii="Times New Roman" w:hAnsi="Times New Roman"/>
              </w:rPr>
              <w:t>, ПК 1.1</w:t>
            </w:r>
          </w:p>
          <w:p w14:paraId="2B180753" w14:textId="77777777" w:rsidR="00073BFC" w:rsidRPr="002A5E3E" w:rsidRDefault="00073BFC" w:rsidP="00073BFC">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tcBorders>
              <w:bottom w:val="single" w:sz="4" w:space="0" w:color="auto"/>
            </w:tcBorders>
          </w:tcPr>
          <w:p w14:paraId="53DDB406"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608CA972" w14:textId="77777777" w:rsidTr="00AE7390">
        <w:trPr>
          <w:trHeight w:val="350"/>
        </w:trPr>
        <w:tc>
          <w:tcPr>
            <w:tcW w:w="997" w:type="pct"/>
            <w:vMerge/>
            <w:vAlign w:val="center"/>
          </w:tcPr>
          <w:p w14:paraId="4BBC4E69"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1218FB6C" w14:textId="22535494" w:rsidR="00073BFC" w:rsidRPr="00073BFC" w:rsidRDefault="00073BFC" w:rsidP="00073BFC">
            <w:pPr>
              <w:suppressAutoHyphens/>
              <w:spacing w:after="0"/>
              <w:rPr>
                <w:rFonts w:ascii="Times New Roman" w:hAnsi="Times New Roman"/>
                <w:b/>
                <w:bCs/>
                <w:sz w:val="24"/>
                <w:szCs w:val="24"/>
              </w:rPr>
            </w:pPr>
            <w:r w:rsidRPr="00073BFC">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63721993" w14:textId="77777777" w:rsidR="00073BFC" w:rsidRPr="002A5E3E" w:rsidRDefault="00073BFC" w:rsidP="00073BFC">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2B4C1736" w14:textId="77777777" w:rsidR="00073BFC" w:rsidRPr="00884AFD" w:rsidRDefault="00073BFC" w:rsidP="00073BFC">
            <w:pPr>
              <w:spacing w:after="0" w:line="240" w:lineRule="auto"/>
              <w:contextualSpacing/>
              <w:rPr>
                <w:rFonts w:ascii="Times New Roman" w:hAnsi="Times New Roman"/>
              </w:rPr>
            </w:pPr>
          </w:p>
        </w:tc>
        <w:tc>
          <w:tcPr>
            <w:tcW w:w="393" w:type="pct"/>
            <w:tcBorders>
              <w:bottom w:val="single" w:sz="4" w:space="0" w:color="auto"/>
            </w:tcBorders>
          </w:tcPr>
          <w:p w14:paraId="2123414B"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1F5BE085" w14:textId="77777777" w:rsidTr="00AE7390">
        <w:trPr>
          <w:trHeight w:val="567"/>
        </w:trPr>
        <w:tc>
          <w:tcPr>
            <w:tcW w:w="997" w:type="pct"/>
            <w:vMerge/>
            <w:vAlign w:val="center"/>
          </w:tcPr>
          <w:p w14:paraId="0F4D5408"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49D73AD" w14:textId="4B420E8B" w:rsidR="00073BFC" w:rsidRPr="00073BFC" w:rsidRDefault="00073BFC" w:rsidP="00073BFC">
            <w:pPr>
              <w:suppressAutoHyphens/>
              <w:spacing w:after="0"/>
              <w:rPr>
                <w:rFonts w:ascii="Times New Roman" w:hAnsi="Times New Roman"/>
                <w:bCs/>
                <w:sz w:val="24"/>
                <w:szCs w:val="24"/>
              </w:rPr>
            </w:pPr>
            <w:r w:rsidRPr="00073BFC">
              <w:rPr>
                <w:rFonts w:ascii="Times New Roman" w:hAnsi="Times New Roman"/>
                <w:b/>
                <w:bCs/>
                <w:color w:val="000000"/>
                <w:position w:val="-1"/>
                <w:sz w:val="24"/>
                <w:szCs w:val="24"/>
              </w:rPr>
              <w:t xml:space="preserve">Практическая работа 1. </w:t>
            </w:r>
            <w:r w:rsidRPr="00073BFC">
              <w:rPr>
                <w:rFonts w:ascii="Times New Roman" w:hAnsi="Times New Roman"/>
                <w:color w:val="000000"/>
                <w:position w:val="-1"/>
                <w:sz w:val="24"/>
                <w:szCs w:val="24"/>
              </w:rPr>
              <w:t>Классификация почв.</w:t>
            </w:r>
            <w:r w:rsidRPr="00073BFC">
              <w:rPr>
                <w:rFonts w:ascii="Times New Roman" w:hAnsi="Times New Roman"/>
                <w:b/>
                <w:bCs/>
                <w:color w:val="000000"/>
                <w:position w:val="-1"/>
                <w:sz w:val="24"/>
                <w:szCs w:val="24"/>
              </w:rPr>
              <w:t xml:space="preserve"> </w:t>
            </w:r>
          </w:p>
        </w:tc>
        <w:tc>
          <w:tcPr>
            <w:tcW w:w="571" w:type="pct"/>
            <w:tcBorders>
              <w:bottom w:val="single" w:sz="4" w:space="0" w:color="auto"/>
            </w:tcBorders>
            <w:vAlign w:val="center"/>
          </w:tcPr>
          <w:p w14:paraId="476B733D" w14:textId="77777777" w:rsidR="00073BFC" w:rsidRPr="002A5E3E" w:rsidRDefault="00073BFC" w:rsidP="00073BFC">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2F96C065"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6819B8A8" w14:textId="455FB736" w:rsidR="00073BFC"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3DCDE877"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61434CE7" w14:textId="77777777" w:rsidTr="00AE7390">
        <w:trPr>
          <w:trHeight w:val="567"/>
        </w:trPr>
        <w:tc>
          <w:tcPr>
            <w:tcW w:w="997" w:type="pct"/>
            <w:vMerge/>
            <w:tcBorders>
              <w:bottom w:val="single" w:sz="4" w:space="0" w:color="auto"/>
            </w:tcBorders>
            <w:vAlign w:val="center"/>
          </w:tcPr>
          <w:p w14:paraId="0CC5763E"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0E55E90A" w14:textId="4034D8B7" w:rsidR="00073BFC" w:rsidRPr="00073BFC" w:rsidRDefault="00073BFC" w:rsidP="00073BFC">
            <w:pPr>
              <w:suppressAutoHyphens/>
              <w:spacing w:after="0"/>
              <w:rPr>
                <w:rFonts w:ascii="Times New Roman" w:hAnsi="Times New Roman"/>
                <w:sz w:val="24"/>
                <w:szCs w:val="24"/>
              </w:rPr>
            </w:pPr>
            <w:r w:rsidRPr="00073BFC">
              <w:rPr>
                <w:rFonts w:ascii="Times New Roman" w:hAnsi="Times New Roman"/>
                <w:b/>
                <w:bCs/>
                <w:color w:val="000000"/>
                <w:position w:val="-1"/>
                <w:sz w:val="24"/>
                <w:szCs w:val="24"/>
              </w:rPr>
              <w:t xml:space="preserve">Самостоятельная работа обучающихся </w:t>
            </w:r>
          </w:p>
        </w:tc>
        <w:tc>
          <w:tcPr>
            <w:tcW w:w="571" w:type="pct"/>
            <w:tcBorders>
              <w:bottom w:val="single" w:sz="4" w:space="0" w:color="auto"/>
            </w:tcBorders>
            <w:vAlign w:val="center"/>
          </w:tcPr>
          <w:p w14:paraId="10D9E72C" w14:textId="77777777" w:rsidR="00073BFC" w:rsidRPr="002A5E3E" w:rsidRDefault="00073BFC" w:rsidP="00073BFC">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128641DA" w14:textId="77777777" w:rsidR="00073BFC" w:rsidRPr="00884AFD" w:rsidRDefault="00073BFC" w:rsidP="00073BFC">
            <w:pPr>
              <w:spacing w:after="0" w:line="240" w:lineRule="auto"/>
              <w:contextualSpacing/>
              <w:rPr>
                <w:rFonts w:ascii="Times New Roman" w:hAnsi="Times New Roman"/>
              </w:rPr>
            </w:pPr>
          </w:p>
        </w:tc>
        <w:tc>
          <w:tcPr>
            <w:tcW w:w="393" w:type="pct"/>
            <w:tcBorders>
              <w:bottom w:val="single" w:sz="4" w:space="0" w:color="auto"/>
            </w:tcBorders>
          </w:tcPr>
          <w:p w14:paraId="43990AE2"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54CC98DA" w14:textId="77777777" w:rsidTr="00AE7390">
        <w:trPr>
          <w:trHeight w:val="122"/>
        </w:trPr>
        <w:tc>
          <w:tcPr>
            <w:tcW w:w="3414" w:type="pct"/>
            <w:gridSpan w:val="2"/>
            <w:tcBorders>
              <w:bottom w:val="single" w:sz="4" w:space="0" w:color="auto"/>
            </w:tcBorders>
          </w:tcPr>
          <w:p w14:paraId="589E9C14" w14:textId="49BC04A7" w:rsidR="00073BFC" w:rsidRPr="00073BFC" w:rsidRDefault="00073BFC" w:rsidP="00073BFC">
            <w:pPr>
              <w:suppressAutoHyphens/>
              <w:spacing w:after="0"/>
              <w:rPr>
                <w:rFonts w:ascii="Times New Roman" w:hAnsi="Times New Roman"/>
                <w:b/>
                <w:bCs/>
                <w:color w:val="000000"/>
                <w:position w:val="-1"/>
                <w:sz w:val="24"/>
                <w:szCs w:val="24"/>
              </w:rPr>
            </w:pPr>
            <w:r w:rsidRPr="00073BFC">
              <w:rPr>
                <w:rFonts w:ascii="Times New Roman" w:hAnsi="Times New Roman"/>
                <w:b/>
                <w:bCs/>
                <w:color w:val="000000"/>
                <w:position w:val="-1"/>
                <w:sz w:val="24"/>
                <w:szCs w:val="24"/>
              </w:rPr>
              <w:t>Раздел 2. Земледелие</w:t>
            </w:r>
            <w:r w:rsidRPr="00073BFC">
              <w:rPr>
                <w:rFonts w:ascii="Times New Roman" w:hAnsi="Times New Roman"/>
                <w:b/>
                <w:bCs/>
                <w:color w:val="000000"/>
                <w:position w:val="-1"/>
                <w:sz w:val="24"/>
                <w:szCs w:val="24"/>
                <w:lang w:val="en-GB"/>
              </w:rPr>
              <w:t xml:space="preserve"> </w:t>
            </w:r>
          </w:p>
        </w:tc>
        <w:tc>
          <w:tcPr>
            <w:tcW w:w="571" w:type="pct"/>
            <w:tcBorders>
              <w:bottom w:val="single" w:sz="4" w:space="0" w:color="auto"/>
            </w:tcBorders>
            <w:vAlign w:val="center"/>
          </w:tcPr>
          <w:p w14:paraId="57D67D9C" w14:textId="4D0B5D0C" w:rsidR="00073BFC" w:rsidRPr="00073BFC" w:rsidRDefault="00073BFC" w:rsidP="00073BFC">
            <w:pPr>
              <w:suppressAutoHyphens/>
              <w:spacing w:after="0" w:line="240" w:lineRule="auto"/>
              <w:contextualSpacing/>
              <w:jc w:val="center"/>
              <w:rPr>
                <w:rFonts w:ascii="Times New Roman" w:hAnsi="Times New Roman"/>
                <w:b/>
                <w:bCs/>
                <w:i/>
                <w:iCs/>
                <w:sz w:val="24"/>
                <w:szCs w:val="24"/>
              </w:rPr>
            </w:pPr>
            <w:r w:rsidRPr="00073BFC">
              <w:rPr>
                <w:rFonts w:ascii="Times New Roman" w:hAnsi="Times New Roman"/>
                <w:b/>
                <w:bCs/>
                <w:sz w:val="24"/>
                <w:szCs w:val="24"/>
              </w:rPr>
              <w:t>16/6</w:t>
            </w:r>
          </w:p>
        </w:tc>
        <w:tc>
          <w:tcPr>
            <w:tcW w:w="622" w:type="pct"/>
            <w:tcBorders>
              <w:bottom w:val="single" w:sz="4" w:space="0" w:color="auto"/>
            </w:tcBorders>
          </w:tcPr>
          <w:p w14:paraId="5A9DBB69" w14:textId="77777777" w:rsidR="00073BFC" w:rsidRPr="00884AFD" w:rsidRDefault="00073BFC" w:rsidP="00073BFC">
            <w:pPr>
              <w:spacing w:after="0" w:line="240" w:lineRule="auto"/>
              <w:contextualSpacing/>
              <w:rPr>
                <w:rFonts w:ascii="Times New Roman" w:hAnsi="Times New Roman"/>
              </w:rPr>
            </w:pPr>
          </w:p>
        </w:tc>
        <w:tc>
          <w:tcPr>
            <w:tcW w:w="393" w:type="pct"/>
            <w:tcBorders>
              <w:bottom w:val="single" w:sz="4" w:space="0" w:color="auto"/>
            </w:tcBorders>
          </w:tcPr>
          <w:p w14:paraId="702BA101"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774BAE06" w14:textId="77777777" w:rsidTr="00AE7390">
        <w:trPr>
          <w:trHeight w:val="227"/>
        </w:trPr>
        <w:tc>
          <w:tcPr>
            <w:tcW w:w="997" w:type="pct"/>
            <w:vMerge w:val="restart"/>
          </w:tcPr>
          <w:p w14:paraId="5068220C" w14:textId="1F0EF0D1" w:rsidR="00073BFC" w:rsidRPr="00073BFC" w:rsidRDefault="00073BFC" w:rsidP="00073BFC">
            <w:pPr>
              <w:widowControl w:val="0"/>
              <w:suppressAutoHyphens/>
              <w:autoSpaceDE w:val="0"/>
              <w:autoSpaceDN w:val="0"/>
              <w:adjustRightInd w:val="0"/>
              <w:spacing w:after="0" w:line="240" w:lineRule="auto"/>
              <w:ind w:left="25"/>
              <w:rPr>
                <w:rFonts w:ascii="Times New Roman" w:hAnsi="Times New Roman"/>
                <w:b/>
                <w:bCs/>
                <w:color w:val="000000"/>
                <w:position w:val="-1"/>
                <w:sz w:val="24"/>
                <w:szCs w:val="24"/>
              </w:rPr>
            </w:pPr>
            <w:r w:rsidRPr="00073BFC">
              <w:rPr>
                <w:rFonts w:ascii="Times New Roman" w:hAnsi="Times New Roman"/>
                <w:b/>
                <w:bCs/>
                <w:color w:val="000000"/>
                <w:position w:val="-1"/>
                <w:sz w:val="24"/>
                <w:szCs w:val="24"/>
              </w:rPr>
              <w:t>Тема .2.1</w:t>
            </w:r>
          </w:p>
          <w:p w14:paraId="621552EA" w14:textId="45EF1374" w:rsidR="00073BFC" w:rsidRPr="00073BFC" w:rsidRDefault="00073BFC" w:rsidP="00073BFC">
            <w:pPr>
              <w:spacing w:after="0" w:line="240" w:lineRule="auto"/>
              <w:contextualSpacing/>
              <w:rPr>
                <w:rFonts w:ascii="Times New Roman" w:hAnsi="Times New Roman"/>
                <w:b/>
                <w:bCs/>
                <w:i/>
                <w:sz w:val="24"/>
                <w:szCs w:val="24"/>
              </w:rPr>
            </w:pPr>
            <w:r w:rsidRPr="00073BFC">
              <w:rPr>
                <w:rFonts w:ascii="Times New Roman" w:hAnsi="Times New Roman"/>
                <w:b/>
                <w:bCs/>
                <w:color w:val="000000"/>
                <w:position w:val="-1"/>
                <w:sz w:val="24"/>
                <w:szCs w:val="24"/>
              </w:rPr>
              <w:lastRenderedPageBreak/>
              <w:t xml:space="preserve">Оптимизация условий жизни растений и воспроизводство плодородия почвы </w:t>
            </w:r>
          </w:p>
        </w:tc>
        <w:tc>
          <w:tcPr>
            <w:tcW w:w="2417" w:type="pct"/>
            <w:tcBorders>
              <w:bottom w:val="single" w:sz="4" w:space="0" w:color="auto"/>
            </w:tcBorders>
          </w:tcPr>
          <w:p w14:paraId="671AD1EB" w14:textId="0B5EA9D2" w:rsidR="00073BFC" w:rsidRPr="00073BFC" w:rsidRDefault="00073BFC" w:rsidP="00073BFC">
            <w:pPr>
              <w:suppressAutoHyphens/>
              <w:spacing w:after="0" w:line="240" w:lineRule="auto"/>
              <w:ind w:left="33"/>
              <w:contextualSpacing/>
              <w:rPr>
                <w:rFonts w:ascii="Times New Roman" w:hAnsi="Times New Roman"/>
                <w:b/>
                <w:bCs/>
                <w:iCs/>
                <w:sz w:val="24"/>
                <w:szCs w:val="24"/>
              </w:rPr>
            </w:pPr>
            <w:r w:rsidRPr="00073BFC">
              <w:rPr>
                <w:rFonts w:ascii="Times New Roman" w:hAnsi="Times New Roman"/>
                <w:b/>
                <w:bCs/>
                <w:color w:val="000000"/>
                <w:position w:val="-1"/>
                <w:sz w:val="24"/>
                <w:szCs w:val="24"/>
              </w:rPr>
              <w:lastRenderedPageBreak/>
              <w:t xml:space="preserve">Содержание учебного материала </w:t>
            </w:r>
          </w:p>
        </w:tc>
        <w:tc>
          <w:tcPr>
            <w:tcW w:w="571" w:type="pct"/>
            <w:tcBorders>
              <w:bottom w:val="single" w:sz="4" w:space="0" w:color="auto"/>
            </w:tcBorders>
            <w:vAlign w:val="center"/>
          </w:tcPr>
          <w:p w14:paraId="0AF40854"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4EF03DD4" w14:textId="77777777" w:rsidR="00073BFC" w:rsidRPr="002A5E3E" w:rsidRDefault="00073BFC" w:rsidP="00073BFC">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7180DA82"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788D9244" w14:textId="77777777" w:rsidTr="00AE7390">
        <w:trPr>
          <w:trHeight w:val="227"/>
        </w:trPr>
        <w:tc>
          <w:tcPr>
            <w:tcW w:w="997" w:type="pct"/>
            <w:vMerge/>
            <w:vAlign w:val="center"/>
          </w:tcPr>
          <w:p w14:paraId="2D6025AD"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6C7B5A21" w14:textId="70E5F2E8" w:rsidR="00073BFC" w:rsidRPr="00AE7390" w:rsidRDefault="00073BFC" w:rsidP="00AE7390">
            <w:pPr>
              <w:pStyle w:val="35"/>
              <w:rPr>
                <w:iCs/>
              </w:rPr>
            </w:pPr>
            <w:r w:rsidRPr="00AE7390">
              <w:t xml:space="preserve">Земные и космические факторы жизни растений. Требования культурных растений к основным факторам жизни растений. Законы земледелия. </w:t>
            </w:r>
          </w:p>
        </w:tc>
        <w:tc>
          <w:tcPr>
            <w:tcW w:w="571" w:type="pct"/>
            <w:tcBorders>
              <w:bottom w:val="single" w:sz="4" w:space="0" w:color="auto"/>
            </w:tcBorders>
            <w:vAlign w:val="center"/>
          </w:tcPr>
          <w:p w14:paraId="533D9C8C"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38209D6B"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38F6535F" w14:textId="5643EBDC" w:rsidR="00073BFC" w:rsidRPr="002A5E3E" w:rsidRDefault="00AE7390" w:rsidP="00AE739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5CE92DC4" w14:textId="77777777" w:rsidR="00073BFC" w:rsidRPr="002A5E3E" w:rsidRDefault="00073BFC" w:rsidP="00073BFC">
            <w:pPr>
              <w:suppressAutoHyphens/>
              <w:spacing w:after="0" w:line="240" w:lineRule="auto"/>
              <w:contextualSpacing/>
              <w:jc w:val="both"/>
              <w:rPr>
                <w:rFonts w:ascii="Times New Roman" w:hAnsi="Times New Roman"/>
                <w:b/>
              </w:rPr>
            </w:pPr>
          </w:p>
        </w:tc>
      </w:tr>
      <w:tr w:rsidR="00AE7390" w:rsidRPr="002A5E3E" w14:paraId="13E55328" w14:textId="77777777" w:rsidTr="00AE7390">
        <w:trPr>
          <w:trHeight w:val="291"/>
        </w:trPr>
        <w:tc>
          <w:tcPr>
            <w:tcW w:w="997" w:type="pct"/>
            <w:vMerge/>
            <w:vAlign w:val="center"/>
          </w:tcPr>
          <w:p w14:paraId="6A312147" w14:textId="77777777" w:rsidR="00AE7390" w:rsidRPr="00073BFC" w:rsidRDefault="00AE7390" w:rsidP="00073BFC">
            <w:pPr>
              <w:spacing w:after="0" w:line="240" w:lineRule="auto"/>
              <w:contextualSpacing/>
              <w:rPr>
                <w:rFonts w:ascii="Times New Roman" w:hAnsi="Times New Roman"/>
                <w:b/>
                <w:bCs/>
                <w:i/>
                <w:sz w:val="24"/>
                <w:szCs w:val="24"/>
              </w:rPr>
            </w:pPr>
          </w:p>
        </w:tc>
        <w:tc>
          <w:tcPr>
            <w:tcW w:w="2417" w:type="pct"/>
          </w:tcPr>
          <w:p w14:paraId="79D69441" w14:textId="40A496F5" w:rsidR="00AE7390" w:rsidRPr="00073BFC" w:rsidRDefault="00AE7390" w:rsidP="00073BFC">
            <w:pPr>
              <w:spacing w:after="0" w:line="240" w:lineRule="auto"/>
              <w:rPr>
                <w:rFonts w:ascii="Times New Roman" w:hAnsi="Times New Roman"/>
                <w:b/>
                <w:bCs/>
                <w:iCs/>
                <w:sz w:val="24"/>
                <w:szCs w:val="24"/>
              </w:rPr>
            </w:pPr>
            <w:r w:rsidRPr="00073BFC">
              <w:rPr>
                <w:rFonts w:ascii="Times New Roman" w:hAnsi="Times New Roman"/>
                <w:b/>
                <w:bCs/>
                <w:color w:val="000000"/>
                <w:position w:val="-1"/>
                <w:sz w:val="24"/>
                <w:szCs w:val="24"/>
              </w:rPr>
              <w:t>Самостоятельная работа обучающихся</w:t>
            </w:r>
            <w:r w:rsidRPr="00073BFC">
              <w:rPr>
                <w:rFonts w:ascii="Times New Roman" w:hAnsi="Times New Roman"/>
                <w:color w:val="000000"/>
                <w:position w:val="-1"/>
                <w:sz w:val="24"/>
                <w:szCs w:val="24"/>
              </w:rPr>
              <w:t xml:space="preserve"> </w:t>
            </w:r>
          </w:p>
        </w:tc>
        <w:tc>
          <w:tcPr>
            <w:tcW w:w="571" w:type="pct"/>
            <w:vAlign w:val="center"/>
          </w:tcPr>
          <w:p w14:paraId="38027E4B" w14:textId="77777777" w:rsidR="00AE7390" w:rsidRPr="002A5E3E" w:rsidRDefault="00AE7390" w:rsidP="00073BFC">
            <w:pPr>
              <w:suppressAutoHyphens/>
              <w:spacing w:after="0" w:line="240" w:lineRule="auto"/>
              <w:contextualSpacing/>
              <w:jc w:val="center"/>
              <w:rPr>
                <w:rFonts w:ascii="Times New Roman" w:hAnsi="Times New Roman"/>
                <w:iCs/>
              </w:rPr>
            </w:pPr>
          </w:p>
        </w:tc>
        <w:tc>
          <w:tcPr>
            <w:tcW w:w="622" w:type="pct"/>
          </w:tcPr>
          <w:p w14:paraId="52B3E6AD" w14:textId="77777777" w:rsidR="00AE7390" w:rsidRPr="002A5E3E" w:rsidRDefault="00AE7390" w:rsidP="00073BFC">
            <w:pPr>
              <w:suppressAutoHyphens/>
              <w:spacing w:after="0" w:line="240" w:lineRule="auto"/>
              <w:contextualSpacing/>
              <w:jc w:val="both"/>
              <w:rPr>
                <w:rFonts w:ascii="Times New Roman" w:hAnsi="Times New Roman"/>
              </w:rPr>
            </w:pPr>
          </w:p>
        </w:tc>
        <w:tc>
          <w:tcPr>
            <w:tcW w:w="393" w:type="pct"/>
          </w:tcPr>
          <w:p w14:paraId="5AA5561C" w14:textId="77777777" w:rsidR="00AE7390" w:rsidRPr="002A5E3E" w:rsidRDefault="00AE7390" w:rsidP="00073BFC">
            <w:pPr>
              <w:suppressAutoHyphens/>
              <w:spacing w:after="0" w:line="240" w:lineRule="auto"/>
              <w:contextualSpacing/>
              <w:jc w:val="both"/>
              <w:rPr>
                <w:rFonts w:ascii="Times New Roman" w:hAnsi="Times New Roman"/>
                <w:b/>
              </w:rPr>
            </w:pPr>
          </w:p>
        </w:tc>
      </w:tr>
      <w:tr w:rsidR="00073BFC" w:rsidRPr="002A5E3E" w14:paraId="0DB8330F" w14:textId="77777777" w:rsidTr="00AE7390">
        <w:trPr>
          <w:trHeight w:val="227"/>
        </w:trPr>
        <w:tc>
          <w:tcPr>
            <w:tcW w:w="997" w:type="pct"/>
            <w:vMerge w:val="restart"/>
          </w:tcPr>
          <w:p w14:paraId="09AB078F" w14:textId="1210F2FB" w:rsidR="00073BFC" w:rsidRPr="00073BFC" w:rsidRDefault="00073BFC" w:rsidP="00073BFC">
            <w:pPr>
              <w:widowControl w:val="0"/>
              <w:suppressAutoHyphens/>
              <w:autoSpaceDE w:val="0"/>
              <w:autoSpaceDN w:val="0"/>
              <w:adjustRightInd w:val="0"/>
              <w:spacing w:after="0" w:line="240" w:lineRule="auto"/>
              <w:ind w:left="2"/>
              <w:rPr>
                <w:rFonts w:ascii="Times New Roman" w:hAnsi="Times New Roman"/>
                <w:b/>
                <w:bCs/>
                <w:color w:val="000000"/>
                <w:position w:val="-1"/>
                <w:sz w:val="24"/>
                <w:szCs w:val="24"/>
              </w:rPr>
            </w:pPr>
            <w:r w:rsidRPr="00073BFC">
              <w:rPr>
                <w:rFonts w:ascii="Times New Roman" w:hAnsi="Times New Roman"/>
                <w:b/>
                <w:bCs/>
                <w:color w:val="000000"/>
                <w:position w:val="-1"/>
                <w:sz w:val="24"/>
                <w:szCs w:val="24"/>
              </w:rPr>
              <w:t>Тема 2.2.</w:t>
            </w:r>
          </w:p>
          <w:p w14:paraId="014DB040" w14:textId="77777777" w:rsidR="00073BFC" w:rsidRPr="00073BFC" w:rsidRDefault="00073BFC" w:rsidP="00073BFC">
            <w:pPr>
              <w:widowControl w:val="0"/>
              <w:suppressAutoHyphens/>
              <w:autoSpaceDE w:val="0"/>
              <w:autoSpaceDN w:val="0"/>
              <w:adjustRightInd w:val="0"/>
              <w:spacing w:after="0" w:line="240" w:lineRule="auto"/>
              <w:ind w:left="2"/>
              <w:rPr>
                <w:rFonts w:ascii="Times New Roman" w:hAnsi="Times New Roman"/>
                <w:b/>
                <w:bCs/>
                <w:color w:val="000000"/>
                <w:position w:val="-1"/>
                <w:sz w:val="24"/>
                <w:szCs w:val="24"/>
              </w:rPr>
            </w:pPr>
            <w:r w:rsidRPr="00073BFC">
              <w:rPr>
                <w:rFonts w:ascii="Times New Roman" w:hAnsi="Times New Roman"/>
                <w:b/>
                <w:bCs/>
                <w:color w:val="000000"/>
                <w:position w:val="-1"/>
                <w:sz w:val="24"/>
                <w:szCs w:val="24"/>
              </w:rPr>
              <w:t xml:space="preserve">Сорняки, болезни, вредители и меры борьбы с ними </w:t>
            </w:r>
          </w:p>
          <w:p w14:paraId="1F3EC8C8" w14:textId="1C6F3CAD" w:rsidR="00073BFC" w:rsidRPr="00073BFC" w:rsidRDefault="00073BFC" w:rsidP="00073BFC">
            <w:pPr>
              <w:spacing w:after="0" w:line="240" w:lineRule="auto"/>
              <w:contextualSpacing/>
              <w:rPr>
                <w:rFonts w:ascii="Times New Roman" w:hAnsi="Times New Roman"/>
                <w:b/>
                <w:bCs/>
                <w:i/>
                <w:sz w:val="24"/>
                <w:szCs w:val="24"/>
              </w:rPr>
            </w:pPr>
            <w:r w:rsidRPr="00073BFC">
              <w:rPr>
                <w:rFonts w:ascii="Times New Roman" w:hAnsi="Times New Roman"/>
                <w:b/>
                <w:bCs/>
                <w:color w:val="000000"/>
                <w:position w:val="-1"/>
                <w:sz w:val="24"/>
                <w:szCs w:val="24"/>
              </w:rPr>
              <w:t xml:space="preserve"> </w:t>
            </w:r>
          </w:p>
        </w:tc>
        <w:tc>
          <w:tcPr>
            <w:tcW w:w="2417" w:type="pct"/>
            <w:tcBorders>
              <w:bottom w:val="single" w:sz="4" w:space="0" w:color="auto"/>
            </w:tcBorders>
          </w:tcPr>
          <w:p w14:paraId="46A95DCC" w14:textId="6D71C792" w:rsidR="00073BFC" w:rsidRPr="00073BFC" w:rsidRDefault="00073BFC" w:rsidP="00073BFC">
            <w:pPr>
              <w:suppressAutoHyphens/>
              <w:spacing w:after="0" w:line="240" w:lineRule="auto"/>
              <w:ind w:left="33"/>
              <w:contextualSpacing/>
              <w:rPr>
                <w:rFonts w:ascii="Times New Roman" w:hAnsi="Times New Roman"/>
                <w:b/>
                <w:bCs/>
                <w:iCs/>
                <w:sz w:val="24"/>
                <w:szCs w:val="24"/>
              </w:rPr>
            </w:pPr>
            <w:r w:rsidRPr="00073BFC">
              <w:rPr>
                <w:rFonts w:ascii="Times New Roman" w:hAnsi="Times New Roman"/>
                <w:b/>
                <w:bCs/>
                <w:color w:val="000000"/>
                <w:position w:val="-1"/>
                <w:sz w:val="24"/>
                <w:szCs w:val="24"/>
              </w:rPr>
              <w:t>Содержание учебного материала</w:t>
            </w:r>
            <w:r w:rsidRPr="00073BFC">
              <w:rPr>
                <w:rFonts w:ascii="Times New Roman" w:hAnsi="Times New Roman"/>
                <w:color w:val="000000"/>
                <w:position w:val="-1"/>
                <w:sz w:val="24"/>
                <w:szCs w:val="24"/>
              </w:rPr>
              <w:t xml:space="preserve"> </w:t>
            </w:r>
          </w:p>
        </w:tc>
        <w:tc>
          <w:tcPr>
            <w:tcW w:w="571" w:type="pct"/>
            <w:tcBorders>
              <w:bottom w:val="single" w:sz="4" w:space="0" w:color="auto"/>
            </w:tcBorders>
            <w:vAlign w:val="center"/>
          </w:tcPr>
          <w:p w14:paraId="6A803D57"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54BE1177" w14:textId="77777777" w:rsidR="00073BFC" w:rsidRPr="002A5E3E" w:rsidRDefault="00073BFC" w:rsidP="00073BFC">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1AB0DA6C"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19C89B36" w14:textId="77777777" w:rsidTr="00AE7390">
        <w:trPr>
          <w:trHeight w:val="1060"/>
        </w:trPr>
        <w:tc>
          <w:tcPr>
            <w:tcW w:w="997" w:type="pct"/>
            <w:vMerge/>
            <w:vAlign w:val="center"/>
          </w:tcPr>
          <w:p w14:paraId="6E8B8769"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Pr>
          <w:p w14:paraId="79D6B37D" w14:textId="0796C43F" w:rsidR="00073BFC" w:rsidRPr="00073BFC" w:rsidRDefault="00073BFC" w:rsidP="00073BFC">
            <w:pPr>
              <w:suppressAutoHyphens/>
              <w:spacing w:after="0" w:line="240" w:lineRule="auto"/>
              <w:ind w:left="33"/>
              <w:contextualSpacing/>
              <w:rPr>
                <w:rFonts w:ascii="Times New Roman" w:hAnsi="Times New Roman"/>
                <w:b/>
                <w:iCs/>
                <w:sz w:val="24"/>
                <w:szCs w:val="24"/>
              </w:rPr>
            </w:pPr>
            <w:r w:rsidRPr="00073BFC">
              <w:rPr>
                <w:rFonts w:ascii="Times New Roman" w:hAnsi="Times New Roman"/>
                <w:color w:val="000000"/>
                <w:position w:val="-1"/>
                <w:sz w:val="24"/>
                <w:szCs w:val="24"/>
              </w:rPr>
              <w:t>Понятие о сорняках, вредителях и болезнях. Вред, причиняемый сорняками, вредителями и болезнями. Биологические особенности сорняков. Меры борьбы с сорняками, вредителями и болезнями.</w:t>
            </w:r>
            <w:r w:rsidRPr="00073BFC">
              <w:rPr>
                <w:rFonts w:ascii="Times New Roman" w:hAnsi="Times New Roman"/>
                <w:b/>
                <w:bCs/>
                <w:color w:val="000000"/>
                <w:position w:val="-1"/>
                <w:sz w:val="24"/>
                <w:szCs w:val="24"/>
              </w:rPr>
              <w:t xml:space="preserve"> </w:t>
            </w:r>
          </w:p>
        </w:tc>
        <w:tc>
          <w:tcPr>
            <w:tcW w:w="571" w:type="pct"/>
            <w:vAlign w:val="center"/>
          </w:tcPr>
          <w:p w14:paraId="3CB0B56D"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Pr>
          <w:p w14:paraId="4A2E33AC"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70085641" w14:textId="698122AD" w:rsidR="00073BFC" w:rsidRPr="002A5E3E" w:rsidRDefault="00AE7390" w:rsidP="00AE7390">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0AE1F6E0"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545DD1D5" w14:textId="77777777" w:rsidTr="00AE7390">
        <w:trPr>
          <w:trHeight w:val="239"/>
        </w:trPr>
        <w:tc>
          <w:tcPr>
            <w:tcW w:w="997" w:type="pct"/>
            <w:vMerge/>
            <w:vAlign w:val="center"/>
          </w:tcPr>
          <w:p w14:paraId="0DBF0A28"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Pr>
          <w:p w14:paraId="74F55521" w14:textId="3DF34C99" w:rsidR="00073BFC" w:rsidRPr="00073BFC" w:rsidRDefault="00073BFC" w:rsidP="00073BFC">
            <w:pPr>
              <w:suppressAutoHyphens/>
              <w:spacing w:after="0" w:line="240" w:lineRule="auto"/>
              <w:ind w:left="33"/>
              <w:contextualSpacing/>
              <w:rPr>
                <w:rFonts w:ascii="Times New Roman" w:hAnsi="Times New Roman"/>
                <w:sz w:val="24"/>
                <w:szCs w:val="24"/>
              </w:rPr>
            </w:pPr>
            <w:r w:rsidRPr="00073BFC">
              <w:rPr>
                <w:rFonts w:ascii="Times New Roman" w:hAnsi="Times New Roman"/>
                <w:b/>
                <w:bCs/>
                <w:color w:val="000000"/>
                <w:position w:val="-1"/>
                <w:sz w:val="24"/>
                <w:szCs w:val="24"/>
              </w:rPr>
              <w:t>В том числе практических и лабораторных занятий</w:t>
            </w:r>
          </w:p>
        </w:tc>
        <w:tc>
          <w:tcPr>
            <w:tcW w:w="571" w:type="pct"/>
            <w:vAlign w:val="center"/>
          </w:tcPr>
          <w:p w14:paraId="02CFC076"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Pr>
          <w:p w14:paraId="771730E0" w14:textId="77777777" w:rsidR="00073BFC" w:rsidRPr="00884AFD" w:rsidRDefault="00073BFC" w:rsidP="00073BFC">
            <w:pPr>
              <w:spacing w:after="0" w:line="240" w:lineRule="auto"/>
              <w:contextualSpacing/>
              <w:rPr>
                <w:rFonts w:ascii="Times New Roman" w:hAnsi="Times New Roman"/>
              </w:rPr>
            </w:pPr>
          </w:p>
        </w:tc>
        <w:tc>
          <w:tcPr>
            <w:tcW w:w="393" w:type="pct"/>
          </w:tcPr>
          <w:p w14:paraId="4FBB028E"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7C86F21E" w14:textId="77777777" w:rsidTr="00AE7390">
        <w:trPr>
          <w:trHeight w:val="386"/>
        </w:trPr>
        <w:tc>
          <w:tcPr>
            <w:tcW w:w="997" w:type="pct"/>
            <w:vMerge/>
            <w:vAlign w:val="center"/>
          </w:tcPr>
          <w:p w14:paraId="2E47C6D3"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Pr>
          <w:p w14:paraId="12A35C74" w14:textId="39CE6DC3" w:rsidR="00073BFC" w:rsidRPr="00073BFC" w:rsidRDefault="00073BFC" w:rsidP="00073BFC">
            <w:pPr>
              <w:suppressAutoHyphens/>
              <w:spacing w:after="0" w:line="240" w:lineRule="auto"/>
              <w:ind w:left="33"/>
              <w:contextualSpacing/>
              <w:rPr>
                <w:rFonts w:ascii="Times New Roman" w:hAnsi="Times New Roman"/>
                <w:sz w:val="24"/>
                <w:szCs w:val="24"/>
              </w:rPr>
            </w:pPr>
            <w:r w:rsidRPr="00073BFC">
              <w:rPr>
                <w:rFonts w:ascii="Times New Roman" w:hAnsi="Times New Roman"/>
                <w:b/>
                <w:bCs/>
                <w:color w:val="000000"/>
                <w:position w:val="-1"/>
                <w:sz w:val="24"/>
                <w:szCs w:val="24"/>
              </w:rPr>
              <w:t xml:space="preserve">Лабораторная работа 1. </w:t>
            </w:r>
            <w:r w:rsidRPr="00073BFC">
              <w:rPr>
                <w:rFonts w:ascii="Times New Roman" w:hAnsi="Times New Roman"/>
                <w:color w:val="000000"/>
                <w:position w:val="-1"/>
                <w:sz w:val="24"/>
                <w:szCs w:val="24"/>
              </w:rPr>
              <w:t>Классификация сорняков по гербариям.</w:t>
            </w:r>
            <w:r w:rsidRPr="00073BFC">
              <w:rPr>
                <w:rFonts w:ascii="Times New Roman" w:hAnsi="Times New Roman"/>
                <w:b/>
                <w:bCs/>
                <w:color w:val="000000"/>
                <w:position w:val="-1"/>
                <w:sz w:val="24"/>
                <w:szCs w:val="24"/>
              </w:rPr>
              <w:t xml:space="preserve"> </w:t>
            </w:r>
          </w:p>
        </w:tc>
        <w:tc>
          <w:tcPr>
            <w:tcW w:w="571" w:type="pct"/>
            <w:vAlign w:val="center"/>
          </w:tcPr>
          <w:p w14:paraId="201E92C7"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Pr>
          <w:p w14:paraId="1A1C34D8"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4FF19E74" w14:textId="47240ED2" w:rsidR="00073BFC"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0358B0E5" w14:textId="77777777" w:rsidR="00073BFC" w:rsidRPr="002A5E3E" w:rsidRDefault="00073BFC" w:rsidP="00073BFC">
            <w:pPr>
              <w:suppressAutoHyphens/>
              <w:spacing w:after="0" w:line="240" w:lineRule="auto"/>
              <w:contextualSpacing/>
              <w:jc w:val="both"/>
              <w:rPr>
                <w:rFonts w:ascii="Times New Roman" w:hAnsi="Times New Roman"/>
                <w:b/>
              </w:rPr>
            </w:pPr>
          </w:p>
        </w:tc>
      </w:tr>
      <w:tr w:rsidR="00073BFC" w:rsidRPr="002A5E3E" w14:paraId="60710B58" w14:textId="77777777" w:rsidTr="00AE7390">
        <w:trPr>
          <w:trHeight w:val="238"/>
        </w:trPr>
        <w:tc>
          <w:tcPr>
            <w:tcW w:w="997" w:type="pct"/>
            <w:vMerge/>
            <w:vAlign w:val="center"/>
          </w:tcPr>
          <w:p w14:paraId="60035A30" w14:textId="77777777" w:rsidR="00073BFC" w:rsidRPr="00073BFC" w:rsidRDefault="00073BFC" w:rsidP="00073BFC">
            <w:pPr>
              <w:spacing w:after="0" w:line="240" w:lineRule="auto"/>
              <w:contextualSpacing/>
              <w:rPr>
                <w:rFonts w:ascii="Times New Roman" w:hAnsi="Times New Roman"/>
                <w:b/>
                <w:bCs/>
                <w:i/>
                <w:sz w:val="24"/>
                <w:szCs w:val="24"/>
              </w:rPr>
            </w:pPr>
          </w:p>
        </w:tc>
        <w:tc>
          <w:tcPr>
            <w:tcW w:w="2417" w:type="pct"/>
          </w:tcPr>
          <w:p w14:paraId="7BA7D5DA" w14:textId="3F55A60F" w:rsidR="00073BFC" w:rsidRPr="00073BFC" w:rsidRDefault="00073BFC" w:rsidP="00073BFC">
            <w:pPr>
              <w:suppressAutoHyphens/>
              <w:spacing w:after="0" w:line="240" w:lineRule="auto"/>
              <w:ind w:left="33"/>
              <w:contextualSpacing/>
              <w:rPr>
                <w:rFonts w:ascii="Times New Roman" w:hAnsi="Times New Roman"/>
                <w:sz w:val="24"/>
                <w:szCs w:val="24"/>
              </w:rPr>
            </w:pPr>
            <w:r w:rsidRPr="00073BFC">
              <w:rPr>
                <w:rFonts w:ascii="Times New Roman" w:hAnsi="Times New Roman"/>
                <w:b/>
                <w:bCs/>
                <w:color w:val="000000"/>
                <w:position w:val="-1"/>
                <w:sz w:val="24"/>
                <w:szCs w:val="24"/>
              </w:rPr>
              <w:t>Самостоятельная работа обучающихся</w:t>
            </w:r>
            <w:r w:rsidRPr="00073BFC">
              <w:rPr>
                <w:rFonts w:ascii="Times New Roman" w:hAnsi="Times New Roman"/>
                <w:color w:val="000000"/>
                <w:position w:val="-1"/>
                <w:sz w:val="24"/>
                <w:szCs w:val="24"/>
              </w:rPr>
              <w:t xml:space="preserve"> </w:t>
            </w:r>
          </w:p>
        </w:tc>
        <w:tc>
          <w:tcPr>
            <w:tcW w:w="571" w:type="pct"/>
            <w:vAlign w:val="center"/>
          </w:tcPr>
          <w:p w14:paraId="70C3F40B" w14:textId="77777777" w:rsidR="00073BFC" w:rsidRPr="002A5E3E" w:rsidRDefault="00073BFC" w:rsidP="00073BFC">
            <w:pPr>
              <w:suppressAutoHyphens/>
              <w:spacing w:after="0" w:line="240" w:lineRule="auto"/>
              <w:contextualSpacing/>
              <w:jc w:val="center"/>
              <w:rPr>
                <w:rFonts w:ascii="Times New Roman" w:hAnsi="Times New Roman"/>
                <w:iCs/>
              </w:rPr>
            </w:pPr>
          </w:p>
        </w:tc>
        <w:tc>
          <w:tcPr>
            <w:tcW w:w="622" w:type="pct"/>
          </w:tcPr>
          <w:p w14:paraId="287640E9" w14:textId="77777777" w:rsidR="00073BFC" w:rsidRPr="00884AFD" w:rsidRDefault="00073BFC" w:rsidP="00073BFC">
            <w:pPr>
              <w:spacing w:after="0" w:line="240" w:lineRule="auto"/>
              <w:contextualSpacing/>
              <w:rPr>
                <w:rFonts w:ascii="Times New Roman" w:hAnsi="Times New Roman"/>
              </w:rPr>
            </w:pPr>
          </w:p>
        </w:tc>
        <w:tc>
          <w:tcPr>
            <w:tcW w:w="393" w:type="pct"/>
          </w:tcPr>
          <w:p w14:paraId="5BA4E84F" w14:textId="77777777" w:rsidR="00073BFC" w:rsidRPr="002A5E3E" w:rsidRDefault="00073BFC" w:rsidP="00073BFC">
            <w:pPr>
              <w:suppressAutoHyphens/>
              <w:spacing w:after="0" w:line="240" w:lineRule="auto"/>
              <w:contextualSpacing/>
              <w:jc w:val="both"/>
              <w:rPr>
                <w:rFonts w:ascii="Times New Roman" w:hAnsi="Times New Roman"/>
                <w:b/>
              </w:rPr>
            </w:pPr>
          </w:p>
        </w:tc>
      </w:tr>
      <w:tr w:rsidR="00AE7390" w:rsidRPr="002A5E3E" w14:paraId="25D5D47E" w14:textId="77777777" w:rsidTr="00AE7390">
        <w:trPr>
          <w:trHeight w:val="85"/>
        </w:trPr>
        <w:tc>
          <w:tcPr>
            <w:tcW w:w="997" w:type="pct"/>
            <w:vMerge w:val="restart"/>
          </w:tcPr>
          <w:p w14:paraId="42E60E6D" w14:textId="77777777" w:rsid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rPr>
            </w:pPr>
            <w:r>
              <w:rPr>
                <w:rFonts w:ascii="Times New Roman" w:hAnsi="Times New Roman"/>
                <w:b/>
                <w:bCs/>
                <w:color w:val="000000"/>
                <w:position w:val="-1"/>
              </w:rPr>
              <w:t xml:space="preserve">Тема 2.3. </w:t>
            </w:r>
          </w:p>
          <w:p w14:paraId="6BCD1757" w14:textId="0EC453FA" w:rsidR="00AE7390" w:rsidRPr="00AE7390" w:rsidRDefault="00AE7390" w:rsidP="00AE7390">
            <w:pPr>
              <w:spacing w:after="0" w:line="240" w:lineRule="auto"/>
              <w:contextualSpacing/>
              <w:rPr>
                <w:rFonts w:ascii="Times New Roman" w:hAnsi="Times New Roman"/>
                <w:b/>
                <w:bCs/>
                <w:i/>
                <w:sz w:val="24"/>
                <w:szCs w:val="24"/>
              </w:rPr>
            </w:pPr>
            <w:r w:rsidRPr="00AE7390">
              <w:rPr>
                <w:rFonts w:ascii="Times New Roman" w:hAnsi="Times New Roman"/>
                <w:b/>
                <w:bCs/>
                <w:color w:val="000000"/>
                <w:position w:val="-1"/>
              </w:rPr>
              <w:t xml:space="preserve">Севообороты. </w:t>
            </w:r>
          </w:p>
        </w:tc>
        <w:tc>
          <w:tcPr>
            <w:tcW w:w="2417" w:type="pct"/>
          </w:tcPr>
          <w:p w14:paraId="360565C8" w14:textId="1CD65246" w:rsidR="00AE7390" w:rsidRPr="00D22D6A" w:rsidRDefault="00AE7390" w:rsidP="00AE7390">
            <w:pPr>
              <w:suppressAutoHyphens/>
              <w:spacing w:after="0" w:line="240" w:lineRule="auto"/>
              <w:ind w:left="33"/>
              <w:contextualSpacing/>
              <w:rPr>
                <w:rFonts w:ascii="Times New Roman" w:hAnsi="Times New Roman"/>
                <w:sz w:val="24"/>
                <w:szCs w:val="24"/>
              </w:rPr>
            </w:pPr>
            <w:r>
              <w:rPr>
                <w:rFonts w:ascii="Times New Roman" w:hAnsi="Times New Roman"/>
                <w:b/>
                <w:bCs/>
                <w:color w:val="000000"/>
                <w:position w:val="-1"/>
              </w:rPr>
              <w:t>Содержание учебного материала</w:t>
            </w:r>
            <w:r>
              <w:rPr>
                <w:rFonts w:ascii="Times New Roman" w:hAnsi="Times New Roman"/>
                <w:color w:val="000000"/>
                <w:position w:val="-1"/>
              </w:rPr>
              <w:t xml:space="preserve"> </w:t>
            </w:r>
          </w:p>
        </w:tc>
        <w:tc>
          <w:tcPr>
            <w:tcW w:w="571" w:type="pct"/>
            <w:vAlign w:val="center"/>
          </w:tcPr>
          <w:p w14:paraId="081E8932"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Pr>
          <w:p w14:paraId="1681E6FC" w14:textId="77777777" w:rsidR="00AE7390" w:rsidRPr="00884AFD" w:rsidRDefault="00AE7390" w:rsidP="00AE7390">
            <w:pPr>
              <w:spacing w:after="0" w:line="240" w:lineRule="auto"/>
              <w:contextualSpacing/>
              <w:rPr>
                <w:rFonts w:ascii="Times New Roman" w:hAnsi="Times New Roman"/>
              </w:rPr>
            </w:pPr>
          </w:p>
        </w:tc>
        <w:tc>
          <w:tcPr>
            <w:tcW w:w="393" w:type="pct"/>
          </w:tcPr>
          <w:p w14:paraId="1086FE48"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5067E922" w14:textId="77777777" w:rsidTr="00AE7390">
        <w:trPr>
          <w:trHeight w:val="227"/>
        </w:trPr>
        <w:tc>
          <w:tcPr>
            <w:tcW w:w="997" w:type="pct"/>
            <w:vMerge/>
            <w:vAlign w:val="center"/>
          </w:tcPr>
          <w:p w14:paraId="072F2B32" w14:textId="17E0FE9F" w:rsidR="00AE7390" w:rsidRPr="00D22D6A"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7166DE1F" w14:textId="77777777" w:rsidR="00AE7390" w:rsidRDefault="00AE7390" w:rsidP="00AE7390">
            <w:pPr>
              <w:widowControl w:val="0"/>
              <w:suppressAutoHyphens/>
              <w:autoSpaceDE w:val="0"/>
              <w:autoSpaceDN w:val="0"/>
              <w:adjustRightInd w:val="0"/>
              <w:spacing w:after="0" w:line="240" w:lineRule="auto"/>
              <w:ind w:left="2"/>
              <w:rPr>
                <w:rFonts w:ascii="Times New Roman" w:hAnsi="Times New Roman"/>
                <w:color w:val="000000"/>
                <w:position w:val="-1"/>
              </w:rPr>
            </w:pPr>
            <w:r>
              <w:rPr>
                <w:rFonts w:ascii="Times New Roman" w:hAnsi="Times New Roman"/>
                <w:color w:val="000000"/>
                <w:position w:val="-1"/>
              </w:rPr>
              <w:t xml:space="preserve">Понятие о севообороте, повторных, бессменных и промежуточных культурах. Причины чередования культур в севообороте. Размещение паров и полевых культур в севообороте. </w:t>
            </w:r>
          </w:p>
          <w:p w14:paraId="126444B9" w14:textId="77777777" w:rsidR="00AE7390" w:rsidRDefault="00AE7390" w:rsidP="00AE7390">
            <w:pPr>
              <w:widowControl w:val="0"/>
              <w:suppressAutoHyphens/>
              <w:autoSpaceDE w:val="0"/>
              <w:autoSpaceDN w:val="0"/>
              <w:adjustRightInd w:val="0"/>
              <w:spacing w:after="0" w:line="240" w:lineRule="auto"/>
              <w:ind w:left="2"/>
              <w:rPr>
                <w:rFonts w:ascii="Times New Roman" w:hAnsi="Times New Roman"/>
                <w:b/>
                <w:bCs/>
                <w:color w:val="000000"/>
                <w:position w:val="-1"/>
              </w:rPr>
            </w:pPr>
            <w:r>
              <w:rPr>
                <w:rFonts w:ascii="Times New Roman" w:hAnsi="Times New Roman"/>
                <w:color w:val="000000"/>
                <w:position w:val="-1"/>
              </w:rPr>
              <w:t>Классификация севооборотов.</w:t>
            </w:r>
            <w:r>
              <w:rPr>
                <w:rFonts w:ascii="Times New Roman" w:hAnsi="Times New Roman"/>
                <w:b/>
                <w:bCs/>
                <w:color w:val="000000"/>
                <w:position w:val="-1"/>
              </w:rPr>
              <w:t xml:space="preserve"> </w:t>
            </w:r>
          </w:p>
          <w:p w14:paraId="3798C52D" w14:textId="2BAD319E" w:rsidR="00AE7390" w:rsidRPr="00D22D6A" w:rsidRDefault="00AE7390" w:rsidP="00AE7390">
            <w:pPr>
              <w:suppressAutoHyphens/>
              <w:spacing w:after="0" w:line="240" w:lineRule="auto"/>
              <w:ind w:left="33"/>
              <w:contextualSpacing/>
              <w:rPr>
                <w:rFonts w:ascii="Times New Roman" w:hAnsi="Times New Roman"/>
                <w:b/>
                <w:bCs/>
                <w:sz w:val="24"/>
                <w:szCs w:val="24"/>
              </w:rPr>
            </w:pPr>
            <w:r>
              <w:rPr>
                <w:rFonts w:ascii="Times New Roman" w:hAnsi="Times New Roman"/>
              </w:rPr>
              <w:t>Сочетание экономических и агротехнических целей при составлении севооборота.</w:t>
            </w:r>
          </w:p>
        </w:tc>
        <w:tc>
          <w:tcPr>
            <w:tcW w:w="571" w:type="pct"/>
            <w:tcBorders>
              <w:bottom w:val="single" w:sz="4" w:space="0" w:color="auto"/>
            </w:tcBorders>
            <w:vAlign w:val="center"/>
          </w:tcPr>
          <w:p w14:paraId="7AD12909"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4D596BA6"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4520285E" w14:textId="7A83A594"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7DB97FC7"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32C88DD2" w14:textId="77777777" w:rsidTr="00AE7390">
        <w:trPr>
          <w:trHeight w:val="227"/>
        </w:trPr>
        <w:tc>
          <w:tcPr>
            <w:tcW w:w="997" w:type="pct"/>
            <w:vMerge/>
            <w:vAlign w:val="center"/>
          </w:tcPr>
          <w:p w14:paraId="3D67904C" w14:textId="77777777" w:rsidR="00AE7390" w:rsidRPr="00D22D6A"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917905F" w14:textId="199EE492" w:rsidR="00AE7390" w:rsidRPr="00D22D6A" w:rsidRDefault="00AE7390" w:rsidP="00AE7390">
            <w:pPr>
              <w:suppressAutoHyphens/>
              <w:spacing w:after="0" w:line="240" w:lineRule="auto"/>
              <w:ind w:left="33"/>
              <w:contextualSpacing/>
              <w:rPr>
                <w:rFonts w:ascii="Times New Roman" w:hAnsi="Times New Roman"/>
                <w:sz w:val="24"/>
                <w:szCs w:val="24"/>
              </w:rPr>
            </w:pPr>
            <w:r>
              <w:rPr>
                <w:rFonts w:ascii="Times New Roman" w:hAnsi="Times New Roman"/>
                <w:b/>
                <w:bCs/>
                <w:color w:val="000000"/>
                <w:position w:val="-1"/>
              </w:rPr>
              <w:t>В том числе практических и лабораторных занятий</w:t>
            </w:r>
          </w:p>
        </w:tc>
        <w:tc>
          <w:tcPr>
            <w:tcW w:w="571" w:type="pct"/>
            <w:tcBorders>
              <w:bottom w:val="single" w:sz="4" w:space="0" w:color="auto"/>
            </w:tcBorders>
            <w:vAlign w:val="center"/>
          </w:tcPr>
          <w:p w14:paraId="280A6168"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248E0EC2" w14:textId="27741CA6"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78D8DDF9"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70A80440" w14:textId="77777777" w:rsidTr="00AE7390">
        <w:trPr>
          <w:trHeight w:val="227"/>
        </w:trPr>
        <w:tc>
          <w:tcPr>
            <w:tcW w:w="997" w:type="pct"/>
            <w:vMerge/>
            <w:vAlign w:val="center"/>
          </w:tcPr>
          <w:p w14:paraId="52F58E93" w14:textId="77777777" w:rsidR="00AE7390" w:rsidRPr="00D22D6A"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316B7CB6" w14:textId="203087F7" w:rsidR="00AE7390" w:rsidRPr="00D22D6A" w:rsidRDefault="00AE7390" w:rsidP="00AE7390">
            <w:pPr>
              <w:suppressAutoHyphens/>
              <w:spacing w:after="0" w:line="240" w:lineRule="auto"/>
              <w:ind w:left="33"/>
              <w:contextualSpacing/>
              <w:rPr>
                <w:rFonts w:ascii="Times New Roman" w:hAnsi="Times New Roman"/>
                <w:b/>
                <w:bCs/>
                <w:sz w:val="24"/>
                <w:szCs w:val="24"/>
              </w:rPr>
            </w:pPr>
            <w:r>
              <w:rPr>
                <w:rFonts w:ascii="Times New Roman" w:hAnsi="Times New Roman"/>
                <w:b/>
                <w:bCs/>
                <w:color w:val="000000"/>
                <w:position w:val="-1"/>
              </w:rPr>
              <w:t xml:space="preserve">Лабораторная работа 2. </w:t>
            </w:r>
            <w:r>
              <w:rPr>
                <w:rFonts w:ascii="Times New Roman" w:hAnsi="Times New Roman"/>
                <w:color w:val="000000"/>
                <w:position w:val="-1"/>
              </w:rPr>
              <w:t>Составление схем севооборотов.</w:t>
            </w:r>
            <w:r>
              <w:rPr>
                <w:rFonts w:ascii="Times New Roman" w:hAnsi="Times New Roman"/>
                <w:b/>
                <w:bCs/>
                <w:color w:val="000000"/>
                <w:position w:val="-1"/>
              </w:rPr>
              <w:t xml:space="preserve"> </w:t>
            </w:r>
          </w:p>
        </w:tc>
        <w:tc>
          <w:tcPr>
            <w:tcW w:w="571" w:type="pct"/>
            <w:tcBorders>
              <w:bottom w:val="single" w:sz="4" w:space="0" w:color="auto"/>
            </w:tcBorders>
            <w:vAlign w:val="center"/>
          </w:tcPr>
          <w:p w14:paraId="039C2DC2"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235F22FC"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19942493" w14:textId="13CDE029"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634BDE9C"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4DBA53BF" w14:textId="77777777" w:rsidTr="00AE7390">
        <w:trPr>
          <w:trHeight w:val="89"/>
        </w:trPr>
        <w:tc>
          <w:tcPr>
            <w:tcW w:w="997" w:type="pct"/>
            <w:vMerge/>
            <w:vAlign w:val="center"/>
          </w:tcPr>
          <w:p w14:paraId="78B7F592" w14:textId="77777777" w:rsidR="00AE7390" w:rsidRPr="00D22D6A" w:rsidRDefault="00AE7390" w:rsidP="00AE7390">
            <w:pPr>
              <w:spacing w:after="0" w:line="240" w:lineRule="auto"/>
              <w:contextualSpacing/>
              <w:rPr>
                <w:rFonts w:ascii="Times New Roman" w:hAnsi="Times New Roman"/>
                <w:b/>
                <w:bCs/>
                <w:i/>
                <w:sz w:val="24"/>
                <w:szCs w:val="24"/>
              </w:rPr>
            </w:pPr>
          </w:p>
        </w:tc>
        <w:tc>
          <w:tcPr>
            <w:tcW w:w="2417" w:type="pct"/>
          </w:tcPr>
          <w:p w14:paraId="4454D8A7" w14:textId="3188EC1D" w:rsidR="00AE7390" w:rsidRPr="00D22D6A" w:rsidRDefault="00AE7390" w:rsidP="00AE7390">
            <w:pPr>
              <w:suppressAutoHyphens/>
              <w:spacing w:after="0" w:line="240" w:lineRule="auto"/>
              <w:ind w:left="33"/>
              <w:contextualSpacing/>
              <w:rPr>
                <w:rFonts w:ascii="Times New Roman" w:hAnsi="Times New Roman"/>
                <w:sz w:val="24"/>
                <w:szCs w:val="24"/>
              </w:rPr>
            </w:pPr>
            <w:r>
              <w:rPr>
                <w:rFonts w:ascii="Times New Roman" w:hAnsi="Times New Roman"/>
                <w:b/>
                <w:bCs/>
                <w:color w:val="000000"/>
                <w:position w:val="-1"/>
              </w:rPr>
              <w:t>Самостоятельная работа обучающихся</w:t>
            </w:r>
            <w:r>
              <w:rPr>
                <w:rFonts w:ascii="Times New Roman" w:hAnsi="Times New Roman"/>
                <w:color w:val="000000"/>
                <w:position w:val="-1"/>
              </w:rPr>
              <w:t xml:space="preserve"> </w:t>
            </w:r>
          </w:p>
        </w:tc>
        <w:tc>
          <w:tcPr>
            <w:tcW w:w="571" w:type="pct"/>
            <w:vAlign w:val="center"/>
          </w:tcPr>
          <w:p w14:paraId="060846D4"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Pr>
          <w:p w14:paraId="25CE66C0" w14:textId="2C7BC5C7" w:rsidR="00AE7390" w:rsidRPr="00884AFD" w:rsidRDefault="00AE7390" w:rsidP="00AE7390">
            <w:pPr>
              <w:spacing w:after="0" w:line="240" w:lineRule="auto"/>
              <w:contextualSpacing/>
              <w:rPr>
                <w:rFonts w:ascii="Times New Roman" w:hAnsi="Times New Roman"/>
              </w:rPr>
            </w:pPr>
          </w:p>
        </w:tc>
        <w:tc>
          <w:tcPr>
            <w:tcW w:w="393" w:type="pct"/>
          </w:tcPr>
          <w:p w14:paraId="7A489648"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6BDF93D4" w14:textId="77777777" w:rsidTr="00AE7390">
        <w:trPr>
          <w:trHeight w:val="227"/>
        </w:trPr>
        <w:tc>
          <w:tcPr>
            <w:tcW w:w="997" w:type="pct"/>
            <w:vMerge w:val="restart"/>
          </w:tcPr>
          <w:p w14:paraId="2C91D24B"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E7390">
              <w:rPr>
                <w:rFonts w:ascii="Times New Roman" w:hAnsi="Times New Roman"/>
                <w:b/>
                <w:bCs/>
                <w:color w:val="000000"/>
                <w:position w:val="-1"/>
                <w:sz w:val="24"/>
                <w:szCs w:val="24"/>
              </w:rPr>
              <w:t xml:space="preserve">Тема 2.4. </w:t>
            </w:r>
          </w:p>
          <w:p w14:paraId="04158B54" w14:textId="713D5060" w:rsidR="00AE7390" w:rsidRPr="00AE7390" w:rsidRDefault="00AE7390" w:rsidP="00AE7390">
            <w:pPr>
              <w:spacing w:after="0" w:line="240" w:lineRule="auto"/>
              <w:contextualSpacing/>
              <w:rPr>
                <w:rFonts w:ascii="Times New Roman" w:hAnsi="Times New Roman"/>
                <w:b/>
                <w:bCs/>
                <w:i/>
                <w:sz w:val="24"/>
                <w:szCs w:val="24"/>
              </w:rPr>
            </w:pPr>
            <w:r w:rsidRPr="00AE7390">
              <w:rPr>
                <w:rFonts w:ascii="Times New Roman" w:hAnsi="Times New Roman"/>
                <w:b/>
                <w:bCs/>
                <w:color w:val="000000"/>
                <w:position w:val="-1"/>
                <w:sz w:val="24"/>
                <w:szCs w:val="24"/>
              </w:rPr>
              <w:t xml:space="preserve">Система обработки почвы. </w:t>
            </w:r>
          </w:p>
        </w:tc>
        <w:tc>
          <w:tcPr>
            <w:tcW w:w="2417" w:type="pct"/>
            <w:tcBorders>
              <w:bottom w:val="single" w:sz="4" w:space="0" w:color="auto"/>
            </w:tcBorders>
          </w:tcPr>
          <w:p w14:paraId="498EC5B2" w14:textId="5DC6C79A" w:rsidR="00AE7390" w:rsidRPr="00AE7390" w:rsidRDefault="00AE7390" w:rsidP="00AE7390">
            <w:pPr>
              <w:suppressAutoHyphens/>
              <w:spacing w:after="0" w:line="240" w:lineRule="auto"/>
              <w:ind w:left="33"/>
              <w:contextualSpacing/>
              <w:rPr>
                <w:rFonts w:ascii="Times New Roman" w:hAnsi="Times New Roman"/>
                <w:b/>
                <w:bCs/>
                <w:sz w:val="24"/>
                <w:szCs w:val="24"/>
              </w:rPr>
            </w:pPr>
            <w:r w:rsidRPr="00AE7390">
              <w:rPr>
                <w:rFonts w:ascii="Times New Roman" w:hAnsi="Times New Roman"/>
                <w:b/>
                <w:bCs/>
                <w:color w:val="000000"/>
                <w:position w:val="-1"/>
                <w:sz w:val="24"/>
                <w:szCs w:val="24"/>
              </w:rPr>
              <w:t>Содержание учебного материала</w:t>
            </w:r>
            <w:r w:rsidRPr="00AE7390">
              <w:rPr>
                <w:rFonts w:ascii="Times New Roman" w:hAnsi="Times New Roman"/>
                <w:color w:val="000000"/>
                <w:position w:val="-1"/>
                <w:sz w:val="24"/>
                <w:szCs w:val="24"/>
              </w:rPr>
              <w:t xml:space="preserve"> </w:t>
            </w:r>
          </w:p>
        </w:tc>
        <w:tc>
          <w:tcPr>
            <w:tcW w:w="571" w:type="pct"/>
            <w:tcBorders>
              <w:bottom w:val="single" w:sz="4" w:space="0" w:color="auto"/>
            </w:tcBorders>
            <w:vAlign w:val="center"/>
          </w:tcPr>
          <w:p w14:paraId="05430FA4"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78BBAF1C"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5339CFA3"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63701D27" w14:textId="77777777" w:rsidTr="00AE7390">
        <w:trPr>
          <w:trHeight w:val="227"/>
        </w:trPr>
        <w:tc>
          <w:tcPr>
            <w:tcW w:w="997" w:type="pct"/>
            <w:vMerge/>
            <w:vAlign w:val="center"/>
          </w:tcPr>
          <w:p w14:paraId="7B371044"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B6B3A44"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sz w:val="24"/>
                <w:szCs w:val="24"/>
              </w:rPr>
            </w:pPr>
            <w:r w:rsidRPr="00AE7390">
              <w:rPr>
                <w:rFonts w:ascii="Times New Roman" w:hAnsi="Times New Roman"/>
                <w:color w:val="000000"/>
                <w:position w:val="-1"/>
                <w:sz w:val="24"/>
                <w:szCs w:val="24"/>
              </w:rPr>
              <w:t xml:space="preserve">Задачи, приёмы обработки почвы. Предпосевная и посевная обработка почвы. </w:t>
            </w:r>
            <w:r w:rsidRPr="00AE7390">
              <w:rPr>
                <w:rFonts w:ascii="Times New Roman" w:hAnsi="Times New Roman"/>
                <w:b/>
                <w:bCs/>
                <w:color w:val="000000"/>
                <w:position w:val="-1"/>
                <w:sz w:val="24"/>
                <w:szCs w:val="24"/>
              </w:rPr>
              <w:t xml:space="preserve"> </w:t>
            </w:r>
          </w:p>
          <w:p w14:paraId="4BA70670"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E7390">
              <w:rPr>
                <w:rFonts w:ascii="Times New Roman" w:hAnsi="Times New Roman"/>
                <w:color w:val="000000"/>
                <w:position w:val="-1"/>
                <w:sz w:val="24"/>
                <w:szCs w:val="24"/>
              </w:rPr>
              <w:t>Технологические процессы при обработке почвы.</w:t>
            </w:r>
          </w:p>
          <w:p w14:paraId="61AED851"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E7390">
              <w:rPr>
                <w:rFonts w:ascii="Times New Roman" w:hAnsi="Times New Roman"/>
                <w:color w:val="000000"/>
                <w:position w:val="-1"/>
                <w:sz w:val="24"/>
                <w:szCs w:val="24"/>
              </w:rPr>
              <w:t>Почвообрабатывающие орудия. Понятие о системе обработки почвы. Приемы основной обработки почвы.</w:t>
            </w:r>
          </w:p>
          <w:p w14:paraId="0A780268" w14:textId="0BAD8F45" w:rsidR="00AE7390" w:rsidRPr="00AE7390" w:rsidRDefault="00AE7390" w:rsidP="00AE7390">
            <w:pPr>
              <w:suppressAutoHyphens/>
              <w:spacing w:after="0" w:line="240" w:lineRule="auto"/>
              <w:ind w:left="33"/>
              <w:contextualSpacing/>
              <w:rPr>
                <w:rFonts w:ascii="Times New Roman" w:hAnsi="Times New Roman"/>
                <w:sz w:val="24"/>
                <w:szCs w:val="24"/>
              </w:rPr>
            </w:pPr>
            <w:r w:rsidRPr="00AE7390">
              <w:rPr>
                <w:rFonts w:ascii="Times New Roman" w:hAnsi="Times New Roman"/>
                <w:color w:val="000000"/>
                <w:position w:val="-1"/>
                <w:sz w:val="24"/>
                <w:szCs w:val="24"/>
              </w:rPr>
              <w:t xml:space="preserve">Вспашка. Отвальное и безотвальное рыхление. Поверхностная обработка почвы. </w:t>
            </w:r>
          </w:p>
        </w:tc>
        <w:tc>
          <w:tcPr>
            <w:tcW w:w="571" w:type="pct"/>
            <w:tcBorders>
              <w:bottom w:val="single" w:sz="4" w:space="0" w:color="auto"/>
            </w:tcBorders>
            <w:vAlign w:val="center"/>
          </w:tcPr>
          <w:p w14:paraId="39011371"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6AC8A67F"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1AAF2E14" w14:textId="2EA849AD"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4D8787C3"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2FB80D28" w14:textId="77777777" w:rsidTr="00AE7390">
        <w:trPr>
          <w:trHeight w:val="227"/>
        </w:trPr>
        <w:tc>
          <w:tcPr>
            <w:tcW w:w="997" w:type="pct"/>
            <w:vMerge/>
            <w:vAlign w:val="center"/>
          </w:tcPr>
          <w:p w14:paraId="5F1B4EC9"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35AA6B42" w14:textId="5BC65B53" w:rsidR="00AE7390" w:rsidRPr="00AE7390" w:rsidRDefault="00AE7390" w:rsidP="00AE7390">
            <w:pPr>
              <w:suppressAutoHyphens/>
              <w:spacing w:after="0" w:line="240" w:lineRule="auto"/>
              <w:ind w:left="33"/>
              <w:contextualSpacing/>
              <w:rPr>
                <w:rFonts w:ascii="Times New Roman" w:hAnsi="Times New Roman"/>
                <w:sz w:val="24"/>
                <w:szCs w:val="24"/>
              </w:rPr>
            </w:pPr>
            <w:r w:rsidRPr="00AE7390">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65E18E94"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1927A82C"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216B62BF"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3902FBE5" w14:textId="77777777" w:rsidTr="00AE7390">
        <w:trPr>
          <w:trHeight w:val="227"/>
        </w:trPr>
        <w:tc>
          <w:tcPr>
            <w:tcW w:w="997" w:type="pct"/>
            <w:vMerge/>
            <w:vAlign w:val="center"/>
          </w:tcPr>
          <w:p w14:paraId="42DD9438"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98BF645" w14:textId="19A35442" w:rsidR="00AE7390" w:rsidRPr="00AE7390" w:rsidRDefault="00AE7390" w:rsidP="00AE7390">
            <w:pPr>
              <w:suppressAutoHyphens/>
              <w:spacing w:after="0" w:line="240" w:lineRule="auto"/>
              <w:ind w:left="33"/>
              <w:contextualSpacing/>
              <w:rPr>
                <w:rFonts w:ascii="Times New Roman" w:hAnsi="Times New Roman"/>
                <w:sz w:val="24"/>
                <w:szCs w:val="24"/>
              </w:rPr>
            </w:pPr>
            <w:r w:rsidRPr="00AE7390">
              <w:rPr>
                <w:rFonts w:ascii="Times New Roman" w:hAnsi="Times New Roman"/>
                <w:b/>
                <w:bCs/>
                <w:color w:val="000000"/>
                <w:position w:val="-1"/>
                <w:sz w:val="24"/>
                <w:szCs w:val="24"/>
              </w:rPr>
              <w:t xml:space="preserve">Лабораторная работа 3. </w:t>
            </w:r>
            <w:r w:rsidRPr="00AE7390">
              <w:rPr>
                <w:rFonts w:ascii="Times New Roman" w:hAnsi="Times New Roman"/>
                <w:color w:val="000000"/>
                <w:position w:val="-1"/>
                <w:sz w:val="24"/>
                <w:szCs w:val="24"/>
              </w:rPr>
              <w:t>Составление систем обработки почвы.</w:t>
            </w:r>
            <w:r w:rsidRPr="00AE7390">
              <w:rPr>
                <w:rFonts w:ascii="Times New Roman" w:hAnsi="Times New Roman"/>
                <w:b/>
                <w:bCs/>
                <w:color w:val="000000"/>
                <w:position w:val="-1"/>
                <w:sz w:val="24"/>
                <w:szCs w:val="24"/>
              </w:rPr>
              <w:t xml:space="preserve"> </w:t>
            </w:r>
          </w:p>
        </w:tc>
        <w:tc>
          <w:tcPr>
            <w:tcW w:w="571" w:type="pct"/>
            <w:tcBorders>
              <w:bottom w:val="single" w:sz="4" w:space="0" w:color="auto"/>
            </w:tcBorders>
            <w:vAlign w:val="center"/>
          </w:tcPr>
          <w:p w14:paraId="19738B50"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5F6FEA62"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1BF52E48" w14:textId="637FAB5C"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27FD3C67"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2ED772FA" w14:textId="77777777" w:rsidTr="00AE7390">
        <w:trPr>
          <w:trHeight w:val="227"/>
        </w:trPr>
        <w:tc>
          <w:tcPr>
            <w:tcW w:w="997" w:type="pct"/>
            <w:vMerge/>
            <w:tcBorders>
              <w:bottom w:val="single" w:sz="4" w:space="0" w:color="auto"/>
            </w:tcBorders>
            <w:vAlign w:val="center"/>
          </w:tcPr>
          <w:p w14:paraId="1C46E52D"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66D29DF3" w14:textId="29E4257F" w:rsidR="00AE7390" w:rsidRPr="00AE7390" w:rsidRDefault="00AE7390" w:rsidP="00AE7390">
            <w:pPr>
              <w:suppressAutoHyphens/>
              <w:spacing w:after="0" w:line="240" w:lineRule="auto"/>
              <w:ind w:left="33"/>
              <w:contextualSpacing/>
              <w:rPr>
                <w:rFonts w:ascii="Times New Roman" w:hAnsi="Times New Roman"/>
                <w:sz w:val="24"/>
                <w:szCs w:val="24"/>
              </w:rPr>
            </w:pPr>
            <w:r w:rsidRPr="00AE7390">
              <w:rPr>
                <w:rFonts w:ascii="Times New Roman" w:hAnsi="Times New Roman"/>
                <w:b/>
                <w:bCs/>
                <w:color w:val="000000"/>
                <w:position w:val="-1"/>
                <w:sz w:val="24"/>
                <w:szCs w:val="24"/>
              </w:rPr>
              <w:t xml:space="preserve">Самостоятельная работа обучающихся </w:t>
            </w:r>
          </w:p>
        </w:tc>
        <w:tc>
          <w:tcPr>
            <w:tcW w:w="571" w:type="pct"/>
            <w:tcBorders>
              <w:bottom w:val="single" w:sz="4" w:space="0" w:color="auto"/>
            </w:tcBorders>
            <w:vAlign w:val="center"/>
          </w:tcPr>
          <w:p w14:paraId="390272BB"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2DF848A6"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2907E48B"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1F6F3BBA" w14:textId="77777777" w:rsidTr="00AE7390">
        <w:trPr>
          <w:trHeight w:val="227"/>
        </w:trPr>
        <w:tc>
          <w:tcPr>
            <w:tcW w:w="997" w:type="pct"/>
            <w:vMerge w:val="restart"/>
          </w:tcPr>
          <w:p w14:paraId="018995C2"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sz w:val="24"/>
                <w:szCs w:val="24"/>
              </w:rPr>
            </w:pPr>
            <w:r w:rsidRPr="00AE7390">
              <w:rPr>
                <w:rFonts w:ascii="Times New Roman" w:hAnsi="Times New Roman"/>
                <w:b/>
                <w:bCs/>
                <w:color w:val="000000"/>
                <w:position w:val="-1"/>
                <w:sz w:val="24"/>
                <w:szCs w:val="24"/>
              </w:rPr>
              <w:t>Тема 2.5</w:t>
            </w:r>
            <w:r w:rsidRPr="00AE7390">
              <w:rPr>
                <w:rFonts w:ascii="Times New Roman" w:hAnsi="Times New Roman"/>
                <w:color w:val="000000"/>
                <w:position w:val="-1"/>
                <w:sz w:val="24"/>
                <w:szCs w:val="24"/>
              </w:rPr>
              <w:t xml:space="preserve">. </w:t>
            </w:r>
          </w:p>
          <w:p w14:paraId="4286526D" w14:textId="1642E768" w:rsidR="00AE7390" w:rsidRPr="00AE7390" w:rsidRDefault="00AE7390" w:rsidP="00AE7390">
            <w:pPr>
              <w:spacing w:after="0" w:line="240" w:lineRule="auto"/>
              <w:contextualSpacing/>
              <w:rPr>
                <w:rFonts w:ascii="Times New Roman" w:hAnsi="Times New Roman"/>
                <w:b/>
                <w:bCs/>
                <w:i/>
                <w:sz w:val="24"/>
                <w:szCs w:val="24"/>
              </w:rPr>
            </w:pPr>
            <w:r w:rsidRPr="00AE7390">
              <w:rPr>
                <w:rFonts w:ascii="Times New Roman" w:hAnsi="Times New Roman"/>
                <w:b/>
                <w:bCs/>
                <w:color w:val="000000"/>
                <w:position w:val="-1"/>
                <w:sz w:val="24"/>
                <w:szCs w:val="24"/>
              </w:rPr>
              <w:t xml:space="preserve">Зональные системы земледелия. </w:t>
            </w:r>
            <w:r w:rsidRPr="00AE7390">
              <w:rPr>
                <w:rFonts w:ascii="Times New Roman" w:hAnsi="Times New Roman"/>
                <w:b/>
                <w:bCs/>
                <w:color w:val="000000"/>
                <w:position w:val="-1"/>
                <w:sz w:val="24"/>
                <w:szCs w:val="24"/>
                <w:lang w:val="en-GB"/>
              </w:rPr>
              <w:t xml:space="preserve"> </w:t>
            </w:r>
          </w:p>
        </w:tc>
        <w:tc>
          <w:tcPr>
            <w:tcW w:w="2417" w:type="pct"/>
            <w:tcBorders>
              <w:bottom w:val="single" w:sz="4" w:space="0" w:color="auto"/>
            </w:tcBorders>
          </w:tcPr>
          <w:p w14:paraId="3614F3AB" w14:textId="5E908D4C" w:rsidR="00AE7390" w:rsidRPr="00AE7390" w:rsidRDefault="00AE7390" w:rsidP="00AE7390">
            <w:pPr>
              <w:suppressAutoHyphens/>
              <w:spacing w:after="0" w:line="240" w:lineRule="auto"/>
              <w:ind w:left="33"/>
              <w:contextualSpacing/>
              <w:rPr>
                <w:rFonts w:ascii="Times New Roman" w:hAnsi="Times New Roman"/>
                <w:b/>
                <w:bCs/>
                <w:sz w:val="24"/>
                <w:szCs w:val="24"/>
              </w:rPr>
            </w:pPr>
            <w:r w:rsidRPr="00AE7390">
              <w:rPr>
                <w:rFonts w:ascii="Times New Roman" w:hAnsi="Times New Roman"/>
                <w:b/>
                <w:bCs/>
                <w:color w:val="000000"/>
                <w:position w:val="-1"/>
                <w:sz w:val="24"/>
                <w:szCs w:val="24"/>
              </w:rPr>
              <w:t>Содержание учебного материала</w:t>
            </w:r>
            <w:r w:rsidRPr="00AE7390">
              <w:rPr>
                <w:rFonts w:ascii="Times New Roman" w:hAnsi="Times New Roman"/>
                <w:color w:val="000000"/>
                <w:position w:val="-1"/>
                <w:sz w:val="24"/>
                <w:szCs w:val="24"/>
              </w:rPr>
              <w:t xml:space="preserve"> </w:t>
            </w:r>
          </w:p>
        </w:tc>
        <w:tc>
          <w:tcPr>
            <w:tcW w:w="571" w:type="pct"/>
            <w:tcBorders>
              <w:bottom w:val="single" w:sz="4" w:space="0" w:color="auto"/>
            </w:tcBorders>
            <w:vAlign w:val="center"/>
          </w:tcPr>
          <w:p w14:paraId="5CD4B951"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67D63C3A"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20D17B2D"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1741B28C" w14:textId="77777777" w:rsidTr="00AE7390">
        <w:trPr>
          <w:trHeight w:val="227"/>
        </w:trPr>
        <w:tc>
          <w:tcPr>
            <w:tcW w:w="997" w:type="pct"/>
            <w:vMerge/>
            <w:vAlign w:val="center"/>
          </w:tcPr>
          <w:p w14:paraId="095301E6"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56EB3083" w14:textId="375C924C" w:rsidR="00AE7390" w:rsidRPr="00AE7390" w:rsidRDefault="00AE7390" w:rsidP="00AE7390">
            <w:pPr>
              <w:suppressAutoHyphens/>
              <w:spacing w:after="0" w:line="240" w:lineRule="auto"/>
              <w:ind w:left="33"/>
              <w:contextualSpacing/>
              <w:rPr>
                <w:rFonts w:ascii="Times New Roman" w:hAnsi="Times New Roman"/>
                <w:sz w:val="24"/>
                <w:szCs w:val="24"/>
              </w:rPr>
            </w:pPr>
            <w:r w:rsidRPr="00AE7390">
              <w:rPr>
                <w:rFonts w:ascii="Times New Roman" w:hAnsi="Times New Roman"/>
                <w:color w:val="000000"/>
                <w:position w:val="-1"/>
                <w:sz w:val="24"/>
                <w:szCs w:val="24"/>
              </w:rPr>
              <w:t xml:space="preserve">Понятие «системы земледелия». Элементы системы земледелия, развитие, эволюция систем земледелия. </w:t>
            </w:r>
            <w:proofErr w:type="spellStart"/>
            <w:r w:rsidRPr="00AE7390">
              <w:rPr>
                <w:rFonts w:ascii="Times New Roman" w:hAnsi="Times New Roman"/>
                <w:color w:val="000000"/>
                <w:position w:val="-1"/>
                <w:sz w:val="24"/>
                <w:szCs w:val="24"/>
              </w:rPr>
              <w:t>Агроландшафтные</w:t>
            </w:r>
            <w:proofErr w:type="spellEnd"/>
            <w:r w:rsidRPr="00AE7390">
              <w:rPr>
                <w:rFonts w:ascii="Times New Roman" w:hAnsi="Times New Roman"/>
                <w:color w:val="000000"/>
                <w:position w:val="-1"/>
                <w:sz w:val="24"/>
                <w:szCs w:val="24"/>
              </w:rPr>
              <w:t xml:space="preserve"> системы земледелия.</w:t>
            </w:r>
            <w:r w:rsidRPr="00AE7390">
              <w:rPr>
                <w:rFonts w:ascii="Times New Roman" w:hAnsi="Times New Roman"/>
                <w:b/>
                <w:bCs/>
                <w:color w:val="000000"/>
                <w:position w:val="-1"/>
                <w:sz w:val="24"/>
                <w:szCs w:val="24"/>
              </w:rPr>
              <w:t xml:space="preserve"> </w:t>
            </w:r>
          </w:p>
        </w:tc>
        <w:tc>
          <w:tcPr>
            <w:tcW w:w="571" w:type="pct"/>
            <w:tcBorders>
              <w:bottom w:val="single" w:sz="4" w:space="0" w:color="auto"/>
            </w:tcBorders>
            <w:vAlign w:val="center"/>
          </w:tcPr>
          <w:p w14:paraId="17B1056F"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5E66AB04"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5411244D" w14:textId="23BBB330"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30AA7B1C"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119CA9D4" w14:textId="77777777" w:rsidTr="00AE7390">
        <w:trPr>
          <w:trHeight w:val="228"/>
        </w:trPr>
        <w:tc>
          <w:tcPr>
            <w:tcW w:w="997" w:type="pct"/>
            <w:vMerge/>
            <w:vAlign w:val="center"/>
          </w:tcPr>
          <w:p w14:paraId="4E6B6260" w14:textId="77777777" w:rsidR="00AE7390" w:rsidRPr="00AE7390" w:rsidRDefault="00AE7390" w:rsidP="00AE7390">
            <w:pPr>
              <w:spacing w:after="0" w:line="240" w:lineRule="auto"/>
              <w:contextualSpacing/>
              <w:rPr>
                <w:rFonts w:ascii="Times New Roman" w:hAnsi="Times New Roman"/>
                <w:b/>
                <w:bCs/>
                <w:i/>
                <w:sz w:val="24"/>
                <w:szCs w:val="24"/>
              </w:rPr>
            </w:pPr>
          </w:p>
        </w:tc>
        <w:tc>
          <w:tcPr>
            <w:tcW w:w="2417" w:type="pct"/>
          </w:tcPr>
          <w:p w14:paraId="08A9DB97" w14:textId="75652D85" w:rsidR="00AE7390" w:rsidRPr="00AE7390" w:rsidRDefault="00AE7390" w:rsidP="00AE7390">
            <w:pPr>
              <w:suppressAutoHyphens/>
              <w:spacing w:after="0" w:line="240" w:lineRule="auto"/>
              <w:ind w:left="33"/>
              <w:contextualSpacing/>
              <w:rPr>
                <w:rFonts w:ascii="Times New Roman" w:hAnsi="Times New Roman"/>
                <w:b/>
                <w:bCs/>
                <w:sz w:val="24"/>
                <w:szCs w:val="24"/>
              </w:rPr>
            </w:pPr>
            <w:r w:rsidRPr="00AE7390">
              <w:rPr>
                <w:rFonts w:ascii="Times New Roman" w:hAnsi="Times New Roman"/>
                <w:b/>
                <w:bCs/>
                <w:color w:val="000000"/>
                <w:position w:val="-1"/>
                <w:sz w:val="24"/>
                <w:szCs w:val="24"/>
              </w:rPr>
              <w:t>Самостоятельная работа обучающихся</w:t>
            </w:r>
            <w:r w:rsidRPr="00AE7390">
              <w:rPr>
                <w:rFonts w:ascii="Times New Roman" w:hAnsi="Times New Roman"/>
                <w:color w:val="000000"/>
                <w:position w:val="-1"/>
                <w:sz w:val="24"/>
                <w:szCs w:val="24"/>
              </w:rPr>
              <w:t xml:space="preserve"> </w:t>
            </w:r>
          </w:p>
        </w:tc>
        <w:tc>
          <w:tcPr>
            <w:tcW w:w="571" w:type="pct"/>
            <w:vAlign w:val="center"/>
          </w:tcPr>
          <w:p w14:paraId="7759D3BE" w14:textId="77777777" w:rsidR="00AE7390" w:rsidRPr="002A5E3E" w:rsidRDefault="00AE7390" w:rsidP="00AE7390">
            <w:pPr>
              <w:suppressAutoHyphens/>
              <w:spacing w:after="0" w:line="240" w:lineRule="auto"/>
              <w:contextualSpacing/>
              <w:jc w:val="center"/>
              <w:rPr>
                <w:rFonts w:ascii="Times New Roman" w:hAnsi="Times New Roman"/>
                <w:iCs/>
              </w:rPr>
            </w:pPr>
          </w:p>
        </w:tc>
        <w:tc>
          <w:tcPr>
            <w:tcW w:w="622" w:type="pct"/>
          </w:tcPr>
          <w:p w14:paraId="4C1D2073" w14:textId="77777777" w:rsidR="00AE7390" w:rsidRPr="00884AFD" w:rsidRDefault="00AE7390" w:rsidP="00AE7390">
            <w:pPr>
              <w:spacing w:after="0" w:line="240" w:lineRule="auto"/>
              <w:contextualSpacing/>
              <w:rPr>
                <w:rFonts w:ascii="Times New Roman" w:hAnsi="Times New Roman"/>
              </w:rPr>
            </w:pPr>
          </w:p>
        </w:tc>
        <w:tc>
          <w:tcPr>
            <w:tcW w:w="393" w:type="pct"/>
          </w:tcPr>
          <w:p w14:paraId="1472C282"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0013A08F" w14:textId="77777777" w:rsidTr="00AE7390">
        <w:trPr>
          <w:trHeight w:val="79"/>
        </w:trPr>
        <w:tc>
          <w:tcPr>
            <w:tcW w:w="3414" w:type="pct"/>
            <w:gridSpan w:val="2"/>
            <w:tcBorders>
              <w:bottom w:val="single" w:sz="4" w:space="0" w:color="auto"/>
            </w:tcBorders>
          </w:tcPr>
          <w:p w14:paraId="021B832D" w14:textId="1DFE0B3C" w:rsidR="00AE7390" w:rsidRPr="00AE7390" w:rsidRDefault="00AE7390" w:rsidP="00AE7390">
            <w:pPr>
              <w:suppressAutoHyphens/>
              <w:spacing w:after="0" w:line="240" w:lineRule="auto"/>
              <w:ind w:left="33"/>
              <w:contextualSpacing/>
              <w:rPr>
                <w:rFonts w:ascii="Times New Roman" w:hAnsi="Times New Roman"/>
                <w:b/>
                <w:bCs/>
                <w:sz w:val="24"/>
                <w:szCs w:val="24"/>
              </w:rPr>
            </w:pPr>
            <w:r w:rsidRPr="00AE7390">
              <w:rPr>
                <w:rFonts w:ascii="Times New Roman" w:hAnsi="Times New Roman"/>
                <w:b/>
                <w:bCs/>
                <w:color w:val="000000"/>
                <w:position w:val="-1"/>
              </w:rPr>
              <w:t xml:space="preserve">Раздел 3. Технология производства продукции растениеводства </w:t>
            </w:r>
          </w:p>
        </w:tc>
        <w:tc>
          <w:tcPr>
            <w:tcW w:w="571" w:type="pct"/>
            <w:tcBorders>
              <w:bottom w:val="single" w:sz="4" w:space="0" w:color="auto"/>
            </w:tcBorders>
            <w:vAlign w:val="center"/>
          </w:tcPr>
          <w:p w14:paraId="748411E3" w14:textId="3601C507" w:rsidR="00AE7390" w:rsidRPr="00AE7390" w:rsidRDefault="00AE7390" w:rsidP="00AE7390">
            <w:pPr>
              <w:suppressAutoHyphens/>
              <w:spacing w:after="0" w:line="240" w:lineRule="auto"/>
              <w:contextualSpacing/>
              <w:jc w:val="center"/>
              <w:rPr>
                <w:rFonts w:ascii="Times New Roman" w:hAnsi="Times New Roman"/>
                <w:b/>
                <w:bCs/>
                <w:iCs/>
              </w:rPr>
            </w:pPr>
            <w:r w:rsidRPr="00AE7390">
              <w:rPr>
                <w:rFonts w:ascii="Times New Roman" w:hAnsi="Times New Roman"/>
                <w:b/>
                <w:bCs/>
                <w:color w:val="000000"/>
                <w:position w:val="-1"/>
              </w:rPr>
              <w:t>4/2</w:t>
            </w:r>
          </w:p>
        </w:tc>
        <w:tc>
          <w:tcPr>
            <w:tcW w:w="622" w:type="pct"/>
            <w:tcBorders>
              <w:bottom w:val="single" w:sz="4" w:space="0" w:color="auto"/>
            </w:tcBorders>
          </w:tcPr>
          <w:p w14:paraId="09AF28AF"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1FB86551"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0FBEE8A4" w14:textId="77777777" w:rsidTr="00AE7390">
        <w:trPr>
          <w:trHeight w:val="79"/>
        </w:trPr>
        <w:tc>
          <w:tcPr>
            <w:tcW w:w="997" w:type="pct"/>
            <w:vMerge w:val="restart"/>
          </w:tcPr>
          <w:p w14:paraId="29D11583" w14:textId="77777777" w:rsidR="00AE7390" w:rsidRDefault="00AE7390" w:rsidP="00AE7390">
            <w:pPr>
              <w:widowControl w:val="0"/>
              <w:suppressAutoHyphens/>
              <w:autoSpaceDE w:val="0"/>
              <w:autoSpaceDN w:val="0"/>
              <w:adjustRightInd w:val="0"/>
              <w:spacing w:after="0" w:line="240" w:lineRule="auto"/>
              <w:rPr>
                <w:rFonts w:ascii="Times New Roman" w:hAnsi="Times New Roman"/>
                <w:color w:val="000000"/>
                <w:position w:val="-1"/>
              </w:rPr>
            </w:pPr>
            <w:r>
              <w:rPr>
                <w:rFonts w:ascii="Times New Roman" w:hAnsi="Times New Roman"/>
                <w:b/>
                <w:bCs/>
                <w:color w:val="000000"/>
                <w:position w:val="-1"/>
              </w:rPr>
              <w:t xml:space="preserve">Тема 3.1. </w:t>
            </w:r>
          </w:p>
          <w:p w14:paraId="553310E4" w14:textId="77777777" w:rsidR="00AE7390" w:rsidRPr="00AE7390" w:rsidRDefault="00AE7390" w:rsidP="00AE7390">
            <w:pPr>
              <w:widowControl w:val="0"/>
              <w:suppressAutoHyphens/>
              <w:autoSpaceDE w:val="0"/>
              <w:autoSpaceDN w:val="0"/>
              <w:adjustRightInd w:val="0"/>
              <w:spacing w:after="0" w:line="240" w:lineRule="auto"/>
              <w:rPr>
                <w:rFonts w:ascii="Times New Roman" w:hAnsi="Times New Roman"/>
                <w:b/>
                <w:bCs/>
                <w:color w:val="000000"/>
                <w:position w:val="-1"/>
              </w:rPr>
            </w:pPr>
            <w:r w:rsidRPr="00AE7390">
              <w:rPr>
                <w:rFonts w:ascii="Times New Roman" w:hAnsi="Times New Roman"/>
                <w:b/>
                <w:bCs/>
                <w:color w:val="000000"/>
                <w:position w:val="-1"/>
              </w:rPr>
              <w:t xml:space="preserve">Семена и посев. </w:t>
            </w:r>
          </w:p>
          <w:p w14:paraId="45389C3F" w14:textId="231BCD8D"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lang w:val="en-GB"/>
              </w:rPr>
              <w:t xml:space="preserve"> </w:t>
            </w:r>
          </w:p>
        </w:tc>
        <w:tc>
          <w:tcPr>
            <w:tcW w:w="2417" w:type="pct"/>
          </w:tcPr>
          <w:p w14:paraId="0EB3D0CD" w14:textId="7CA96213"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rPr>
              <w:t>Содержание учебного материала</w:t>
            </w:r>
            <w:r>
              <w:rPr>
                <w:rFonts w:ascii="Times New Roman" w:hAnsi="Times New Roman"/>
                <w:color w:val="000000"/>
                <w:position w:val="-1"/>
              </w:rPr>
              <w:t xml:space="preserve"> </w:t>
            </w:r>
          </w:p>
        </w:tc>
        <w:tc>
          <w:tcPr>
            <w:tcW w:w="571" w:type="pct"/>
            <w:tcBorders>
              <w:bottom w:val="single" w:sz="4" w:space="0" w:color="auto"/>
            </w:tcBorders>
            <w:vAlign w:val="center"/>
          </w:tcPr>
          <w:p w14:paraId="235DF38F"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6655796F"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782071E9"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3AD0693B" w14:textId="77777777" w:rsidTr="0044111D">
        <w:trPr>
          <w:trHeight w:val="79"/>
        </w:trPr>
        <w:tc>
          <w:tcPr>
            <w:tcW w:w="997" w:type="pct"/>
            <w:vMerge/>
            <w:vAlign w:val="center"/>
          </w:tcPr>
          <w:p w14:paraId="77AB1B6F"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rPr>
            </w:pPr>
          </w:p>
        </w:tc>
        <w:tc>
          <w:tcPr>
            <w:tcW w:w="2417" w:type="pct"/>
          </w:tcPr>
          <w:p w14:paraId="09247A87" w14:textId="77777777" w:rsidR="00AE7390" w:rsidRDefault="00AE7390" w:rsidP="00AE7390">
            <w:pPr>
              <w:widowControl w:val="0"/>
              <w:suppressAutoHyphens/>
              <w:autoSpaceDE w:val="0"/>
              <w:autoSpaceDN w:val="0"/>
              <w:adjustRightInd w:val="0"/>
              <w:spacing w:after="0" w:line="240" w:lineRule="auto"/>
              <w:ind w:left="2"/>
              <w:rPr>
                <w:rFonts w:ascii="Times New Roman" w:hAnsi="Times New Roman"/>
                <w:color w:val="000000"/>
                <w:position w:val="-1"/>
              </w:rPr>
            </w:pPr>
            <w:r>
              <w:rPr>
                <w:rFonts w:ascii="Times New Roman" w:hAnsi="Times New Roman"/>
                <w:color w:val="000000"/>
                <w:position w:val="-1"/>
              </w:rPr>
              <w:t xml:space="preserve">Семена, их посевные и сортовые качества, подготовка семян к посеву, посев. Сроки, способы посева, нормы высева. </w:t>
            </w:r>
          </w:p>
          <w:p w14:paraId="38C125FC" w14:textId="577D37D3"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rPr>
              <w:t>Государственный стандарт качества посевного материала.</w:t>
            </w:r>
          </w:p>
        </w:tc>
        <w:tc>
          <w:tcPr>
            <w:tcW w:w="571" w:type="pct"/>
            <w:tcBorders>
              <w:bottom w:val="single" w:sz="4" w:space="0" w:color="auto"/>
            </w:tcBorders>
            <w:vAlign w:val="center"/>
          </w:tcPr>
          <w:p w14:paraId="64DAF5E2"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643D3801"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3F17C7ED" w14:textId="1B9A71D5"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0E5DAD5C"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14DCD05F" w14:textId="77777777" w:rsidTr="0044111D">
        <w:trPr>
          <w:trHeight w:val="79"/>
        </w:trPr>
        <w:tc>
          <w:tcPr>
            <w:tcW w:w="997" w:type="pct"/>
            <w:vMerge/>
            <w:vAlign w:val="center"/>
          </w:tcPr>
          <w:p w14:paraId="08E83E56"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rPr>
            </w:pPr>
          </w:p>
        </w:tc>
        <w:tc>
          <w:tcPr>
            <w:tcW w:w="2417" w:type="pct"/>
          </w:tcPr>
          <w:p w14:paraId="6C603A3E" w14:textId="79D38EFD"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rPr>
              <w:t>В том числе практических и лабораторных занятий</w:t>
            </w:r>
          </w:p>
        </w:tc>
        <w:tc>
          <w:tcPr>
            <w:tcW w:w="571" w:type="pct"/>
            <w:tcBorders>
              <w:bottom w:val="single" w:sz="4" w:space="0" w:color="auto"/>
            </w:tcBorders>
            <w:vAlign w:val="center"/>
          </w:tcPr>
          <w:p w14:paraId="42A73D68"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24EB9361"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7C81A67C"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3224CEAF" w14:textId="77777777" w:rsidTr="0044111D">
        <w:trPr>
          <w:trHeight w:val="79"/>
        </w:trPr>
        <w:tc>
          <w:tcPr>
            <w:tcW w:w="997" w:type="pct"/>
            <w:vMerge/>
            <w:vAlign w:val="center"/>
          </w:tcPr>
          <w:p w14:paraId="6D48843C"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rPr>
            </w:pPr>
          </w:p>
        </w:tc>
        <w:tc>
          <w:tcPr>
            <w:tcW w:w="2417" w:type="pct"/>
          </w:tcPr>
          <w:p w14:paraId="3099E547" w14:textId="44216AFC"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rPr>
              <w:t xml:space="preserve">Практическое занятие 2. </w:t>
            </w:r>
            <w:r>
              <w:rPr>
                <w:rFonts w:ascii="Times New Roman" w:hAnsi="Times New Roman"/>
                <w:color w:val="000000"/>
                <w:position w:val="-1"/>
              </w:rPr>
              <w:t xml:space="preserve">Расчет нормы высева семян </w:t>
            </w:r>
          </w:p>
        </w:tc>
        <w:tc>
          <w:tcPr>
            <w:tcW w:w="571" w:type="pct"/>
            <w:tcBorders>
              <w:bottom w:val="single" w:sz="4" w:space="0" w:color="auto"/>
            </w:tcBorders>
            <w:vAlign w:val="center"/>
          </w:tcPr>
          <w:p w14:paraId="1AFDAC63"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0F0DA856"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10CB1268" w14:textId="19FFA850"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598DDB59"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7613C82F" w14:textId="77777777" w:rsidTr="0044111D">
        <w:trPr>
          <w:trHeight w:val="79"/>
        </w:trPr>
        <w:tc>
          <w:tcPr>
            <w:tcW w:w="997" w:type="pct"/>
            <w:vMerge/>
            <w:vAlign w:val="center"/>
          </w:tcPr>
          <w:p w14:paraId="14042563"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rPr>
            </w:pPr>
          </w:p>
        </w:tc>
        <w:tc>
          <w:tcPr>
            <w:tcW w:w="2417" w:type="pct"/>
          </w:tcPr>
          <w:p w14:paraId="40A61D89" w14:textId="51120EC0"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rPr>
              <w:t>Самостоятельная работа обучающихся</w:t>
            </w:r>
            <w:r>
              <w:rPr>
                <w:rFonts w:ascii="Times New Roman" w:hAnsi="Times New Roman"/>
                <w:color w:val="000000"/>
                <w:position w:val="-1"/>
              </w:rPr>
              <w:t xml:space="preserve"> </w:t>
            </w:r>
          </w:p>
        </w:tc>
        <w:tc>
          <w:tcPr>
            <w:tcW w:w="571" w:type="pct"/>
            <w:tcBorders>
              <w:bottom w:val="single" w:sz="4" w:space="0" w:color="auto"/>
            </w:tcBorders>
            <w:vAlign w:val="center"/>
          </w:tcPr>
          <w:p w14:paraId="3FC7F938"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75B0BB1F"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1807960A"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288084AD" w14:textId="77777777" w:rsidTr="00AE7390">
        <w:trPr>
          <w:trHeight w:val="79"/>
        </w:trPr>
        <w:tc>
          <w:tcPr>
            <w:tcW w:w="3414" w:type="pct"/>
            <w:gridSpan w:val="2"/>
          </w:tcPr>
          <w:p w14:paraId="533186A6" w14:textId="50114FD5" w:rsidR="00AE7390" w:rsidRPr="00AE7390" w:rsidRDefault="00AE7390" w:rsidP="00AE7390">
            <w:pPr>
              <w:suppressAutoHyphens/>
              <w:spacing w:after="0" w:line="240" w:lineRule="auto"/>
              <w:ind w:left="33"/>
              <w:contextualSpacing/>
              <w:rPr>
                <w:rFonts w:ascii="Times New Roman" w:hAnsi="Times New Roman"/>
                <w:b/>
                <w:bCs/>
                <w:color w:val="000000"/>
                <w:position w:val="-1"/>
              </w:rPr>
            </w:pPr>
            <w:r>
              <w:rPr>
                <w:rFonts w:ascii="Times New Roman" w:hAnsi="Times New Roman"/>
                <w:b/>
                <w:bCs/>
                <w:color w:val="000000"/>
                <w:position w:val="-1"/>
              </w:rPr>
              <w:t>Раздел 4. Мелиорация почв</w:t>
            </w:r>
          </w:p>
        </w:tc>
        <w:tc>
          <w:tcPr>
            <w:tcW w:w="571" w:type="pct"/>
            <w:tcBorders>
              <w:bottom w:val="single" w:sz="4" w:space="0" w:color="auto"/>
            </w:tcBorders>
            <w:vAlign w:val="center"/>
          </w:tcPr>
          <w:p w14:paraId="2E07770E" w14:textId="43307ED0"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r>
              <w:rPr>
                <w:rFonts w:ascii="Times New Roman" w:hAnsi="Times New Roman"/>
                <w:b/>
                <w:bCs/>
                <w:color w:val="000000"/>
                <w:position w:val="-1"/>
              </w:rPr>
              <w:t>6/2</w:t>
            </w:r>
          </w:p>
        </w:tc>
        <w:tc>
          <w:tcPr>
            <w:tcW w:w="622" w:type="pct"/>
            <w:tcBorders>
              <w:bottom w:val="single" w:sz="4" w:space="0" w:color="auto"/>
            </w:tcBorders>
          </w:tcPr>
          <w:p w14:paraId="6F6F2B60"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16DFF32B"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7CF238E2" w14:textId="77777777" w:rsidTr="00AE7390">
        <w:trPr>
          <w:trHeight w:val="79"/>
        </w:trPr>
        <w:tc>
          <w:tcPr>
            <w:tcW w:w="997" w:type="pct"/>
            <w:vMerge w:val="restart"/>
          </w:tcPr>
          <w:p w14:paraId="306CF482" w14:textId="34B34923"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b/>
                <w:bCs/>
                <w:color w:val="000000"/>
                <w:position w:val="-1"/>
                <w:sz w:val="24"/>
                <w:szCs w:val="24"/>
              </w:rPr>
              <w:t>Тема 3.2</w:t>
            </w:r>
            <w:r w:rsidRPr="00AE7390">
              <w:rPr>
                <w:rFonts w:ascii="Times New Roman" w:hAnsi="Times New Roman"/>
                <w:color w:val="000000"/>
                <w:position w:val="-1"/>
                <w:sz w:val="24"/>
                <w:szCs w:val="24"/>
              </w:rPr>
              <w:t>.</w:t>
            </w:r>
            <w:r w:rsidRPr="00AE7390">
              <w:rPr>
                <w:sz w:val="24"/>
                <w:szCs w:val="24"/>
              </w:rPr>
              <w:t xml:space="preserve"> </w:t>
            </w:r>
            <w:r w:rsidRPr="00AE7390">
              <w:rPr>
                <w:rFonts w:ascii="Times New Roman" w:hAnsi="Times New Roman"/>
                <w:color w:val="000000"/>
                <w:position w:val="-1"/>
                <w:sz w:val="24"/>
                <w:szCs w:val="24"/>
              </w:rPr>
              <w:t>Основные технологии мелиорации почв</w:t>
            </w:r>
          </w:p>
        </w:tc>
        <w:tc>
          <w:tcPr>
            <w:tcW w:w="2417" w:type="pct"/>
          </w:tcPr>
          <w:p w14:paraId="29482B49" w14:textId="5D098E91"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b/>
                <w:bCs/>
                <w:color w:val="000000"/>
                <w:position w:val="-1"/>
                <w:sz w:val="24"/>
                <w:szCs w:val="24"/>
              </w:rPr>
              <w:t xml:space="preserve">Содержание учебного материала </w:t>
            </w:r>
          </w:p>
        </w:tc>
        <w:tc>
          <w:tcPr>
            <w:tcW w:w="571" w:type="pct"/>
            <w:tcBorders>
              <w:bottom w:val="single" w:sz="4" w:space="0" w:color="auto"/>
            </w:tcBorders>
            <w:vAlign w:val="center"/>
          </w:tcPr>
          <w:p w14:paraId="50B14B3D"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3CA03415"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68FAEA0F"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7F778960" w14:textId="77777777" w:rsidTr="00223040">
        <w:trPr>
          <w:trHeight w:val="79"/>
        </w:trPr>
        <w:tc>
          <w:tcPr>
            <w:tcW w:w="997" w:type="pct"/>
            <w:vMerge/>
            <w:vAlign w:val="center"/>
          </w:tcPr>
          <w:p w14:paraId="383FCF33"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p>
        </w:tc>
        <w:tc>
          <w:tcPr>
            <w:tcW w:w="2417" w:type="pct"/>
          </w:tcPr>
          <w:p w14:paraId="52AF3C1F" w14:textId="77777777" w:rsidR="00AE7390" w:rsidRPr="00AE7390" w:rsidRDefault="00AE7390" w:rsidP="00AE7390">
            <w:pPr>
              <w:widowControl w:val="0"/>
              <w:suppressAutoHyphens/>
              <w:autoSpaceDE w:val="0"/>
              <w:autoSpaceDN w:val="0"/>
              <w:adjustRightInd w:val="0"/>
              <w:spacing w:after="0" w:line="240" w:lineRule="auto"/>
              <w:ind w:left="2"/>
              <w:rPr>
                <w:rFonts w:ascii="Times New Roman" w:hAnsi="Times New Roman"/>
                <w:color w:val="000000"/>
                <w:position w:val="-1"/>
                <w:sz w:val="24"/>
                <w:szCs w:val="24"/>
              </w:rPr>
            </w:pPr>
            <w:r w:rsidRPr="00AE7390">
              <w:rPr>
                <w:rFonts w:ascii="Times New Roman" w:hAnsi="Times New Roman"/>
                <w:color w:val="000000"/>
                <w:position w:val="-1"/>
                <w:sz w:val="24"/>
                <w:szCs w:val="24"/>
              </w:rPr>
              <w:t>Назначение поливов. Виды и способы полива. Режимы, нормы и сроки поливов. Поливная и оросительная нормы расхода воды.</w:t>
            </w:r>
          </w:p>
          <w:p w14:paraId="27A25D3C" w14:textId="77777777" w:rsidR="00AE7390" w:rsidRPr="00AE7390" w:rsidRDefault="00AE7390" w:rsidP="00AE7390">
            <w:pPr>
              <w:widowControl w:val="0"/>
              <w:suppressAutoHyphens/>
              <w:autoSpaceDE w:val="0"/>
              <w:autoSpaceDN w:val="0"/>
              <w:adjustRightInd w:val="0"/>
              <w:spacing w:after="0" w:line="240" w:lineRule="auto"/>
              <w:ind w:left="2"/>
              <w:rPr>
                <w:rFonts w:ascii="Times New Roman" w:hAnsi="Times New Roman"/>
                <w:color w:val="000000"/>
                <w:position w:val="-1"/>
                <w:sz w:val="24"/>
                <w:szCs w:val="24"/>
              </w:rPr>
            </w:pPr>
            <w:r w:rsidRPr="00AE7390">
              <w:rPr>
                <w:rFonts w:ascii="Times New Roman" w:hAnsi="Times New Roman"/>
                <w:color w:val="000000"/>
                <w:position w:val="-1"/>
                <w:sz w:val="24"/>
                <w:szCs w:val="24"/>
              </w:rPr>
              <w:t>Мелиоративные системы осушения и их эксплуатация. Агротехнические основы осушения. Приемы борьбы с засолением почвы при орошении. Химическая мелиорация солонцовых почв с помощью гипсования и мелиоративной обработки. Известкование кислых почв.</w:t>
            </w:r>
          </w:p>
          <w:p w14:paraId="049D278F" w14:textId="1ADF96D3"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color w:val="000000"/>
                <w:position w:val="-1"/>
                <w:sz w:val="24"/>
                <w:szCs w:val="24"/>
              </w:rPr>
              <w:t>Лесомелиорация. Влияние полезащитных насаждений на водный режим почвы. Размещение лесных полос, их оптимальная конструкция, посадка и уход за ними</w:t>
            </w:r>
          </w:p>
        </w:tc>
        <w:tc>
          <w:tcPr>
            <w:tcW w:w="571" w:type="pct"/>
            <w:tcBorders>
              <w:bottom w:val="single" w:sz="4" w:space="0" w:color="auto"/>
            </w:tcBorders>
            <w:vAlign w:val="center"/>
          </w:tcPr>
          <w:p w14:paraId="1C033D84"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7FE8B9F5"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435BBD01" w14:textId="1E32F55A"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316EB737"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5400931E" w14:textId="77777777" w:rsidTr="00223040">
        <w:trPr>
          <w:trHeight w:val="79"/>
        </w:trPr>
        <w:tc>
          <w:tcPr>
            <w:tcW w:w="997" w:type="pct"/>
            <w:vMerge/>
            <w:vAlign w:val="center"/>
          </w:tcPr>
          <w:p w14:paraId="711B30BA"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p>
        </w:tc>
        <w:tc>
          <w:tcPr>
            <w:tcW w:w="2417" w:type="pct"/>
          </w:tcPr>
          <w:p w14:paraId="3B79C811" w14:textId="0EA9CFD5"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49FD1475"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0D06B602"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5581149C"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1F2049E2" w14:textId="77777777" w:rsidTr="00223040">
        <w:trPr>
          <w:trHeight w:val="79"/>
        </w:trPr>
        <w:tc>
          <w:tcPr>
            <w:tcW w:w="997" w:type="pct"/>
            <w:vMerge/>
            <w:vAlign w:val="center"/>
          </w:tcPr>
          <w:p w14:paraId="14CC06A4"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p>
        </w:tc>
        <w:tc>
          <w:tcPr>
            <w:tcW w:w="2417" w:type="pct"/>
          </w:tcPr>
          <w:p w14:paraId="142FC30B" w14:textId="2396D42E"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b/>
                <w:bCs/>
                <w:color w:val="000000"/>
                <w:position w:val="-1"/>
                <w:sz w:val="24"/>
                <w:szCs w:val="24"/>
              </w:rPr>
              <w:t xml:space="preserve">Практическое занятие 3. </w:t>
            </w:r>
            <w:r w:rsidRPr="00AE7390">
              <w:rPr>
                <w:rFonts w:ascii="Times New Roman" w:hAnsi="Times New Roman"/>
                <w:color w:val="000000"/>
                <w:position w:val="-1"/>
                <w:sz w:val="24"/>
                <w:szCs w:val="24"/>
              </w:rPr>
              <w:t>Составление планировки поверхности поля.</w:t>
            </w:r>
            <w:r w:rsidRPr="00AE7390">
              <w:rPr>
                <w:rFonts w:ascii="Times New Roman" w:hAnsi="Times New Roman"/>
                <w:b/>
                <w:bCs/>
                <w:color w:val="000000"/>
                <w:position w:val="-1"/>
                <w:sz w:val="24"/>
                <w:szCs w:val="24"/>
              </w:rPr>
              <w:t xml:space="preserve"> </w:t>
            </w:r>
          </w:p>
        </w:tc>
        <w:tc>
          <w:tcPr>
            <w:tcW w:w="571" w:type="pct"/>
            <w:tcBorders>
              <w:bottom w:val="single" w:sz="4" w:space="0" w:color="auto"/>
            </w:tcBorders>
            <w:vAlign w:val="center"/>
          </w:tcPr>
          <w:p w14:paraId="075A469E"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23FB2F3A" w14:textId="77777777"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1.1</w:t>
            </w:r>
          </w:p>
          <w:p w14:paraId="2D53CD6A" w14:textId="764F7A04" w:rsidR="00AE7390" w:rsidRPr="00884AFD" w:rsidRDefault="00AE7390" w:rsidP="00AE7390">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02FC2B93" w14:textId="77777777" w:rsidR="00AE7390" w:rsidRPr="002A5E3E" w:rsidRDefault="00AE7390" w:rsidP="00AE7390">
            <w:pPr>
              <w:suppressAutoHyphens/>
              <w:spacing w:after="0" w:line="240" w:lineRule="auto"/>
              <w:contextualSpacing/>
              <w:jc w:val="both"/>
              <w:rPr>
                <w:rFonts w:ascii="Times New Roman" w:hAnsi="Times New Roman"/>
                <w:b/>
              </w:rPr>
            </w:pPr>
          </w:p>
        </w:tc>
      </w:tr>
      <w:tr w:rsidR="00AE7390" w:rsidRPr="002A5E3E" w14:paraId="446E2540" w14:textId="77777777" w:rsidTr="00223040">
        <w:trPr>
          <w:trHeight w:val="79"/>
        </w:trPr>
        <w:tc>
          <w:tcPr>
            <w:tcW w:w="997" w:type="pct"/>
            <w:vMerge/>
            <w:vAlign w:val="center"/>
          </w:tcPr>
          <w:p w14:paraId="0793754A" w14:textId="77777777"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p>
        </w:tc>
        <w:tc>
          <w:tcPr>
            <w:tcW w:w="2417" w:type="pct"/>
          </w:tcPr>
          <w:p w14:paraId="3233E617" w14:textId="6C56AC38" w:rsidR="00AE7390" w:rsidRPr="00AE7390" w:rsidRDefault="00AE7390" w:rsidP="00AE7390">
            <w:pPr>
              <w:suppressAutoHyphens/>
              <w:spacing w:after="0" w:line="240" w:lineRule="auto"/>
              <w:ind w:left="33"/>
              <w:contextualSpacing/>
              <w:rPr>
                <w:rFonts w:ascii="Times New Roman" w:hAnsi="Times New Roman"/>
                <w:b/>
                <w:bCs/>
                <w:color w:val="000000"/>
                <w:position w:val="-1"/>
                <w:sz w:val="24"/>
                <w:szCs w:val="24"/>
              </w:rPr>
            </w:pPr>
            <w:r w:rsidRPr="00AE7390">
              <w:rPr>
                <w:rFonts w:ascii="Times New Roman" w:hAnsi="Times New Roman"/>
                <w:b/>
                <w:bCs/>
                <w:color w:val="000000"/>
                <w:position w:val="-1"/>
                <w:sz w:val="24"/>
                <w:szCs w:val="24"/>
              </w:rPr>
              <w:t>Самостоятельная работа обучающихся</w:t>
            </w:r>
            <w:r w:rsidRPr="00AE7390">
              <w:rPr>
                <w:rFonts w:ascii="Times New Roman" w:hAnsi="Times New Roman"/>
                <w:color w:val="000000"/>
                <w:position w:val="-1"/>
                <w:sz w:val="24"/>
                <w:szCs w:val="24"/>
              </w:rPr>
              <w:t xml:space="preserve"> </w:t>
            </w:r>
          </w:p>
        </w:tc>
        <w:tc>
          <w:tcPr>
            <w:tcW w:w="571" w:type="pct"/>
            <w:tcBorders>
              <w:bottom w:val="single" w:sz="4" w:space="0" w:color="auto"/>
            </w:tcBorders>
            <w:vAlign w:val="center"/>
          </w:tcPr>
          <w:p w14:paraId="0C0ED6C0" w14:textId="77777777" w:rsidR="00AE7390" w:rsidRPr="00AE7390" w:rsidRDefault="00AE7390" w:rsidP="00AE7390">
            <w:pPr>
              <w:suppressAutoHyphens/>
              <w:spacing w:after="0" w:line="240" w:lineRule="auto"/>
              <w:contextualSpacing/>
              <w:jc w:val="center"/>
              <w:rPr>
                <w:rFonts w:ascii="Times New Roman" w:hAnsi="Times New Roman"/>
                <w:b/>
                <w:bCs/>
                <w:color w:val="000000"/>
                <w:position w:val="-1"/>
              </w:rPr>
            </w:pPr>
          </w:p>
        </w:tc>
        <w:tc>
          <w:tcPr>
            <w:tcW w:w="622" w:type="pct"/>
            <w:tcBorders>
              <w:bottom w:val="single" w:sz="4" w:space="0" w:color="auto"/>
            </w:tcBorders>
          </w:tcPr>
          <w:p w14:paraId="305147C9" w14:textId="77777777" w:rsidR="00AE7390" w:rsidRPr="00884AFD" w:rsidRDefault="00AE7390" w:rsidP="00AE7390">
            <w:pPr>
              <w:spacing w:after="0" w:line="240" w:lineRule="auto"/>
              <w:contextualSpacing/>
              <w:rPr>
                <w:rFonts w:ascii="Times New Roman" w:hAnsi="Times New Roman"/>
              </w:rPr>
            </w:pPr>
          </w:p>
        </w:tc>
        <w:tc>
          <w:tcPr>
            <w:tcW w:w="393" w:type="pct"/>
            <w:tcBorders>
              <w:bottom w:val="single" w:sz="4" w:space="0" w:color="auto"/>
            </w:tcBorders>
          </w:tcPr>
          <w:p w14:paraId="393BC129" w14:textId="77777777" w:rsidR="00AE7390" w:rsidRPr="002A5E3E" w:rsidRDefault="00AE7390" w:rsidP="00AE7390">
            <w:pPr>
              <w:suppressAutoHyphens/>
              <w:spacing w:after="0" w:line="240" w:lineRule="auto"/>
              <w:contextualSpacing/>
              <w:jc w:val="both"/>
              <w:rPr>
                <w:rFonts w:ascii="Times New Roman" w:hAnsi="Times New Roman"/>
                <w:b/>
              </w:rPr>
            </w:pPr>
          </w:p>
        </w:tc>
      </w:tr>
      <w:tr w:rsidR="00EB2836" w:rsidRPr="002A5E3E" w14:paraId="52C7DE24" w14:textId="77777777" w:rsidTr="00AE7390">
        <w:trPr>
          <w:trHeight w:val="20"/>
        </w:trPr>
        <w:tc>
          <w:tcPr>
            <w:tcW w:w="3414" w:type="pct"/>
            <w:gridSpan w:val="2"/>
          </w:tcPr>
          <w:p w14:paraId="1081493F" w14:textId="77777777" w:rsidR="00EB2836" w:rsidRPr="002A5E3E" w:rsidRDefault="00EB2836" w:rsidP="00F7420C">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4AE3A1DF" w14:textId="77777777" w:rsidR="00EB2836" w:rsidRPr="00ED414C" w:rsidRDefault="00EB2836" w:rsidP="00F7420C">
            <w:pPr>
              <w:spacing w:after="0" w:line="240" w:lineRule="auto"/>
              <w:contextualSpacing/>
              <w:jc w:val="center"/>
              <w:rPr>
                <w:rFonts w:ascii="Times New Roman" w:hAnsi="Times New Roman"/>
                <w:b/>
                <w:iCs/>
              </w:rPr>
            </w:pPr>
          </w:p>
        </w:tc>
        <w:tc>
          <w:tcPr>
            <w:tcW w:w="622" w:type="pct"/>
          </w:tcPr>
          <w:p w14:paraId="19C5B364" w14:textId="77777777" w:rsidR="00EB2836" w:rsidRPr="002A5E3E" w:rsidRDefault="00EB2836" w:rsidP="00F7420C">
            <w:pPr>
              <w:spacing w:after="0" w:line="240" w:lineRule="auto"/>
              <w:contextualSpacing/>
              <w:rPr>
                <w:rFonts w:ascii="Times New Roman" w:hAnsi="Times New Roman"/>
                <w:b/>
                <w:i/>
              </w:rPr>
            </w:pPr>
          </w:p>
        </w:tc>
        <w:tc>
          <w:tcPr>
            <w:tcW w:w="393" w:type="pct"/>
          </w:tcPr>
          <w:p w14:paraId="507FD2D4" w14:textId="77777777" w:rsidR="00EB2836" w:rsidRPr="002A5E3E" w:rsidRDefault="00EB2836" w:rsidP="00F7420C">
            <w:pPr>
              <w:spacing w:after="0" w:line="240" w:lineRule="auto"/>
              <w:contextualSpacing/>
              <w:rPr>
                <w:rFonts w:ascii="Times New Roman" w:hAnsi="Times New Roman"/>
                <w:b/>
                <w:i/>
              </w:rPr>
            </w:pPr>
          </w:p>
        </w:tc>
      </w:tr>
      <w:tr w:rsidR="00EB2836" w:rsidRPr="009630B9" w14:paraId="3E29FC21" w14:textId="77777777" w:rsidTr="00AE7390">
        <w:trPr>
          <w:trHeight w:val="20"/>
        </w:trPr>
        <w:tc>
          <w:tcPr>
            <w:tcW w:w="3414" w:type="pct"/>
            <w:gridSpan w:val="2"/>
          </w:tcPr>
          <w:p w14:paraId="58A1DDB9" w14:textId="77777777" w:rsidR="00EB2836" w:rsidRPr="002A5E3E" w:rsidRDefault="00EB2836" w:rsidP="00F7420C">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54C3E975" w14:textId="2BE54616" w:rsidR="00EB2836" w:rsidRPr="002A5E3E" w:rsidRDefault="00EB2836" w:rsidP="00F7420C">
            <w:pPr>
              <w:spacing w:after="0" w:line="240" w:lineRule="auto"/>
              <w:contextualSpacing/>
              <w:jc w:val="center"/>
              <w:rPr>
                <w:rFonts w:ascii="Times New Roman" w:hAnsi="Times New Roman"/>
                <w:iCs/>
              </w:rPr>
            </w:pPr>
            <w:r>
              <w:rPr>
                <w:rFonts w:ascii="Times New Roman" w:hAnsi="Times New Roman"/>
                <w:b/>
                <w:sz w:val="24"/>
                <w:szCs w:val="24"/>
              </w:rPr>
              <w:t>32/</w:t>
            </w:r>
            <w:r w:rsidR="00AE7390">
              <w:rPr>
                <w:rFonts w:ascii="Times New Roman" w:hAnsi="Times New Roman"/>
                <w:b/>
                <w:sz w:val="24"/>
                <w:szCs w:val="24"/>
              </w:rPr>
              <w:t>12</w:t>
            </w:r>
          </w:p>
        </w:tc>
        <w:tc>
          <w:tcPr>
            <w:tcW w:w="622" w:type="pct"/>
          </w:tcPr>
          <w:p w14:paraId="7AE012E1" w14:textId="77777777" w:rsidR="00EB2836" w:rsidRPr="002A5E3E" w:rsidRDefault="00EB2836" w:rsidP="00F7420C">
            <w:pPr>
              <w:spacing w:after="0" w:line="240" w:lineRule="auto"/>
              <w:contextualSpacing/>
              <w:rPr>
                <w:rFonts w:ascii="Times New Roman" w:hAnsi="Times New Roman"/>
                <w:b/>
                <w:bCs/>
                <w:i/>
              </w:rPr>
            </w:pPr>
          </w:p>
        </w:tc>
        <w:tc>
          <w:tcPr>
            <w:tcW w:w="393" w:type="pct"/>
          </w:tcPr>
          <w:p w14:paraId="014138BB" w14:textId="77777777" w:rsidR="00EB2836" w:rsidRPr="002A5E3E" w:rsidRDefault="00EB2836" w:rsidP="00F7420C">
            <w:pPr>
              <w:spacing w:after="0" w:line="240" w:lineRule="auto"/>
              <w:contextualSpacing/>
              <w:rPr>
                <w:rFonts w:ascii="Times New Roman" w:hAnsi="Times New Roman"/>
                <w:b/>
                <w:bCs/>
                <w:i/>
              </w:rPr>
            </w:pPr>
          </w:p>
        </w:tc>
      </w:tr>
    </w:tbl>
    <w:p w14:paraId="6BBA5F8B" w14:textId="77777777" w:rsidR="00EB2836" w:rsidRPr="00A17B68" w:rsidRDefault="00EB2836" w:rsidP="00EB2836">
      <w:pPr>
        <w:spacing w:after="0" w:line="240" w:lineRule="auto"/>
        <w:ind w:firstLine="709"/>
        <w:rPr>
          <w:rFonts w:ascii="Times New Roman" w:hAnsi="Times New Roman"/>
          <w:b/>
          <w:sz w:val="24"/>
          <w:szCs w:val="24"/>
        </w:rPr>
      </w:pPr>
    </w:p>
    <w:p w14:paraId="67F04FD4" w14:textId="77777777" w:rsidR="00EB2836" w:rsidRDefault="00EB2836" w:rsidP="00EB2836">
      <w:pPr>
        <w:spacing w:after="0" w:line="240" w:lineRule="auto"/>
        <w:rPr>
          <w:rFonts w:ascii="Times New Roman" w:hAnsi="Times New Roman"/>
          <w:sz w:val="24"/>
          <w:szCs w:val="24"/>
        </w:rPr>
        <w:sectPr w:rsidR="00EB2836" w:rsidSect="00A046F2">
          <w:pgSz w:w="16838" w:h="11906" w:orient="landscape"/>
          <w:pgMar w:top="1701" w:right="1134" w:bottom="851" w:left="1134" w:header="709" w:footer="709" w:gutter="0"/>
          <w:cols w:space="708"/>
          <w:docGrid w:linePitch="360"/>
        </w:sectPr>
      </w:pPr>
    </w:p>
    <w:p w14:paraId="09336D6F" w14:textId="77777777" w:rsidR="00EB2836" w:rsidRPr="00D301FF" w:rsidRDefault="00EB2836" w:rsidP="00EB2836">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4F9E0A4" w14:textId="77777777" w:rsidR="00EB2836" w:rsidRPr="00D301FF" w:rsidRDefault="00EB2836" w:rsidP="00EB2836">
      <w:pPr>
        <w:spacing w:after="0"/>
        <w:ind w:left="1353"/>
        <w:contextualSpacing/>
        <w:rPr>
          <w:rFonts w:ascii="Times New Roman" w:eastAsiaTheme="minorHAnsi" w:hAnsi="Times New Roman"/>
          <w:b/>
          <w:bCs/>
          <w:sz w:val="24"/>
          <w:szCs w:val="24"/>
          <w:lang w:eastAsia="en-US"/>
        </w:rPr>
      </w:pPr>
    </w:p>
    <w:p w14:paraId="512BB896" w14:textId="77777777" w:rsidR="00EB2836" w:rsidRPr="00D301FF" w:rsidRDefault="00EB2836" w:rsidP="00EB28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15553780" w14:textId="2670A89F" w:rsidR="00EB2836" w:rsidRDefault="003D1121" w:rsidP="00EB2836">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Кабинет «Агрономии», </w:t>
      </w:r>
      <w:r>
        <w:rPr>
          <w:rFonts w:ascii="Times New Roman" w:hAnsi="Times New Roman"/>
          <w:bCs/>
          <w:iCs/>
          <w:sz w:val="24"/>
          <w:szCs w:val="24"/>
        </w:rPr>
        <w:t>оснащенный в соответствии с п. 6.1.2.1</w:t>
      </w:r>
      <w:r w:rsidR="00EB2836">
        <w:rPr>
          <w:rFonts w:ascii="Times New Roman" w:hAnsi="Times New Roman"/>
          <w:bCs/>
          <w:sz w:val="24"/>
          <w:szCs w:val="24"/>
        </w:rPr>
        <w:t xml:space="preserve"> образовательной программы по профессии.</w:t>
      </w:r>
    </w:p>
    <w:p w14:paraId="013ED749" w14:textId="77777777" w:rsidR="00EB2836" w:rsidRPr="00D301FF" w:rsidRDefault="00EB2836" w:rsidP="00EB2836">
      <w:pPr>
        <w:suppressAutoHyphens/>
        <w:spacing w:after="0"/>
        <w:ind w:firstLine="709"/>
        <w:contextualSpacing/>
        <w:jc w:val="both"/>
        <w:rPr>
          <w:rFonts w:ascii="Times New Roman" w:eastAsiaTheme="minorHAnsi" w:hAnsi="Times New Roman"/>
          <w:bCs/>
          <w:sz w:val="24"/>
          <w:szCs w:val="24"/>
          <w:lang w:eastAsia="en-US"/>
        </w:rPr>
      </w:pPr>
    </w:p>
    <w:p w14:paraId="62D5BE52" w14:textId="77777777" w:rsidR="00EB2836" w:rsidRPr="00D301FF" w:rsidRDefault="00EB2836" w:rsidP="00EB2836">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CF32F79" w14:textId="77777777" w:rsidR="00EB2836" w:rsidRPr="00D301FF" w:rsidRDefault="00EB2836" w:rsidP="00EB2836">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11889" w14:textId="77777777" w:rsidR="00EB2836" w:rsidRPr="00D301FF" w:rsidRDefault="00EB2836" w:rsidP="00EB2836">
      <w:pPr>
        <w:suppressAutoHyphens/>
        <w:spacing w:after="0"/>
        <w:ind w:firstLine="709"/>
        <w:contextualSpacing/>
        <w:jc w:val="both"/>
        <w:rPr>
          <w:rFonts w:ascii="Times New Roman" w:eastAsiaTheme="minorHAnsi" w:hAnsi="Times New Roman"/>
          <w:sz w:val="24"/>
          <w:szCs w:val="24"/>
          <w:lang w:eastAsia="en-US"/>
        </w:rPr>
      </w:pPr>
    </w:p>
    <w:p w14:paraId="05C728F9" w14:textId="77777777" w:rsidR="00EB2836" w:rsidRPr="00D301FF" w:rsidRDefault="00EB2836" w:rsidP="00EB2836">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52D69FF1" w14:textId="72DFA771" w:rsidR="00EB2836" w:rsidRDefault="003D1121" w:rsidP="003D1121">
      <w:pPr>
        <w:spacing w:after="0"/>
        <w:ind w:firstLine="709"/>
        <w:contextualSpacing/>
        <w:jc w:val="both"/>
        <w:rPr>
          <w:rFonts w:ascii="Times New Roman" w:hAnsi="Times New Roman"/>
          <w:color w:val="000000"/>
          <w:sz w:val="24"/>
          <w:szCs w:val="24"/>
        </w:rPr>
      </w:pPr>
      <w:r w:rsidRPr="003D1121">
        <w:rPr>
          <w:rFonts w:ascii="Times New Roman" w:hAnsi="Times New Roman"/>
          <w:color w:val="000000"/>
          <w:sz w:val="24"/>
          <w:szCs w:val="24"/>
        </w:rPr>
        <w:t xml:space="preserve">1. </w:t>
      </w:r>
      <w:proofErr w:type="spellStart"/>
      <w:r w:rsidRPr="003D1121">
        <w:rPr>
          <w:rFonts w:ascii="Times New Roman" w:hAnsi="Times New Roman"/>
          <w:color w:val="000000"/>
          <w:sz w:val="24"/>
          <w:szCs w:val="24"/>
        </w:rPr>
        <w:t>Гатаулина</w:t>
      </w:r>
      <w:proofErr w:type="spellEnd"/>
      <w:r w:rsidRPr="003D1121">
        <w:rPr>
          <w:rFonts w:ascii="Times New Roman" w:hAnsi="Times New Roman"/>
          <w:color w:val="000000"/>
          <w:sz w:val="24"/>
          <w:szCs w:val="24"/>
        </w:rPr>
        <w:t xml:space="preserve"> Г.Г., Объедков М.Г., </w:t>
      </w:r>
      <w:proofErr w:type="spellStart"/>
      <w:r w:rsidRPr="003D1121">
        <w:rPr>
          <w:rFonts w:ascii="Times New Roman" w:hAnsi="Times New Roman"/>
          <w:color w:val="000000"/>
          <w:sz w:val="24"/>
          <w:szCs w:val="24"/>
        </w:rPr>
        <w:t>Долгоуворов</w:t>
      </w:r>
      <w:proofErr w:type="spellEnd"/>
      <w:r w:rsidRPr="003D1121">
        <w:rPr>
          <w:rFonts w:ascii="Times New Roman" w:hAnsi="Times New Roman"/>
          <w:color w:val="000000"/>
          <w:sz w:val="24"/>
          <w:szCs w:val="24"/>
        </w:rPr>
        <w:t xml:space="preserve"> В.С. Технология производства продукции растениеводства. Учебник и учебное пособие для учащихся техникумов. –</w:t>
      </w:r>
      <w:proofErr w:type="spellStart"/>
      <w:proofErr w:type="gramStart"/>
      <w:r w:rsidRPr="003D1121">
        <w:rPr>
          <w:rFonts w:ascii="Times New Roman" w:hAnsi="Times New Roman"/>
          <w:color w:val="000000"/>
          <w:sz w:val="24"/>
          <w:szCs w:val="24"/>
        </w:rPr>
        <w:t>М.:Колос</w:t>
      </w:r>
      <w:proofErr w:type="spellEnd"/>
      <w:proofErr w:type="gramEnd"/>
      <w:r w:rsidRPr="003D1121">
        <w:rPr>
          <w:rFonts w:ascii="Times New Roman" w:hAnsi="Times New Roman"/>
          <w:color w:val="000000"/>
          <w:sz w:val="24"/>
          <w:szCs w:val="24"/>
        </w:rPr>
        <w:t>, 2018. -448 с., ил.</w:t>
      </w:r>
    </w:p>
    <w:p w14:paraId="09278042" w14:textId="77777777" w:rsidR="003D1121" w:rsidRPr="00D301FF" w:rsidRDefault="003D1121" w:rsidP="00EB2836">
      <w:pPr>
        <w:spacing w:after="0"/>
        <w:ind w:firstLine="709"/>
        <w:contextualSpacing/>
        <w:rPr>
          <w:rFonts w:ascii="Times New Roman" w:eastAsiaTheme="minorHAnsi" w:hAnsi="Times New Roman"/>
          <w:b/>
          <w:sz w:val="24"/>
          <w:szCs w:val="24"/>
          <w:lang w:eastAsia="en-US"/>
        </w:rPr>
      </w:pPr>
    </w:p>
    <w:p w14:paraId="0EC2D538" w14:textId="77777777" w:rsidR="00EB2836" w:rsidRPr="00D301FF" w:rsidRDefault="00EB2836" w:rsidP="00EB2836">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3F410092"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1.</w:t>
      </w:r>
      <w:r w:rsidRPr="003D1121">
        <w:rPr>
          <w:rFonts w:ascii="Times New Roman" w:hAnsi="Times New Roman"/>
          <w:color w:val="000000"/>
          <w:sz w:val="24"/>
          <w:szCs w:val="24"/>
        </w:rPr>
        <w:tab/>
        <w:t>Глухих, М. А. Технологии производства продукции растениеводства / М. А. Глухих. — 2-е изд., стер. — Санкт-</w:t>
      </w:r>
      <w:proofErr w:type="gramStart"/>
      <w:r w:rsidRPr="003D1121">
        <w:rPr>
          <w:rFonts w:ascii="Times New Roman" w:hAnsi="Times New Roman"/>
          <w:color w:val="000000"/>
          <w:sz w:val="24"/>
          <w:szCs w:val="24"/>
        </w:rPr>
        <w:t>Петербург :</w:t>
      </w:r>
      <w:proofErr w:type="gramEnd"/>
      <w:r w:rsidRPr="003D1121">
        <w:rPr>
          <w:rFonts w:ascii="Times New Roman" w:hAnsi="Times New Roman"/>
          <w:color w:val="000000"/>
          <w:sz w:val="24"/>
          <w:szCs w:val="24"/>
        </w:rPr>
        <w:t xml:space="preserve"> Лань, 2023. — 148 с. — ISBN 978-5-507-45564-5.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Лань : электронно-библиотечная система. — URL: https://e.lanbook.com/book/276386 (дата обращения: 15.11.2022). — Режим доступа: для </w:t>
      </w:r>
      <w:proofErr w:type="spellStart"/>
      <w:r w:rsidRPr="003D1121">
        <w:rPr>
          <w:rFonts w:ascii="Times New Roman" w:hAnsi="Times New Roman"/>
          <w:color w:val="000000"/>
          <w:sz w:val="24"/>
          <w:szCs w:val="24"/>
        </w:rPr>
        <w:t>авториз</w:t>
      </w:r>
      <w:proofErr w:type="spellEnd"/>
      <w:r w:rsidRPr="003D1121">
        <w:rPr>
          <w:rFonts w:ascii="Times New Roman" w:hAnsi="Times New Roman"/>
          <w:color w:val="000000"/>
          <w:sz w:val="24"/>
          <w:szCs w:val="24"/>
        </w:rPr>
        <w:t>. пользователей.</w:t>
      </w:r>
    </w:p>
    <w:p w14:paraId="3BBFC645"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2.</w:t>
      </w:r>
      <w:r w:rsidRPr="003D1121">
        <w:rPr>
          <w:rFonts w:ascii="Times New Roman" w:hAnsi="Times New Roman"/>
          <w:color w:val="000000"/>
          <w:sz w:val="24"/>
          <w:szCs w:val="24"/>
        </w:rPr>
        <w:tab/>
        <w:t xml:space="preserve">Колчина, Л. М.  Современные технологии, машины и оборудование для возделывания овощных культур / Л. М. Колчина. — 2-е изд. — </w:t>
      </w:r>
      <w:proofErr w:type="gramStart"/>
      <w:r w:rsidRPr="003D1121">
        <w:rPr>
          <w:rFonts w:ascii="Times New Roman" w:hAnsi="Times New Roman"/>
          <w:color w:val="000000"/>
          <w:sz w:val="24"/>
          <w:szCs w:val="24"/>
        </w:rPr>
        <w:t>Москва :</w:t>
      </w:r>
      <w:proofErr w:type="gramEnd"/>
      <w:r w:rsidRPr="003D1121">
        <w:rPr>
          <w:rFonts w:ascii="Times New Roman" w:hAnsi="Times New Roman"/>
          <w:color w:val="000000"/>
          <w:sz w:val="24"/>
          <w:szCs w:val="24"/>
        </w:rPr>
        <w:t xml:space="preserve"> Издательство </w:t>
      </w:r>
      <w:proofErr w:type="spellStart"/>
      <w:r w:rsidRPr="003D1121">
        <w:rPr>
          <w:rFonts w:ascii="Times New Roman" w:hAnsi="Times New Roman"/>
          <w:color w:val="000000"/>
          <w:sz w:val="24"/>
          <w:szCs w:val="24"/>
        </w:rPr>
        <w:t>Юрайт</w:t>
      </w:r>
      <w:proofErr w:type="spellEnd"/>
      <w:r w:rsidRPr="003D1121">
        <w:rPr>
          <w:rFonts w:ascii="Times New Roman" w:hAnsi="Times New Roman"/>
          <w:color w:val="000000"/>
          <w:sz w:val="24"/>
          <w:szCs w:val="24"/>
        </w:rPr>
        <w:t xml:space="preserve">, 2022. — 200 с. — (Высшее образование). — ISBN 978-5-534-11425-6.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Образовательная платформа </w:t>
      </w:r>
      <w:proofErr w:type="spellStart"/>
      <w:r w:rsidRPr="003D1121">
        <w:rPr>
          <w:rFonts w:ascii="Times New Roman" w:hAnsi="Times New Roman"/>
          <w:color w:val="000000"/>
          <w:sz w:val="24"/>
          <w:szCs w:val="24"/>
        </w:rPr>
        <w:t>Юрайт</w:t>
      </w:r>
      <w:proofErr w:type="spellEnd"/>
      <w:r w:rsidRPr="003D1121">
        <w:rPr>
          <w:rFonts w:ascii="Times New Roman" w:hAnsi="Times New Roman"/>
          <w:color w:val="000000"/>
          <w:sz w:val="24"/>
          <w:szCs w:val="24"/>
        </w:rPr>
        <w:t xml:space="preserve"> [сайт]. — URL: https://urait.ru/bcode/495659 (дата обращения: 15.11.2022).</w:t>
      </w:r>
    </w:p>
    <w:p w14:paraId="472607C1"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3.</w:t>
      </w:r>
      <w:r w:rsidRPr="003D1121">
        <w:rPr>
          <w:rFonts w:ascii="Times New Roman" w:hAnsi="Times New Roman"/>
          <w:color w:val="000000"/>
          <w:sz w:val="24"/>
          <w:szCs w:val="24"/>
        </w:rPr>
        <w:tab/>
        <w:t xml:space="preserve">Обработка </w:t>
      </w:r>
      <w:proofErr w:type="gramStart"/>
      <w:r w:rsidRPr="003D1121">
        <w:rPr>
          <w:rFonts w:ascii="Times New Roman" w:hAnsi="Times New Roman"/>
          <w:color w:val="000000"/>
          <w:sz w:val="24"/>
          <w:szCs w:val="24"/>
        </w:rPr>
        <w:t>почвы :</w:t>
      </w:r>
      <w:proofErr w:type="gramEnd"/>
      <w:r w:rsidRPr="003D1121">
        <w:rPr>
          <w:rFonts w:ascii="Times New Roman" w:hAnsi="Times New Roman"/>
          <w:color w:val="000000"/>
          <w:sz w:val="24"/>
          <w:szCs w:val="24"/>
        </w:rPr>
        <w:t xml:space="preserve"> учебное пособие для </w:t>
      </w:r>
      <w:proofErr w:type="spellStart"/>
      <w:r w:rsidRPr="003D1121">
        <w:rPr>
          <w:rFonts w:ascii="Times New Roman" w:hAnsi="Times New Roman"/>
          <w:color w:val="000000"/>
          <w:sz w:val="24"/>
          <w:szCs w:val="24"/>
        </w:rPr>
        <w:t>спо</w:t>
      </w:r>
      <w:proofErr w:type="spellEnd"/>
      <w:r w:rsidRPr="003D1121">
        <w:rPr>
          <w:rFonts w:ascii="Times New Roman" w:hAnsi="Times New Roman"/>
          <w:color w:val="000000"/>
          <w:sz w:val="24"/>
          <w:szCs w:val="24"/>
        </w:rPr>
        <w:t xml:space="preserve"> / О. И. Власова, Г. Р. </w:t>
      </w:r>
      <w:proofErr w:type="spellStart"/>
      <w:r w:rsidRPr="003D1121">
        <w:rPr>
          <w:rFonts w:ascii="Times New Roman" w:hAnsi="Times New Roman"/>
          <w:color w:val="000000"/>
          <w:sz w:val="24"/>
          <w:szCs w:val="24"/>
        </w:rPr>
        <w:t>Дорожко</w:t>
      </w:r>
      <w:proofErr w:type="spellEnd"/>
      <w:r w:rsidRPr="003D1121">
        <w:rPr>
          <w:rFonts w:ascii="Times New Roman" w:hAnsi="Times New Roman"/>
          <w:color w:val="000000"/>
          <w:sz w:val="24"/>
          <w:szCs w:val="24"/>
        </w:rPr>
        <w:t xml:space="preserve">, В. М. </w:t>
      </w:r>
      <w:proofErr w:type="spellStart"/>
      <w:r w:rsidRPr="003D1121">
        <w:rPr>
          <w:rFonts w:ascii="Times New Roman" w:hAnsi="Times New Roman"/>
          <w:color w:val="000000"/>
          <w:sz w:val="24"/>
          <w:szCs w:val="24"/>
        </w:rPr>
        <w:t>Передериева</w:t>
      </w:r>
      <w:proofErr w:type="spellEnd"/>
      <w:r w:rsidRPr="003D1121">
        <w:rPr>
          <w:rFonts w:ascii="Times New Roman" w:hAnsi="Times New Roman"/>
          <w:color w:val="000000"/>
          <w:sz w:val="24"/>
          <w:szCs w:val="24"/>
        </w:rPr>
        <w:t xml:space="preserve">, И. А. </w:t>
      </w:r>
      <w:proofErr w:type="spellStart"/>
      <w:r w:rsidRPr="003D1121">
        <w:rPr>
          <w:rFonts w:ascii="Times New Roman" w:hAnsi="Times New Roman"/>
          <w:color w:val="000000"/>
          <w:sz w:val="24"/>
          <w:szCs w:val="24"/>
        </w:rPr>
        <w:t>Вольтерс</w:t>
      </w:r>
      <w:proofErr w:type="spellEnd"/>
      <w:r w:rsidRPr="003D1121">
        <w:rPr>
          <w:rFonts w:ascii="Times New Roman" w:hAnsi="Times New Roman"/>
          <w:color w:val="000000"/>
          <w:sz w:val="24"/>
          <w:szCs w:val="24"/>
        </w:rPr>
        <w:t>. — Санкт-</w:t>
      </w:r>
      <w:proofErr w:type="gramStart"/>
      <w:r w:rsidRPr="003D1121">
        <w:rPr>
          <w:rFonts w:ascii="Times New Roman" w:hAnsi="Times New Roman"/>
          <w:color w:val="000000"/>
          <w:sz w:val="24"/>
          <w:szCs w:val="24"/>
        </w:rPr>
        <w:t>Петербург :</w:t>
      </w:r>
      <w:proofErr w:type="gramEnd"/>
      <w:r w:rsidRPr="003D1121">
        <w:rPr>
          <w:rFonts w:ascii="Times New Roman" w:hAnsi="Times New Roman"/>
          <w:color w:val="000000"/>
          <w:sz w:val="24"/>
          <w:szCs w:val="24"/>
        </w:rPr>
        <w:t xml:space="preserve"> Лань, 2022. — 88 с. — ISBN 978-5-8114-8445-4.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Лань : электронно-библиотечная система. — URL: https://e.lanbook.com/book/193259 </w:t>
      </w:r>
    </w:p>
    <w:p w14:paraId="190443EB"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4.</w:t>
      </w:r>
      <w:r w:rsidRPr="003D1121">
        <w:rPr>
          <w:rFonts w:ascii="Times New Roman" w:hAnsi="Times New Roman"/>
          <w:color w:val="000000"/>
          <w:sz w:val="24"/>
          <w:szCs w:val="24"/>
        </w:rPr>
        <w:tab/>
        <w:t xml:space="preserve">Основы </w:t>
      </w:r>
      <w:proofErr w:type="gramStart"/>
      <w:r w:rsidRPr="003D1121">
        <w:rPr>
          <w:rFonts w:ascii="Times New Roman" w:hAnsi="Times New Roman"/>
          <w:color w:val="000000"/>
          <w:sz w:val="24"/>
          <w:szCs w:val="24"/>
        </w:rPr>
        <w:t>агрономии :</w:t>
      </w:r>
      <w:proofErr w:type="gramEnd"/>
      <w:r w:rsidRPr="003D1121">
        <w:rPr>
          <w:rFonts w:ascii="Times New Roman" w:hAnsi="Times New Roman"/>
          <w:color w:val="000000"/>
          <w:sz w:val="24"/>
          <w:szCs w:val="24"/>
        </w:rPr>
        <w:t xml:space="preserve"> учебник для </w:t>
      </w:r>
      <w:proofErr w:type="spellStart"/>
      <w:r w:rsidRPr="003D1121">
        <w:rPr>
          <w:rFonts w:ascii="Times New Roman" w:hAnsi="Times New Roman"/>
          <w:color w:val="000000"/>
          <w:sz w:val="24"/>
          <w:szCs w:val="24"/>
        </w:rPr>
        <w:t>спо</w:t>
      </w:r>
      <w:proofErr w:type="spellEnd"/>
      <w:r w:rsidRPr="003D1121">
        <w:rPr>
          <w:rFonts w:ascii="Times New Roman" w:hAnsi="Times New Roman"/>
          <w:color w:val="000000"/>
          <w:sz w:val="24"/>
          <w:szCs w:val="24"/>
        </w:rPr>
        <w:t xml:space="preserve"> / И. Н. </w:t>
      </w:r>
      <w:proofErr w:type="spellStart"/>
      <w:r w:rsidRPr="003D1121">
        <w:rPr>
          <w:rFonts w:ascii="Times New Roman" w:hAnsi="Times New Roman"/>
          <w:color w:val="000000"/>
          <w:sz w:val="24"/>
          <w:szCs w:val="24"/>
        </w:rPr>
        <w:t>Гаспарян</w:t>
      </w:r>
      <w:proofErr w:type="spellEnd"/>
      <w:r w:rsidRPr="003D1121">
        <w:rPr>
          <w:rFonts w:ascii="Times New Roman" w:hAnsi="Times New Roman"/>
          <w:color w:val="000000"/>
          <w:sz w:val="24"/>
          <w:szCs w:val="24"/>
        </w:rPr>
        <w:t>, В. И. Трухачев, В. Г. Сычев [и др.]. — Санкт-</w:t>
      </w:r>
      <w:proofErr w:type="gramStart"/>
      <w:r w:rsidRPr="003D1121">
        <w:rPr>
          <w:rFonts w:ascii="Times New Roman" w:hAnsi="Times New Roman"/>
          <w:color w:val="000000"/>
          <w:sz w:val="24"/>
          <w:szCs w:val="24"/>
        </w:rPr>
        <w:t>Петербург :</w:t>
      </w:r>
      <w:proofErr w:type="gramEnd"/>
      <w:r w:rsidRPr="003D1121">
        <w:rPr>
          <w:rFonts w:ascii="Times New Roman" w:hAnsi="Times New Roman"/>
          <w:color w:val="000000"/>
          <w:sz w:val="24"/>
          <w:szCs w:val="24"/>
        </w:rPr>
        <w:t xml:space="preserve"> Лань, 2022. — 496 с. — ISBN 978-5-8114-8873-5.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Лань : электронно-библиотечная система. — URL: </w:t>
      </w:r>
      <w:proofErr w:type="gramStart"/>
      <w:r w:rsidRPr="003D1121">
        <w:rPr>
          <w:rFonts w:ascii="Times New Roman" w:hAnsi="Times New Roman"/>
          <w:color w:val="000000"/>
          <w:sz w:val="24"/>
          <w:szCs w:val="24"/>
        </w:rPr>
        <w:t>https://e.lanbook.com/book/183230 .</w:t>
      </w:r>
      <w:proofErr w:type="gramEnd"/>
    </w:p>
    <w:p w14:paraId="53AE48D0"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5.</w:t>
      </w:r>
      <w:r w:rsidRPr="003D1121">
        <w:rPr>
          <w:rFonts w:ascii="Times New Roman" w:hAnsi="Times New Roman"/>
          <w:color w:val="000000"/>
          <w:sz w:val="24"/>
          <w:szCs w:val="24"/>
        </w:rPr>
        <w:tab/>
        <w:t xml:space="preserve">Таланов, И. П.  Растениеводство. </w:t>
      </w:r>
      <w:proofErr w:type="gramStart"/>
      <w:r w:rsidRPr="003D1121">
        <w:rPr>
          <w:rFonts w:ascii="Times New Roman" w:hAnsi="Times New Roman"/>
          <w:color w:val="000000"/>
          <w:sz w:val="24"/>
          <w:szCs w:val="24"/>
        </w:rPr>
        <w:t>Практикум :</w:t>
      </w:r>
      <w:proofErr w:type="gramEnd"/>
      <w:r w:rsidRPr="003D1121">
        <w:rPr>
          <w:rFonts w:ascii="Times New Roman" w:hAnsi="Times New Roman"/>
          <w:color w:val="000000"/>
          <w:sz w:val="24"/>
          <w:szCs w:val="24"/>
        </w:rPr>
        <w:t xml:space="preserve"> учебное пособие для среднего профессионального образования / И. П. Таланов. — 2-е изд., </w:t>
      </w:r>
      <w:proofErr w:type="spellStart"/>
      <w:r w:rsidRPr="003D1121">
        <w:rPr>
          <w:rFonts w:ascii="Times New Roman" w:hAnsi="Times New Roman"/>
          <w:color w:val="000000"/>
          <w:sz w:val="24"/>
          <w:szCs w:val="24"/>
        </w:rPr>
        <w:t>испр</w:t>
      </w:r>
      <w:proofErr w:type="spellEnd"/>
      <w:r w:rsidRPr="003D1121">
        <w:rPr>
          <w:rFonts w:ascii="Times New Roman" w:hAnsi="Times New Roman"/>
          <w:color w:val="000000"/>
          <w:sz w:val="24"/>
          <w:szCs w:val="24"/>
        </w:rPr>
        <w:t xml:space="preserve">. и доп. — </w:t>
      </w:r>
      <w:proofErr w:type="gramStart"/>
      <w:r w:rsidRPr="003D1121">
        <w:rPr>
          <w:rFonts w:ascii="Times New Roman" w:hAnsi="Times New Roman"/>
          <w:color w:val="000000"/>
          <w:sz w:val="24"/>
          <w:szCs w:val="24"/>
        </w:rPr>
        <w:t>Москва :</w:t>
      </w:r>
      <w:proofErr w:type="gramEnd"/>
      <w:r w:rsidRPr="003D1121">
        <w:rPr>
          <w:rFonts w:ascii="Times New Roman" w:hAnsi="Times New Roman"/>
          <w:color w:val="000000"/>
          <w:sz w:val="24"/>
          <w:szCs w:val="24"/>
        </w:rPr>
        <w:t xml:space="preserve"> Издательство </w:t>
      </w:r>
      <w:proofErr w:type="spellStart"/>
      <w:r w:rsidRPr="003D1121">
        <w:rPr>
          <w:rFonts w:ascii="Times New Roman" w:hAnsi="Times New Roman"/>
          <w:color w:val="000000"/>
          <w:sz w:val="24"/>
          <w:szCs w:val="24"/>
        </w:rPr>
        <w:t>Юрайт</w:t>
      </w:r>
      <w:proofErr w:type="spellEnd"/>
      <w:r w:rsidRPr="003D1121">
        <w:rPr>
          <w:rFonts w:ascii="Times New Roman" w:hAnsi="Times New Roman"/>
          <w:color w:val="000000"/>
          <w:sz w:val="24"/>
          <w:szCs w:val="24"/>
        </w:rPr>
        <w:t xml:space="preserve">, 2022. — 288 с. — (Профессиональное образование). — ISBN 978-5-534-08153-4.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Образовательная платформа </w:t>
      </w:r>
      <w:proofErr w:type="spellStart"/>
      <w:r w:rsidRPr="003D1121">
        <w:rPr>
          <w:rFonts w:ascii="Times New Roman" w:hAnsi="Times New Roman"/>
          <w:color w:val="000000"/>
          <w:sz w:val="24"/>
          <w:szCs w:val="24"/>
        </w:rPr>
        <w:t>Юрайт</w:t>
      </w:r>
      <w:proofErr w:type="spellEnd"/>
      <w:r w:rsidRPr="003D1121">
        <w:rPr>
          <w:rFonts w:ascii="Times New Roman" w:hAnsi="Times New Roman"/>
          <w:color w:val="000000"/>
          <w:sz w:val="24"/>
          <w:szCs w:val="24"/>
        </w:rPr>
        <w:t xml:space="preserve"> [сайт]. — URL: https://urait.ru/bcode/492013 (дата обращения: 15.11.2022).</w:t>
      </w:r>
    </w:p>
    <w:p w14:paraId="602C477A" w14:textId="77777777" w:rsidR="003D1121" w:rsidRPr="003D1121" w:rsidRDefault="003D1121" w:rsidP="003D1121">
      <w:pPr>
        <w:widowControl w:val="0"/>
        <w:autoSpaceDE w:val="0"/>
        <w:autoSpaceDN w:val="0"/>
        <w:adjustRightInd w:val="0"/>
        <w:spacing w:after="0"/>
        <w:ind w:firstLine="709"/>
        <w:jc w:val="both"/>
        <w:rPr>
          <w:rFonts w:ascii="Times New Roman" w:hAnsi="Times New Roman"/>
          <w:color w:val="000000"/>
          <w:sz w:val="24"/>
          <w:szCs w:val="24"/>
        </w:rPr>
      </w:pPr>
      <w:r w:rsidRPr="003D1121">
        <w:rPr>
          <w:rFonts w:ascii="Times New Roman" w:hAnsi="Times New Roman"/>
          <w:color w:val="000000"/>
          <w:sz w:val="24"/>
          <w:szCs w:val="24"/>
        </w:rPr>
        <w:t>6.</w:t>
      </w:r>
      <w:r w:rsidRPr="003D1121">
        <w:rPr>
          <w:rFonts w:ascii="Times New Roman" w:hAnsi="Times New Roman"/>
          <w:color w:val="000000"/>
          <w:sz w:val="24"/>
          <w:szCs w:val="24"/>
        </w:rPr>
        <w:tab/>
        <w:t xml:space="preserve">Ториков, В. Е. Основы опытного дела в </w:t>
      </w:r>
      <w:proofErr w:type="gramStart"/>
      <w:r w:rsidRPr="003D1121">
        <w:rPr>
          <w:rFonts w:ascii="Times New Roman" w:hAnsi="Times New Roman"/>
          <w:color w:val="000000"/>
          <w:sz w:val="24"/>
          <w:szCs w:val="24"/>
        </w:rPr>
        <w:t>агрономии :</w:t>
      </w:r>
      <w:proofErr w:type="gramEnd"/>
      <w:r w:rsidRPr="003D1121">
        <w:rPr>
          <w:rFonts w:ascii="Times New Roman" w:hAnsi="Times New Roman"/>
          <w:color w:val="000000"/>
          <w:sz w:val="24"/>
          <w:szCs w:val="24"/>
        </w:rPr>
        <w:t xml:space="preserve"> учебное пособие для </w:t>
      </w:r>
      <w:proofErr w:type="spellStart"/>
      <w:r w:rsidRPr="003D1121">
        <w:rPr>
          <w:rFonts w:ascii="Times New Roman" w:hAnsi="Times New Roman"/>
          <w:color w:val="000000"/>
          <w:sz w:val="24"/>
          <w:szCs w:val="24"/>
        </w:rPr>
        <w:t>спо</w:t>
      </w:r>
      <w:proofErr w:type="spellEnd"/>
      <w:r w:rsidRPr="003D1121">
        <w:rPr>
          <w:rFonts w:ascii="Times New Roman" w:hAnsi="Times New Roman"/>
          <w:color w:val="000000"/>
          <w:sz w:val="24"/>
          <w:szCs w:val="24"/>
        </w:rPr>
        <w:t xml:space="preserve"> / В. Е. Ториков, О. В. Мельникова, А. А. Осипов. — Санкт-</w:t>
      </w:r>
      <w:proofErr w:type="gramStart"/>
      <w:r w:rsidRPr="003D1121">
        <w:rPr>
          <w:rFonts w:ascii="Times New Roman" w:hAnsi="Times New Roman"/>
          <w:color w:val="000000"/>
          <w:sz w:val="24"/>
          <w:szCs w:val="24"/>
        </w:rPr>
        <w:t>Петербург :</w:t>
      </w:r>
      <w:proofErr w:type="gramEnd"/>
      <w:r w:rsidRPr="003D1121">
        <w:rPr>
          <w:rFonts w:ascii="Times New Roman" w:hAnsi="Times New Roman"/>
          <w:color w:val="000000"/>
          <w:sz w:val="24"/>
          <w:szCs w:val="24"/>
        </w:rPr>
        <w:t xml:space="preserve"> Лань, 2021. — 128 с. — </w:t>
      </w:r>
      <w:r w:rsidRPr="003D1121">
        <w:rPr>
          <w:rFonts w:ascii="Times New Roman" w:hAnsi="Times New Roman"/>
          <w:color w:val="000000"/>
          <w:sz w:val="24"/>
          <w:szCs w:val="24"/>
        </w:rPr>
        <w:lastRenderedPageBreak/>
        <w:t xml:space="preserve">ISBN 978-5-8114-6814-0. — </w:t>
      </w:r>
      <w:proofErr w:type="gramStart"/>
      <w:r w:rsidRPr="003D1121">
        <w:rPr>
          <w:rFonts w:ascii="Times New Roman" w:hAnsi="Times New Roman"/>
          <w:color w:val="000000"/>
          <w:sz w:val="24"/>
          <w:szCs w:val="24"/>
        </w:rPr>
        <w:t>Текст :</w:t>
      </w:r>
      <w:proofErr w:type="gramEnd"/>
      <w:r w:rsidRPr="003D1121">
        <w:rPr>
          <w:rFonts w:ascii="Times New Roman" w:hAnsi="Times New Roman"/>
          <w:color w:val="000000"/>
          <w:sz w:val="24"/>
          <w:szCs w:val="24"/>
        </w:rPr>
        <w:t xml:space="preserve"> электронный // Лань : электронно-библиотечная система. — URL: </w:t>
      </w:r>
      <w:proofErr w:type="gramStart"/>
      <w:r w:rsidRPr="003D1121">
        <w:rPr>
          <w:rFonts w:ascii="Times New Roman" w:hAnsi="Times New Roman"/>
          <w:color w:val="000000"/>
          <w:sz w:val="24"/>
          <w:szCs w:val="24"/>
        </w:rPr>
        <w:t>https://e.lanbook.com/book/165820 .</w:t>
      </w:r>
      <w:proofErr w:type="gramEnd"/>
    </w:p>
    <w:p w14:paraId="5BF2C67C" w14:textId="77777777" w:rsidR="00EB2836" w:rsidRDefault="00EB2836" w:rsidP="00EB2836">
      <w:pPr>
        <w:widowControl w:val="0"/>
        <w:autoSpaceDE w:val="0"/>
        <w:autoSpaceDN w:val="0"/>
        <w:adjustRightInd w:val="0"/>
        <w:spacing w:after="0"/>
        <w:jc w:val="both"/>
        <w:rPr>
          <w:rFonts w:ascii="Times New Roman" w:hAnsi="Times New Roman"/>
          <w:color w:val="000000"/>
          <w:sz w:val="24"/>
          <w:szCs w:val="24"/>
        </w:rPr>
      </w:pPr>
    </w:p>
    <w:p w14:paraId="0BB567AE" w14:textId="77777777" w:rsidR="00EB2836" w:rsidRPr="002C61CE" w:rsidRDefault="00EB2836" w:rsidP="00EB2836">
      <w:pPr>
        <w:widowControl w:val="0"/>
        <w:autoSpaceDE w:val="0"/>
        <w:autoSpaceDN w:val="0"/>
        <w:adjustRightInd w:val="0"/>
        <w:spacing w:after="0"/>
        <w:ind w:firstLine="709"/>
        <w:contextualSpacing/>
        <w:jc w:val="both"/>
        <w:rPr>
          <w:rFonts w:ascii="Times New Roman" w:hAnsi="Times New Roman"/>
          <w:b/>
          <w:bCs/>
          <w:color w:val="000000"/>
          <w:sz w:val="24"/>
          <w:szCs w:val="24"/>
        </w:rPr>
      </w:pPr>
      <w:r w:rsidRPr="002C61CE">
        <w:rPr>
          <w:rFonts w:ascii="Times New Roman" w:hAnsi="Times New Roman"/>
          <w:b/>
          <w:bCs/>
          <w:color w:val="000000"/>
          <w:sz w:val="24"/>
          <w:szCs w:val="24"/>
        </w:rPr>
        <w:t xml:space="preserve">3.2.3. Дополнительные источники </w:t>
      </w:r>
    </w:p>
    <w:p w14:paraId="69AC0A80" w14:textId="77777777" w:rsidR="003D1121" w:rsidRPr="003D1121" w:rsidRDefault="003D1121" w:rsidP="003D1121">
      <w:pPr>
        <w:ind w:firstLine="709"/>
        <w:contextualSpacing/>
        <w:jc w:val="both"/>
        <w:rPr>
          <w:rFonts w:ascii="Times New Roman" w:hAnsi="Times New Roman"/>
          <w:color w:val="000000"/>
          <w:sz w:val="24"/>
          <w:szCs w:val="24"/>
        </w:rPr>
      </w:pPr>
      <w:r w:rsidRPr="003D1121">
        <w:rPr>
          <w:rFonts w:ascii="Times New Roman" w:hAnsi="Times New Roman"/>
          <w:color w:val="000000"/>
          <w:sz w:val="24"/>
          <w:szCs w:val="24"/>
        </w:rPr>
        <w:t xml:space="preserve">1. Сайт Научно-теоретического журнала "Проблемы агрохимии и экологии" [Электронный ресурс]: http://agroproblem.soil.msu.ru </w:t>
      </w:r>
    </w:p>
    <w:p w14:paraId="081BB967" w14:textId="77777777" w:rsidR="003D1121" w:rsidRPr="003D1121" w:rsidRDefault="003D1121" w:rsidP="003D1121">
      <w:pPr>
        <w:ind w:firstLine="709"/>
        <w:contextualSpacing/>
        <w:jc w:val="both"/>
        <w:rPr>
          <w:rFonts w:ascii="Times New Roman" w:hAnsi="Times New Roman"/>
          <w:color w:val="000000"/>
          <w:sz w:val="24"/>
          <w:szCs w:val="24"/>
        </w:rPr>
      </w:pPr>
      <w:r w:rsidRPr="003D1121">
        <w:rPr>
          <w:rFonts w:ascii="Times New Roman" w:hAnsi="Times New Roman"/>
          <w:color w:val="000000"/>
          <w:sz w:val="24"/>
          <w:szCs w:val="24"/>
        </w:rPr>
        <w:t>2.</w:t>
      </w:r>
      <w:r w:rsidRPr="003D1121">
        <w:rPr>
          <w:rFonts w:ascii="Times New Roman" w:hAnsi="Times New Roman"/>
          <w:color w:val="000000"/>
          <w:sz w:val="24"/>
          <w:szCs w:val="24"/>
        </w:rPr>
        <w:tab/>
        <w:t xml:space="preserve">Онлайн энциклопедия </w:t>
      </w:r>
      <w:proofErr w:type="spellStart"/>
      <w:r w:rsidRPr="003D1121">
        <w:rPr>
          <w:rFonts w:ascii="Times New Roman" w:hAnsi="Times New Roman"/>
          <w:color w:val="000000"/>
          <w:sz w:val="24"/>
          <w:szCs w:val="24"/>
        </w:rPr>
        <w:t>кругосвет</w:t>
      </w:r>
      <w:proofErr w:type="spellEnd"/>
      <w:r w:rsidRPr="003D1121">
        <w:rPr>
          <w:rFonts w:ascii="Times New Roman" w:hAnsi="Times New Roman"/>
          <w:color w:val="000000"/>
          <w:sz w:val="24"/>
          <w:szCs w:val="24"/>
        </w:rPr>
        <w:t xml:space="preserve">: [Электронный ресурс]: http://krugosvet.ru/enc/nauka_i_tehnika/biologiya/EKOLOGIYA.html </w:t>
      </w:r>
    </w:p>
    <w:p w14:paraId="634949AF" w14:textId="2AA46349" w:rsidR="00EB2836" w:rsidRPr="004D6CE5" w:rsidRDefault="003D1121" w:rsidP="003D1121">
      <w:pPr>
        <w:ind w:firstLine="709"/>
        <w:contextualSpacing/>
        <w:jc w:val="both"/>
        <w:rPr>
          <w:rFonts w:ascii="Times New Roman" w:hAnsi="Times New Roman"/>
          <w:bCs/>
          <w:sz w:val="24"/>
          <w:szCs w:val="24"/>
        </w:rPr>
      </w:pPr>
      <w:r w:rsidRPr="003D1121">
        <w:rPr>
          <w:rFonts w:ascii="Times New Roman" w:hAnsi="Times New Roman"/>
          <w:color w:val="000000"/>
          <w:sz w:val="24"/>
          <w:szCs w:val="24"/>
        </w:rPr>
        <w:t>3.</w:t>
      </w:r>
      <w:r w:rsidRPr="003D1121">
        <w:rPr>
          <w:rFonts w:ascii="Times New Roman" w:hAnsi="Times New Roman"/>
          <w:color w:val="000000"/>
          <w:sz w:val="24"/>
          <w:szCs w:val="24"/>
        </w:rPr>
        <w:tab/>
        <w:t xml:space="preserve">Кирюшин, В. И. Агрономическое почвоведение [Электронный </w:t>
      </w:r>
      <w:proofErr w:type="gramStart"/>
      <w:r w:rsidRPr="003D1121">
        <w:rPr>
          <w:rFonts w:ascii="Times New Roman" w:hAnsi="Times New Roman"/>
          <w:color w:val="000000"/>
          <w:sz w:val="24"/>
          <w:szCs w:val="24"/>
        </w:rPr>
        <w:t>ресурс]  :</w:t>
      </w:r>
      <w:proofErr w:type="gramEnd"/>
      <w:r w:rsidRPr="003D1121">
        <w:rPr>
          <w:rFonts w:ascii="Times New Roman" w:hAnsi="Times New Roman"/>
          <w:color w:val="000000"/>
          <w:sz w:val="24"/>
          <w:szCs w:val="24"/>
        </w:rPr>
        <w:t xml:space="preserve"> учебник / В.  И. Кирюшин. – Санкт-</w:t>
      </w:r>
      <w:proofErr w:type="gramStart"/>
      <w:r w:rsidRPr="003D1121">
        <w:rPr>
          <w:rFonts w:ascii="Times New Roman" w:hAnsi="Times New Roman"/>
          <w:color w:val="000000"/>
          <w:sz w:val="24"/>
          <w:szCs w:val="24"/>
        </w:rPr>
        <w:t>Петербург :</w:t>
      </w:r>
      <w:proofErr w:type="gramEnd"/>
      <w:r w:rsidRPr="003D1121">
        <w:rPr>
          <w:rFonts w:ascii="Times New Roman" w:hAnsi="Times New Roman"/>
          <w:color w:val="000000"/>
          <w:sz w:val="24"/>
          <w:szCs w:val="24"/>
        </w:rPr>
        <w:t xml:space="preserve"> </w:t>
      </w:r>
      <w:proofErr w:type="spellStart"/>
      <w:r w:rsidRPr="003D1121">
        <w:rPr>
          <w:rFonts w:ascii="Times New Roman" w:hAnsi="Times New Roman"/>
          <w:color w:val="000000"/>
          <w:sz w:val="24"/>
          <w:szCs w:val="24"/>
        </w:rPr>
        <w:t>Квадро</w:t>
      </w:r>
      <w:proofErr w:type="spellEnd"/>
      <w:r w:rsidRPr="003D1121">
        <w:rPr>
          <w:rFonts w:ascii="Times New Roman" w:hAnsi="Times New Roman"/>
          <w:color w:val="000000"/>
          <w:sz w:val="24"/>
          <w:szCs w:val="24"/>
        </w:rPr>
        <w:t>, 2016. – 686</w:t>
      </w:r>
      <w:r w:rsidR="00EB2836" w:rsidRPr="004D6CE5">
        <w:rPr>
          <w:rFonts w:ascii="Times New Roman" w:eastAsiaTheme="minorHAnsi" w:hAnsi="Times New Roman"/>
          <w:b/>
          <w:sz w:val="24"/>
          <w:szCs w:val="24"/>
          <w:lang w:eastAsia="en-US"/>
        </w:rPr>
        <w:br w:type="page"/>
      </w:r>
    </w:p>
    <w:p w14:paraId="0D9CA0A9" w14:textId="77777777" w:rsidR="00EB2836" w:rsidRPr="009643A1" w:rsidRDefault="00EB2836" w:rsidP="00EB2836">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CCC1DF4" w14:textId="77777777" w:rsidR="00EB2836" w:rsidRPr="009643A1" w:rsidRDefault="00EB2836" w:rsidP="00EB2836">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4DA5FA13" w14:textId="77777777" w:rsidR="00EB2836" w:rsidRPr="009643A1" w:rsidRDefault="00EB2836" w:rsidP="00EB2836">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B2836" w:rsidRPr="00C45F25" w14:paraId="45F37B75" w14:textId="77777777" w:rsidTr="00F7420C">
        <w:tc>
          <w:tcPr>
            <w:tcW w:w="1750" w:type="pct"/>
          </w:tcPr>
          <w:p w14:paraId="73777BF9" w14:textId="77777777" w:rsidR="00EB2836" w:rsidRPr="00C45F25" w:rsidRDefault="00EB2836" w:rsidP="00F7420C">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9DBEDD3" w14:textId="77777777" w:rsidR="00EB2836" w:rsidRPr="00C45F25" w:rsidRDefault="00EB2836"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3FA6EC" w14:textId="77777777" w:rsidR="00EB2836" w:rsidRPr="00C45F25" w:rsidRDefault="00EB2836" w:rsidP="00F7420C">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3D1121" w:rsidRPr="00C45F25" w14:paraId="002B34B4" w14:textId="77777777" w:rsidTr="00F7420C">
        <w:tc>
          <w:tcPr>
            <w:tcW w:w="1750" w:type="pct"/>
          </w:tcPr>
          <w:p w14:paraId="7BC45673"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14:paraId="36357735" w14:textId="77777777" w:rsidR="003D1121" w:rsidRDefault="003D1121" w:rsidP="003D1121">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14:paraId="3C2B08CA" w14:textId="77777777" w:rsidR="003D1121" w:rsidRDefault="003D1121" w:rsidP="003D1121">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14:paraId="59FD13BC"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w:t>
            </w:r>
          </w:p>
          <w:p w14:paraId="64E62998" w14:textId="5CEAF1C8"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w:t>
            </w:r>
          </w:p>
        </w:tc>
        <w:tc>
          <w:tcPr>
            <w:tcW w:w="1507" w:type="pct"/>
          </w:tcPr>
          <w:p w14:paraId="3C4A615E"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Знать:</w:t>
            </w:r>
          </w:p>
          <w:p w14:paraId="0C863994"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-основные культурные растения, их происхождение и одомашнивание;</w:t>
            </w:r>
          </w:p>
          <w:p w14:paraId="145BA1DC" w14:textId="77777777" w:rsidR="003D1121" w:rsidRDefault="003D1121" w:rsidP="003D1121">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-возможности хозяйственного использования культурных растений;</w:t>
            </w:r>
          </w:p>
          <w:p w14:paraId="1A5D2627" w14:textId="77777777" w:rsidR="003D1121" w:rsidRDefault="003D1121" w:rsidP="003D1121">
            <w:pPr>
              <w:widowControl w:val="0"/>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-традиционные и современные агротехнологии (системы обработки почвы);</w:t>
            </w:r>
          </w:p>
          <w:p w14:paraId="028D669C"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-зональные системы земледелия, технологии возделывания основных сельскохозяйственных культур, приемы и методы растениеводства; агротехнические требования на внесение минеральных и органических удобрений;</w:t>
            </w:r>
          </w:p>
          <w:p w14:paraId="4528211B" w14:textId="05A62A3E"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приемы и методы мелиорации</w:t>
            </w:r>
          </w:p>
        </w:tc>
        <w:tc>
          <w:tcPr>
            <w:tcW w:w="1743" w:type="pct"/>
          </w:tcPr>
          <w:p w14:paraId="52AF4F83"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Тестирование</w:t>
            </w:r>
          </w:p>
          <w:p w14:paraId="2A8A2DE6"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Устный опрос</w:t>
            </w:r>
          </w:p>
          <w:p w14:paraId="120F8887"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Письменный опрос</w:t>
            </w:r>
          </w:p>
          <w:p w14:paraId="78F570D1"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Выполнение сообщений, рефератов, докладов, </w:t>
            </w:r>
          </w:p>
          <w:p w14:paraId="7AF5F097"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Составление конспектов</w:t>
            </w:r>
          </w:p>
          <w:p w14:paraId="481BDBFF"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Заполнение таблиц</w:t>
            </w:r>
          </w:p>
          <w:p w14:paraId="6FD3AB50"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Собеседование </w:t>
            </w:r>
          </w:p>
          <w:p w14:paraId="26600890"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Творческие задания</w:t>
            </w:r>
          </w:p>
          <w:p w14:paraId="4D353063"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Подготовка стендовых докладов</w:t>
            </w:r>
          </w:p>
          <w:p w14:paraId="0C8E2906"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Дифференцированные задания по карточкам</w:t>
            </w:r>
          </w:p>
          <w:p w14:paraId="2F8AF023" w14:textId="44C8839A"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Зачет</w:t>
            </w:r>
          </w:p>
        </w:tc>
      </w:tr>
      <w:tr w:rsidR="003D1121" w:rsidRPr="00C45F25" w14:paraId="07E586C8" w14:textId="77777777" w:rsidTr="00F7420C">
        <w:trPr>
          <w:trHeight w:val="896"/>
        </w:trPr>
        <w:tc>
          <w:tcPr>
            <w:tcW w:w="1750" w:type="pct"/>
          </w:tcPr>
          <w:p w14:paraId="1B3A3335"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Определять особенности выращивания отдельных сельскохозяйственных культур</w:t>
            </w:r>
          </w:p>
          <w:p w14:paraId="7C43EB10" w14:textId="22CB44FC"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с учетом их биологических особенностей</w:t>
            </w:r>
            <w:r>
              <w:t xml:space="preserve"> и </w:t>
            </w:r>
            <w:r>
              <w:rPr>
                <w:rFonts w:ascii="Times New Roman" w:hAnsi="Times New Roman"/>
                <w:color w:val="000000"/>
                <w:sz w:val="24"/>
                <w:szCs w:val="24"/>
              </w:rPr>
              <w:t>агротехнических требований</w:t>
            </w:r>
          </w:p>
        </w:tc>
        <w:tc>
          <w:tcPr>
            <w:tcW w:w="1507" w:type="pct"/>
          </w:tcPr>
          <w:p w14:paraId="6B222B05"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Уметь: </w:t>
            </w:r>
          </w:p>
          <w:p w14:paraId="18D956DB" w14:textId="77777777" w:rsidR="003D1121" w:rsidRDefault="003D1121" w:rsidP="003D1121">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-определять особенности выращивания отдельных сельскохозяйственных культур</w:t>
            </w:r>
          </w:p>
          <w:p w14:paraId="64E5C2BC"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с учетом их биологических особенностей и агротехнических требований</w:t>
            </w:r>
          </w:p>
          <w:p w14:paraId="404642AF" w14:textId="5D6C8275"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 xml:space="preserve">применять технологии выполнения </w:t>
            </w:r>
            <w:proofErr w:type="spellStart"/>
            <w:r>
              <w:rPr>
                <w:rFonts w:ascii="Times New Roman" w:hAnsi="Times New Roman"/>
                <w:color w:val="000000"/>
                <w:sz w:val="24"/>
                <w:szCs w:val="24"/>
              </w:rPr>
              <w:t>культуртехнических</w:t>
            </w:r>
            <w:proofErr w:type="spellEnd"/>
            <w:r>
              <w:rPr>
                <w:rFonts w:ascii="Times New Roman" w:hAnsi="Times New Roman"/>
                <w:color w:val="000000"/>
                <w:sz w:val="24"/>
                <w:szCs w:val="24"/>
              </w:rPr>
              <w:t xml:space="preserve"> работ</w:t>
            </w:r>
          </w:p>
        </w:tc>
        <w:tc>
          <w:tcPr>
            <w:tcW w:w="1743" w:type="pct"/>
          </w:tcPr>
          <w:p w14:paraId="26D5AC61"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Ролевая игра</w:t>
            </w:r>
          </w:p>
          <w:p w14:paraId="6E42D1F6"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Ситуационные задачи </w:t>
            </w:r>
          </w:p>
          <w:p w14:paraId="147DCA93"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Практические задания</w:t>
            </w:r>
          </w:p>
          <w:p w14:paraId="38D114C9"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Кейс –задания</w:t>
            </w:r>
          </w:p>
          <w:p w14:paraId="48174361" w14:textId="77777777" w:rsidR="003D1121" w:rsidRDefault="003D1121" w:rsidP="003D1121">
            <w:pPr>
              <w:spacing w:after="0" w:line="240" w:lineRule="auto"/>
              <w:rPr>
                <w:rFonts w:ascii="Times New Roman" w:hAnsi="Times New Roman"/>
                <w:color w:val="000000"/>
                <w:sz w:val="24"/>
                <w:szCs w:val="24"/>
              </w:rPr>
            </w:pPr>
            <w:r>
              <w:rPr>
                <w:rFonts w:ascii="Times New Roman" w:hAnsi="Times New Roman"/>
                <w:color w:val="000000"/>
                <w:sz w:val="24"/>
                <w:szCs w:val="24"/>
              </w:rPr>
              <w:t>Индивидуальные проекты</w:t>
            </w:r>
          </w:p>
          <w:p w14:paraId="5A7CFC3D" w14:textId="3F80AA58" w:rsidR="003D1121" w:rsidRPr="00C36444" w:rsidRDefault="003D1121" w:rsidP="003D1121">
            <w:pPr>
              <w:spacing w:after="0" w:line="240" w:lineRule="auto"/>
              <w:rPr>
                <w:rFonts w:ascii="Times New Roman" w:eastAsiaTheme="minorHAnsi" w:hAnsi="Times New Roman"/>
                <w:bCs/>
                <w:iCs/>
                <w:sz w:val="24"/>
                <w:szCs w:val="24"/>
                <w:lang w:eastAsia="en-US"/>
              </w:rPr>
            </w:pPr>
            <w:r>
              <w:rPr>
                <w:rFonts w:ascii="Times New Roman" w:hAnsi="Times New Roman"/>
                <w:color w:val="000000"/>
                <w:sz w:val="24"/>
                <w:szCs w:val="24"/>
              </w:rPr>
              <w:t>Зачет</w:t>
            </w:r>
          </w:p>
        </w:tc>
      </w:tr>
    </w:tbl>
    <w:p w14:paraId="0B70593D" w14:textId="77777777" w:rsidR="00EB2836" w:rsidRDefault="00EB2836" w:rsidP="00EB2836">
      <w:pPr>
        <w:spacing w:after="0"/>
        <w:rPr>
          <w:rFonts w:ascii="Times New Roman" w:hAnsi="Times New Roman"/>
          <w:sz w:val="24"/>
          <w:szCs w:val="24"/>
        </w:rPr>
      </w:pPr>
    </w:p>
    <w:p w14:paraId="08699F2D" w14:textId="5D930C58" w:rsidR="00D37F64" w:rsidRDefault="00D37F64">
      <w:pPr>
        <w:spacing w:after="160" w:line="259" w:lineRule="auto"/>
        <w:rPr>
          <w:rFonts w:ascii="Times New Roman" w:hAnsi="Times New Roman"/>
          <w:sz w:val="24"/>
          <w:szCs w:val="24"/>
        </w:rPr>
      </w:pPr>
      <w:r>
        <w:rPr>
          <w:rFonts w:ascii="Times New Roman" w:hAnsi="Times New Roman"/>
          <w:sz w:val="24"/>
          <w:szCs w:val="24"/>
        </w:rPr>
        <w:br w:type="page"/>
      </w:r>
    </w:p>
    <w:p w14:paraId="4DAF0337" w14:textId="77777777" w:rsidR="00D37F64" w:rsidRPr="00210E2D" w:rsidRDefault="00D37F64" w:rsidP="00D37F64">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4E1B339D" w14:textId="77777777" w:rsidR="00D37F64" w:rsidRPr="00210E2D" w:rsidRDefault="00D37F64" w:rsidP="00D37F64">
      <w:pPr>
        <w:spacing w:after="0" w:line="240" w:lineRule="auto"/>
        <w:rPr>
          <w:rFonts w:asciiTheme="minorHAnsi" w:eastAsiaTheme="minorHAnsi" w:hAnsiTheme="minorHAnsi" w:cstheme="minorBidi"/>
          <w:lang w:val="x-none" w:eastAsia="x-none"/>
        </w:rPr>
      </w:pPr>
    </w:p>
    <w:p w14:paraId="0497F7B0" w14:textId="63F5CE10" w:rsidR="00D37F64" w:rsidRPr="00210E2D" w:rsidRDefault="00D37F64" w:rsidP="00D37F64">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w:t>
      </w:r>
      <w:r>
        <w:rPr>
          <w:rFonts w:ascii="Times New Roman" w:hAnsi="Times New Roman"/>
          <w:b/>
          <w:bCs/>
          <w:sz w:val="24"/>
          <w:szCs w:val="24"/>
        </w:rPr>
        <w:t>2</w:t>
      </w:r>
    </w:p>
    <w:p w14:paraId="5505D2C2" w14:textId="77777777" w:rsidR="00D37F64" w:rsidRPr="00210E2D" w:rsidRDefault="00D37F64" w:rsidP="00D37F64">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сельскохозяйственного производства</w:t>
      </w:r>
    </w:p>
    <w:p w14:paraId="5B7342AD"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6FD1DDC2"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61353F6E"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52CF44CA"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748ECD73"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256CAD57"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5542A01F"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7805A3F8"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0B7051B7"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6EFB8D41"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4366E429"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5D4BC1F3"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3E5C64F0"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799926F9"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03790BDB" w14:textId="77777777" w:rsidR="00D37F64" w:rsidRPr="00210E2D" w:rsidRDefault="00D37F64" w:rsidP="00D37F64">
      <w:pPr>
        <w:spacing w:after="0" w:line="240" w:lineRule="auto"/>
        <w:jc w:val="center"/>
        <w:rPr>
          <w:rFonts w:ascii="Times New Roman" w:eastAsiaTheme="minorHAnsi" w:hAnsi="Times New Roman" w:cstheme="minorBidi"/>
          <w:b/>
          <w:i/>
          <w:lang w:eastAsia="en-US"/>
        </w:rPr>
      </w:pPr>
    </w:p>
    <w:p w14:paraId="55C88B87" w14:textId="77777777" w:rsidR="00D37F64" w:rsidRPr="00A26668" w:rsidRDefault="00D37F64" w:rsidP="00D37F64">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99D9203" w14:textId="77777777" w:rsidR="00D37F64" w:rsidRPr="00B911C1" w:rsidRDefault="00D37F64" w:rsidP="00D37F64">
      <w:pPr>
        <w:spacing w:after="0" w:line="240" w:lineRule="auto"/>
        <w:jc w:val="center"/>
        <w:rPr>
          <w:rFonts w:ascii="Times New Roman" w:eastAsiaTheme="minorHAnsi" w:hAnsi="Times New Roman" w:cstheme="minorBidi"/>
          <w:b/>
          <w:i/>
          <w:sz w:val="24"/>
          <w:szCs w:val="24"/>
          <w:u w:val="single"/>
          <w:lang w:eastAsia="en-US"/>
        </w:rPr>
      </w:pPr>
    </w:p>
    <w:p w14:paraId="33792C0E" w14:textId="7982D858" w:rsidR="00D37F64" w:rsidRPr="00B911C1" w:rsidRDefault="00D37F64" w:rsidP="00D37F64">
      <w:pPr>
        <w:spacing w:after="0" w:line="240" w:lineRule="auto"/>
        <w:jc w:val="center"/>
        <w:rPr>
          <w:rFonts w:ascii="Times New Roman" w:eastAsiaTheme="minorHAnsi" w:hAnsi="Times New Roman" w:cstheme="minorBidi"/>
          <w:b/>
          <w:i/>
          <w:lang w:eastAsia="en-US"/>
        </w:rPr>
      </w:pPr>
      <w:r w:rsidRPr="00EB2836">
        <w:rPr>
          <w:rFonts w:ascii="Times New Roman" w:hAnsi="Times New Roman"/>
          <w:b/>
          <w:iCs/>
          <w:sz w:val="24"/>
          <w:szCs w:val="24"/>
        </w:rPr>
        <w:t>ОП.0</w:t>
      </w:r>
      <w:r>
        <w:rPr>
          <w:rFonts w:ascii="Times New Roman" w:hAnsi="Times New Roman"/>
          <w:b/>
          <w:iCs/>
          <w:sz w:val="24"/>
          <w:szCs w:val="24"/>
        </w:rPr>
        <w:t>6</w:t>
      </w:r>
      <w:r w:rsidRPr="00EB2836">
        <w:rPr>
          <w:rFonts w:ascii="Times New Roman" w:hAnsi="Times New Roman"/>
          <w:b/>
          <w:iCs/>
          <w:sz w:val="24"/>
          <w:szCs w:val="24"/>
        </w:rPr>
        <w:t xml:space="preserve"> </w:t>
      </w:r>
      <w:r>
        <w:rPr>
          <w:rFonts w:ascii="Times New Roman" w:hAnsi="Times New Roman"/>
          <w:b/>
          <w:iCs/>
          <w:sz w:val="24"/>
          <w:szCs w:val="24"/>
        </w:rPr>
        <w:t>О</w:t>
      </w:r>
      <w:r w:rsidRPr="00EB2836">
        <w:rPr>
          <w:rFonts w:ascii="Times New Roman" w:hAnsi="Times New Roman"/>
          <w:b/>
          <w:iCs/>
          <w:sz w:val="24"/>
          <w:szCs w:val="24"/>
        </w:rPr>
        <w:t xml:space="preserve">сновы </w:t>
      </w:r>
      <w:r>
        <w:rPr>
          <w:rFonts w:ascii="Times New Roman" w:hAnsi="Times New Roman"/>
          <w:b/>
          <w:iCs/>
          <w:sz w:val="24"/>
          <w:szCs w:val="24"/>
        </w:rPr>
        <w:t>зоотехнии</w:t>
      </w:r>
    </w:p>
    <w:p w14:paraId="4A9BD9F2"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5804EFFB"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50774C92"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0BC15575"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12F829DF"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556B049C"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059CC225"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69D0C760"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097DA816"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34A61149"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61F1E752"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184431C6"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0B362B83"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382FE501"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20713BD8"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33119733"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44E24F2D"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39044E69"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7540DC8C"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5459CEDC"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1461AC42"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021A2DC2"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415A0D6B" w14:textId="77777777" w:rsidR="00D37F64" w:rsidRDefault="00D37F64" w:rsidP="00D37F64">
      <w:pPr>
        <w:spacing w:after="0" w:line="240" w:lineRule="auto"/>
        <w:rPr>
          <w:rFonts w:ascii="Times New Roman" w:eastAsiaTheme="minorHAnsi" w:hAnsi="Times New Roman" w:cstheme="minorBidi"/>
          <w:b/>
          <w:i/>
          <w:lang w:eastAsia="en-US"/>
        </w:rPr>
      </w:pPr>
    </w:p>
    <w:p w14:paraId="36C1A694" w14:textId="77777777" w:rsidR="00D37F64" w:rsidRPr="00B911C1" w:rsidRDefault="00D37F64" w:rsidP="00D37F64">
      <w:pPr>
        <w:spacing w:after="0" w:line="240" w:lineRule="auto"/>
        <w:rPr>
          <w:rFonts w:ascii="Times New Roman" w:eastAsiaTheme="minorHAnsi" w:hAnsi="Times New Roman" w:cstheme="minorBidi"/>
          <w:b/>
          <w:i/>
          <w:lang w:eastAsia="en-US"/>
        </w:rPr>
      </w:pPr>
    </w:p>
    <w:p w14:paraId="3E204B0A" w14:textId="77777777" w:rsidR="00D37F64" w:rsidRPr="006C7B56" w:rsidRDefault="00D37F64" w:rsidP="00D37F64">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77EB9F36" w14:textId="77777777" w:rsidR="00D37F64" w:rsidRPr="006C7B56" w:rsidRDefault="00D37F64" w:rsidP="00D37F64">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D37F64" w:rsidRPr="006C7B56" w14:paraId="3D74F036" w14:textId="77777777" w:rsidTr="004C5832">
        <w:tc>
          <w:tcPr>
            <w:tcW w:w="7501" w:type="dxa"/>
          </w:tcPr>
          <w:p w14:paraId="2547DFFE" w14:textId="77777777" w:rsidR="00D37F64" w:rsidRPr="006C7B56" w:rsidRDefault="00D37F64" w:rsidP="00D37F64">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5168D309" w14:textId="77777777" w:rsidR="00D37F64" w:rsidRPr="006C7B56" w:rsidRDefault="00D37F64" w:rsidP="004C5832">
            <w:pPr>
              <w:spacing w:after="0" w:line="240" w:lineRule="auto"/>
              <w:rPr>
                <w:rFonts w:ascii="Times New Roman" w:eastAsiaTheme="minorHAnsi" w:hAnsi="Times New Roman" w:cstheme="minorBidi"/>
                <w:b/>
                <w:sz w:val="24"/>
                <w:szCs w:val="24"/>
                <w:lang w:eastAsia="en-US"/>
              </w:rPr>
            </w:pPr>
          </w:p>
        </w:tc>
      </w:tr>
      <w:tr w:rsidR="00D37F64" w:rsidRPr="006C7B56" w14:paraId="6553D169" w14:textId="77777777" w:rsidTr="004C5832">
        <w:tc>
          <w:tcPr>
            <w:tcW w:w="7501" w:type="dxa"/>
          </w:tcPr>
          <w:p w14:paraId="4A302FB1" w14:textId="77777777" w:rsidR="00D37F64" w:rsidRPr="006C7B56" w:rsidRDefault="00D37F64" w:rsidP="00D37F64">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35A27E9B" w14:textId="77777777" w:rsidR="00D37F64" w:rsidRPr="006C7B56" w:rsidRDefault="00D37F64" w:rsidP="00D37F64">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35DFC9F7" w14:textId="77777777" w:rsidR="00D37F64" w:rsidRPr="006C7B56" w:rsidRDefault="00D37F64" w:rsidP="004C5832">
            <w:pPr>
              <w:spacing w:after="0" w:line="240" w:lineRule="auto"/>
              <w:rPr>
                <w:rFonts w:ascii="Times New Roman" w:eastAsiaTheme="minorHAnsi" w:hAnsi="Times New Roman" w:cstheme="minorBidi"/>
                <w:b/>
                <w:sz w:val="24"/>
                <w:szCs w:val="24"/>
                <w:lang w:eastAsia="en-US"/>
              </w:rPr>
            </w:pPr>
          </w:p>
        </w:tc>
      </w:tr>
      <w:tr w:rsidR="00D37F64" w:rsidRPr="006C7B56" w14:paraId="77585E64" w14:textId="77777777" w:rsidTr="004C5832">
        <w:tc>
          <w:tcPr>
            <w:tcW w:w="7501" w:type="dxa"/>
          </w:tcPr>
          <w:p w14:paraId="5B958A53" w14:textId="77777777" w:rsidR="00D37F64" w:rsidRPr="006C7B56" w:rsidRDefault="00D37F64" w:rsidP="00D37F64">
            <w:pPr>
              <w:numPr>
                <w:ilvl w:val="0"/>
                <w:numId w:val="38"/>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12E8828C" w14:textId="77777777" w:rsidR="00D37F64" w:rsidRPr="006C7B56" w:rsidRDefault="00D37F64" w:rsidP="004C5832">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7CE4FA04" w14:textId="77777777" w:rsidR="00D37F64" w:rsidRPr="006C7B56" w:rsidRDefault="00D37F64" w:rsidP="004C5832">
            <w:pPr>
              <w:spacing w:after="0" w:line="240" w:lineRule="auto"/>
              <w:rPr>
                <w:rFonts w:ascii="Times New Roman" w:eastAsiaTheme="minorHAnsi" w:hAnsi="Times New Roman" w:cstheme="minorBidi"/>
                <w:b/>
                <w:sz w:val="24"/>
                <w:szCs w:val="24"/>
                <w:lang w:eastAsia="en-US"/>
              </w:rPr>
            </w:pPr>
          </w:p>
        </w:tc>
      </w:tr>
    </w:tbl>
    <w:p w14:paraId="142A14BF" w14:textId="77777777" w:rsidR="00D37F64" w:rsidRPr="0004408F" w:rsidRDefault="00D37F64" w:rsidP="00D37F64">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2D6AA4F3" w14:textId="15375328" w:rsidR="00D37F64" w:rsidRPr="002B6F9F" w:rsidRDefault="00D37F64" w:rsidP="00D37F64">
      <w:pPr>
        <w:jc w:val="center"/>
        <w:rPr>
          <w:rFonts w:ascii="Times New Roman" w:hAnsi="Times New Roman"/>
          <w:b/>
          <w:bCs/>
          <w:iCs/>
          <w:sz w:val="24"/>
          <w:szCs w:val="24"/>
        </w:rPr>
      </w:pPr>
      <w:r w:rsidRPr="002A5E3E">
        <w:rPr>
          <w:rFonts w:ascii="Times New Roman" w:hAnsi="Times New Roman"/>
          <w:b/>
          <w:iCs/>
          <w:sz w:val="24"/>
          <w:szCs w:val="24"/>
        </w:rPr>
        <w:t>«</w:t>
      </w:r>
      <w:r w:rsidRPr="00D37F64">
        <w:rPr>
          <w:rFonts w:ascii="Times New Roman" w:hAnsi="Times New Roman"/>
          <w:b/>
          <w:bCs/>
          <w:iCs/>
          <w:sz w:val="24"/>
          <w:szCs w:val="24"/>
        </w:rPr>
        <w:t>ОП.06 Основы зоотехнии</w:t>
      </w:r>
      <w:r w:rsidRPr="002A5E3E">
        <w:rPr>
          <w:rFonts w:ascii="Times New Roman" w:hAnsi="Times New Roman"/>
          <w:b/>
          <w:iCs/>
          <w:sz w:val="24"/>
          <w:szCs w:val="24"/>
        </w:rPr>
        <w:t>»</w:t>
      </w:r>
    </w:p>
    <w:p w14:paraId="6F46D5A4" w14:textId="77777777" w:rsidR="00D37F64" w:rsidRPr="002A5E3E" w:rsidRDefault="00D37F64" w:rsidP="00D37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0B7EECD7" w14:textId="68EDD52F" w:rsidR="00D37F64" w:rsidRPr="002A5E3E" w:rsidRDefault="00D37F64" w:rsidP="00D37F64">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D37F64">
        <w:rPr>
          <w:rFonts w:ascii="Times New Roman" w:hAnsi="Times New Roman"/>
          <w:sz w:val="24"/>
          <w:szCs w:val="24"/>
        </w:rPr>
        <w:t>ОП.06 Основы зоотехнии</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Pr>
          <w:rFonts w:ascii="Times New Roman" w:hAnsi="Times New Roman"/>
          <w:sz w:val="24"/>
          <w:szCs w:val="24"/>
        </w:rPr>
        <w:t>7</w:t>
      </w:r>
      <w:r w:rsidRPr="005717BA">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1F50BC1D" w14:textId="4E71D7CD" w:rsidR="00D37F64" w:rsidRDefault="00D37F64" w:rsidP="00D37F64">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07, ПК 1.</w:t>
      </w:r>
      <w:r>
        <w:rPr>
          <w:rFonts w:ascii="Times New Roman" w:hAnsi="Times New Roman"/>
          <w:sz w:val="24"/>
          <w:szCs w:val="24"/>
        </w:rPr>
        <w:t>7</w:t>
      </w:r>
      <w:r>
        <w:rPr>
          <w:rFonts w:ascii="Times New Roman" w:hAnsi="Times New Roman"/>
          <w:sz w:val="24"/>
          <w:szCs w:val="24"/>
        </w:rPr>
        <w:t>.</w:t>
      </w:r>
    </w:p>
    <w:p w14:paraId="774D6D5D" w14:textId="77777777" w:rsidR="00D37F64" w:rsidRPr="009630B9" w:rsidRDefault="00D37F64" w:rsidP="00D37F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6977E7" w14:textId="77777777" w:rsidR="00D37F64" w:rsidRPr="0004408F" w:rsidRDefault="00D37F64" w:rsidP="00D37F64">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1929C125" w14:textId="77777777" w:rsidR="00D37F64" w:rsidRDefault="00D37F64" w:rsidP="00D37F64">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D37F64" w:rsidRPr="009630B9" w14:paraId="0F9DD574" w14:textId="77777777" w:rsidTr="004C5832">
        <w:trPr>
          <w:trHeight w:val="649"/>
        </w:trPr>
        <w:tc>
          <w:tcPr>
            <w:tcW w:w="1232" w:type="dxa"/>
            <w:hideMark/>
          </w:tcPr>
          <w:p w14:paraId="71E37564"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3E1B6C13"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3D0DDA5D"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577EE3DF"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39F8C3CB"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177C1E29" w14:textId="77777777" w:rsidR="00D37F64" w:rsidRPr="00AF394D" w:rsidRDefault="00D37F64"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D37F64" w:rsidRPr="009630B9" w14:paraId="04FC2885" w14:textId="77777777" w:rsidTr="004C5832">
        <w:trPr>
          <w:trHeight w:val="212"/>
        </w:trPr>
        <w:tc>
          <w:tcPr>
            <w:tcW w:w="1232" w:type="dxa"/>
            <w:vMerge w:val="restart"/>
          </w:tcPr>
          <w:p w14:paraId="35126C5A" w14:textId="77777777" w:rsidR="00D37F64" w:rsidRPr="005717BA" w:rsidRDefault="00D37F64" w:rsidP="004C5832">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1ED38ECA" w14:textId="77777777" w:rsidR="00D37F64" w:rsidRPr="002A5E3E" w:rsidRDefault="00D37F64" w:rsidP="004C5832">
            <w:pPr>
              <w:suppressAutoHyphens/>
              <w:spacing w:after="0" w:line="240" w:lineRule="auto"/>
              <w:jc w:val="center"/>
              <w:rPr>
                <w:rFonts w:ascii="Times New Roman" w:hAnsi="Times New Roman"/>
                <w:b/>
                <w:bCs/>
                <w:i/>
                <w:u w:val="single"/>
              </w:rPr>
            </w:pPr>
          </w:p>
        </w:tc>
        <w:tc>
          <w:tcPr>
            <w:tcW w:w="1391" w:type="dxa"/>
          </w:tcPr>
          <w:p w14:paraId="3519A9E9"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49810E8"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48CD7623"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D39FF19"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D37F64" w:rsidRPr="009630B9" w14:paraId="44C23A4A" w14:textId="77777777" w:rsidTr="004C5832">
        <w:trPr>
          <w:trHeight w:val="212"/>
        </w:trPr>
        <w:tc>
          <w:tcPr>
            <w:tcW w:w="1232" w:type="dxa"/>
            <w:vMerge/>
          </w:tcPr>
          <w:p w14:paraId="58AB1FE7"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37F3B37D"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B39A2B2"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0D2349CE"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DD30DB9"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D37F64" w:rsidRPr="009630B9" w14:paraId="609C50E2" w14:textId="77777777" w:rsidTr="004C5832">
        <w:trPr>
          <w:trHeight w:val="212"/>
        </w:trPr>
        <w:tc>
          <w:tcPr>
            <w:tcW w:w="1232" w:type="dxa"/>
            <w:vMerge/>
          </w:tcPr>
          <w:p w14:paraId="6A42F8AE"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264B1636"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99FD7C8"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7425D60A"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A913B49" w14:textId="77777777" w:rsidR="00D37F64" w:rsidRPr="000869F1"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D37F64" w:rsidRPr="009630B9" w14:paraId="1DEF12BB" w14:textId="77777777" w:rsidTr="004C5832">
        <w:trPr>
          <w:trHeight w:val="212"/>
        </w:trPr>
        <w:tc>
          <w:tcPr>
            <w:tcW w:w="1232" w:type="dxa"/>
            <w:vMerge/>
          </w:tcPr>
          <w:p w14:paraId="67D7E77C"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60D863C6"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8789A10"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75BB50AB"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E12AFCD" w14:textId="77777777" w:rsidR="00D37F64" w:rsidRPr="000869F1"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D37F64" w:rsidRPr="009630B9" w14:paraId="3E8740D9" w14:textId="77777777" w:rsidTr="004C5832">
        <w:trPr>
          <w:trHeight w:val="212"/>
        </w:trPr>
        <w:tc>
          <w:tcPr>
            <w:tcW w:w="1232" w:type="dxa"/>
            <w:vMerge/>
          </w:tcPr>
          <w:p w14:paraId="77AE5FCE"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779E53CC"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001C3F4"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2EC73172"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AC0B908" w14:textId="77777777" w:rsidR="00D37F64" w:rsidRPr="000869F1"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D37F64" w:rsidRPr="009630B9" w14:paraId="43B5A20B" w14:textId="77777777" w:rsidTr="004C5832">
        <w:trPr>
          <w:trHeight w:val="212"/>
        </w:trPr>
        <w:tc>
          <w:tcPr>
            <w:tcW w:w="1232" w:type="dxa"/>
            <w:vMerge/>
          </w:tcPr>
          <w:p w14:paraId="65CF8F9C"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66C53826"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707F9E6"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480ABC34"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E2F3F3" w14:textId="77777777" w:rsidR="00D37F64" w:rsidRPr="000869F1"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D37F64" w:rsidRPr="009630B9" w14:paraId="16F9BBD4" w14:textId="77777777" w:rsidTr="004C5832">
        <w:trPr>
          <w:trHeight w:val="212"/>
        </w:trPr>
        <w:tc>
          <w:tcPr>
            <w:tcW w:w="1232" w:type="dxa"/>
            <w:vMerge/>
          </w:tcPr>
          <w:p w14:paraId="2A166800"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38A07FF9"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005A413D"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2185631B" w14:textId="77777777" w:rsidR="00D37F64" w:rsidRPr="002A5E3E" w:rsidRDefault="00D37F64" w:rsidP="004C5832">
            <w:pPr>
              <w:spacing w:after="0"/>
              <w:rPr>
                <w:rFonts w:ascii="Times New Roman" w:hAnsi="Times New Roman"/>
                <w:sz w:val="24"/>
                <w:szCs w:val="24"/>
                <w:u w:val="single"/>
              </w:rPr>
            </w:pPr>
          </w:p>
        </w:tc>
        <w:tc>
          <w:tcPr>
            <w:tcW w:w="2883" w:type="dxa"/>
          </w:tcPr>
          <w:p w14:paraId="1537C127" w14:textId="77777777" w:rsidR="00D37F64" w:rsidRPr="000869F1" w:rsidRDefault="00D37F64" w:rsidP="004C5832">
            <w:pPr>
              <w:spacing w:after="0" w:line="240" w:lineRule="auto"/>
              <w:rPr>
                <w:rFonts w:ascii="Times New Roman" w:eastAsia="Calibri" w:hAnsi="Times New Roman"/>
                <w:bCs/>
                <w:sz w:val="24"/>
                <w:szCs w:val="24"/>
                <w:lang w:eastAsia="en-US"/>
              </w:rPr>
            </w:pPr>
          </w:p>
        </w:tc>
      </w:tr>
      <w:tr w:rsidR="00D37F64" w:rsidRPr="009630B9" w14:paraId="71B3B7E6" w14:textId="77777777" w:rsidTr="004C5832">
        <w:trPr>
          <w:trHeight w:val="212"/>
        </w:trPr>
        <w:tc>
          <w:tcPr>
            <w:tcW w:w="1232" w:type="dxa"/>
            <w:vMerge/>
          </w:tcPr>
          <w:p w14:paraId="05A77282"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03E0AB70"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D1DA2BB"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54F8BEDE" w14:textId="77777777" w:rsidR="00D37F64" w:rsidRPr="002A5E3E" w:rsidRDefault="00D37F64" w:rsidP="004C5832">
            <w:pPr>
              <w:spacing w:after="0"/>
              <w:rPr>
                <w:rFonts w:ascii="Times New Roman" w:hAnsi="Times New Roman"/>
                <w:sz w:val="24"/>
                <w:szCs w:val="24"/>
                <w:u w:val="single"/>
              </w:rPr>
            </w:pPr>
          </w:p>
        </w:tc>
        <w:tc>
          <w:tcPr>
            <w:tcW w:w="2883" w:type="dxa"/>
          </w:tcPr>
          <w:p w14:paraId="65BF29CE" w14:textId="77777777" w:rsidR="00D37F64" w:rsidRPr="000869F1" w:rsidRDefault="00D37F64" w:rsidP="004C5832">
            <w:pPr>
              <w:spacing w:after="0" w:line="240" w:lineRule="auto"/>
              <w:rPr>
                <w:rFonts w:ascii="Times New Roman" w:eastAsia="Calibri" w:hAnsi="Times New Roman"/>
                <w:bCs/>
                <w:sz w:val="24"/>
                <w:szCs w:val="24"/>
                <w:lang w:eastAsia="en-US"/>
              </w:rPr>
            </w:pPr>
          </w:p>
        </w:tc>
      </w:tr>
      <w:tr w:rsidR="00D37F64" w:rsidRPr="009630B9" w14:paraId="45774028" w14:textId="77777777" w:rsidTr="004C5832">
        <w:trPr>
          <w:trHeight w:val="212"/>
        </w:trPr>
        <w:tc>
          <w:tcPr>
            <w:tcW w:w="1232" w:type="dxa"/>
            <w:vMerge/>
          </w:tcPr>
          <w:p w14:paraId="16A2DA42"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009BD871"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75CB1EF2" w14:textId="77777777" w:rsidR="00D37F64" w:rsidRPr="000869F1" w:rsidRDefault="00D37F64"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0C6F1717" w14:textId="77777777" w:rsidR="00D37F64" w:rsidRPr="002A5E3E" w:rsidRDefault="00D37F64" w:rsidP="004C5832">
            <w:pPr>
              <w:spacing w:after="0"/>
              <w:rPr>
                <w:rFonts w:ascii="Times New Roman" w:hAnsi="Times New Roman"/>
                <w:sz w:val="24"/>
                <w:szCs w:val="24"/>
                <w:u w:val="single"/>
              </w:rPr>
            </w:pPr>
          </w:p>
        </w:tc>
        <w:tc>
          <w:tcPr>
            <w:tcW w:w="2883" w:type="dxa"/>
          </w:tcPr>
          <w:p w14:paraId="1CD57F09" w14:textId="77777777" w:rsidR="00D37F64" w:rsidRPr="000869F1" w:rsidRDefault="00D37F64" w:rsidP="004C5832">
            <w:pPr>
              <w:spacing w:after="0" w:line="240" w:lineRule="auto"/>
              <w:rPr>
                <w:rFonts w:ascii="Times New Roman" w:eastAsia="Calibri" w:hAnsi="Times New Roman"/>
                <w:bCs/>
                <w:sz w:val="24"/>
                <w:szCs w:val="24"/>
                <w:lang w:eastAsia="en-US"/>
              </w:rPr>
            </w:pPr>
          </w:p>
        </w:tc>
      </w:tr>
      <w:tr w:rsidR="00D37F64" w:rsidRPr="009630B9" w14:paraId="5DE8CB03" w14:textId="77777777" w:rsidTr="004C5832">
        <w:trPr>
          <w:trHeight w:val="212"/>
        </w:trPr>
        <w:tc>
          <w:tcPr>
            <w:tcW w:w="1232" w:type="dxa"/>
            <w:vMerge w:val="restart"/>
          </w:tcPr>
          <w:p w14:paraId="0AE507BD" w14:textId="77777777" w:rsidR="00D37F64" w:rsidRPr="005717BA" w:rsidRDefault="00D37F64" w:rsidP="004C583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0F66A2E6" w14:textId="77777777" w:rsidR="00D37F64" w:rsidRPr="002A5E3E" w:rsidRDefault="00D37F64" w:rsidP="004C5832">
            <w:pPr>
              <w:suppressAutoHyphens/>
              <w:spacing w:after="0" w:line="240" w:lineRule="auto"/>
              <w:jc w:val="center"/>
              <w:rPr>
                <w:rFonts w:ascii="Times New Roman" w:hAnsi="Times New Roman"/>
                <w:b/>
                <w:bCs/>
                <w:i/>
                <w:u w:val="single"/>
              </w:rPr>
            </w:pPr>
          </w:p>
        </w:tc>
        <w:tc>
          <w:tcPr>
            <w:tcW w:w="1391" w:type="dxa"/>
          </w:tcPr>
          <w:p w14:paraId="6F83FEBC"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5D06071"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388" w:type="dxa"/>
          </w:tcPr>
          <w:p w14:paraId="1610A97E"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8430378"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D37F64" w:rsidRPr="009630B9" w14:paraId="4FC03DD9" w14:textId="77777777" w:rsidTr="004C5832">
        <w:trPr>
          <w:trHeight w:val="212"/>
        </w:trPr>
        <w:tc>
          <w:tcPr>
            <w:tcW w:w="1232" w:type="dxa"/>
            <w:vMerge/>
          </w:tcPr>
          <w:p w14:paraId="46C129AD"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7B68A7C9"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8F9D755"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388" w:type="dxa"/>
          </w:tcPr>
          <w:p w14:paraId="23C6C7E6"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BEF8B50" w14:textId="77777777" w:rsidR="00D37F64" w:rsidRPr="002A5E3E" w:rsidRDefault="00D37F64" w:rsidP="004C5832">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D37F64" w:rsidRPr="009630B9" w14:paraId="1B652A3A" w14:textId="77777777" w:rsidTr="004C5832">
        <w:trPr>
          <w:trHeight w:val="212"/>
        </w:trPr>
        <w:tc>
          <w:tcPr>
            <w:tcW w:w="1232" w:type="dxa"/>
            <w:vMerge/>
          </w:tcPr>
          <w:p w14:paraId="1D119A1B"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4751C358"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6BFD007" w14:textId="77777777" w:rsidR="00D37F64" w:rsidRPr="000869F1"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279C53D8"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3493AE5" w14:textId="77777777" w:rsidR="00D37F64" w:rsidRPr="002A5E3E" w:rsidRDefault="00D37F64" w:rsidP="004C5832">
            <w:pPr>
              <w:spacing w:after="0" w:line="240" w:lineRule="auto"/>
              <w:rPr>
                <w:rFonts w:ascii="Times New Roman" w:hAnsi="Times New Roman"/>
                <w:sz w:val="24"/>
                <w:szCs w:val="24"/>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D37F64" w:rsidRPr="009630B9" w14:paraId="021C1743" w14:textId="77777777" w:rsidTr="004C5832">
        <w:trPr>
          <w:trHeight w:val="212"/>
        </w:trPr>
        <w:tc>
          <w:tcPr>
            <w:tcW w:w="1232" w:type="dxa"/>
            <w:vMerge/>
          </w:tcPr>
          <w:p w14:paraId="1311AE0B"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284E8D9A"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89B09DC"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1ED6309D"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A13BBE6" w14:textId="77777777" w:rsidR="00D37F64" w:rsidRPr="002A5E3E" w:rsidRDefault="00D37F64" w:rsidP="004C5832">
            <w:pPr>
              <w:spacing w:after="0" w:line="240" w:lineRule="auto"/>
              <w:rPr>
                <w:rFonts w:ascii="Times New Roman" w:hAnsi="Times New Roman"/>
                <w:sz w:val="24"/>
                <w:szCs w:val="24"/>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D37F64" w:rsidRPr="009630B9" w14:paraId="4CA089D4" w14:textId="77777777" w:rsidTr="004C5832">
        <w:trPr>
          <w:trHeight w:val="212"/>
        </w:trPr>
        <w:tc>
          <w:tcPr>
            <w:tcW w:w="1232" w:type="dxa"/>
            <w:vMerge/>
          </w:tcPr>
          <w:p w14:paraId="0AB51B5E"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60E79734"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FA07D40"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3AF1C2DD"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7CD5E1E" w14:textId="77777777" w:rsidR="00D37F64" w:rsidRPr="002A5E3E" w:rsidRDefault="00D37F64" w:rsidP="004C5832">
            <w:pPr>
              <w:spacing w:after="0" w:line="240" w:lineRule="auto"/>
              <w:rPr>
                <w:rFonts w:ascii="Times New Roman" w:hAnsi="Times New Roman"/>
                <w:sz w:val="24"/>
                <w:szCs w:val="24"/>
              </w:rPr>
            </w:pPr>
          </w:p>
        </w:tc>
      </w:tr>
      <w:tr w:rsidR="00D37F64" w:rsidRPr="009630B9" w14:paraId="2AABEF6F" w14:textId="77777777" w:rsidTr="004C5832">
        <w:trPr>
          <w:trHeight w:val="212"/>
        </w:trPr>
        <w:tc>
          <w:tcPr>
            <w:tcW w:w="1232" w:type="dxa"/>
            <w:vMerge/>
          </w:tcPr>
          <w:p w14:paraId="45D45731"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7E21D015"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238BB4C"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0576549D"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2798C435" w14:textId="77777777" w:rsidR="00D37F64" w:rsidRPr="002A5E3E" w:rsidRDefault="00D37F64" w:rsidP="004C5832">
            <w:pPr>
              <w:spacing w:after="0" w:line="240" w:lineRule="auto"/>
              <w:rPr>
                <w:rFonts w:ascii="Times New Roman" w:hAnsi="Times New Roman"/>
                <w:sz w:val="24"/>
                <w:szCs w:val="24"/>
              </w:rPr>
            </w:pPr>
          </w:p>
        </w:tc>
      </w:tr>
      <w:tr w:rsidR="00D37F64" w:rsidRPr="009630B9" w14:paraId="41699162" w14:textId="77777777" w:rsidTr="004C5832">
        <w:trPr>
          <w:trHeight w:val="212"/>
        </w:trPr>
        <w:tc>
          <w:tcPr>
            <w:tcW w:w="1232" w:type="dxa"/>
            <w:vMerge/>
          </w:tcPr>
          <w:p w14:paraId="210D486C"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15A01B92"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A4E7CB1"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7012652B"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CC01EC8" w14:textId="77777777" w:rsidR="00D37F64" w:rsidRPr="002A5E3E" w:rsidRDefault="00D37F64" w:rsidP="004C5832">
            <w:pPr>
              <w:spacing w:after="0" w:line="240" w:lineRule="auto"/>
              <w:rPr>
                <w:rFonts w:ascii="Times New Roman" w:hAnsi="Times New Roman"/>
                <w:sz w:val="24"/>
                <w:szCs w:val="24"/>
              </w:rPr>
            </w:pPr>
          </w:p>
        </w:tc>
      </w:tr>
      <w:tr w:rsidR="00D37F64" w:rsidRPr="009630B9" w14:paraId="0AB8777D" w14:textId="77777777" w:rsidTr="004C5832">
        <w:trPr>
          <w:trHeight w:val="1380"/>
        </w:trPr>
        <w:tc>
          <w:tcPr>
            <w:tcW w:w="1232" w:type="dxa"/>
            <w:vMerge/>
          </w:tcPr>
          <w:p w14:paraId="09FB3552"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053940AB"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072843E"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4447E0C4"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1486996C" w14:textId="77777777" w:rsidR="00D37F64" w:rsidRPr="002A5E3E" w:rsidRDefault="00D37F64" w:rsidP="004C5832">
            <w:pPr>
              <w:spacing w:after="0" w:line="240" w:lineRule="auto"/>
              <w:rPr>
                <w:rFonts w:ascii="Times New Roman" w:hAnsi="Times New Roman"/>
                <w:sz w:val="24"/>
                <w:szCs w:val="24"/>
              </w:rPr>
            </w:pPr>
          </w:p>
        </w:tc>
      </w:tr>
      <w:tr w:rsidR="00D37F64" w:rsidRPr="009630B9" w14:paraId="616A588E" w14:textId="77777777" w:rsidTr="004C5832">
        <w:trPr>
          <w:trHeight w:val="212"/>
        </w:trPr>
        <w:tc>
          <w:tcPr>
            <w:tcW w:w="1232" w:type="dxa"/>
            <w:vMerge w:val="restart"/>
          </w:tcPr>
          <w:p w14:paraId="61CCB32D" w14:textId="77777777" w:rsidR="00D37F64" w:rsidRPr="00740C6A" w:rsidRDefault="00D37F64" w:rsidP="004C583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tc>
        <w:tc>
          <w:tcPr>
            <w:tcW w:w="1391" w:type="dxa"/>
          </w:tcPr>
          <w:p w14:paraId="0502AB1B"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26AD18C"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соблюдать нормы экологической безопасности</w:t>
            </w:r>
          </w:p>
        </w:tc>
        <w:tc>
          <w:tcPr>
            <w:tcW w:w="1388" w:type="dxa"/>
          </w:tcPr>
          <w:p w14:paraId="66F5BE2D"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C8DA7C6" w14:textId="77777777" w:rsidR="00D37F64"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правила экологической безопасности при ведении </w:t>
            </w:r>
            <w:r>
              <w:rPr>
                <w:rFonts w:ascii="Times New Roman" w:eastAsia="Calibri" w:hAnsi="Times New Roman"/>
                <w:bCs/>
                <w:iCs/>
                <w:sz w:val="24"/>
                <w:szCs w:val="24"/>
                <w:lang w:eastAsia="en-US"/>
              </w:rPr>
              <w:lastRenderedPageBreak/>
              <w:t xml:space="preserve">профессиональной деятельности </w:t>
            </w:r>
          </w:p>
        </w:tc>
      </w:tr>
      <w:tr w:rsidR="00D37F64" w:rsidRPr="009630B9" w14:paraId="2601F351" w14:textId="77777777" w:rsidTr="004C5832">
        <w:trPr>
          <w:trHeight w:val="212"/>
        </w:trPr>
        <w:tc>
          <w:tcPr>
            <w:tcW w:w="1232" w:type="dxa"/>
            <w:vMerge/>
          </w:tcPr>
          <w:p w14:paraId="47D422B7"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3044AC3C"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59046E6"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388" w:type="dxa"/>
          </w:tcPr>
          <w:p w14:paraId="1AFCBBE0"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CC03D70" w14:textId="77777777" w:rsidR="00D37F64"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D37F64" w:rsidRPr="009630B9" w14:paraId="0557B044" w14:textId="77777777" w:rsidTr="004C5832">
        <w:trPr>
          <w:trHeight w:val="212"/>
        </w:trPr>
        <w:tc>
          <w:tcPr>
            <w:tcW w:w="1232" w:type="dxa"/>
            <w:vMerge/>
          </w:tcPr>
          <w:p w14:paraId="33E02732"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394C688E"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353DCB0" w14:textId="77777777" w:rsidR="00D37F64" w:rsidRDefault="00D37F64"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388" w:type="dxa"/>
          </w:tcPr>
          <w:p w14:paraId="03462242"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49CFB0B" w14:textId="77777777" w:rsidR="00D37F64"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пути обеспечения ресурсосбережения</w:t>
            </w:r>
          </w:p>
        </w:tc>
      </w:tr>
      <w:tr w:rsidR="00D37F64" w:rsidRPr="009630B9" w14:paraId="41CB7A5B" w14:textId="77777777" w:rsidTr="004C5832">
        <w:trPr>
          <w:trHeight w:val="212"/>
        </w:trPr>
        <w:tc>
          <w:tcPr>
            <w:tcW w:w="1232" w:type="dxa"/>
            <w:vMerge/>
          </w:tcPr>
          <w:p w14:paraId="1011CDF7"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1617251F"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0F7C612" w14:textId="77777777" w:rsidR="00D37F64" w:rsidRDefault="00D37F64" w:rsidP="004C5832">
            <w:pPr>
              <w:spacing w:after="0" w:line="240" w:lineRule="auto"/>
              <w:rPr>
                <w:rFonts w:ascii="Times New Roman" w:eastAsia="Calibri" w:hAnsi="Times New Roman"/>
                <w:bCs/>
                <w:sz w:val="24"/>
                <w:szCs w:val="24"/>
                <w:lang w:eastAsia="en-US"/>
              </w:rPr>
            </w:pPr>
          </w:p>
        </w:tc>
        <w:tc>
          <w:tcPr>
            <w:tcW w:w="1388" w:type="dxa"/>
          </w:tcPr>
          <w:p w14:paraId="0C764FAC"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1DB36A1" w14:textId="77777777" w:rsidR="00D37F64"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принципы бережливого производства</w:t>
            </w:r>
          </w:p>
        </w:tc>
      </w:tr>
      <w:tr w:rsidR="00D37F64" w:rsidRPr="009630B9" w14:paraId="47B0EAD1" w14:textId="77777777" w:rsidTr="004C5832">
        <w:trPr>
          <w:trHeight w:val="212"/>
        </w:trPr>
        <w:tc>
          <w:tcPr>
            <w:tcW w:w="1232" w:type="dxa"/>
            <w:vMerge/>
          </w:tcPr>
          <w:p w14:paraId="3621D3EB" w14:textId="77777777" w:rsidR="00D37F64" w:rsidRPr="002A5E3E" w:rsidRDefault="00D37F64" w:rsidP="004C5832">
            <w:pPr>
              <w:suppressAutoHyphens/>
              <w:spacing w:after="0" w:line="240" w:lineRule="auto"/>
              <w:jc w:val="center"/>
              <w:rPr>
                <w:rFonts w:ascii="Times New Roman" w:hAnsi="Times New Roman"/>
                <w:i/>
              </w:rPr>
            </w:pPr>
          </w:p>
        </w:tc>
        <w:tc>
          <w:tcPr>
            <w:tcW w:w="1391" w:type="dxa"/>
          </w:tcPr>
          <w:p w14:paraId="4ACBB690" w14:textId="77777777" w:rsidR="00D37F64" w:rsidRPr="002A5E3E" w:rsidRDefault="00D37F64"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4278423" w14:textId="77777777" w:rsidR="00D37F64" w:rsidRDefault="00D37F64" w:rsidP="004C5832">
            <w:pPr>
              <w:spacing w:after="0" w:line="240" w:lineRule="auto"/>
              <w:rPr>
                <w:rFonts w:ascii="Times New Roman" w:eastAsia="Calibri" w:hAnsi="Times New Roman"/>
                <w:bCs/>
                <w:sz w:val="24"/>
                <w:szCs w:val="24"/>
                <w:lang w:eastAsia="en-US"/>
              </w:rPr>
            </w:pPr>
          </w:p>
        </w:tc>
        <w:tc>
          <w:tcPr>
            <w:tcW w:w="1388" w:type="dxa"/>
          </w:tcPr>
          <w:p w14:paraId="7B04F3AD" w14:textId="77777777" w:rsidR="00D37F64" w:rsidRPr="002A5E3E" w:rsidRDefault="00D37F64"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8052033" w14:textId="77777777" w:rsidR="00D37F64" w:rsidRDefault="00D37F64"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D37F64" w:rsidRPr="009630B9" w14:paraId="7BDCF528" w14:textId="77777777" w:rsidTr="004C5832">
        <w:trPr>
          <w:trHeight w:val="212"/>
        </w:trPr>
        <w:tc>
          <w:tcPr>
            <w:tcW w:w="1232" w:type="dxa"/>
            <w:vMerge w:val="restart"/>
          </w:tcPr>
          <w:p w14:paraId="692D26CB" w14:textId="7F28770C" w:rsidR="00D37F64" w:rsidRPr="00AE5046" w:rsidRDefault="00D37F64" w:rsidP="00D37F64">
            <w:pPr>
              <w:spacing w:after="0" w:line="240" w:lineRule="auto"/>
              <w:rPr>
                <w:rFonts w:ascii="Times New Roman" w:hAnsi="Times New Roman"/>
                <w:b/>
                <w:bCs/>
              </w:rPr>
            </w:pPr>
            <w:r>
              <w:rPr>
                <w:rFonts w:ascii="Times New Roman" w:hAnsi="Times New Roman"/>
                <w:b/>
                <w:bCs/>
              </w:rPr>
              <w:t>ПК 1.</w:t>
            </w:r>
            <w:r>
              <w:rPr>
                <w:rFonts w:ascii="Times New Roman" w:hAnsi="Times New Roman"/>
                <w:b/>
                <w:bCs/>
              </w:rPr>
              <w:t>7</w:t>
            </w:r>
          </w:p>
        </w:tc>
        <w:tc>
          <w:tcPr>
            <w:tcW w:w="1391" w:type="dxa"/>
          </w:tcPr>
          <w:p w14:paraId="043635E8" w14:textId="77777777" w:rsidR="00D37F64" w:rsidRPr="002A5E3E" w:rsidRDefault="00D37F64" w:rsidP="00D37F64">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EBEB7EF" w14:textId="3786D05E"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комплектовать машинно-тракторные агрегаты для разгрузки и раздачи кормов, для уборки навоза и отходов животноводства;</w:t>
            </w:r>
          </w:p>
        </w:tc>
        <w:tc>
          <w:tcPr>
            <w:tcW w:w="1388" w:type="dxa"/>
          </w:tcPr>
          <w:p w14:paraId="65A31D92" w14:textId="77777777" w:rsidR="00D37F64" w:rsidRPr="002A5E3E" w:rsidRDefault="00D37F64" w:rsidP="00D37F64">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DB24A66" w14:textId="0E775C08"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принцип действия, устройство, техническая и технологическая регулировка машин для разгрузки и раздачи кормов;</w:t>
            </w:r>
          </w:p>
        </w:tc>
      </w:tr>
      <w:tr w:rsidR="00D37F64" w:rsidRPr="009630B9" w14:paraId="44E5A5D3" w14:textId="77777777" w:rsidTr="004C5832">
        <w:trPr>
          <w:trHeight w:val="212"/>
        </w:trPr>
        <w:tc>
          <w:tcPr>
            <w:tcW w:w="1232" w:type="dxa"/>
            <w:vMerge/>
          </w:tcPr>
          <w:p w14:paraId="66B5F205" w14:textId="77777777" w:rsidR="00D37F64" w:rsidRPr="002A5E3E" w:rsidRDefault="00D37F64" w:rsidP="00D37F64">
            <w:pPr>
              <w:suppressAutoHyphens/>
              <w:spacing w:after="0" w:line="240" w:lineRule="auto"/>
              <w:jc w:val="center"/>
              <w:rPr>
                <w:rFonts w:ascii="Times New Roman" w:hAnsi="Times New Roman"/>
                <w:i/>
              </w:rPr>
            </w:pPr>
          </w:p>
        </w:tc>
        <w:tc>
          <w:tcPr>
            <w:tcW w:w="1391" w:type="dxa"/>
          </w:tcPr>
          <w:p w14:paraId="6D1298A2" w14:textId="77777777" w:rsidR="00D37F64" w:rsidRPr="002A5E3E" w:rsidRDefault="00D37F64" w:rsidP="00D37F64">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D76717D" w14:textId="49F48395"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настраивать и регулировать машинно-тракторный агрегат для разгрузки и раздачи кормов, для уборки навоза и отходов животноводства;</w:t>
            </w:r>
          </w:p>
        </w:tc>
        <w:tc>
          <w:tcPr>
            <w:tcW w:w="1388" w:type="dxa"/>
          </w:tcPr>
          <w:p w14:paraId="43ECC551" w14:textId="77777777" w:rsidR="00D37F64" w:rsidRPr="002A5E3E" w:rsidRDefault="00D37F64" w:rsidP="00D37F64">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D5A8678" w14:textId="141252E9"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технология выполнения работ по разгрузке и раздаче кормов в животноводческих помещениях и на выгульных площадках;</w:t>
            </w:r>
          </w:p>
        </w:tc>
      </w:tr>
      <w:tr w:rsidR="00D37F64" w:rsidRPr="009630B9" w14:paraId="5CB31ACB" w14:textId="77777777" w:rsidTr="004C5832">
        <w:trPr>
          <w:trHeight w:val="212"/>
        </w:trPr>
        <w:tc>
          <w:tcPr>
            <w:tcW w:w="1232" w:type="dxa"/>
            <w:vMerge/>
          </w:tcPr>
          <w:p w14:paraId="39176FC9" w14:textId="77777777" w:rsidR="00D37F64" w:rsidRPr="002A5E3E" w:rsidRDefault="00D37F64" w:rsidP="00D37F64">
            <w:pPr>
              <w:suppressAutoHyphens/>
              <w:spacing w:after="0" w:line="240" w:lineRule="auto"/>
              <w:jc w:val="center"/>
              <w:rPr>
                <w:rFonts w:ascii="Times New Roman" w:hAnsi="Times New Roman"/>
                <w:i/>
              </w:rPr>
            </w:pPr>
          </w:p>
        </w:tc>
        <w:tc>
          <w:tcPr>
            <w:tcW w:w="1391" w:type="dxa"/>
          </w:tcPr>
          <w:p w14:paraId="53284D95" w14:textId="77777777" w:rsidR="00D37F64" w:rsidRPr="002A5E3E" w:rsidRDefault="00D37F64" w:rsidP="00D37F64">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C35259E" w14:textId="4468D860"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устранять простейшие неисправности в процессе работы машинно-тракторных агрегатов;</w:t>
            </w:r>
          </w:p>
        </w:tc>
        <w:tc>
          <w:tcPr>
            <w:tcW w:w="1388" w:type="dxa"/>
          </w:tcPr>
          <w:p w14:paraId="2DF10C18" w14:textId="77777777" w:rsidR="00D37F64" w:rsidRPr="002A5E3E" w:rsidRDefault="00D37F64" w:rsidP="00D37F64">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369CB90" w14:textId="1E036A5F"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правила и нормы охраны труда</w:t>
            </w:r>
          </w:p>
        </w:tc>
      </w:tr>
      <w:tr w:rsidR="00D37F64" w:rsidRPr="009630B9" w14:paraId="0C693B4A" w14:textId="77777777" w:rsidTr="004C5832">
        <w:trPr>
          <w:trHeight w:val="212"/>
        </w:trPr>
        <w:tc>
          <w:tcPr>
            <w:tcW w:w="1232" w:type="dxa"/>
            <w:vMerge/>
          </w:tcPr>
          <w:p w14:paraId="5E17C286" w14:textId="77777777" w:rsidR="00D37F64" w:rsidRPr="002A5E3E" w:rsidRDefault="00D37F64" w:rsidP="00D37F64">
            <w:pPr>
              <w:suppressAutoHyphens/>
              <w:spacing w:after="0" w:line="240" w:lineRule="auto"/>
              <w:jc w:val="center"/>
              <w:rPr>
                <w:rFonts w:ascii="Times New Roman" w:hAnsi="Times New Roman"/>
                <w:i/>
              </w:rPr>
            </w:pPr>
          </w:p>
        </w:tc>
        <w:tc>
          <w:tcPr>
            <w:tcW w:w="1391" w:type="dxa"/>
          </w:tcPr>
          <w:p w14:paraId="508E7448" w14:textId="77777777" w:rsidR="00D37F64" w:rsidRPr="002A5E3E" w:rsidRDefault="00D37F64" w:rsidP="00D37F64">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40FD3B0" w14:textId="0541AE46" w:rsidR="00D37F64" w:rsidRPr="000869F1" w:rsidRDefault="00D37F64" w:rsidP="00D37F64">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пользоваться надлежащими средствами защиты</w:t>
            </w:r>
          </w:p>
        </w:tc>
        <w:tc>
          <w:tcPr>
            <w:tcW w:w="1388" w:type="dxa"/>
          </w:tcPr>
          <w:p w14:paraId="6E38BF22" w14:textId="77777777" w:rsidR="00D37F64" w:rsidRPr="002A5E3E" w:rsidRDefault="00D37F64" w:rsidP="00D37F64">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2095E09" w14:textId="7A909902" w:rsidR="00D37F64" w:rsidRPr="000869F1" w:rsidRDefault="00D37F64" w:rsidP="00D37F64">
            <w:pPr>
              <w:spacing w:after="0" w:line="240" w:lineRule="auto"/>
              <w:rPr>
                <w:rFonts w:ascii="Times New Roman" w:eastAsia="Calibri" w:hAnsi="Times New Roman"/>
                <w:bCs/>
                <w:iCs/>
                <w:sz w:val="24"/>
                <w:szCs w:val="24"/>
                <w:lang w:eastAsia="en-US"/>
              </w:rPr>
            </w:pPr>
          </w:p>
        </w:tc>
      </w:tr>
    </w:tbl>
    <w:p w14:paraId="42C06203" w14:textId="77777777" w:rsidR="00D37F64" w:rsidRPr="0004408F" w:rsidRDefault="00D37F64" w:rsidP="00D37F64">
      <w:pPr>
        <w:suppressAutoHyphens/>
        <w:spacing w:after="0"/>
        <w:ind w:firstLine="709"/>
        <w:contextualSpacing/>
        <w:jc w:val="both"/>
        <w:rPr>
          <w:rFonts w:ascii="Times New Roman" w:eastAsiaTheme="minorHAnsi" w:hAnsi="Times New Roman" w:cstheme="minorBidi"/>
          <w:sz w:val="24"/>
          <w:szCs w:val="24"/>
          <w:lang w:eastAsia="en-US"/>
        </w:rPr>
      </w:pPr>
    </w:p>
    <w:p w14:paraId="697CD6AB" w14:textId="77777777" w:rsidR="00D37F64" w:rsidRPr="001123BC" w:rsidRDefault="00D37F64" w:rsidP="00D37F64">
      <w:pPr>
        <w:suppressAutoHyphens/>
        <w:spacing w:after="0"/>
        <w:ind w:firstLine="709"/>
        <w:contextualSpacing/>
        <w:rPr>
          <w:rFonts w:ascii="Times New Roman" w:eastAsiaTheme="minorHAnsi" w:hAnsi="Times New Roman" w:cstheme="minorBidi"/>
          <w:b/>
          <w:lang w:eastAsia="en-US"/>
        </w:rPr>
      </w:pPr>
    </w:p>
    <w:p w14:paraId="75444632" w14:textId="77777777" w:rsidR="00D37F64" w:rsidRPr="001123BC" w:rsidRDefault="00D37F64" w:rsidP="00D37F64">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5745D177" w14:textId="77777777" w:rsidR="00D37F64" w:rsidRPr="001123BC" w:rsidRDefault="00D37F64" w:rsidP="00D37F64">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37F64" w:rsidRPr="001123BC" w14:paraId="44A9D0A5" w14:textId="77777777" w:rsidTr="004C5832">
        <w:trPr>
          <w:trHeight w:val="20"/>
        </w:trPr>
        <w:tc>
          <w:tcPr>
            <w:tcW w:w="3685" w:type="pct"/>
            <w:vAlign w:val="center"/>
          </w:tcPr>
          <w:p w14:paraId="2C81B240" w14:textId="77777777" w:rsidR="00D37F64" w:rsidRPr="001123BC" w:rsidRDefault="00D37F64"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Вид учебной работы</w:t>
            </w:r>
          </w:p>
        </w:tc>
        <w:tc>
          <w:tcPr>
            <w:tcW w:w="1315" w:type="pct"/>
            <w:vAlign w:val="center"/>
          </w:tcPr>
          <w:p w14:paraId="06A009EF" w14:textId="77777777" w:rsidR="00D37F64" w:rsidRPr="001123BC" w:rsidRDefault="00D37F64" w:rsidP="004C5832">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D37F64" w:rsidRPr="001123BC" w14:paraId="1C7005FA" w14:textId="77777777" w:rsidTr="004C5832">
        <w:trPr>
          <w:trHeight w:val="20"/>
        </w:trPr>
        <w:tc>
          <w:tcPr>
            <w:tcW w:w="3685" w:type="pct"/>
            <w:vAlign w:val="center"/>
          </w:tcPr>
          <w:p w14:paraId="41B613F9" w14:textId="77777777" w:rsidR="00D37F64" w:rsidRPr="001123BC" w:rsidRDefault="00D37F64"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0128FC9F"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D37F64" w:rsidRPr="001123BC" w14:paraId="64A20C0C" w14:textId="77777777" w:rsidTr="004C5832">
        <w:trPr>
          <w:trHeight w:val="20"/>
        </w:trPr>
        <w:tc>
          <w:tcPr>
            <w:tcW w:w="3685" w:type="pct"/>
            <w:shd w:val="clear" w:color="auto" w:fill="auto"/>
            <w:vAlign w:val="center"/>
          </w:tcPr>
          <w:p w14:paraId="10A213BA" w14:textId="77777777" w:rsidR="00D37F64" w:rsidRPr="001123BC" w:rsidRDefault="00D37F64"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4DB85A0"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D37F64" w:rsidRPr="001123BC" w14:paraId="3B426520" w14:textId="77777777" w:rsidTr="004C5832">
        <w:trPr>
          <w:trHeight w:val="20"/>
        </w:trPr>
        <w:tc>
          <w:tcPr>
            <w:tcW w:w="5000" w:type="pct"/>
            <w:gridSpan w:val="2"/>
            <w:vAlign w:val="center"/>
          </w:tcPr>
          <w:p w14:paraId="37B52467"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D37F64" w:rsidRPr="001123BC" w14:paraId="27078355" w14:textId="77777777" w:rsidTr="004C5832">
        <w:trPr>
          <w:trHeight w:val="20"/>
        </w:trPr>
        <w:tc>
          <w:tcPr>
            <w:tcW w:w="3685" w:type="pct"/>
            <w:vAlign w:val="center"/>
          </w:tcPr>
          <w:p w14:paraId="7D2E5111" w14:textId="77777777" w:rsidR="00D37F64" w:rsidRPr="001123BC" w:rsidRDefault="00D37F64" w:rsidP="004C5832">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74E8EE36"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p>
        </w:tc>
      </w:tr>
      <w:tr w:rsidR="00D37F64" w:rsidRPr="001123BC" w14:paraId="5CBF9E34" w14:textId="77777777" w:rsidTr="004C5832">
        <w:trPr>
          <w:trHeight w:val="20"/>
        </w:trPr>
        <w:tc>
          <w:tcPr>
            <w:tcW w:w="3685" w:type="pct"/>
            <w:vAlign w:val="center"/>
          </w:tcPr>
          <w:p w14:paraId="66461524" w14:textId="77777777" w:rsidR="00D37F64" w:rsidRPr="001123BC" w:rsidRDefault="00D37F64" w:rsidP="004C5832">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29A5E7F0"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p>
        </w:tc>
      </w:tr>
      <w:tr w:rsidR="00D37F64" w:rsidRPr="001123BC" w14:paraId="1DF1AF0A" w14:textId="77777777" w:rsidTr="004C5832">
        <w:trPr>
          <w:trHeight w:val="20"/>
        </w:trPr>
        <w:tc>
          <w:tcPr>
            <w:tcW w:w="3685" w:type="pct"/>
            <w:vAlign w:val="center"/>
          </w:tcPr>
          <w:p w14:paraId="3E251DB0" w14:textId="77777777" w:rsidR="00D37F64" w:rsidRPr="00884AFD" w:rsidRDefault="00D37F64" w:rsidP="004C5832">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2"/>
            </w:r>
          </w:p>
        </w:tc>
        <w:tc>
          <w:tcPr>
            <w:tcW w:w="1315" w:type="pct"/>
            <w:vAlign w:val="center"/>
          </w:tcPr>
          <w:p w14:paraId="30F0B8E3"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p>
        </w:tc>
      </w:tr>
      <w:tr w:rsidR="00D37F64" w:rsidRPr="001123BC" w14:paraId="6CB25774" w14:textId="77777777" w:rsidTr="004C5832">
        <w:trPr>
          <w:trHeight w:val="20"/>
        </w:trPr>
        <w:tc>
          <w:tcPr>
            <w:tcW w:w="3685" w:type="pct"/>
            <w:vAlign w:val="center"/>
          </w:tcPr>
          <w:p w14:paraId="5BD4CC8D" w14:textId="77777777" w:rsidR="00D37F64" w:rsidRPr="001123BC" w:rsidRDefault="00D37F64" w:rsidP="004C5832">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0DB826BA" w14:textId="77777777" w:rsidR="00D37F64" w:rsidRPr="001123BC" w:rsidRDefault="00D37F64" w:rsidP="004C5832">
            <w:pPr>
              <w:suppressAutoHyphens/>
              <w:spacing w:after="0" w:line="240" w:lineRule="auto"/>
              <w:contextualSpacing/>
              <w:rPr>
                <w:rFonts w:ascii="Times New Roman" w:eastAsiaTheme="minorHAnsi" w:hAnsi="Times New Roman" w:cstheme="minorBidi"/>
                <w:iCs/>
                <w:lang w:eastAsia="en-US"/>
              </w:rPr>
            </w:pPr>
          </w:p>
        </w:tc>
      </w:tr>
    </w:tbl>
    <w:p w14:paraId="10D1EB97" w14:textId="77777777" w:rsidR="00D37F64" w:rsidRDefault="00D37F64" w:rsidP="00D37F64">
      <w:pPr>
        <w:sectPr w:rsidR="00D37F64" w:rsidSect="00B911C1">
          <w:headerReference w:type="even" r:id="rId32"/>
          <w:pgSz w:w="11906" w:h="16838"/>
          <w:pgMar w:top="1134" w:right="567" w:bottom="1134" w:left="1701" w:header="709" w:footer="709" w:gutter="0"/>
          <w:cols w:space="708"/>
          <w:docGrid w:linePitch="360"/>
        </w:sectPr>
      </w:pPr>
    </w:p>
    <w:p w14:paraId="6047A970" w14:textId="77777777" w:rsidR="00D37F64" w:rsidRDefault="00D37F64" w:rsidP="00D37F64">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383C269F" w14:textId="77777777" w:rsidR="00D37F64" w:rsidRDefault="00D37F64" w:rsidP="00D37F64">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858"/>
        <w:gridCol w:w="1620"/>
        <w:gridCol w:w="1765"/>
        <w:gridCol w:w="1115"/>
      </w:tblGrid>
      <w:tr w:rsidR="00D37F64" w:rsidRPr="009630B9" w14:paraId="7393F487" w14:textId="77777777" w:rsidTr="004C5832">
        <w:trPr>
          <w:trHeight w:val="20"/>
        </w:trPr>
        <w:tc>
          <w:tcPr>
            <w:tcW w:w="997" w:type="pct"/>
            <w:vAlign w:val="center"/>
          </w:tcPr>
          <w:p w14:paraId="76A2820B" w14:textId="77777777" w:rsidR="00D37F64" w:rsidRPr="00657611" w:rsidRDefault="00D37F64" w:rsidP="004C5832">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17" w:type="pct"/>
            <w:vAlign w:val="center"/>
          </w:tcPr>
          <w:p w14:paraId="5363C97F" w14:textId="77777777" w:rsidR="00D37F64" w:rsidRPr="00657611" w:rsidRDefault="00D37F64" w:rsidP="004C5832">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3635DD63" w14:textId="77777777" w:rsidR="00D37F64" w:rsidRPr="00657611" w:rsidRDefault="00D37F64" w:rsidP="004C5832">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2" w:type="pct"/>
            <w:vAlign w:val="center"/>
          </w:tcPr>
          <w:p w14:paraId="4B7AE70C" w14:textId="77777777" w:rsidR="00D37F64" w:rsidRPr="00657611" w:rsidRDefault="00D37F64" w:rsidP="004C5832">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3" w:type="pct"/>
          </w:tcPr>
          <w:p w14:paraId="44FE8728" w14:textId="77777777" w:rsidR="00D37F64" w:rsidRPr="00203603" w:rsidRDefault="00D37F64" w:rsidP="004C5832">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D37F64" w:rsidRPr="009630B9" w14:paraId="12900723" w14:textId="77777777" w:rsidTr="004C5832">
        <w:trPr>
          <w:trHeight w:val="307"/>
        </w:trPr>
        <w:tc>
          <w:tcPr>
            <w:tcW w:w="997" w:type="pct"/>
          </w:tcPr>
          <w:p w14:paraId="0E18C792" w14:textId="77777777" w:rsidR="00D37F64" w:rsidRPr="009630B9" w:rsidRDefault="00D37F64" w:rsidP="004C5832">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17" w:type="pct"/>
          </w:tcPr>
          <w:p w14:paraId="67ACEE80" w14:textId="77777777" w:rsidR="00D37F64" w:rsidRPr="009630B9" w:rsidRDefault="00D37F64" w:rsidP="004C5832">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704682C2" w14:textId="77777777" w:rsidR="00D37F64" w:rsidRPr="009630B9" w:rsidRDefault="00D37F64" w:rsidP="004C5832">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2" w:type="pct"/>
          </w:tcPr>
          <w:p w14:paraId="5C1339A5" w14:textId="77777777" w:rsidR="00D37F64" w:rsidRPr="009630B9" w:rsidRDefault="00D37F64" w:rsidP="004C5832">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393" w:type="pct"/>
          </w:tcPr>
          <w:p w14:paraId="689761CE" w14:textId="77777777" w:rsidR="00D37F64" w:rsidRPr="009630B9" w:rsidRDefault="00D37F64" w:rsidP="004C5832">
            <w:pPr>
              <w:spacing w:after="0" w:line="240" w:lineRule="auto"/>
              <w:contextualSpacing/>
              <w:jc w:val="center"/>
              <w:rPr>
                <w:rFonts w:ascii="Times New Roman" w:hAnsi="Times New Roman"/>
                <w:b/>
                <w:bCs/>
                <w:i/>
                <w:iCs/>
              </w:rPr>
            </w:pPr>
          </w:p>
        </w:tc>
      </w:tr>
      <w:tr w:rsidR="00D37F64" w:rsidRPr="002A5E3E" w14:paraId="12B6575E" w14:textId="77777777" w:rsidTr="005C014A">
        <w:trPr>
          <w:trHeight w:val="20"/>
        </w:trPr>
        <w:tc>
          <w:tcPr>
            <w:tcW w:w="3414" w:type="pct"/>
            <w:gridSpan w:val="2"/>
            <w:tcBorders>
              <w:top w:val="single" w:sz="4" w:space="0" w:color="000000"/>
              <w:left w:val="single" w:sz="4" w:space="0" w:color="000000"/>
              <w:bottom w:val="single" w:sz="4" w:space="0" w:color="000000"/>
              <w:right w:val="single" w:sz="4" w:space="0" w:color="000000"/>
            </w:tcBorders>
          </w:tcPr>
          <w:p w14:paraId="3A6E8163" w14:textId="37E91F13" w:rsidR="00D37F64" w:rsidRPr="002A5E3E" w:rsidRDefault="00D37F64" w:rsidP="00D37F64">
            <w:pPr>
              <w:spacing w:after="0" w:line="240" w:lineRule="auto"/>
              <w:contextualSpacing/>
              <w:rPr>
                <w:rFonts w:ascii="Times New Roman" w:hAnsi="Times New Roman"/>
                <w:i/>
              </w:rPr>
            </w:pPr>
            <w:r>
              <w:rPr>
                <w:rFonts w:ascii="Times New Roman" w:hAnsi="Times New Roman"/>
                <w:b/>
                <w:sz w:val="24"/>
                <w:szCs w:val="24"/>
              </w:rPr>
              <w:t>Раздел 1. Основы анатомии и физиологии животных</w:t>
            </w:r>
          </w:p>
        </w:tc>
        <w:tc>
          <w:tcPr>
            <w:tcW w:w="571" w:type="pct"/>
            <w:tcBorders>
              <w:top w:val="single" w:sz="4" w:space="0" w:color="000000"/>
              <w:left w:val="single" w:sz="4" w:space="0" w:color="000000"/>
              <w:bottom w:val="single" w:sz="4" w:space="0" w:color="000000"/>
              <w:right w:val="single" w:sz="4" w:space="0" w:color="000000"/>
            </w:tcBorders>
          </w:tcPr>
          <w:p w14:paraId="3C668B3B" w14:textId="66FA5E62" w:rsidR="00D37F64" w:rsidRPr="002A5E3E" w:rsidRDefault="00D37F64" w:rsidP="00D37F64">
            <w:pPr>
              <w:suppressAutoHyphens/>
              <w:spacing w:after="0" w:line="240" w:lineRule="auto"/>
              <w:contextualSpacing/>
              <w:jc w:val="center"/>
              <w:rPr>
                <w:rFonts w:ascii="Times New Roman" w:hAnsi="Times New Roman"/>
                <w:i/>
              </w:rPr>
            </w:pPr>
            <w:r>
              <w:rPr>
                <w:rFonts w:ascii="Times New Roman" w:hAnsi="Times New Roman"/>
                <w:b/>
                <w:bCs/>
                <w:sz w:val="24"/>
                <w:szCs w:val="24"/>
              </w:rPr>
              <w:t>8/4</w:t>
            </w:r>
          </w:p>
        </w:tc>
        <w:tc>
          <w:tcPr>
            <w:tcW w:w="622" w:type="pct"/>
          </w:tcPr>
          <w:p w14:paraId="44F82F39" w14:textId="77777777" w:rsidR="00D37F64" w:rsidRPr="002A5E3E" w:rsidRDefault="00D37F64" w:rsidP="00D37F64">
            <w:pPr>
              <w:spacing w:after="0" w:line="240" w:lineRule="auto"/>
              <w:contextualSpacing/>
              <w:jc w:val="center"/>
              <w:rPr>
                <w:rFonts w:ascii="Times New Roman" w:hAnsi="Times New Roman"/>
                <w:b/>
                <w:bCs/>
                <w:i/>
                <w:iCs/>
              </w:rPr>
            </w:pPr>
          </w:p>
        </w:tc>
        <w:tc>
          <w:tcPr>
            <w:tcW w:w="393" w:type="pct"/>
          </w:tcPr>
          <w:p w14:paraId="003880EB" w14:textId="77777777" w:rsidR="00D37F64" w:rsidRPr="002A5E3E" w:rsidRDefault="00D37F64" w:rsidP="00D37F64">
            <w:pPr>
              <w:spacing w:after="0" w:line="240" w:lineRule="auto"/>
              <w:contextualSpacing/>
              <w:jc w:val="center"/>
              <w:rPr>
                <w:rFonts w:ascii="Times New Roman" w:hAnsi="Times New Roman"/>
                <w:b/>
                <w:bCs/>
                <w:i/>
                <w:iCs/>
              </w:rPr>
            </w:pPr>
          </w:p>
        </w:tc>
      </w:tr>
      <w:tr w:rsidR="00D37F64" w:rsidRPr="002A5E3E" w14:paraId="4DE729E1" w14:textId="77777777" w:rsidTr="004C5832">
        <w:trPr>
          <w:trHeight w:val="20"/>
        </w:trPr>
        <w:tc>
          <w:tcPr>
            <w:tcW w:w="997" w:type="pct"/>
            <w:vMerge w:val="restart"/>
          </w:tcPr>
          <w:p w14:paraId="54FC9B6C" w14:textId="77777777" w:rsidR="00D37F64" w:rsidRPr="00D37F64" w:rsidRDefault="00D37F64" w:rsidP="00D37F64">
            <w:pPr>
              <w:spacing w:after="26"/>
              <w:ind w:left="5"/>
              <w:rPr>
                <w:rFonts w:ascii="Times New Roman" w:hAnsi="Times New Roman"/>
                <w:b/>
                <w:sz w:val="24"/>
                <w:szCs w:val="24"/>
              </w:rPr>
            </w:pPr>
            <w:r w:rsidRPr="00D37F64">
              <w:rPr>
                <w:rFonts w:ascii="Times New Roman" w:hAnsi="Times New Roman"/>
                <w:b/>
                <w:sz w:val="24"/>
                <w:szCs w:val="24"/>
              </w:rPr>
              <w:t xml:space="preserve">Тема 1.1. Основы анатомии и физиологии животных </w:t>
            </w:r>
          </w:p>
          <w:p w14:paraId="1CB79458" w14:textId="79E34E68" w:rsidR="00D37F64" w:rsidRPr="00D37F64" w:rsidRDefault="00D37F64" w:rsidP="00D37F64">
            <w:pPr>
              <w:spacing w:after="0" w:line="240" w:lineRule="auto"/>
              <w:contextualSpacing/>
              <w:rPr>
                <w:rFonts w:ascii="Times New Roman" w:hAnsi="Times New Roman"/>
                <w:b/>
                <w:sz w:val="24"/>
                <w:szCs w:val="24"/>
              </w:rPr>
            </w:pPr>
            <w:r w:rsidRPr="00D37F64">
              <w:rPr>
                <w:rFonts w:ascii="Times New Roman" w:hAnsi="Times New Roman"/>
                <w:b/>
                <w:sz w:val="24"/>
                <w:szCs w:val="24"/>
              </w:rPr>
              <w:t xml:space="preserve"> </w:t>
            </w:r>
          </w:p>
        </w:tc>
        <w:tc>
          <w:tcPr>
            <w:tcW w:w="2417" w:type="pct"/>
          </w:tcPr>
          <w:p w14:paraId="49C2A56C" w14:textId="650C5EF8" w:rsidR="00D37F64" w:rsidRPr="00073BFC" w:rsidRDefault="00D37F64" w:rsidP="00D37F64">
            <w:pPr>
              <w:spacing w:after="0" w:line="240" w:lineRule="auto"/>
              <w:contextualSpacing/>
              <w:rPr>
                <w:rFonts w:ascii="Times New Roman" w:hAnsi="Times New Roman"/>
                <w:b/>
                <w:bCs/>
                <w:i/>
                <w:sz w:val="24"/>
                <w:szCs w:val="24"/>
              </w:rPr>
            </w:pPr>
            <w:r>
              <w:rPr>
                <w:rFonts w:ascii="Times New Roman" w:hAnsi="Times New Roman"/>
                <w:b/>
                <w:sz w:val="24"/>
                <w:szCs w:val="24"/>
              </w:rPr>
              <w:t xml:space="preserve">Содержание учебного материала </w:t>
            </w:r>
            <w:r>
              <w:rPr>
                <w:rFonts w:ascii="Times New Roman" w:hAnsi="Times New Roman"/>
                <w:b/>
                <w:i/>
                <w:sz w:val="24"/>
                <w:szCs w:val="24"/>
              </w:rPr>
              <w:t xml:space="preserve"> </w:t>
            </w:r>
          </w:p>
        </w:tc>
        <w:tc>
          <w:tcPr>
            <w:tcW w:w="571" w:type="pct"/>
          </w:tcPr>
          <w:p w14:paraId="4B50F594" w14:textId="77777777" w:rsidR="00D37F64" w:rsidRPr="002A5E3E" w:rsidRDefault="00D37F64" w:rsidP="00D37F64">
            <w:pPr>
              <w:suppressAutoHyphens/>
              <w:spacing w:after="0" w:line="240" w:lineRule="auto"/>
              <w:contextualSpacing/>
              <w:jc w:val="center"/>
              <w:rPr>
                <w:rFonts w:ascii="Times New Roman" w:hAnsi="Times New Roman"/>
                <w:i/>
                <w:iCs/>
              </w:rPr>
            </w:pPr>
          </w:p>
        </w:tc>
        <w:tc>
          <w:tcPr>
            <w:tcW w:w="622" w:type="pct"/>
          </w:tcPr>
          <w:p w14:paraId="7BEA0455" w14:textId="77777777" w:rsidR="00D37F64" w:rsidRPr="002A5E3E" w:rsidRDefault="00D37F64" w:rsidP="00D37F64">
            <w:pPr>
              <w:spacing w:after="0" w:line="240" w:lineRule="auto"/>
              <w:contextualSpacing/>
              <w:rPr>
                <w:rFonts w:ascii="Times New Roman" w:hAnsi="Times New Roman"/>
                <w:b/>
                <w:i/>
              </w:rPr>
            </w:pPr>
          </w:p>
        </w:tc>
        <w:tc>
          <w:tcPr>
            <w:tcW w:w="393" w:type="pct"/>
            <w:vMerge w:val="restart"/>
          </w:tcPr>
          <w:p w14:paraId="5BB51B5A" w14:textId="77777777" w:rsidR="00D37F64" w:rsidRPr="002A5E3E" w:rsidRDefault="00D37F64" w:rsidP="00D37F64">
            <w:pPr>
              <w:suppressAutoHyphens/>
              <w:spacing w:after="0" w:line="240" w:lineRule="auto"/>
              <w:contextualSpacing/>
              <w:jc w:val="both"/>
              <w:rPr>
                <w:rFonts w:ascii="Times New Roman" w:hAnsi="Times New Roman"/>
                <w:b/>
                <w:i/>
              </w:rPr>
            </w:pPr>
          </w:p>
        </w:tc>
      </w:tr>
      <w:tr w:rsidR="00D37F64" w:rsidRPr="002A5E3E" w14:paraId="1CC4E7BB" w14:textId="77777777" w:rsidTr="004C5832">
        <w:trPr>
          <w:trHeight w:val="635"/>
        </w:trPr>
        <w:tc>
          <w:tcPr>
            <w:tcW w:w="997" w:type="pct"/>
            <w:vMerge/>
            <w:vAlign w:val="center"/>
          </w:tcPr>
          <w:p w14:paraId="383E82F1" w14:textId="77777777" w:rsidR="00D37F64" w:rsidRPr="00D37F64" w:rsidRDefault="00D37F64" w:rsidP="00D37F64">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0678BE81" w14:textId="77777777" w:rsidR="00D37F64" w:rsidRDefault="00D37F64" w:rsidP="00D37F64">
            <w:pPr>
              <w:spacing w:after="25" w:line="240" w:lineRule="auto"/>
              <w:rPr>
                <w:rFonts w:ascii="Times New Roman" w:hAnsi="Times New Roman"/>
                <w:sz w:val="24"/>
                <w:szCs w:val="24"/>
              </w:rPr>
            </w:pPr>
            <w:r>
              <w:rPr>
                <w:rFonts w:ascii="Times New Roman" w:hAnsi="Times New Roman"/>
                <w:sz w:val="24"/>
                <w:szCs w:val="24"/>
              </w:rPr>
              <w:t>Понятие об анатомии и физиологии как биологических науках. Организм как единое целое.</w:t>
            </w:r>
          </w:p>
          <w:p w14:paraId="61310BDD" w14:textId="77777777" w:rsidR="00D37F64" w:rsidRDefault="00D37F64" w:rsidP="00D37F64">
            <w:pPr>
              <w:spacing w:after="25" w:line="240" w:lineRule="auto"/>
              <w:rPr>
                <w:rFonts w:ascii="Times New Roman" w:hAnsi="Times New Roman"/>
                <w:sz w:val="24"/>
                <w:szCs w:val="24"/>
              </w:rPr>
            </w:pPr>
            <w:r>
              <w:rPr>
                <w:rFonts w:ascii="Times New Roman" w:hAnsi="Times New Roman"/>
                <w:sz w:val="24"/>
                <w:szCs w:val="24"/>
              </w:rPr>
              <w:t>Строение и функции клеток.</w:t>
            </w:r>
          </w:p>
          <w:p w14:paraId="31A1158C" w14:textId="77777777" w:rsidR="00D37F64" w:rsidRDefault="00D37F64" w:rsidP="00D37F64">
            <w:pPr>
              <w:spacing w:after="25" w:line="240" w:lineRule="auto"/>
              <w:rPr>
                <w:rFonts w:ascii="Times New Roman" w:hAnsi="Times New Roman"/>
                <w:sz w:val="24"/>
                <w:szCs w:val="24"/>
              </w:rPr>
            </w:pPr>
            <w:r>
              <w:rPr>
                <w:rFonts w:ascii="Times New Roman" w:hAnsi="Times New Roman"/>
                <w:sz w:val="24"/>
                <w:szCs w:val="24"/>
              </w:rPr>
              <w:t xml:space="preserve">Понятие о тканях, органах, аппаратах и </w:t>
            </w:r>
            <w:proofErr w:type="spellStart"/>
            <w:r>
              <w:rPr>
                <w:rFonts w:ascii="Times New Roman" w:hAnsi="Times New Roman"/>
                <w:sz w:val="24"/>
                <w:szCs w:val="24"/>
              </w:rPr>
              <w:t>ϲᴎстемах</w:t>
            </w:r>
            <w:proofErr w:type="spellEnd"/>
            <w:r>
              <w:rPr>
                <w:rFonts w:ascii="Times New Roman" w:hAnsi="Times New Roman"/>
                <w:sz w:val="24"/>
                <w:szCs w:val="24"/>
              </w:rPr>
              <w:t xml:space="preserve"> организма животного.</w:t>
            </w:r>
          </w:p>
          <w:p w14:paraId="0BC463CB" w14:textId="77777777" w:rsidR="00D37F64" w:rsidRDefault="00D37F64" w:rsidP="00D37F64">
            <w:pPr>
              <w:spacing w:after="25" w:line="240" w:lineRule="auto"/>
              <w:rPr>
                <w:rFonts w:ascii="Times New Roman" w:hAnsi="Times New Roman"/>
                <w:sz w:val="24"/>
                <w:szCs w:val="24"/>
              </w:rPr>
            </w:pPr>
            <w:r>
              <w:rPr>
                <w:rFonts w:ascii="Times New Roman" w:hAnsi="Times New Roman"/>
                <w:sz w:val="24"/>
                <w:szCs w:val="24"/>
              </w:rPr>
              <w:t xml:space="preserve">Строение и функции скелета, мышц, кожного покрова и молочной железы. Строение и функции сердца, </w:t>
            </w:r>
            <w:proofErr w:type="spellStart"/>
            <w:r>
              <w:rPr>
                <w:rFonts w:ascii="Times New Roman" w:hAnsi="Times New Roman"/>
                <w:sz w:val="24"/>
                <w:szCs w:val="24"/>
              </w:rPr>
              <w:t>зʜачᴇʜᴎе</w:t>
            </w:r>
            <w:proofErr w:type="spellEnd"/>
            <w:r>
              <w:rPr>
                <w:rFonts w:ascii="Times New Roman" w:hAnsi="Times New Roman"/>
                <w:sz w:val="24"/>
                <w:szCs w:val="24"/>
              </w:rPr>
              <w:t xml:space="preserve"> </w:t>
            </w:r>
            <w:proofErr w:type="spellStart"/>
            <w:r>
              <w:rPr>
                <w:rFonts w:ascii="Times New Roman" w:hAnsi="Times New Roman"/>
                <w:sz w:val="24"/>
                <w:szCs w:val="24"/>
              </w:rPr>
              <w:t>сердечнососудистой</w:t>
            </w:r>
            <w:proofErr w:type="spellEnd"/>
            <w:r>
              <w:rPr>
                <w:rFonts w:ascii="Times New Roman" w:hAnsi="Times New Roman"/>
                <w:sz w:val="24"/>
                <w:szCs w:val="24"/>
              </w:rPr>
              <w:t xml:space="preserve"> </w:t>
            </w:r>
            <w:proofErr w:type="spellStart"/>
            <w:r>
              <w:rPr>
                <w:rFonts w:ascii="Times New Roman" w:hAnsi="Times New Roman"/>
                <w:sz w:val="24"/>
                <w:szCs w:val="24"/>
              </w:rPr>
              <w:t>ϲᴎстемы</w:t>
            </w:r>
            <w:proofErr w:type="spellEnd"/>
            <w:r>
              <w:rPr>
                <w:rFonts w:ascii="Times New Roman" w:hAnsi="Times New Roman"/>
                <w:sz w:val="24"/>
                <w:szCs w:val="24"/>
              </w:rPr>
              <w:t>.</w:t>
            </w:r>
          </w:p>
          <w:p w14:paraId="0835249D" w14:textId="77777777" w:rsidR="00D37F64" w:rsidRDefault="00D37F64" w:rsidP="00D37F64">
            <w:pPr>
              <w:spacing w:after="25" w:line="240" w:lineRule="auto"/>
              <w:rPr>
                <w:rFonts w:ascii="Times New Roman" w:hAnsi="Times New Roman"/>
                <w:sz w:val="24"/>
                <w:szCs w:val="24"/>
              </w:rPr>
            </w:pPr>
            <w:r>
              <w:rPr>
                <w:rFonts w:ascii="Times New Roman" w:hAnsi="Times New Roman"/>
                <w:sz w:val="24"/>
                <w:szCs w:val="24"/>
              </w:rPr>
              <w:t xml:space="preserve">Система органов </w:t>
            </w:r>
            <w:proofErr w:type="spellStart"/>
            <w:r>
              <w:rPr>
                <w:rFonts w:ascii="Times New Roman" w:hAnsi="Times New Roman"/>
                <w:sz w:val="24"/>
                <w:szCs w:val="24"/>
              </w:rPr>
              <w:t>пищева</w:t>
            </w:r>
            <w:proofErr w:type="spellEnd"/>
            <w:r>
              <w:rPr>
                <w:rFonts w:ascii="Times New Roman" w:hAnsi="Times New Roman"/>
                <w:sz w:val="24"/>
                <w:szCs w:val="24"/>
              </w:rPr>
              <w:t>ᴩᴇ</w:t>
            </w:r>
            <w:proofErr w:type="spellStart"/>
            <w:r>
              <w:rPr>
                <w:rFonts w:ascii="Times New Roman" w:hAnsi="Times New Roman"/>
                <w:sz w:val="24"/>
                <w:szCs w:val="24"/>
              </w:rPr>
              <w:t>ʜия</w:t>
            </w:r>
            <w:proofErr w:type="spellEnd"/>
            <w:r>
              <w:rPr>
                <w:rFonts w:ascii="Times New Roman" w:hAnsi="Times New Roman"/>
                <w:sz w:val="24"/>
                <w:szCs w:val="24"/>
              </w:rPr>
              <w:t>. Строение и функции однокамерного и многокамерного желудка.</w:t>
            </w:r>
          </w:p>
          <w:p w14:paraId="0C392B0A" w14:textId="79CA418C" w:rsidR="00D37F64" w:rsidRPr="00073BFC" w:rsidRDefault="00D37F64" w:rsidP="00D37F64">
            <w:pPr>
              <w:suppressAutoHyphens/>
              <w:spacing w:after="0" w:line="240" w:lineRule="auto"/>
              <w:contextualSpacing/>
              <w:rPr>
                <w:rFonts w:ascii="Times New Roman" w:hAnsi="Times New Roman"/>
                <w:sz w:val="24"/>
                <w:szCs w:val="24"/>
              </w:rPr>
            </w:pPr>
            <w:r>
              <w:rPr>
                <w:rFonts w:ascii="Times New Roman" w:hAnsi="Times New Roman"/>
                <w:sz w:val="24"/>
                <w:szCs w:val="24"/>
              </w:rPr>
              <w:t xml:space="preserve">Обмен веществ и энергии. Нервная </w:t>
            </w:r>
            <w:proofErr w:type="spellStart"/>
            <w:r>
              <w:rPr>
                <w:rFonts w:ascii="Times New Roman" w:hAnsi="Times New Roman"/>
                <w:sz w:val="24"/>
                <w:szCs w:val="24"/>
              </w:rPr>
              <w:t>ϲᴎстема</w:t>
            </w:r>
            <w:proofErr w:type="spellEnd"/>
            <w:r>
              <w:rPr>
                <w:rFonts w:ascii="Times New Roman" w:hAnsi="Times New Roman"/>
                <w:sz w:val="24"/>
                <w:szCs w:val="24"/>
              </w:rPr>
              <w:t>.</w:t>
            </w:r>
          </w:p>
        </w:tc>
        <w:tc>
          <w:tcPr>
            <w:tcW w:w="571" w:type="pct"/>
            <w:tcBorders>
              <w:bottom w:val="single" w:sz="4" w:space="0" w:color="auto"/>
            </w:tcBorders>
            <w:vAlign w:val="center"/>
          </w:tcPr>
          <w:p w14:paraId="0834DDF3" w14:textId="77777777" w:rsidR="00D37F64" w:rsidRPr="002A5E3E" w:rsidRDefault="00D37F64" w:rsidP="00D37F64">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6F337968" w14:textId="52E9C4DD" w:rsidR="00D37F64" w:rsidRPr="00884AFD" w:rsidRDefault="00D37F64" w:rsidP="00D37F64">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w:t>
            </w:r>
            <w:r w:rsidR="00557B55">
              <w:rPr>
                <w:rFonts w:ascii="Times New Roman" w:hAnsi="Times New Roman"/>
              </w:rPr>
              <w:t>7</w:t>
            </w:r>
          </w:p>
          <w:p w14:paraId="24C58B96" w14:textId="77777777" w:rsidR="00D37F64" w:rsidRPr="002A5E3E" w:rsidRDefault="00D37F64" w:rsidP="00D37F64">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tcBorders>
              <w:bottom w:val="single" w:sz="4" w:space="0" w:color="auto"/>
            </w:tcBorders>
          </w:tcPr>
          <w:p w14:paraId="4988B642"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1F1EA837" w14:textId="77777777" w:rsidTr="004C5832">
        <w:trPr>
          <w:trHeight w:val="350"/>
        </w:trPr>
        <w:tc>
          <w:tcPr>
            <w:tcW w:w="997" w:type="pct"/>
            <w:vMerge/>
            <w:vAlign w:val="center"/>
          </w:tcPr>
          <w:p w14:paraId="48FABE09" w14:textId="77777777" w:rsidR="00D37F64" w:rsidRPr="00D37F64" w:rsidRDefault="00D37F64" w:rsidP="00D37F64">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56593596" w14:textId="6ECA59B8" w:rsidR="00D37F64" w:rsidRPr="00073BFC" w:rsidRDefault="00D37F64" w:rsidP="00D37F64">
            <w:pPr>
              <w:suppressAutoHyphens/>
              <w:spacing w:after="0"/>
              <w:rPr>
                <w:rFonts w:ascii="Times New Roman" w:hAnsi="Times New Roman"/>
                <w:b/>
                <w:bCs/>
                <w:sz w:val="24"/>
                <w:szCs w:val="24"/>
              </w:rPr>
            </w:pPr>
            <w:r>
              <w:rPr>
                <w:rFonts w:ascii="Times New Roman" w:hAnsi="Times New Roman"/>
                <w:b/>
                <w:sz w:val="24"/>
                <w:szCs w:val="24"/>
              </w:rPr>
              <w:t>В том числе практических и лабораторных занятий</w:t>
            </w:r>
          </w:p>
        </w:tc>
        <w:tc>
          <w:tcPr>
            <w:tcW w:w="571" w:type="pct"/>
            <w:tcBorders>
              <w:bottom w:val="single" w:sz="4" w:space="0" w:color="auto"/>
            </w:tcBorders>
            <w:vAlign w:val="center"/>
          </w:tcPr>
          <w:p w14:paraId="37699EEC" w14:textId="77777777" w:rsidR="00D37F64" w:rsidRPr="002A5E3E" w:rsidRDefault="00D37F64" w:rsidP="00D37F64">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6A029EFF" w14:textId="77777777" w:rsidR="00D37F64" w:rsidRPr="00884AFD" w:rsidRDefault="00D37F64" w:rsidP="00D37F64">
            <w:pPr>
              <w:spacing w:after="0" w:line="240" w:lineRule="auto"/>
              <w:contextualSpacing/>
              <w:rPr>
                <w:rFonts w:ascii="Times New Roman" w:hAnsi="Times New Roman"/>
              </w:rPr>
            </w:pPr>
          </w:p>
        </w:tc>
        <w:tc>
          <w:tcPr>
            <w:tcW w:w="393" w:type="pct"/>
            <w:tcBorders>
              <w:bottom w:val="single" w:sz="4" w:space="0" w:color="auto"/>
            </w:tcBorders>
          </w:tcPr>
          <w:p w14:paraId="019A7F9F"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46C39483" w14:textId="77777777" w:rsidTr="004C5832">
        <w:trPr>
          <w:trHeight w:val="567"/>
        </w:trPr>
        <w:tc>
          <w:tcPr>
            <w:tcW w:w="997" w:type="pct"/>
            <w:vMerge/>
            <w:vAlign w:val="center"/>
          </w:tcPr>
          <w:p w14:paraId="76281B52" w14:textId="77777777" w:rsidR="00D37F64" w:rsidRPr="00D37F64" w:rsidRDefault="00D37F64" w:rsidP="00D37F64">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7BAD2038" w14:textId="4189FBB4" w:rsidR="00D37F64" w:rsidRPr="00073BFC" w:rsidRDefault="00D37F64" w:rsidP="00D37F64">
            <w:pPr>
              <w:suppressAutoHyphens/>
              <w:spacing w:after="0"/>
              <w:rPr>
                <w:rFonts w:ascii="Times New Roman" w:hAnsi="Times New Roman"/>
                <w:bCs/>
                <w:sz w:val="24"/>
                <w:szCs w:val="24"/>
              </w:rPr>
            </w:pPr>
            <w:r>
              <w:rPr>
                <w:rFonts w:ascii="Times New Roman" w:hAnsi="Times New Roman"/>
                <w:sz w:val="24"/>
                <w:szCs w:val="24"/>
              </w:rPr>
              <w:t>Практическое занятие 1. Ознакомление со строением клеток и систем органов сельскохозяйственных животных.</w:t>
            </w:r>
          </w:p>
        </w:tc>
        <w:tc>
          <w:tcPr>
            <w:tcW w:w="571" w:type="pct"/>
            <w:tcBorders>
              <w:bottom w:val="single" w:sz="4" w:space="0" w:color="auto"/>
            </w:tcBorders>
            <w:vAlign w:val="center"/>
          </w:tcPr>
          <w:p w14:paraId="3BB9FD81" w14:textId="77777777" w:rsidR="00D37F64" w:rsidRPr="002A5E3E" w:rsidRDefault="00D37F64" w:rsidP="00D37F64">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1B90495F"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32D978F2" w14:textId="095B760A" w:rsidR="00D37F64" w:rsidRPr="00884AFD" w:rsidRDefault="00557B55" w:rsidP="00557B5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5C01A92A"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74612A27" w14:textId="77777777" w:rsidTr="004C5832">
        <w:trPr>
          <w:trHeight w:val="567"/>
        </w:trPr>
        <w:tc>
          <w:tcPr>
            <w:tcW w:w="997" w:type="pct"/>
            <w:vMerge/>
            <w:tcBorders>
              <w:bottom w:val="single" w:sz="4" w:space="0" w:color="auto"/>
            </w:tcBorders>
            <w:vAlign w:val="center"/>
          </w:tcPr>
          <w:p w14:paraId="582540C7" w14:textId="77777777" w:rsidR="00D37F64" w:rsidRPr="00D37F64" w:rsidRDefault="00D37F64" w:rsidP="00D37F64">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2832EE4F" w14:textId="78091FAF" w:rsidR="00D37F64" w:rsidRPr="00073BFC" w:rsidRDefault="00D37F64" w:rsidP="00D37F64">
            <w:pPr>
              <w:suppressAutoHyphens/>
              <w:spacing w:after="0"/>
              <w:rPr>
                <w:rFonts w:ascii="Times New Roman" w:hAnsi="Times New Roman"/>
                <w:sz w:val="24"/>
                <w:szCs w:val="24"/>
              </w:rPr>
            </w:pPr>
            <w:r>
              <w:rPr>
                <w:rFonts w:ascii="Times New Roman" w:hAnsi="Times New Roman"/>
                <w:b/>
                <w:sz w:val="24"/>
                <w:szCs w:val="24"/>
              </w:rPr>
              <w:t>Самостоятельная работа обучающихся</w:t>
            </w:r>
          </w:p>
        </w:tc>
        <w:tc>
          <w:tcPr>
            <w:tcW w:w="571" w:type="pct"/>
            <w:tcBorders>
              <w:bottom w:val="single" w:sz="4" w:space="0" w:color="auto"/>
            </w:tcBorders>
            <w:vAlign w:val="center"/>
          </w:tcPr>
          <w:p w14:paraId="44ED0246" w14:textId="77777777" w:rsidR="00D37F64" w:rsidRPr="002A5E3E" w:rsidRDefault="00D37F64" w:rsidP="00D37F64">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537D0C66" w14:textId="77777777" w:rsidR="00D37F64" w:rsidRPr="00884AFD" w:rsidRDefault="00D37F64" w:rsidP="00D37F64">
            <w:pPr>
              <w:spacing w:after="0" w:line="240" w:lineRule="auto"/>
              <w:contextualSpacing/>
              <w:rPr>
                <w:rFonts w:ascii="Times New Roman" w:hAnsi="Times New Roman"/>
              </w:rPr>
            </w:pPr>
          </w:p>
        </w:tc>
        <w:tc>
          <w:tcPr>
            <w:tcW w:w="393" w:type="pct"/>
            <w:tcBorders>
              <w:bottom w:val="single" w:sz="4" w:space="0" w:color="auto"/>
            </w:tcBorders>
          </w:tcPr>
          <w:p w14:paraId="7F517E24"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6F584B44" w14:textId="77777777" w:rsidTr="00874B87">
        <w:trPr>
          <w:trHeight w:val="122"/>
        </w:trPr>
        <w:tc>
          <w:tcPr>
            <w:tcW w:w="3414" w:type="pct"/>
            <w:gridSpan w:val="2"/>
            <w:tcBorders>
              <w:top w:val="single" w:sz="4" w:space="0" w:color="000000"/>
              <w:left w:val="single" w:sz="4" w:space="0" w:color="000000"/>
              <w:bottom w:val="single" w:sz="4" w:space="0" w:color="auto"/>
              <w:right w:val="single" w:sz="4" w:space="0" w:color="000000"/>
            </w:tcBorders>
          </w:tcPr>
          <w:p w14:paraId="4E9B1CC4" w14:textId="0B7E0BCD" w:rsidR="00D37F64" w:rsidRPr="00D37F64" w:rsidRDefault="00D37F64" w:rsidP="00D37F64">
            <w:pPr>
              <w:suppressAutoHyphens/>
              <w:spacing w:after="0"/>
              <w:rPr>
                <w:rFonts w:ascii="Times New Roman" w:hAnsi="Times New Roman"/>
                <w:b/>
                <w:color w:val="000000"/>
                <w:position w:val="-1"/>
                <w:sz w:val="24"/>
                <w:szCs w:val="24"/>
              </w:rPr>
            </w:pPr>
            <w:r w:rsidRPr="00D37F64">
              <w:rPr>
                <w:rFonts w:ascii="Times New Roman" w:hAnsi="Times New Roman"/>
                <w:b/>
                <w:sz w:val="24"/>
                <w:szCs w:val="24"/>
              </w:rPr>
              <w:t>Раздел 2. Основы разведения и племенной работы.</w:t>
            </w:r>
          </w:p>
        </w:tc>
        <w:tc>
          <w:tcPr>
            <w:tcW w:w="571" w:type="pct"/>
            <w:tcBorders>
              <w:top w:val="single" w:sz="4" w:space="0" w:color="000000"/>
              <w:left w:val="single" w:sz="4" w:space="0" w:color="000000"/>
              <w:bottom w:val="single" w:sz="4" w:space="0" w:color="auto"/>
              <w:right w:val="single" w:sz="4" w:space="0" w:color="000000"/>
            </w:tcBorders>
          </w:tcPr>
          <w:p w14:paraId="2FAB7C1F" w14:textId="3359702F" w:rsidR="00D37F64" w:rsidRPr="00073BFC" w:rsidRDefault="00D37F64" w:rsidP="00D37F64">
            <w:pPr>
              <w:suppressAutoHyphens/>
              <w:spacing w:after="0" w:line="240" w:lineRule="auto"/>
              <w:contextualSpacing/>
              <w:jc w:val="center"/>
              <w:rPr>
                <w:rFonts w:ascii="Times New Roman" w:hAnsi="Times New Roman"/>
                <w:b/>
                <w:bCs/>
                <w:i/>
                <w:iCs/>
                <w:sz w:val="24"/>
                <w:szCs w:val="24"/>
              </w:rPr>
            </w:pPr>
            <w:r>
              <w:rPr>
                <w:rFonts w:ascii="Times New Roman" w:hAnsi="Times New Roman"/>
                <w:b/>
                <w:bCs/>
                <w:sz w:val="24"/>
                <w:szCs w:val="24"/>
              </w:rPr>
              <w:t>8/4</w:t>
            </w:r>
          </w:p>
        </w:tc>
        <w:tc>
          <w:tcPr>
            <w:tcW w:w="622" w:type="pct"/>
            <w:tcBorders>
              <w:bottom w:val="single" w:sz="4" w:space="0" w:color="auto"/>
            </w:tcBorders>
          </w:tcPr>
          <w:p w14:paraId="60C580D5" w14:textId="77777777" w:rsidR="00D37F64" w:rsidRPr="00884AFD" w:rsidRDefault="00D37F64" w:rsidP="00D37F64">
            <w:pPr>
              <w:spacing w:after="0" w:line="240" w:lineRule="auto"/>
              <w:contextualSpacing/>
              <w:rPr>
                <w:rFonts w:ascii="Times New Roman" w:hAnsi="Times New Roman"/>
              </w:rPr>
            </w:pPr>
          </w:p>
        </w:tc>
        <w:tc>
          <w:tcPr>
            <w:tcW w:w="393" w:type="pct"/>
            <w:tcBorders>
              <w:bottom w:val="single" w:sz="4" w:space="0" w:color="auto"/>
            </w:tcBorders>
          </w:tcPr>
          <w:p w14:paraId="13EC67D6"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5D6D9071" w14:textId="77777777" w:rsidTr="004C5832">
        <w:trPr>
          <w:trHeight w:val="227"/>
        </w:trPr>
        <w:tc>
          <w:tcPr>
            <w:tcW w:w="997" w:type="pct"/>
            <w:vMerge w:val="restart"/>
          </w:tcPr>
          <w:p w14:paraId="7DC3F602" w14:textId="77777777" w:rsidR="00D37F64" w:rsidRPr="00D37F64" w:rsidRDefault="00D37F64" w:rsidP="00D37F64">
            <w:pPr>
              <w:spacing w:after="56"/>
              <w:ind w:left="5"/>
              <w:rPr>
                <w:rFonts w:ascii="Times New Roman" w:hAnsi="Times New Roman"/>
                <w:b/>
                <w:sz w:val="24"/>
                <w:szCs w:val="24"/>
              </w:rPr>
            </w:pPr>
            <w:r w:rsidRPr="00D37F64">
              <w:rPr>
                <w:rFonts w:ascii="Times New Roman" w:hAnsi="Times New Roman"/>
                <w:b/>
                <w:sz w:val="24"/>
                <w:szCs w:val="24"/>
              </w:rPr>
              <w:t xml:space="preserve">Тема № 2.1. </w:t>
            </w:r>
          </w:p>
          <w:p w14:paraId="61C1B5F1" w14:textId="77777777" w:rsidR="00D37F64" w:rsidRPr="00D37F64" w:rsidRDefault="00D37F64" w:rsidP="00D37F64">
            <w:pPr>
              <w:spacing w:after="0" w:line="240" w:lineRule="auto"/>
              <w:ind w:left="5"/>
              <w:rPr>
                <w:rFonts w:ascii="Times New Roman" w:hAnsi="Times New Roman"/>
                <w:b/>
                <w:sz w:val="24"/>
                <w:szCs w:val="24"/>
              </w:rPr>
            </w:pPr>
            <w:r w:rsidRPr="00D37F64">
              <w:rPr>
                <w:rFonts w:ascii="Times New Roman" w:hAnsi="Times New Roman"/>
                <w:b/>
                <w:sz w:val="24"/>
                <w:szCs w:val="24"/>
              </w:rPr>
              <w:lastRenderedPageBreak/>
              <w:t xml:space="preserve">Разведение сельскохозяйственных </w:t>
            </w:r>
          </w:p>
          <w:p w14:paraId="70BF1372" w14:textId="5F6DCB45" w:rsidR="00D37F64" w:rsidRPr="00D37F64" w:rsidRDefault="00D37F64" w:rsidP="00D37F64">
            <w:pPr>
              <w:spacing w:after="0" w:line="240" w:lineRule="auto"/>
              <w:contextualSpacing/>
              <w:rPr>
                <w:rFonts w:ascii="Times New Roman" w:hAnsi="Times New Roman"/>
                <w:b/>
                <w:i/>
                <w:sz w:val="24"/>
                <w:szCs w:val="24"/>
              </w:rPr>
            </w:pPr>
            <w:r w:rsidRPr="00D37F64">
              <w:rPr>
                <w:rFonts w:ascii="Times New Roman" w:hAnsi="Times New Roman"/>
                <w:b/>
                <w:sz w:val="24"/>
                <w:szCs w:val="24"/>
              </w:rPr>
              <w:t>животных</w:t>
            </w:r>
          </w:p>
        </w:tc>
        <w:tc>
          <w:tcPr>
            <w:tcW w:w="2417" w:type="pct"/>
            <w:tcBorders>
              <w:bottom w:val="single" w:sz="4" w:space="0" w:color="auto"/>
            </w:tcBorders>
          </w:tcPr>
          <w:p w14:paraId="6D59E5C3" w14:textId="580863D6" w:rsidR="00D37F64" w:rsidRPr="00073BFC" w:rsidRDefault="00D37F64" w:rsidP="00D37F64">
            <w:pPr>
              <w:suppressAutoHyphens/>
              <w:spacing w:after="0" w:line="240" w:lineRule="auto"/>
              <w:ind w:left="33"/>
              <w:contextualSpacing/>
              <w:rPr>
                <w:rFonts w:ascii="Times New Roman" w:hAnsi="Times New Roman"/>
                <w:b/>
                <w:bCs/>
                <w:iCs/>
                <w:sz w:val="24"/>
                <w:szCs w:val="24"/>
              </w:rPr>
            </w:pPr>
            <w:r>
              <w:rPr>
                <w:rFonts w:ascii="Times New Roman" w:hAnsi="Times New Roman"/>
                <w:b/>
                <w:sz w:val="24"/>
                <w:szCs w:val="24"/>
              </w:rPr>
              <w:lastRenderedPageBreak/>
              <w:t xml:space="preserve">Содержание учебного материала  </w:t>
            </w:r>
          </w:p>
        </w:tc>
        <w:tc>
          <w:tcPr>
            <w:tcW w:w="571" w:type="pct"/>
            <w:tcBorders>
              <w:bottom w:val="single" w:sz="4" w:space="0" w:color="auto"/>
            </w:tcBorders>
            <w:vAlign w:val="center"/>
          </w:tcPr>
          <w:p w14:paraId="2CD052AB" w14:textId="77777777" w:rsidR="00D37F64" w:rsidRPr="002A5E3E" w:rsidRDefault="00D37F64" w:rsidP="00D37F64">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4F002218" w14:textId="77777777" w:rsidR="00D37F64" w:rsidRPr="002A5E3E" w:rsidRDefault="00D37F64" w:rsidP="00D37F64">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5328C07E"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43968CE8" w14:textId="77777777" w:rsidTr="004C5832">
        <w:trPr>
          <w:trHeight w:val="227"/>
        </w:trPr>
        <w:tc>
          <w:tcPr>
            <w:tcW w:w="997" w:type="pct"/>
            <w:vMerge/>
            <w:vAlign w:val="center"/>
          </w:tcPr>
          <w:p w14:paraId="4F4B23C1" w14:textId="77777777" w:rsidR="00D37F64" w:rsidRPr="00073BFC" w:rsidRDefault="00D37F64" w:rsidP="00D37F64">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52EC1553" w14:textId="77777777" w:rsidR="00D37F64" w:rsidRDefault="00D37F64" w:rsidP="00D37F64">
            <w:pPr>
              <w:spacing w:after="16" w:line="240" w:lineRule="auto"/>
              <w:rPr>
                <w:rFonts w:ascii="Times New Roman" w:hAnsi="Times New Roman"/>
                <w:sz w:val="24"/>
                <w:szCs w:val="24"/>
              </w:rPr>
            </w:pPr>
            <w:r>
              <w:rPr>
                <w:rFonts w:ascii="Times New Roman" w:hAnsi="Times New Roman"/>
                <w:sz w:val="24"/>
                <w:szCs w:val="24"/>
              </w:rPr>
              <w:t xml:space="preserve">Происхождение, одомашнивание и эволюция сельскохозяйственных </w:t>
            </w:r>
          </w:p>
          <w:p w14:paraId="45FAF601" w14:textId="77777777" w:rsidR="00D37F64" w:rsidRDefault="00D37F64" w:rsidP="00D37F64">
            <w:pPr>
              <w:spacing w:after="16" w:line="240" w:lineRule="auto"/>
              <w:rPr>
                <w:rFonts w:ascii="Times New Roman" w:hAnsi="Times New Roman"/>
                <w:sz w:val="24"/>
                <w:szCs w:val="24"/>
              </w:rPr>
            </w:pPr>
            <w:r>
              <w:rPr>
                <w:rFonts w:ascii="Times New Roman" w:hAnsi="Times New Roman"/>
                <w:sz w:val="24"/>
                <w:szCs w:val="24"/>
              </w:rPr>
              <w:lastRenderedPageBreak/>
              <w:t>животных.</w:t>
            </w:r>
          </w:p>
          <w:p w14:paraId="47BC70EF" w14:textId="77777777" w:rsidR="00D37F64" w:rsidRDefault="00D37F64" w:rsidP="00D37F64">
            <w:pPr>
              <w:spacing w:after="16" w:line="240" w:lineRule="auto"/>
              <w:rPr>
                <w:rFonts w:ascii="Times New Roman" w:hAnsi="Times New Roman"/>
                <w:sz w:val="24"/>
                <w:szCs w:val="24"/>
              </w:rPr>
            </w:pPr>
            <w:r>
              <w:rPr>
                <w:rFonts w:ascii="Times New Roman" w:hAnsi="Times New Roman"/>
                <w:sz w:val="24"/>
                <w:szCs w:val="24"/>
              </w:rPr>
              <w:t xml:space="preserve">Конституция, экстерьер и </w:t>
            </w:r>
            <w:proofErr w:type="spellStart"/>
            <w:r>
              <w:rPr>
                <w:rFonts w:ascii="Times New Roman" w:hAnsi="Times New Roman"/>
                <w:sz w:val="24"/>
                <w:szCs w:val="24"/>
              </w:rPr>
              <w:t>иʜ</w:t>
            </w:r>
            <w:proofErr w:type="spellEnd"/>
            <w:r>
              <w:rPr>
                <w:rFonts w:ascii="Times New Roman" w:hAnsi="Times New Roman"/>
                <w:sz w:val="24"/>
                <w:szCs w:val="24"/>
              </w:rPr>
              <w:t>ᴛᴇ</w:t>
            </w:r>
            <w:proofErr w:type="spellStart"/>
            <w:r>
              <w:rPr>
                <w:rFonts w:ascii="Times New Roman" w:hAnsi="Times New Roman"/>
                <w:sz w:val="24"/>
                <w:szCs w:val="24"/>
              </w:rPr>
              <w:t>рьер</w:t>
            </w:r>
            <w:proofErr w:type="spellEnd"/>
            <w:r>
              <w:rPr>
                <w:rFonts w:ascii="Times New Roman" w:hAnsi="Times New Roman"/>
                <w:sz w:val="24"/>
                <w:szCs w:val="24"/>
              </w:rPr>
              <w:t xml:space="preserve">, их </w:t>
            </w:r>
            <w:proofErr w:type="spellStart"/>
            <w:r>
              <w:rPr>
                <w:rFonts w:ascii="Times New Roman" w:hAnsi="Times New Roman"/>
                <w:sz w:val="24"/>
                <w:szCs w:val="24"/>
              </w:rPr>
              <w:t>зʜачᴇʜᴎе</w:t>
            </w:r>
            <w:proofErr w:type="spellEnd"/>
            <w:r>
              <w:rPr>
                <w:rFonts w:ascii="Times New Roman" w:hAnsi="Times New Roman"/>
                <w:sz w:val="24"/>
                <w:szCs w:val="24"/>
              </w:rPr>
              <w:t xml:space="preserve"> и методы оценки. Понятие о росте и развитии животных.</w:t>
            </w:r>
          </w:p>
          <w:p w14:paraId="2345623C" w14:textId="77777777" w:rsidR="00D37F64" w:rsidRDefault="00D37F64" w:rsidP="00D37F64">
            <w:pPr>
              <w:spacing w:after="16" w:line="240" w:lineRule="auto"/>
              <w:rPr>
                <w:rFonts w:ascii="Times New Roman" w:hAnsi="Times New Roman"/>
                <w:sz w:val="24"/>
                <w:szCs w:val="24"/>
              </w:rPr>
            </w:pPr>
            <w:r>
              <w:rPr>
                <w:rFonts w:ascii="Times New Roman" w:hAnsi="Times New Roman"/>
                <w:sz w:val="24"/>
                <w:szCs w:val="24"/>
              </w:rPr>
              <w:t>Основные виды продуктивности сельскохозяйственных животных. Породы сельскохозяйственных животных.</w:t>
            </w:r>
          </w:p>
          <w:p w14:paraId="37D6505E" w14:textId="77777777" w:rsidR="00D37F64" w:rsidRDefault="00D37F64" w:rsidP="00D37F64">
            <w:pPr>
              <w:spacing w:after="16" w:line="240" w:lineRule="auto"/>
              <w:rPr>
                <w:rFonts w:ascii="Times New Roman" w:hAnsi="Times New Roman"/>
                <w:sz w:val="24"/>
                <w:szCs w:val="24"/>
              </w:rPr>
            </w:pPr>
            <w:r>
              <w:rPr>
                <w:rFonts w:ascii="Times New Roman" w:hAnsi="Times New Roman"/>
                <w:sz w:val="24"/>
                <w:szCs w:val="24"/>
              </w:rPr>
              <w:t xml:space="preserve">Методы разведения животных, их сущность и хозяйственное </w:t>
            </w:r>
            <w:proofErr w:type="spellStart"/>
            <w:r>
              <w:rPr>
                <w:rFonts w:ascii="Times New Roman" w:hAnsi="Times New Roman"/>
                <w:sz w:val="24"/>
                <w:szCs w:val="24"/>
              </w:rPr>
              <w:t>зʜачᴇʜᴎе</w:t>
            </w:r>
            <w:proofErr w:type="spellEnd"/>
            <w:r>
              <w:rPr>
                <w:rFonts w:ascii="Times New Roman" w:hAnsi="Times New Roman"/>
                <w:sz w:val="24"/>
                <w:szCs w:val="24"/>
              </w:rPr>
              <w:t>. Понятие об отборе и подборе животных.</w:t>
            </w:r>
          </w:p>
          <w:p w14:paraId="10A781C0" w14:textId="33D6054F" w:rsidR="00D37F64" w:rsidRPr="00AE7390" w:rsidRDefault="00D37F64" w:rsidP="00D37F64">
            <w:pPr>
              <w:pStyle w:val="35"/>
              <w:rPr>
                <w:iCs/>
              </w:rPr>
            </w:pPr>
            <w:r>
              <w:t xml:space="preserve">Селекционно-племенная работа. </w:t>
            </w:r>
          </w:p>
        </w:tc>
        <w:tc>
          <w:tcPr>
            <w:tcW w:w="571" w:type="pct"/>
            <w:tcBorders>
              <w:bottom w:val="single" w:sz="4" w:space="0" w:color="auto"/>
            </w:tcBorders>
            <w:vAlign w:val="center"/>
          </w:tcPr>
          <w:p w14:paraId="0529660A" w14:textId="77777777" w:rsidR="00D37F64" w:rsidRPr="002A5E3E" w:rsidRDefault="00D37F64" w:rsidP="00D37F64">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759EFAFC"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43415958" w14:textId="6F0F8F61" w:rsidR="00D37F64" w:rsidRPr="002A5E3E" w:rsidRDefault="00557B55" w:rsidP="00557B55">
            <w:pPr>
              <w:suppressAutoHyphens/>
              <w:spacing w:after="0" w:line="240" w:lineRule="auto"/>
              <w:contextualSpacing/>
              <w:jc w:val="both"/>
              <w:rPr>
                <w:rFonts w:ascii="Times New Roman" w:hAnsi="Times New Roman"/>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3D0D5584"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17485C32" w14:textId="77777777" w:rsidTr="004C5832">
        <w:trPr>
          <w:trHeight w:val="291"/>
        </w:trPr>
        <w:tc>
          <w:tcPr>
            <w:tcW w:w="997" w:type="pct"/>
            <w:vMerge/>
            <w:vAlign w:val="center"/>
          </w:tcPr>
          <w:p w14:paraId="01A885F7" w14:textId="77777777" w:rsidR="00D37F64" w:rsidRPr="00073BFC" w:rsidRDefault="00D37F64" w:rsidP="00D37F64">
            <w:pPr>
              <w:spacing w:after="0" w:line="240" w:lineRule="auto"/>
              <w:contextualSpacing/>
              <w:rPr>
                <w:rFonts w:ascii="Times New Roman" w:hAnsi="Times New Roman"/>
                <w:b/>
                <w:bCs/>
                <w:i/>
                <w:sz w:val="24"/>
                <w:szCs w:val="24"/>
              </w:rPr>
            </w:pPr>
          </w:p>
        </w:tc>
        <w:tc>
          <w:tcPr>
            <w:tcW w:w="2417" w:type="pct"/>
          </w:tcPr>
          <w:p w14:paraId="3927F480" w14:textId="0B22B1C2" w:rsidR="00D37F64" w:rsidRPr="00073BFC" w:rsidRDefault="00D37F64" w:rsidP="00D37F64">
            <w:pPr>
              <w:spacing w:after="0" w:line="240" w:lineRule="auto"/>
              <w:rPr>
                <w:rFonts w:ascii="Times New Roman" w:hAnsi="Times New Roman"/>
                <w:b/>
                <w:bCs/>
                <w:iCs/>
                <w:sz w:val="24"/>
                <w:szCs w:val="24"/>
              </w:rPr>
            </w:pPr>
            <w:r>
              <w:rPr>
                <w:rFonts w:ascii="Times New Roman" w:hAnsi="Times New Roman"/>
                <w:b/>
                <w:sz w:val="24"/>
                <w:szCs w:val="24"/>
              </w:rPr>
              <w:t>В том числе практических и лабораторных занятий</w:t>
            </w:r>
          </w:p>
        </w:tc>
        <w:tc>
          <w:tcPr>
            <w:tcW w:w="571" w:type="pct"/>
            <w:vAlign w:val="center"/>
          </w:tcPr>
          <w:p w14:paraId="4CDBACF0" w14:textId="77777777" w:rsidR="00D37F64" w:rsidRPr="002A5E3E" w:rsidRDefault="00D37F64" w:rsidP="00D37F64">
            <w:pPr>
              <w:suppressAutoHyphens/>
              <w:spacing w:after="0" w:line="240" w:lineRule="auto"/>
              <w:contextualSpacing/>
              <w:jc w:val="center"/>
              <w:rPr>
                <w:rFonts w:ascii="Times New Roman" w:hAnsi="Times New Roman"/>
                <w:iCs/>
              </w:rPr>
            </w:pPr>
          </w:p>
        </w:tc>
        <w:tc>
          <w:tcPr>
            <w:tcW w:w="622" w:type="pct"/>
          </w:tcPr>
          <w:p w14:paraId="228661B5" w14:textId="77777777" w:rsidR="00D37F64" w:rsidRPr="002A5E3E" w:rsidRDefault="00D37F64" w:rsidP="00D37F64">
            <w:pPr>
              <w:suppressAutoHyphens/>
              <w:spacing w:after="0" w:line="240" w:lineRule="auto"/>
              <w:contextualSpacing/>
              <w:jc w:val="both"/>
              <w:rPr>
                <w:rFonts w:ascii="Times New Roman" w:hAnsi="Times New Roman"/>
              </w:rPr>
            </w:pPr>
          </w:p>
        </w:tc>
        <w:tc>
          <w:tcPr>
            <w:tcW w:w="393" w:type="pct"/>
          </w:tcPr>
          <w:p w14:paraId="185F3386"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1177538E" w14:textId="77777777" w:rsidTr="004C5832">
        <w:trPr>
          <w:trHeight w:val="291"/>
        </w:trPr>
        <w:tc>
          <w:tcPr>
            <w:tcW w:w="997" w:type="pct"/>
            <w:vMerge/>
            <w:vAlign w:val="center"/>
          </w:tcPr>
          <w:p w14:paraId="36A6B4D5" w14:textId="77777777" w:rsidR="00D37F64" w:rsidRPr="00073BFC" w:rsidRDefault="00D37F64" w:rsidP="00D37F64">
            <w:pPr>
              <w:spacing w:after="0" w:line="240" w:lineRule="auto"/>
              <w:contextualSpacing/>
              <w:rPr>
                <w:rFonts w:ascii="Times New Roman" w:hAnsi="Times New Roman"/>
                <w:b/>
                <w:bCs/>
                <w:i/>
                <w:sz w:val="24"/>
                <w:szCs w:val="24"/>
              </w:rPr>
            </w:pPr>
          </w:p>
        </w:tc>
        <w:tc>
          <w:tcPr>
            <w:tcW w:w="2417" w:type="pct"/>
          </w:tcPr>
          <w:p w14:paraId="347411B1" w14:textId="4D0A21F0" w:rsidR="00D37F64" w:rsidRPr="00073BFC" w:rsidRDefault="00D37F64" w:rsidP="00D37F64">
            <w:pPr>
              <w:spacing w:after="0" w:line="240" w:lineRule="auto"/>
              <w:rPr>
                <w:rFonts w:ascii="Times New Roman" w:hAnsi="Times New Roman"/>
                <w:b/>
                <w:bCs/>
                <w:color w:val="000000"/>
                <w:position w:val="-1"/>
                <w:sz w:val="24"/>
                <w:szCs w:val="24"/>
              </w:rPr>
            </w:pPr>
            <w:r>
              <w:rPr>
                <w:rFonts w:ascii="Times New Roman" w:hAnsi="Times New Roman"/>
                <w:sz w:val="24"/>
                <w:szCs w:val="24"/>
              </w:rPr>
              <w:t>Практическое занятие 2. Показатели оценки продуктивности животных.</w:t>
            </w:r>
            <w:r>
              <w:rPr>
                <w:rFonts w:ascii="Times New Roman" w:hAnsi="Times New Roman"/>
                <w:b/>
                <w:sz w:val="24"/>
                <w:szCs w:val="24"/>
              </w:rPr>
              <w:t xml:space="preserve"> </w:t>
            </w:r>
          </w:p>
        </w:tc>
        <w:tc>
          <w:tcPr>
            <w:tcW w:w="571" w:type="pct"/>
            <w:vAlign w:val="center"/>
          </w:tcPr>
          <w:p w14:paraId="63D7839F" w14:textId="77777777" w:rsidR="00D37F64" w:rsidRPr="002A5E3E" w:rsidRDefault="00D37F64" w:rsidP="00D37F64">
            <w:pPr>
              <w:suppressAutoHyphens/>
              <w:spacing w:after="0" w:line="240" w:lineRule="auto"/>
              <w:contextualSpacing/>
              <w:jc w:val="center"/>
              <w:rPr>
                <w:rFonts w:ascii="Times New Roman" w:hAnsi="Times New Roman"/>
                <w:iCs/>
              </w:rPr>
            </w:pPr>
          </w:p>
        </w:tc>
        <w:tc>
          <w:tcPr>
            <w:tcW w:w="622" w:type="pct"/>
          </w:tcPr>
          <w:p w14:paraId="42FC6391"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5DE1602C" w14:textId="678477BB" w:rsidR="00D37F64" w:rsidRPr="002A5E3E" w:rsidRDefault="00557B55" w:rsidP="00557B5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2A336A07" w14:textId="77777777" w:rsidR="00D37F64" w:rsidRPr="002A5E3E" w:rsidRDefault="00D37F64" w:rsidP="00D37F64">
            <w:pPr>
              <w:suppressAutoHyphens/>
              <w:spacing w:after="0" w:line="240" w:lineRule="auto"/>
              <w:contextualSpacing/>
              <w:jc w:val="both"/>
              <w:rPr>
                <w:rFonts w:ascii="Times New Roman" w:hAnsi="Times New Roman"/>
                <w:b/>
              </w:rPr>
            </w:pPr>
          </w:p>
        </w:tc>
      </w:tr>
      <w:tr w:rsidR="00D37F64" w:rsidRPr="002A5E3E" w14:paraId="0FAD45E2" w14:textId="77777777" w:rsidTr="004C5832">
        <w:trPr>
          <w:trHeight w:val="291"/>
        </w:trPr>
        <w:tc>
          <w:tcPr>
            <w:tcW w:w="997" w:type="pct"/>
            <w:vMerge/>
            <w:vAlign w:val="center"/>
          </w:tcPr>
          <w:p w14:paraId="29CD2D3A" w14:textId="77777777" w:rsidR="00D37F64" w:rsidRPr="00073BFC" w:rsidRDefault="00D37F64" w:rsidP="00D37F64">
            <w:pPr>
              <w:spacing w:after="0" w:line="240" w:lineRule="auto"/>
              <w:contextualSpacing/>
              <w:rPr>
                <w:rFonts w:ascii="Times New Roman" w:hAnsi="Times New Roman"/>
                <w:b/>
                <w:bCs/>
                <w:i/>
                <w:sz w:val="24"/>
                <w:szCs w:val="24"/>
              </w:rPr>
            </w:pPr>
          </w:p>
        </w:tc>
        <w:tc>
          <w:tcPr>
            <w:tcW w:w="2417" w:type="pct"/>
          </w:tcPr>
          <w:p w14:paraId="3F4CDE37" w14:textId="18C4D273" w:rsidR="00D37F64" w:rsidRPr="00073BFC" w:rsidRDefault="00D37F64" w:rsidP="00D37F64">
            <w:pPr>
              <w:spacing w:after="0" w:line="240" w:lineRule="auto"/>
              <w:rPr>
                <w:rFonts w:ascii="Times New Roman" w:hAnsi="Times New Roman"/>
                <w:b/>
                <w:bCs/>
                <w:color w:val="000000"/>
                <w:position w:val="-1"/>
                <w:sz w:val="24"/>
                <w:szCs w:val="24"/>
              </w:rPr>
            </w:pPr>
            <w:r>
              <w:rPr>
                <w:rFonts w:ascii="Times New Roman" w:hAnsi="Times New Roman"/>
                <w:b/>
                <w:sz w:val="24"/>
                <w:szCs w:val="24"/>
              </w:rPr>
              <w:t>Самостоятельная работа обучающихся</w:t>
            </w:r>
          </w:p>
        </w:tc>
        <w:tc>
          <w:tcPr>
            <w:tcW w:w="571" w:type="pct"/>
            <w:vAlign w:val="center"/>
          </w:tcPr>
          <w:p w14:paraId="02F5BD26" w14:textId="77777777" w:rsidR="00D37F64" w:rsidRPr="002A5E3E" w:rsidRDefault="00D37F64" w:rsidP="00D37F64">
            <w:pPr>
              <w:suppressAutoHyphens/>
              <w:spacing w:after="0" w:line="240" w:lineRule="auto"/>
              <w:contextualSpacing/>
              <w:jc w:val="center"/>
              <w:rPr>
                <w:rFonts w:ascii="Times New Roman" w:hAnsi="Times New Roman"/>
                <w:iCs/>
              </w:rPr>
            </w:pPr>
          </w:p>
        </w:tc>
        <w:tc>
          <w:tcPr>
            <w:tcW w:w="622" w:type="pct"/>
          </w:tcPr>
          <w:p w14:paraId="28661420" w14:textId="77777777" w:rsidR="00D37F64" w:rsidRPr="002A5E3E" w:rsidRDefault="00D37F64" w:rsidP="00D37F64">
            <w:pPr>
              <w:suppressAutoHyphens/>
              <w:spacing w:after="0" w:line="240" w:lineRule="auto"/>
              <w:contextualSpacing/>
              <w:jc w:val="both"/>
              <w:rPr>
                <w:rFonts w:ascii="Times New Roman" w:hAnsi="Times New Roman"/>
              </w:rPr>
            </w:pPr>
          </w:p>
        </w:tc>
        <w:tc>
          <w:tcPr>
            <w:tcW w:w="393" w:type="pct"/>
          </w:tcPr>
          <w:p w14:paraId="6F1EE7BE" w14:textId="77777777" w:rsidR="00D37F64" w:rsidRPr="002A5E3E" w:rsidRDefault="00D37F64" w:rsidP="00D37F64">
            <w:pPr>
              <w:suppressAutoHyphens/>
              <w:spacing w:after="0" w:line="240" w:lineRule="auto"/>
              <w:contextualSpacing/>
              <w:jc w:val="both"/>
              <w:rPr>
                <w:rFonts w:ascii="Times New Roman" w:hAnsi="Times New Roman"/>
                <w:b/>
              </w:rPr>
            </w:pPr>
          </w:p>
        </w:tc>
      </w:tr>
      <w:tr w:rsidR="00557B55" w:rsidRPr="002A5E3E" w14:paraId="7CA4A8FC" w14:textId="77777777" w:rsidTr="00427247">
        <w:trPr>
          <w:trHeight w:val="291"/>
        </w:trPr>
        <w:tc>
          <w:tcPr>
            <w:tcW w:w="3414" w:type="pct"/>
            <w:gridSpan w:val="2"/>
          </w:tcPr>
          <w:p w14:paraId="196D90B4" w14:textId="6A6C8740" w:rsidR="00557B55" w:rsidRDefault="00557B55" w:rsidP="00557B55">
            <w:pPr>
              <w:spacing w:after="0" w:line="240" w:lineRule="auto"/>
              <w:rPr>
                <w:rFonts w:ascii="Times New Roman" w:hAnsi="Times New Roman"/>
                <w:b/>
                <w:sz w:val="24"/>
                <w:szCs w:val="24"/>
              </w:rPr>
            </w:pPr>
            <w:r>
              <w:rPr>
                <w:rFonts w:ascii="Times New Roman" w:hAnsi="Times New Roman"/>
                <w:b/>
                <w:sz w:val="24"/>
                <w:szCs w:val="24"/>
              </w:rPr>
              <w:t xml:space="preserve">Раздел 3. Основы кормления сельскохозяйственных животных </w:t>
            </w:r>
          </w:p>
        </w:tc>
        <w:tc>
          <w:tcPr>
            <w:tcW w:w="571" w:type="pct"/>
          </w:tcPr>
          <w:p w14:paraId="1B551957" w14:textId="608D9111" w:rsidR="00557B55" w:rsidRPr="002A5E3E" w:rsidRDefault="00557B55" w:rsidP="00557B55">
            <w:pPr>
              <w:suppressAutoHyphens/>
              <w:spacing w:after="0" w:line="240" w:lineRule="auto"/>
              <w:contextualSpacing/>
              <w:jc w:val="center"/>
              <w:rPr>
                <w:rFonts w:ascii="Times New Roman" w:hAnsi="Times New Roman"/>
                <w:iCs/>
              </w:rPr>
            </w:pPr>
            <w:r>
              <w:rPr>
                <w:rFonts w:ascii="Times New Roman" w:hAnsi="Times New Roman"/>
                <w:b/>
                <w:bCs/>
                <w:sz w:val="24"/>
                <w:szCs w:val="24"/>
              </w:rPr>
              <w:t>8/4</w:t>
            </w:r>
          </w:p>
        </w:tc>
        <w:tc>
          <w:tcPr>
            <w:tcW w:w="622" w:type="pct"/>
          </w:tcPr>
          <w:p w14:paraId="2AB9F12E" w14:textId="77777777" w:rsidR="00557B55" w:rsidRPr="002A5E3E" w:rsidRDefault="00557B55" w:rsidP="00557B55">
            <w:pPr>
              <w:suppressAutoHyphens/>
              <w:spacing w:after="0" w:line="240" w:lineRule="auto"/>
              <w:contextualSpacing/>
              <w:jc w:val="both"/>
              <w:rPr>
                <w:rFonts w:ascii="Times New Roman" w:hAnsi="Times New Roman"/>
              </w:rPr>
            </w:pPr>
          </w:p>
        </w:tc>
        <w:tc>
          <w:tcPr>
            <w:tcW w:w="393" w:type="pct"/>
          </w:tcPr>
          <w:p w14:paraId="3A662BA2"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015A7D68" w14:textId="77777777" w:rsidTr="004C5832">
        <w:trPr>
          <w:trHeight w:val="227"/>
        </w:trPr>
        <w:tc>
          <w:tcPr>
            <w:tcW w:w="997" w:type="pct"/>
            <w:vMerge w:val="restart"/>
          </w:tcPr>
          <w:p w14:paraId="24448AAA" w14:textId="15E5A705" w:rsidR="00557B55" w:rsidRPr="00073BFC" w:rsidRDefault="00557B55" w:rsidP="00557B55">
            <w:pPr>
              <w:spacing w:after="0" w:line="240" w:lineRule="auto"/>
              <w:contextualSpacing/>
              <w:rPr>
                <w:rFonts w:ascii="Times New Roman" w:hAnsi="Times New Roman"/>
                <w:b/>
                <w:bCs/>
                <w:i/>
                <w:sz w:val="24"/>
                <w:szCs w:val="24"/>
              </w:rPr>
            </w:pPr>
            <w:r>
              <w:rPr>
                <w:rFonts w:ascii="Times New Roman" w:hAnsi="Times New Roman"/>
                <w:b/>
                <w:sz w:val="24"/>
                <w:szCs w:val="24"/>
              </w:rPr>
              <w:t>Тема № 3.1</w:t>
            </w:r>
            <w:r w:rsidRPr="00557B55">
              <w:rPr>
                <w:rFonts w:ascii="Times New Roman" w:hAnsi="Times New Roman"/>
                <w:b/>
                <w:sz w:val="24"/>
                <w:szCs w:val="24"/>
              </w:rPr>
              <w:t xml:space="preserve">. Основы кормления сельскохозяйственных животных  </w:t>
            </w:r>
          </w:p>
        </w:tc>
        <w:tc>
          <w:tcPr>
            <w:tcW w:w="2417" w:type="pct"/>
            <w:tcBorders>
              <w:bottom w:val="single" w:sz="4" w:space="0" w:color="auto"/>
            </w:tcBorders>
          </w:tcPr>
          <w:p w14:paraId="7488688E" w14:textId="488A882C" w:rsidR="00557B55" w:rsidRPr="00073BFC" w:rsidRDefault="00557B55" w:rsidP="00557B55">
            <w:pPr>
              <w:suppressAutoHyphens/>
              <w:spacing w:after="0" w:line="240" w:lineRule="auto"/>
              <w:ind w:left="33"/>
              <w:contextualSpacing/>
              <w:rPr>
                <w:rFonts w:ascii="Times New Roman" w:hAnsi="Times New Roman"/>
                <w:b/>
                <w:bCs/>
                <w:iCs/>
                <w:sz w:val="24"/>
                <w:szCs w:val="24"/>
              </w:rPr>
            </w:pPr>
            <w:r>
              <w:rPr>
                <w:rFonts w:ascii="Times New Roman" w:hAnsi="Times New Roman"/>
                <w:b/>
                <w:sz w:val="24"/>
                <w:szCs w:val="24"/>
              </w:rPr>
              <w:t xml:space="preserve">Содержание учебного материала  </w:t>
            </w:r>
          </w:p>
        </w:tc>
        <w:tc>
          <w:tcPr>
            <w:tcW w:w="571" w:type="pct"/>
            <w:tcBorders>
              <w:bottom w:val="single" w:sz="4" w:space="0" w:color="auto"/>
            </w:tcBorders>
            <w:vAlign w:val="center"/>
          </w:tcPr>
          <w:p w14:paraId="302016C2"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5A15DE07" w14:textId="77777777" w:rsidR="00557B55" w:rsidRPr="002A5E3E" w:rsidRDefault="00557B55" w:rsidP="00557B55">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13F38C4F"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4428D34C" w14:textId="77777777" w:rsidTr="004C5832">
        <w:trPr>
          <w:trHeight w:val="1060"/>
        </w:trPr>
        <w:tc>
          <w:tcPr>
            <w:tcW w:w="997" w:type="pct"/>
            <w:vMerge/>
            <w:vAlign w:val="center"/>
          </w:tcPr>
          <w:p w14:paraId="0789B5EF" w14:textId="77777777" w:rsidR="00557B55" w:rsidRPr="00073BFC" w:rsidRDefault="00557B55" w:rsidP="00557B55">
            <w:pPr>
              <w:spacing w:after="0" w:line="240" w:lineRule="auto"/>
              <w:contextualSpacing/>
              <w:rPr>
                <w:rFonts w:ascii="Times New Roman" w:hAnsi="Times New Roman"/>
                <w:b/>
                <w:bCs/>
                <w:i/>
                <w:sz w:val="24"/>
                <w:szCs w:val="24"/>
              </w:rPr>
            </w:pPr>
          </w:p>
        </w:tc>
        <w:tc>
          <w:tcPr>
            <w:tcW w:w="2417" w:type="pct"/>
          </w:tcPr>
          <w:p w14:paraId="0626D13A" w14:textId="77777777" w:rsidR="00557B55" w:rsidRDefault="00557B55" w:rsidP="00557B55">
            <w:pPr>
              <w:spacing w:after="0" w:line="312" w:lineRule="auto"/>
              <w:rPr>
                <w:rFonts w:ascii="Times New Roman" w:hAnsi="Times New Roman"/>
                <w:sz w:val="24"/>
                <w:szCs w:val="24"/>
              </w:rPr>
            </w:pPr>
            <w:r>
              <w:rPr>
                <w:rFonts w:ascii="Times New Roman" w:hAnsi="Times New Roman"/>
                <w:sz w:val="24"/>
                <w:szCs w:val="24"/>
              </w:rPr>
              <w:t xml:space="preserve">1. Значение рационального кормления сельскохозяйственных животных.  Химический состав кормов и их питательность. </w:t>
            </w:r>
          </w:p>
          <w:p w14:paraId="49153950" w14:textId="1A354C9A" w:rsidR="00557B55" w:rsidRPr="00073BFC" w:rsidRDefault="00557B55" w:rsidP="00557B55">
            <w:pPr>
              <w:suppressAutoHyphens/>
              <w:spacing w:after="0" w:line="240" w:lineRule="auto"/>
              <w:ind w:left="33"/>
              <w:contextualSpacing/>
              <w:rPr>
                <w:rFonts w:ascii="Times New Roman" w:hAnsi="Times New Roman"/>
                <w:b/>
                <w:iCs/>
                <w:sz w:val="24"/>
                <w:szCs w:val="24"/>
              </w:rPr>
            </w:pPr>
            <w:r>
              <w:rPr>
                <w:rFonts w:ascii="Times New Roman" w:hAnsi="Times New Roman"/>
                <w:sz w:val="24"/>
                <w:szCs w:val="24"/>
              </w:rPr>
              <w:t xml:space="preserve">Корма и их классификация. Корма растительного происхождения и их заготовка. Корма животного происхождения. Рациональное использование кормов. Основы нормированного кормления. Понятие о нормах и рационах кормления. Типы кормления. </w:t>
            </w:r>
          </w:p>
        </w:tc>
        <w:tc>
          <w:tcPr>
            <w:tcW w:w="571" w:type="pct"/>
            <w:vAlign w:val="center"/>
          </w:tcPr>
          <w:p w14:paraId="4E448CD6"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6AC55861"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2BB7ABF2" w14:textId="2FDC5FA6" w:rsidR="00557B55" w:rsidRPr="002A5E3E" w:rsidRDefault="00557B55" w:rsidP="00557B55">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404C24B4"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55153420" w14:textId="77777777" w:rsidTr="004C5832">
        <w:trPr>
          <w:trHeight w:val="239"/>
        </w:trPr>
        <w:tc>
          <w:tcPr>
            <w:tcW w:w="997" w:type="pct"/>
            <w:vMerge/>
            <w:vAlign w:val="center"/>
          </w:tcPr>
          <w:p w14:paraId="6D3EF681" w14:textId="77777777" w:rsidR="00557B55" w:rsidRPr="00073BFC" w:rsidRDefault="00557B55" w:rsidP="00557B55">
            <w:pPr>
              <w:spacing w:after="0" w:line="240" w:lineRule="auto"/>
              <w:contextualSpacing/>
              <w:rPr>
                <w:rFonts w:ascii="Times New Roman" w:hAnsi="Times New Roman"/>
                <w:b/>
                <w:bCs/>
                <w:i/>
                <w:sz w:val="24"/>
                <w:szCs w:val="24"/>
              </w:rPr>
            </w:pPr>
          </w:p>
        </w:tc>
        <w:tc>
          <w:tcPr>
            <w:tcW w:w="2417" w:type="pct"/>
          </w:tcPr>
          <w:p w14:paraId="2383A249" w14:textId="6C32A302" w:rsidR="00557B55" w:rsidRPr="00073BFC" w:rsidRDefault="00557B55" w:rsidP="00557B55">
            <w:pPr>
              <w:suppressAutoHyphens/>
              <w:spacing w:after="0" w:line="240" w:lineRule="auto"/>
              <w:ind w:left="33"/>
              <w:contextualSpacing/>
              <w:rPr>
                <w:rFonts w:ascii="Times New Roman" w:hAnsi="Times New Roman"/>
                <w:sz w:val="24"/>
                <w:szCs w:val="24"/>
              </w:rPr>
            </w:pPr>
            <w:r>
              <w:rPr>
                <w:rFonts w:ascii="Times New Roman" w:hAnsi="Times New Roman"/>
                <w:b/>
                <w:sz w:val="24"/>
                <w:szCs w:val="24"/>
              </w:rPr>
              <w:t xml:space="preserve">В том числе практических и лабораторных занятий </w:t>
            </w:r>
          </w:p>
        </w:tc>
        <w:tc>
          <w:tcPr>
            <w:tcW w:w="571" w:type="pct"/>
            <w:vAlign w:val="center"/>
          </w:tcPr>
          <w:p w14:paraId="0BF581E5"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6484EA95" w14:textId="77777777" w:rsidR="00557B55" w:rsidRPr="00884AFD" w:rsidRDefault="00557B55" w:rsidP="00557B55">
            <w:pPr>
              <w:spacing w:after="0" w:line="240" w:lineRule="auto"/>
              <w:contextualSpacing/>
              <w:rPr>
                <w:rFonts w:ascii="Times New Roman" w:hAnsi="Times New Roman"/>
              </w:rPr>
            </w:pPr>
          </w:p>
        </w:tc>
        <w:tc>
          <w:tcPr>
            <w:tcW w:w="393" w:type="pct"/>
          </w:tcPr>
          <w:p w14:paraId="5A283F67"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59C319BF" w14:textId="77777777" w:rsidTr="004C5832">
        <w:trPr>
          <w:trHeight w:val="386"/>
        </w:trPr>
        <w:tc>
          <w:tcPr>
            <w:tcW w:w="997" w:type="pct"/>
            <w:vMerge/>
            <w:vAlign w:val="center"/>
          </w:tcPr>
          <w:p w14:paraId="297D8412" w14:textId="77777777" w:rsidR="00557B55" w:rsidRPr="00073BFC" w:rsidRDefault="00557B55" w:rsidP="00557B55">
            <w:pPr>
              <w:spacing w:after="0" w:line="240" w:lineRule="auto"/>
              <w:contextualSpacing/>
              <w:rPr>
                <w:rFonts w:ascii="Times New Roman" w:hAnsi="Times New Roman"/>
                <w:b/>
                <w:bCs/>
                <w:i/>
                <w:sz w:val="24"/>
                <w:szCs w:val="24"/>
              </w:rPr>
            </w:pPr>
          </w:p>
        </w:tc>
        <w:tc>
          <w:tcPr>
            <w:tcW w:w="2417" w:type="pct"/>
          </w:tcPr>
          <w:p w14:paraId="4F407537" w14:textId="5BB3AFCA" w:rsidR="00557B55" w:rsidRPr="00073BFC" w:rsidRDefault="00557B55" w:rsidP="00557B55">
            <w:pPr>
              <w:suppressAutoHyphens/>
              <w:spacing w:after="0" w:line="240" w:lineRule="auto"/>
              <w:ind w:left="33"/>
              <w:contextualSpacing/>
              <w:rPr>
                <w:rFonts w:ascii="Times New Roman" w:hAnsi="Times New Roman"/>
                <w:sz w:val="24"/>
                <w:szCs w:val="24"/>
              </w:rPr>
            </w:pPr>
            <w:r>
              <w:rPr>
                <w:rFonts w:ascii="Times New Roman" w:hAnsi="Times New Roman"/>
                <w:sz w:val="24"/>
                <w:szCs w:val="24"/>
              </w:rPr>
              <w:t xml:space="preserve">Практическое занятие 3. Определение качества кормов. Определение кормовых норм, анализ рационов и оценка их сбалансированности для сельскохозяйственных животных. Техника составления рационов. </w:t>
            </w:r>
          </w:p>
        </w:tc>
        <w:tc>
          <w:tcPr>
            <w:tcW w:w="571" w:type="pct"/>
            <w:vAlign w:val="center"/>
          </w:tcPr>
          <w:p w14:paraId="76DD8E2D"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37C90EE9"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3743D749" w14:textId="374DBF5C"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40A6CAE9"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11CAF01A" w14:textId="77777777" w:rsidTr="004C5832">
        <w:trPr>
          <w:trHeight w:val="238"/>
        </w:trPr>
        <w:tc>
          <w:tcPr>
            <w:tcW w:w="997" w:type="pct"/>
            <w:vMerge/>
            <w:vAlign w:val="center"/>
          </w:tcPr>
          <w:p w14:paraId="2CBF8AB5" w14:textId="77777777" w:rsidR="00557B55" w:rsidRPr="00073BFC" w:rsidRDefault="00557B55" w:rsidP="00557B55">
            <w:pPr>
              <w:spacing w:after="0" w:line="240" w:lineRule="auto"/>
              <w:contextualSpacing/>
              <w:rPr>
                <w:rFonts w:ascii="Times New Roman" w:hAnsi="Times New Roman"/>
                <w:b/>
                <w:bCs/>
                <w:i/>
                <w:sz w:val="24"/>
                <w:szCs w:val="24"/>
              </w:rPr>
            </w:pPr>
          </w:p>
        </w:tc>
        <w:tc>
          <w:tcPr>
            <w:tcW w:w="2417" w:type="pct"/>
          </w:tcPr>
          <w:p w14:paraId="4B38FED2" w14:textId="1C3BE861" w:rsidR="00557B55" w:rsidRPr="00073BFC" w:rsidRDefault="00557B55" w:rsidP="00557B55">
            <w:pPr>
              <w:suppressAutoHyphens/>
              <w:spacing w:after="0" w:line="240" w:lineRule="auto"/>
              <w:ind w:left="33"/>
              <w:contextualSpacing/>
              <w:rPr>
                <w:rFonts w:ascii="Times New Roman" w:hAnsi="Times New Roman"/>
                <w:sz w:val="24"/>
                <w:szCs w:val="24"/>
              </w:rPr>
            </w:pPr>
            <w:r>
              <w:rPr>
                <w:rFonts w:ascii="Times New Roman" w:hAnsi="Times New Roman"/>
                <w:b/>
                <w:sz w:val="24"/>
                <w:szCs w:val="24"/>
              </w:rPr>
              <w:t xml:space="preserve">Самостоятельная работа обучающихся </w:t>
            </w:r>
          </w:p>
        </w:tc>
        <w:tc>
          <w:tcPr>
            <w:tcW w:w="571" w:type="pct"/>
            <w:vAlign w:val="center"/>
          </w:tcPr>
          <w:p w14:paraId="6494998D"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33D39934" w14:textId="77777777" w:rsidR="00557B55" w:rsidRPr="00884AFD" w:rsidRDefault="00557B55" w:rsidP="00557B55">
            <w:pPr>
              <w:spacing w:after="0" w:line="240" w:lineRule="auto"/>
              <w:contextualSpacing/>
              <w:rPr>
                <w:rFonts w:ascii="Times New Roman" w:hAnsi="Times New Roman"/>
              </w:rPr>
            </w:pPr>
          </w:p>
        </w:tc>
        <w:tc>
          <w:tcPr>
            <w:tcW w:w="393" w:type="pct"/>
          </w:tcPr>
          <w:p w14:paraId="57A937B5"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39A157EB" w14:textId="77777777" w:rsidTr="0002452A">
        <w:trPr>
          <w:trHeight w:val="238"/>
        </w:trPr>
        <w:tc>
          <w:tcPr>
            <w:tcW w:w="3414" w:type="pct"/>
            <w:gridSpan w:val="2"/>
          </w:tcPr>
          <w:p w14:paraId="7B738391" w14:textId="1DD7430E" w:rsidR="00557B55" w:rsidRDefault="00557B55" w:rsidP="00557B55">
            <w:pPr>
              <w:suppressAutoHyphens/>
              <w:spacing w:after="0" w:line="240" w:lineRule="auto"/>
              <w:ind w:left="33"/>
              <w:contextualSpacing/>
              <w:rPr>
                <w:rFonts w:ascii="Times New Roman" w:hAnsi="Times New Roman"/>
                <w:b/>
                <w:sz w:val="24"/>
                <w:szCs w:val="24"/>
              </w:rPr>
            </w:pPr>
            <w:r>
              <w:rPr>
                <w:rFonts w:ascii="Times New Roman" w:hAnsi="Times New Roman"/>
                <w:b/>
                <w:sz w:val="24"/>
                <w:szCs w:val="24"/>
              </w:rPr>
              <w:t>Раздел 4. Системы и способы содержания животных</w:t>
            </w:r>
          </w:p>
        </w:tc>
        <w:tc>
          <w:tcPr>
            <w:tcW w:w="571" w:type="pct"/>
          </w:tcPr>
          <w:p w14:paraId="198B582D" w14:textId="6634316C" w:rsidR="00557B55" w:rsidRPr="002A5E3E" w:rsidRDefault="00557B55" w:rsidP="00557B55">
            <w:pPr>
              <w:suppressAutoHyphens/>
              <w:spacing w:after="0" w:line="240" w:lineRule="auto"/>
              <w:contextualSpacing/>
              <w:jc w:val="center"/>
              <w:rPr>
                <w:rFonts w:ascii="Times New Roman" w:hAnsi="Times New Roman"/>
                <w:iCs/>
              </w:rPr>
            </w:pPr>
            <w:r>
              <w:rPr>
                <w:rFonts w:ascii="Times New Roman" w:hAnsi="Times New Roman"/>
                <w:b/>
                <w:bCs/>
                <w:sz w:val="24"/>
                <w:szCs w:val="24"/>
              </w:rPr>
              <w:t>8/-</w:t>
            </w:r>
          </w:p>
        </w:tc>
        <w:tc>
          <w:tcPr>
            <w:tcW w:w="622" w:type="pct"/>
          </w:tcPr>
          <w:p w14:paraId="11C26BA0" w14:textId="77777777" w:rsidR="00557B55" w:rsidRPr="00884AFD" w:rsidRDefault="00557B55" w:rsidP="00557B55">
            <w:pPr>
              <w:spacing w:after="0" w:line="240" w:lineRule="auto"/>
              <w:contextualSpacing/>
              <w:rPr>
                <w:rFonts w:ascii="Times New Roman" w:hAnsi="Times New Roman"/>
              </w:rPr>
            </w:pPr>
          </w:p>
        </w:tc>
        <w:tc>
          <w:tcPr>
            <w:tcW w:w="393" w:type="pct"/>
          </w:tcPr>
          <w:p w14:paraId="6AA79238"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7D649E7C" w14:textId="77777777" w:rsidTr="004C5832">
        <w:trPr>
          <w:trHeight w:val="85"/>
        </w:trPr>
        <w:tc>
          <w:tcPr>
            <w:tcW w:w="997" w:type="pct"/>
            <w:vMerge w:val="restart"/>
          </w:tcPr>
          <w:p w14:paraId="3875844C" w14:textId="77777777" w:rsidR="00557B55" w:rsidRDefault="00557B55" w:rsidP="00557B55">
            <w:pPr>
              <w:spacing w:after="55"/>
              <w:ind w:left="5"/>
              <w:rPr>
                <w:rFonts w:ascii="Times New Roman" w:hAnsi="Times New Roman"/>
                <w:sz w:val="24"/>
                <w:szCs w:val="24"/>
              </w:rPr>
            </w:pPr>
            <w:r>
              <w:rPr>
                <w:rFonts w:ascii="Times New Roman" w:hAnsi="Times New Roman"/>
                <w:b/>
                <w:sz w:val="24"/>
                <w:szCs w:val="24"/>
              </w:rPr>
              <w:t xml:space="preserve">Тема № 4.1 </w:t>
            </w:r>
          </w:p>
          <w:p w14:paraId="41A9FEC7" w14:textId="0F612DEE" w:rsidR="00557B55" w:rsidRPr="00AE7390" w:rsidRDefault="00557B55" w:rsidP="00557B55">
            <w:pPr>
              <w:spacing w:after="0" w:line="240" w:lineRule="auto"/>
              <w:contextualSpacing/>
              <w:rPr>
                <w:rFonts w:ascii="Times New Roman" w:hAnsi="Times New Roman"/>
                <w:b/>
                <w:bCs/>
                <w:i/>
                <w:sz w:val="24"/>
                <w:szCs w:val="24"/>
              </w:rPr>
            </w:pPr>
            <w:r>
              <w:rPr>
                <w:rFonts w:ascii="Times New Roman" w:hAnsi="Times New Roman"/>
                <w:b/>
                <w:sz w:val="24"/>
                <w:szCs w:val="24"/>
              </w:rPr>
              <w:lastRenderedPageBreak/>
              <w:t xml:space="preserve">Содержание и уход за животными  </w:t>
            </w:r>
          </w:p>
        </w:tc>
        <w:tc>
          <w:tcPr>
            <w:tcW w:w="2417" w:type="pct"/>
          </w:tcPr>
          <w:p w14:paraId="319FF667" w14:textId="0F85D64F" w:rsidR="00557B55" w:rsidRPr="00D22D6A" w:rsidRDefault="00557B55" w:rsidP="00557B55">
            <w:pPr>
              <w:suppressAutoHyphens/>
              <w:spacing w:after="0" w:line="240" w:lineRule="auto"/>
              <w:ind w:left="33"/>
              <w:contextualSpacing/>
              <w:rPr>
                <w:rFonts w:ascii="Times New Roman" w:hAnsi="Times New Roman"/>
                <w:sz w:val="24"/>
                <w:szCs w:val="24"/>
              </w:rPr>
            </w:pPr>
            <w:r>
              <w:rPr>
                <w:rFonts w:ascii="Times New Roman" w:hAnsi="Times New Roman"/>
                <w:b/>
                <w:sz w:val="24"/>
                <w:szCs w:val="24"/>
              </w:rPr>
              <w:lastRenderedPageBreak/>
              <w:t xml:space="preserve">Содержание учебного материала  </w:t>
            </w:r>
          </w:p>
        </w:tc>
        <w:tc>
          <w:tcPr>
            <w:tcW w:w="571" w:type="pct"/>
            <w:vAlign w:val="center"/>
          </w:tcPr>
          <w:p w14:paraId="60BCACA6"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41385756" w14:textId="77777777" w:rsidR="00557B55" w:rsidRPr="00884AFD" w:rsidRDefault="00557B55" w:rsidP="00557B55">
            <w:pPr>
              <w:spacing w:after="0" w:line="240" w:lineRule="auto"/>
              <w:contextualSpacing/>
              <w:rPr>
                <w:rFonts w:ascii="Times New Roman" w:hAnsi="Times New Roman"/>
              </w:rPr>
            </w:pPr>
          </w:p>
        </w:tc>
        <w:tc>
          <w:tcPr>
            <w:tcW w:w="393" w:type="pct"/>
          </w:tcPr>
          <w:p w14:paraId="297B61D3"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700D2931" w14:textId="77777777" w:rsidTr="004C5832">
        <w:trPr>
          <w:trHeight w:val="227"/>
        </w:trPr>
        <w:tc>
          <w:tcPr>
            <w:tcW w:w="997" w:type="pct"/>
            <w:vMerge/>
            <w:vAlign w:val="center"/>
          </w:tcPr>
          <w:p w14:paraId="1820FC27" w14:textId="77777777" w:rsidR="00557B55" w:rsidRPr="00D22D6A" w:rsidRDefault="00557B55" w:rsidP="00557B55">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41EB683E" w14:textId="77777777" w:rsidR="00557B55" w:rsidRDefault="00557B55" w:rsidP="00557B55">
            <w:pPr>
              <w:spacing w:after="17" w:line="240" w:lineRule="auto"/>
              <w:rPr>
                <w:rFonts w:ascii="Times New Roman" w:hAnsi="Times New Roman"/>
                <w:sz w:val="24"/>
                <w:szCs w:val="24"/>
              </w:rPr>
            </w:pPr>
            <w:r>
              <w:rPr>
                <w:rFonts w:ascii="Times New Roman" w:hAnsi="Times New Roman"/>
                <w:sz w:val="24"/>
                <w:szCs w:val="24"/>
              </w:rPr>
              <w:t>Содержание крупного рогатого скота и уход за ним.</w:t>
            </w:r>
          </w:p>
          <w:p w14:paraId="7F0AE7DD" w14:textId="77777777" w:rsidR="00557B55" w:rsidRDefault="00557B55" w:rsidP="00557B55">
            <w:pPr>
              <w:spacing w:after="17" w:line="240" w:lineRule="auto"/>
              <w:rPr>
                <w:rFonts w:ascii="Times New Roman" w:hAnsi="Times New Roman"/>
                <w:sz w:val="24"/>
                <w:szCs w:val="24"/>
              </w:rPr>
            </w:pPr>
            <w:r>
              <w:rPr>
                <w:rFonts w:ascii="Times New Roman" w:hAnsi="Times New Roman"/>
                <w:sz w:val="24"/>
                <w:szCs w:val="24"/>
              </w:rPr>
              <w:lastRenderedPageBreak/>
              <w:t>Содержание животных в стойловый и пастбищный периоды. Способы содержания крупного рогатого скота.</w:t>
            </w:r>
          </w:p>
          <w:p w14:paraId="606E0537" w14:textId="77777777" w:rsidR="00557B55" w:rsidRDefault="00557B55" w:rsidP="00557B55">
            <w:pPr>
              <w:spacing w:after="17" w:line="240" w:lineRule="auto"/>
              <w:rPr>
                <w:rFonts w:ascii="Times New Roman" w:hAnsi="Times New Roman"/>
                <w:sz w:val="24"/>
                <w:szCs w:val="24"/>
              </w:rPr>
            </w:pPr>
            <w:r>
              <w:rPr>
                <w:rFonts w:ascii="Times New Roman" w:hAnsi="Times New Roman"/>
                <w:sz w:val="24"/>
                <w:szCs w:val="24"/>
              </w:rPr>
              <w:t>Содержание откормочного поголовья.</w:t>
            </w:r>
          </w:p>
          <w:p w14:paraId="3EB6502D" w14:textId="77CAF99A" w:rsidR="00557B55" w:rsidRPr="00D22D6A" w:rsidRDefault="00557B55" w:rsidP="00557B55">
            <w:pPr>
              <w:suppressAutoHyphens/>
              <w:spacing w:after="0" w:line="240" w:lineRule="auto"/>
              <w:ind w:left="33"/>
              <w:contextualSpacing/>
              <w:rPr>
                <w:rFonts w:ascii="Times New Roman" w:hAnsi="Times New Roman"/>
                <w:b/>
                <w:bCs/>
                <w:sz w:val="24"/>
                <w:szCs w:val="24"/>
              </w:rPr>
            </w:pPr>
            <w:r>
              <w:rPr>
                <w:rFonts w:ascii="Times New Roman" w:hAnsi="Times New Roman"/>
                <w:sz w:val="24"/>
                <w:szCs w:val="24"/>
              </w:rPr>
              <w:t xml:space="preserve">Уход за животными </w:t>
            </w:r>
          </w:p>
        </w:tc>
        <w:tc>
          <w:tcPr>
            <w:tcW w:w="571" w:type="pct"/>
            <w:tcBorders>
              <w:bottom w:val="single" w:sz="4" w:space="0" w:color="auto"/>
            </w:tcBorders>
            <w:vAlign w:val="center"/>
          </w:tcPr>
          <w:p w14:paraId="732E9694"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3B34E7D0" w14:textId="77777777"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6A86A277" w14:textId="77ADF69E" w:rsidR="00557B55" w:rsidRPr="00884AFD" w:rsidRDefault="00557B55" w:rsidP="00557B55">
            <w:pPr>
              <w:spacing w:after="0" w:line="240" w:lineRule="auto"/>
              <w:contextualSpacing/>
              <w:rPr>
                <w:rFonts w:ascii="Times New Roman" w:hAnsi="Times New Roman"/>
              </w:rPr>
            </w:pPr>
            <w:r w:rsidRPr="00884AFD">
              <w:rPr>
                <w:rFonts w:ascii="Times New Roman" w:hAnsi="Times New Roman"/>
              </w:rPr>
              <w:lastRenderedPageBreak/>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4A13AE29" w14:textId="77777777" w:rsidR="00557B55" w:rsidRPr="002A5E3E" w:rsidRDefault="00557B55" w:rsidP="00557B55">
            <w:pPr>
              <w:suppressAutoHyphens/>
              <w:spacing w:after="0" w:line="240" w:lineRule="auto"/>
              <w:contextualSpacing/>
              <w:jc w:val="both"/>
              <w:rPr>
                <w:rFonts w:ascii="Times New Roman" w:hAnsi="Times New Roman"/>
                <w:b/>
              </w:rPr>
            </w:pPr>
          </w:p>
        </w:tc>
      </w:tr>
      <w:tr w:rsidR="00557B55" w:rsidRPr="002A5E3E" w14:paraId="032656D3" w14:textId="77777777" w:rsidTr="00557B55">
        <w:trPr>
          <w:trHeight w:val="111"/>
        </w:trPr>
        <w:tc>
          <w:tcPr>
            <w:tcW w:w="997" w:type="pct"/>
            <w:vMerge/>
            <w:vAlign w:val="center"/>
          </w:tcPr>
          <w:p w14:paraId="43F235E3" w14:textId="77777777" w:rsidR="00557B55" w:rsidRPr="00D22D6A" w:rsidRDefault="00557B55" w:rsidP="00557B55">
            <w:pPr>
              <w:spacing w:after="0" w:line="240" w:lineRule="auto"/>
              <w:contextualSpacing/>
              <w:rPr>
                <w:rFonts w:ascii="Times New Roman" w:hAnsi="Times New Roman"/>
                <w:b/>
                <w:bCs/>
                <w:i/>
                <w:sz w:val="24"/>
                <w:szCs w:val="24"/>
              </w:rPr>
            </w:pPr>
          </w:p>
        </w:tc>
        <w:tc>
          <w:tcPr>
            <w:tcW w:w="2417" w:type="pct"/>
          </w:tcPr>
          <w:p w14:paraId="3E0A0D52" w14:textId="40D674FE" w:rsidR="00557B55" w:rsidRPr="00D22D6A" w:rsidRDefault="00557B55" w:rsidP="00557B55">
            <w:pPr>
              <w:suppressAutoHyphens/>
              <w:spacing w:after="0" w:line="240" w:lineRule="auto"/>
              <w:ind w:left="33"/>
              <w:contextualSpacing/>
              <w:rPr>
                <w:rFonts w:ascii="Times New Roman" w:hAnsi="Times New Roman"/>
                <w:sz w:val="24"/>
                <w:szCs w:val="24"/>
              </w:rPr>
            </w:pPr>
            <w:r>
              <w:rPr>
                <w:rFonts w:ascii="Times New Roman" w:hAnsi="Times New Roman"/>
                <w:b/>
                <w:sz w:val="24"/>
                <w:szCs w:val="24"/>
              </w:rPr>
              <w:t>Самостоятельная работа обучающихся</w:t>
            </w:r>
            <w:r>
              <w:rPr>
                <w:rFonts w:ascii="Times New Roman" w:hAnsi="Times New Roman"/>
                <w:sz w:val="24"/>
                <w:szCs w:val="24"/>
              </w:rPr>
              <w:t xml:space="preserve"> </w:t>
            </w:r>
          </w:p>
        </w:tc>
        <w:tc>
          <w:tcPr>
            <w:tcW w:w="571" w:type="pct"/>
            <w:vAlign w:val="center"/>
          </w:tcPr>
          <w:p w14:paraId="22ADE40C" w14:textId="77777777" w:rsidR="00557B55" w:rsidRPr="002A5E3E" w:rsidRDefault="00557B55" w:rsidP="00557B55">
            <w:pPr>
              <w:suppressAutoHyphens/>
              <w:spacing w:after="0" w:line="240" w:lineRule="auto"/>
              <w:contextualSpacing/>
              <w:jc w:val="center"/>
              <w:rPr>
                <w:rFonts w:ascii="Times New Roman" w:hAnsi="Times New Roman"/>
                <w:iCs/>
              </w:rPr>
            </w:pPr>
          </w:p>
        </w:tc>
        <w:tc>
          <w:tcPr>
            <w:tcW w:w="622" w:type="pct"/>
          </w:tcPr>
          <w:p w14:paraId="0412715C" w14:textId="77777777" w:rsidR="00557B55" w:rsidRPr="00884AFD" w:rsidRDefault="00557B55" w:rsidP="00557B55">
            <w:pPr>
              <w:spacing w:after="0" w:line="240" w:lineRule="auto"/>
              <w:contextualSpacing/>
              <w:rPr>
                <w:rFonts w:ascii="Times New Roman" w:hAnsi="Times New Roman"/>
              </w:rPr>
            </w:pPr>
          </w:p>
        </w:tc>
        <w:tc>
          <w:tcPr>
            <w:tcW w:w="393" w:type="pct"/>
          </w:tcPr>
          <w:p w14:paraId="52939775" w14:textId="77777777" w:rsidR="00557B55" w:rsidRPr="002A5E3E" w:rsidRDefault="00557B55" w:rsidP="00557B55">
            <w:pPr>
              <w:suppressAutoHyphens/>
              <w:spacing w:after="0" w:line="240" w:lineRule="auto"/>
              <w:contextualSpacing/>
              <w:jc w:val="both"/>
              <w:rPr>
                <w:rFonts w:ascii="Times New Roman" w:hAnsi="Times New Roman"/>
                <w:b/>
              </w:rPr>
            </w:pPr>
          </w:p>
        </w:tc>
      </w:tr>
      <w:tr w:rsidR="00D37F64" w:rsidRPr="002A5E3E" w14:paraId="7383FB96" w14:textId="77777777" w:rsidTr="004C5832">
        <w:trPr>
          <w:trHeight w:val="20"/>
        </w:trPr>
        <w:tc>
          <w:tcPr>
            <w:tcW w:w="3414" w:type="pct"/>
            <w:gridSpan w:val="2"/>
          </w:tcPr>
          <w:p w14:paraId="28D01E14" w14:textId="77777777" w:rsidR="00D37F64" w:rsidRPr="002A5E3E" w:rsidRDefault="00D37F64" w:rsidP="004C5832">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p>
        </w:tc>
        <w:tc>
          <w:tcPr>
            <w:tcW w:w="571" w:type="pct"/>
            <w:vAlign w:val="center"/>
          </w:tcPr>
          <w:p w14:paraId="531EA03C" w14:textId="77777777" w:rsidR="00D37F64" w:rsidRPr="00ED414C" w:rsidRDefault="00D37F64" w:rsidP="004C5832">
            <w:pPr>
              <w:spacing w:after="0" w:line="240" w:lineRule="auto"/>
              <w:contextualSpacing/>
              <w:jc w:val="center"/>
              <w:rPr>
                <w:rFonts w:ascii="Times New Roman" w:hAnsi="Times New Roman"/>
                <w:b/>
                <w:iCs/>
              </w:rPr>
            </w:pPr>
          </w:p>
        </w:tc>
        <w:tc>
          <w:tcPr>
            <w:tcW w:w="622" w:type="pct"/>
          </w:tcPr>
          <w:p w14:paraId="58F5F5C3" w14:textId="77777777" w:rsidR="00D37F64" w:rsidRPr="002A5E3E" w:rsidRDefault="00D37F64" w:rsidP="004C5832">
            <w:pPr>
              <w:spacing w:after="0" w:line="240" w:lineRule="auto"/>
              <w:contextualSpacing/>
              <w:rPr>
                <w:rFonts w:ascii="Times New Roman" w:hAnsi="Times New Roman"/>
                <w:b/>
                <w:i/>
              </w:rPr>
            </w:pPr>
          </w:p>
        </w:tc>
        <w:tc>
          <w:tcPr>
            <w:tcW w:w="393" w:type="pct"/>
          </w:tcPr>
          <w:p w14:paraId="6EE21D1E" w14:textId="77777777" w:rsidR="00D37F64" w:rsidRPr="002A5E3E" w:rsidRDefault="00D37F64" w:rsidP="004C5832">
            <w:pPr>
              <w:spacing w:after="0" w:line="240" w:lineRule="auto"/>
              <w:contextualSpacing/>
              <w:rPr>
                <w:rFonts w:ascii="Times New Roman" w:hAnsi="Times New Roman"/>
                <w:b/>
                <w:i/>
              </w:rPr>
            </w:pPr>
          </w:p>
        </w:tc>
      </w:tr>
      <w:tr w:rsidR="00D37F64" w:rsidRPr="009630B9" w14:paraId="28CD37FB" w14:textId="77777777" w:rsidTr="004C5832">
        <w:trPr>
          <w:trHeight w:val="20"/>
        </w:trPr>
        <w:tc>
          <w:tcPr>
            <w:tcW w:w="3414" w:type="pct"/>
            <w:gridSpan w:val="2"/>
          </w:tcPr>
          <w:p w14:paraId="295794B7" w14:textId="77777777" w:rsidR="00D37F64" w:rsidRPr="002A5E3E" w:rsidRDefault="00D37F64" w:rsidP="004C5832">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1FF107A0" w14:textId="77777777" w:rsidR="00D37F64" w:rsidRPr="002A5E3E" w:rsidRDefault="00D37F64" w:rsidP="004C5832">
            <w:pPr>
              <w:spacing w:after="0" w:line="240" w:lineRule="auto"/>
              <w:contextualSpacing/>
              <w:jc w:val="center"/>
              <w:rPr>
                <w:rFonts w:ascii="Times New Roman" w:hAnsi="Times New Roman"/>
                <w:iCs/>
              </w:rPr>
            </w:pPr>
            <w:r>
              <w:rPr>
                <w:rFonts w:ascii="Times New Roman" w:hAnsi="Times New Roman"/>
                <w:b/>
                <w:sz w:val="24"/>
                <w:szCs w:val="24"/>
              </w:rPr>
              <w:t>32/12</w:t>
            </w:r>
          </w:p>
        </w:tc>
        <w:tc>
          <w:tcPr>
            <w:tcW w:w="622" w:type="pct"/>
          </w:tcPr>
          <w:p w14:paraId="7CBE421D" w14:textId="77777777" w:rsidR="00D37F64" w:rsidRPr="002A5E3E" w:rsidRDefault="00D37F64" w:rsidP="004C5832">
            <w:pPr>
              <w:spacing w:after="0" w:line="240" w:lineRule="auto"/>
              <w:contextualSpacing/>
              <w:rPr>
                <w:rFonts w:ascii="Times New Roman" w:hAnsi="Times New Roman"/>
                <w:b/>
                <w:bCs/>
                <w:i/>
              </w:rPr>
            </w:pPr>
          </w:p>
        </w:tc>
        <w:tc>
          <w:tcPr>
            <w:tcW w:w="393" w:type="pct"/>
          </w:tcPr>
          <w:p w14:paraId="29FB4D32" w14:textId="77777777" w:rsidR="00D37F64" w:rsidRPr="002A5E3E" w:rsidRDefault="00D37F64" w:rsidP="004C5832">
            <w:pPr>
              <w:spacing w:after="0" w:line="240" w:lineRule="auto"/>
              <w:contextualSpacing/>
              <w:rPr>
                <w:rFonts w:ascii="Times New Roman" w:hAnsi="Times New Roman"/>
                <w:b/>
                <w:bCs/>
                <w:i/>
              </w:rPr>
            </w:pPr>
          </w:p>
        </w:tc>
      </w:tr>
    </w:tbl>
    <w:p w14:paraId="63E9503A" w14:textId="77777777" w:rsidR="00D37F64" w:rsidRPr="00A17B68" w:rsidRDefault="00D37F64" w:rsidP="00D37F64">
      <w:pPr>
        <w:spacing w:after="0" w:line="240" w:lineRule="auto"/>
        <w:ind w:firstLine="709"/>
        <w:rPr>
          <w:rFonts w:ascii="Times New Roman" w:hAnsi="Times New Roman"/>
          <w:b/>
          <w:sz w:val="24"/>
          <w:szCs w:val="24"/>
        </w:rPr>
      </w:pPr>
    </w:p>
    <w:p w14:paraId="08B7BC2E" w14:textId="77777777" w:rsidR="00D37F64" w:rsidRDefault="00D37F64" w:rsidP="00D37F64">
      <w:pPr>
        <w:spacing w:after="0" w:line="240" w:lineRule="auto"/>
        <w:rPr>
          <w:rFonts w:ascii="Times New Roman" w:hAnsi="Times New Roman"/>
          <w:sz w:val="24"/>
          <w:szCs w:val="24"/>
        </w:rPr>
        <w:sectPr w:rsidR="00D37F64" w:rsidSect="00A046F2">
          <w:pgSz w:w="16838" w:h="11906" w:orient="landscape"/>
          <w:pgMar w:top="1701" w:right="1134" w:bottom="851" w:left="1134" w:header="709" w:footer="709" w:gutter="0"/>
          <w:cols w:space="708"/>
          <w:docGrid w:linePitch="360"/>
        </w:sectPr>
      </w:pPr>
    </w:p>
    <w:p w14:paraId="0BBAF4E6" w14:textId="77777777" w:rsidR="00D37F64" w:rsidRPr="00D301FF" w:rsidRDefault="00D37F64" w:rsidP="00D37F64">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1E51DA46" w14:textId="77777777" w:rsidR="00D37F64" w:rsidRPr="00D301FF" w:rsidRDefault="00D37F64" w:rsidP="00D37F64">
      <w:pPr>
        <w:spacing w:after="0"/>
        <w:ind w:left="1353"/>
        <w:contextualSpacing/>
        <w:rPr>
          <w:rFonts w:ascii="Times New Roman" w:eastAsiaTheme="minorHAnsi" w:hAnsi="Times New Roman"/>
          <w:b/>
          <w:bCs/>
          <w:sz w:val="24"/>
          <w:szCs w:val="24"/>
          <w:lang w:eastAsia="en-US"/>
        </w:rPr>
      </w:pPr>
    </w:p>
    <w:p w14:paraId="452F642E" w14:textId="77777777" w:rsidR="00D37F64" w:rsidRPr="00D301FF" w:rsidRDefault="00D37F64" w:rsidP="00D37F64">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46230DC1" w14:textId="038D781D" w:rsidR="00D37F64" w:rsidRDefault="00D37F64" w:rsidP="00D37F64">
      <w:pPr>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Кабинет «</w:t>
      </w:r>
      <w:r w:rsidR="008C604C">
        <w:rPr>
          <w:rFonts w:ascii="Times New Roman" w:hAnsi="Times New Roman"/>
          <w:bCs/>
          <w:iCs/>
          <w:sz w:val="24"/>
          <w:szCs w:val="24"/>
        </w:rPr>
        <w:t>Зоотехнии</w:t>
      </w:r>
      <w:r>
        <w:rPr>
          <w:rFonts w:ascii="Times New Roman" w:hAnsi="Times New Roman"/>
          <w:bCs/>
          <w:sz w:val="24"/>
          <w:szCs w:val="24"/>
        </w:rPr>
        <w:t xml:space="preserve">», </w:t>
      </w:r>
      <w:r>
        <w:rPr>
          <w:rFonts w:ascii="Times New Roman" w:hAnsi="Times New Roman"/>
          <w:bCs/>
          <w:iCs/>
          <w:sz w:val="24"/>
          <w:szCs w:val="24"/>
        </w:rPr>
        <w:t>оснащенный в соответствии с п. 6.1.2.1</w:t>
      </w:r>
      <w:r>
        <w:rPr>
          <w:rFonts w:ascii="Times New Roman" w:hAnsi="Times New Roman"/>
          <w:bCs/>
          <w:sz w:val="24"/>
          <w:szCs w:val="24"/>
        </w:rPr>
        <w:t xml:space="preserve"> образовательной программы по профессии.</w:t>
      </w:r>
    </w:p>
    <w:p w14:paraId="49D3852C" w14:textId="77777777" w:rsidR="00D37F64" w:rsidRPr="00D301FF" w:rsidRDefault="00D37F64" w:rsidP="00D37F64">
      <w:pPr>
        <w:suppressAutoHyphens/>
        <w:spacing w:after="0"/>
        <w:ind w:firstLine="709"/>
        <w:contextualSpacing/>
        <w:jc w:val="both"/>
        <w:rPr>
          <w:rFonts w:ascii="Times New Roman" w:eastAsiaTheme="minorHAnsi" w:hAnsi="Times New Roman"/>
          <w:bCs/>
          <w:sz w:val="24"/>
          <w:szCs w:val="24"/>
          <w:lang w:eastAsia="en-US"/>
        </w:rPr>
      </w:pPr>
    </w:p>
    <w:p w14:paraId="52A8BD94" w14:textId="77777777" w:rsidR="00D37F64" w:rsidRPr="00D301FF" w:rsidRDefault="00D37F64" w:rsidP="00D37F64">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2E7DB361" w14:textId="77777777" w:rsidR="00D37F64" w:rsidRPr="00D301FF" w:rsidRDefault="00D37F64" w:rsidP="00D37F64">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575732" w14:textId="77777777" w:rsidR="00D37F64" w:rsidRPr="00D301FF" w:rsidRDefault="00D37F64" w:rsidP="00D37F64">
      <w:pPr>
        <w:suppressAutoHyphens/>
        <w:spacing w:after="0"/>
        <w:ind w:firstLine="709"/>
        <w:contextualSpacing/>
        <w:jc w:val="both"/>
        <w:rPr>
          <w:rFonts w:ascii="Times New Roman" w:eastAsiaTheme="minorHAnsi" w:hAnsi="Times New Roman"/>
          <w:sz w:val="24"/>
          <w:szCs w:val="24"/>
          <w:lang w:eastAsia="en-US"/>
        </w:rPr>
      </w:pPr>
    </w:p>
    <w:p w14:paraId="5CB8F387" w14:textId="77777777" w:rsidR="00D37F64" w:rsidRPr="00D301FF" w:rsidRDefault="00D37F64" w:rsidP="00D37F64">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051EFAE6" w14:textId="49BF3D73" w:rsidR="00D37F64" w:rsidRPr="00D301FF" w:rsidRDefault="008C604C" w:rsidP="00D37F64">
      <w:pPr>
        <w:spacing w:after="0"/>
        <w:ind w:firstLine="709"/>
        <w:contextualSpacing/>
        <w:rPr>
          <w:rFonts w:ascii="Times New Roman" w:eastAsiaTheme="minorHAnsi" w:hAnsi="Times New Roman"/>
          <w:b/>
          <w:sz w:val="24"/>
          <w:szCs w:val="24"/>
          <w:lang w:eastAsia="en-US"/>
        </w:rPr>
      </w:pPr>
      <w:r w:rsidRPr="008C604C">
        <w:rPr>
          <w:rFonts w:ascii="Times New Roman" w:hAnsi="Times New Roman"/>
          <w:color w:val="000000"/>
          <w:sz w:val="24"/>
          <w:szCs w:val="24"/>
        </w:rPr>
        <w:t>1. Агейкин, А.Г. Основы зоотехнии: практикум / А.Г. Агейкин, Т.А. Удалова, А.А. Нагибина; Красноярский государственный аграрный университет. – Красноярск, 2022. – 285 с.</w:t>
      </w:r>
    </w:p>
    <w:p w14:paraId="108BF40B" w14:textId="77777777" w:rsidR="00D37F64" w:rsidRPr="00D301FF" w:rsidRDefault="00D37F64" w:rsidP="00D37F64">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793BC939"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1.</w:t>
      </w:r>
      <w:r w:rsidRPr="008C604C">
        <w:rPr>
          <w:rFonts w:ascii="Times New Roman" w:hAnsi="Times New Roman"/>
          <w:color w:val="000000"/>
          <w:sz w:val="24"/>
          <w:szCs w:val="24"/>
        </w:rPr>
        <w:tab/>
        <w:t xml:space="preserve">Бажов, Г. М. Основы </w:t>
      </w:r>
      <w:proofErr w:type="gramStart"/>
      <w:r w:rsidRPr="008C604C">
        <w:rPr>
          <w:rFonts w:ascii="Times New Roman" w:hAnsi="Times New Roman"/>
          <w:color w:val="000000"/>
          <w:sz w:val="24"/>
          <w:szCs w:val="24"/>
        </w:rPr>
        <w:t>свиноводства :</w:t>
      </w:r>
      <w:proofErr w:type="gramEnd"/>
      <w:r w:rsidRPr="008C604C">
        <w:rPr>
          <w:rFonts w:ascii="Times New Roman" w:hAnsi="Times New Roman"/>
          <w:color w:val="000000"/>
          <w:sz w:val="24"/>
          <w:szCs w:val="24"/>
        </w:rPr>
        <w:t xml:space="preserve"> учебное пособие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Г. М. Бажов. — 2-е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2021. — 224 с. — ISBN 978-5-8114-8680-9.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w:t>
      </w:r>
      <w:proofErr w:type="gramStart"/>
      <w:r w:rsidRPr="008C604C">
        <w:rPr>
          <w:rFonts w:ascii="Times New Roman" w:hAnsi="Times New Roman"/>
          <w:color w:val="000000"/>
          <w:sz w:val="24"/>
          <w:szCs w:val="24"/>
        </w:rPr>
        <w:t>https://e.lanbook.com/book/179625 .</w:t>
      </w:r>
      <w:proofErr w:type="gramEnd"/>
    </w:p>
    <w:p w14:paraId="05A37B02"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2.</w:t>
      </w:r>
      <w:r w:rsidRPr="008C604C">
        <w:rPr>
          <w:rFonts w:ascii="Times New Roman" w:hAnsi="Times New Roman"/>
          <w:color w:val="000000"/>
          <w:sz w:val="24"/>
          <w:szCs w:val="24"/>
        </w:rPr>
        <w:tab/>
        <w:t xml:space="preserve">Бажов, Г. М. Фермерское и приусадебное </w:t>
      </w:r>
      <w:proofErr w:type="gramStart"/>
      <w:r w:rsidRPr="008C604C">
        <w:rPr>
          <w:rFonts w:ascii="Times New Roman" w:hAnsi="Times New Roman"/>
          <w:color w:val="000000"/>
          <w:sz w:val="24"/>
          <w:szCs w:val="24"/>
        </w:rPr>
        <w:t>свиноводство :</w:t>
      </w:r>
      <w:proofErr w:type="gramEnd"/>
      <w:r w:rsidRPr="008C604C">
        <w:rPr>
          <w:rFonts w:ascii="Times New Roman" w:hAnsi="Times New Roman"/>
          <w:color w:val="000000"/>
          <w:sz w:val="24"/>
          <w:szCs w:val="24"/>
        </w:rPr>
        <w:t xml:space="preserve"> учебное пособие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Г. М. Бажов.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2022. — 212 с. — ISBN 978-5-8114-8243-6.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https://e.lanbook.com/book/187492 </w:t>
      </w:r>
    </w:p>
    <w:p w14:paraId="6BB2B365"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3.</w:t>
      </w:r>
      <w:r w:rsidRPr="008C604C">
        <w:rPr>
          <w:rFonts w:ascii="Times New Roman" w:hAnsi="Times New Roman"/>
          <w:color w:val="000000"/>
          <w:sz w:val="24"/>
          <w:szCs w:val="24"/>
        </w:rPr>
        <w:tab/>
        <w:t>Волков, А. Д. Овцеводство и козоводство / А. Д. Волков. — 3-е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2022. — 280 с. — ISBN 978-5-507-44061-0.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w:t>
      </w:r>
      <w:proofErr w:type="gramStart"/>
      <w:r w:rsidRPr="008C604C">
        <w:rPr>
          <w:rFonts w:ascii="Times New Roman" w:hAnsi="Times New Roman"/>
          <w:color w:val="000000"/>
          <w:sz w:val="24"/>
          <w:szCs w:val="24"/>
        </w:rPr>
        <w:t>https://e.lanbook.com/book/203006 .</w:t>
      </w:r>
      <w:proofErr w:type="gramEnd"/>
    </w:p>
    <w:p w14:paraId="41992852"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4.</w:t>
      </w:r>
      <w:r w:rsidRPr="008C604C">
        <w:rPr>
          <w:rFonts w:ascii="Times New Roman" w:hAnsi="Times New Roman"/>
          <w:color w:val="000000"/>
          <w:sz w:val="24"/>
          <w:szCs w:val="24"/>
        </w:rPr>
        <w:tab/>
        <w:t xml:space="preserve">Гигиена и технологии содержания </w:t>
      </w:r>
      <w:proofErr w:type="gramStart"/>
      <w:r w:rsidRPr="008C604C">
        <w:rPr>
          <w:rFonts w:ascii="Times New Roman" w:hAnsi="Times New Roman"/>
          <w:color w:val="000000"/>
          <w:sz w:val="24"/>
          <w:szCs w:val="24"/>
        </w:rPr>
        <w:t>животных :</w:t>
      </w:r>
      <w:proofErr w:type="gramEnd"/>
      <w:r w:rsidRPr="008C604C">
        <w:rPr>
          <w:rFonts w:ascii="Times New Roman" w:hAnsi="Times New Roman"/>
          <w:color w:val="000000"/>
          <w:sz w:val="24"/>
          <w:szCs w:val="24"/>
        </w:rPr>
        <w:t xml:space="preserve"> учебник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А. Ф. Кузнецов, В. Г. Тюрин, В. Г. Семенов [и др.] ; Под редакцией А. Ф. Кузнецова. — 2-е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2021. — 380 с. — ISBN 978-5-8114-8253-5.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https://e.lanbook.com/book/173800 (дата обращения: 15.11.2022). — Режим доступа: для </w:t>
      </w:r>
      <w:proofErr w:type="spellStart"/>
      <w:r w:rsidRPr="008C604C">
        <w:rPr>
          <w:rFonts w:ascii="Times New Roman" w:hAnsi="Times New Roman"/>
          <w:color w:val="000000"/>
          <w:sz w:val="24"/>
          <w:szCs w:val="24"/>
        </w:rPr>
        <w:t>авториз</w:t>
      </w:r>
      <w:proofErr w:type="spellEnd"/>
      <w:r w:rsidRPr="008C604C">
        <w:rPr>
          <w:rFonts w:ascii="Times New Roman" w:hAnsi="Times New Roman"/>
          <w:color w:val="000000"/>
          <w:sz w:val="24"/>
          <w:szCs w:val="24"/>
        </w:rPr>
        <w:t>. пользователей.</w:t>
      </w:r>
    </w:p>
    <w:p w14:paraId="2BACAABB"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5.</w:t>
      </w:r>
      <w:r w:rsidRPr="008C604C">
        <w:rPr>
          <w:rFonts w:ascii="Times New Roman" w:hAnsi="Times New Roman"/>
          <w:color w:val="000000"/>
          <w:sz w:val="24"/>
          <w:szCs w:val="24"/>
        </w:rPr>
        <w:tab/>
        <w:t xml:space="preserve">Демин, В. А. Основы коневодства. </w:t>
      </w:r>
      <w:proofErr w:type="gramStart"/>
      <w:r w:rsidRPr="008C604C">
        <w:rPr>
          <w:rFonts w:ascii="Times New Roman" w:hAnsi="Times New Roman"/>
          <w:color w:val="000000"/>
          <w:sz w:val="24"/>
          <w:szCs w:val="24"/>
        </w:rPr>
        <w:t>Практикум :</w:t>
      </w:r>
      <w:proofErr w:type="gramEnd"/>
      <w:r w:rsidRPr="008C604C">
        <w:rPr>
          <w:rFonts w:ascii="Times New Roman" w:hAnsi="Times New Roman"/>
          <w:color w:val="000000"/>
          <w:sz w:val="24"/>
          <w:szCs w:val="24"/>
        </w:rPr>
        <w:t xml:space="preserve"> учебное пособие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В. А. Демин, А. В. </w:t>
      </w:r>
      <w:proofErr w:type="spellStart"/>
      <w:r w:rsidRPr="008C604C">
        <w:rPr>
          <w:rFonts w:ascii="Times New Roman" w:hAnsi="Times New Roman"/>
          <w:color w:val="000000"/>
          <w:sz w:val="24"/>
          <w:szCs w:val="24"/>
        </w:rPr>
        <w:t>Хотов</w:t>
      </w:r>
      <w:proofErr w:type="spellEnd"/>
      <w:r w:rsidRPr="008C604C">
        <w:rPr>
          <w:rFonts w:ascii="Times New Roman" w:hAnsi="Times New Roman"/>
          <w:color w:val="000000"/>
          <w:sz w:val="24"/>
          <w:szCs w:val="24"/>
        </w:rPr>
        <w:t>. — 2-е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2021. — 220 с. — ISBN 978-5-8114-8810-0.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w:t>
      </w:r>
      <w:proofErr w:type="gramStart"/>
      <w:r w:rsidRPr="008C604C">
        <w:rPr>
          <w:rFonts w:ascii="Times New Roman" w:hAnsi="Times New Roman"/>
          <w:color w:val="000000"/>
          <w:sz w:val="24"/>
          <w:szCs w:val="24"/>
        </w:rPr>
        <w:t>https://e.lanbook.com/book/181529 .</w:t>
      </w:r>
      <w:proofErr w:type="gramEnd"/>
    </w:p>
    <w:p w14:paraId="1A1E92B7"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6.</w:t>
      </w:r>
      <w:r w:rsidRPr="008C604C">
        <w:rPr>
          <w:rFonts w:ascii="Times New Roman" w:hAnsi="Times New Roman"/>
          <w:color w:val="000000"/>
          <w:sz w:val="24"/>
          <w:szCs w:val="24"/>
        </w:rPr>
        <w:tab/>
      </w:r>
      <w:proofErr w:type="spellStart"/>
      <w:r w:rsidRPr="008C604C">
        <w:rPr>
          <w:rFonts w:ascii="Times New Roman" w:hAnsi="Times New Roman"/>
          <w:color w:val="000000"/>
          <w:sz w:val="24"/>
          <w:szCs w:val="24"/>
        </w:rPr>
        <w:t>Кахикало</w:t>
      </w:r>
      <w:proofErr w:type="spellEnd"/>
      <w:r w:rsidRPr="008C604C">
        <w:rPr>
          <w:rFonts w:ascii="Times New Roman" w:hAnsi="Times New Roman"/>
          <w:color w:val="000000"/>
          <w:sz w:val="24"/>
          <w:szCs w:val="24"/>
        </w:rPr>
        <w:t xml:space="preserve">, В. Г. Звероводство и кролиководство. Практическое </w:t>
      </w:r>
      <w:proofErr w:type="gramStart"/>
      <w:r w:rsidRPr="008C604C">
        <w:rPr>
          <w:rFonts w:ascii="Times New Roman" w:hAnsi="Times New Roman"/>
          <w:color w:val="000000"/>
          <w:sz w:val="24"/>
          <w:szCs w:val="24"/>
        </w:rPr>
        <w:t>руководство :</w:t>
      </w:r>
      <w:proofErr w:type="gramEnd"/>
      <w:r w:rsidRPr="008C604C">
        <w:rPr>
          <w:rFonts w:ascii="Times New Roman" w:hAnsi="Times New Roman"/>
          <w:color w:val="000000"/>
          <w:sz w:val="24"/>
          <w:szCs w:val="24"/>
        </w:rPr>
        <w:t xml:space="preserve"> учебное пособие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В. Г. </w:t>
      </w:r>
      <w:proofErr w:type="spellStart"/>
      <w:r w:rsidRPr="008C604C">
        <w:rPr>
          <w:rFonts w:ascii="Times New Roman" w:hAnsi="Times New Roman"/>
          <w:color w:val="000000"/>
          <w:sz w:val="24"/>
          <w:szCs w:val="24"/>
        </w:rPr>
        <w:t>Кахикало</w:t>
      </w:r>
      <w:proofErr w:type="spellEnd"/>
      <w:r w:rsidRPr="008C604C">
        <w:rPr>
          <w:rFonts w:ascii="Times New Roman" w:hAnsi="Times New Roman"/>
          <w:color w:val="000000"/>
          <w:sz w:val="24"/>
          <w:szCs w:val="24"/>
        </w:rPr>
        <w:t xml:space="preserve">, О. В. </w:t>
      </w:r>
      <w:proofErr w:type="spellStart"/>
      <w:r w:rsidRPr="008C604C">
        <w:rPr>
          <w:rFonts w:ascii="Times New Roman" w:hAnsi="Times New Roman"/>
          <w:color w:val="000000"/>
          <w:sz w:val="24"/>
          <w:szCs w:val="24"/>
        </w:rPr>
        <w:t>Назарченко</w:t>
      </w:r>
      <w:proofErr w:type="spellEnd"/>
      <w:r w:rsidRPr="008C604C">
        <w:rPr>
          <w:rFonts w:ascii="Times New Roman" w:hAnsi="Times New Roman"/>
          <w:color w:val="000000"/>
          <w:sz w:val="24"/>
          <w:szCs w:val="24"/>
        </w:rPr>
        <w:t>, А. А. Баландин. — 2-е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2021. — 328 с. — ISBN 978-5-8114-7116-4.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w:t>
      </w:r>
      <w:proofErr w:type="gramStart"/>
      <w:r w:rsidRPr="008C604C">
        <w:rPr>
          <w:rFonts w:ascii="Times New Roman" w:hAnsi="Times New Roman"/>
          <w:color w:val="000000"/>
          <w:sz w:val="24"/>
          <w:szCs w:val="24"/>
        </w:rPr>
        <w:t>https://e.lanbook.com/book/155681 .</w:t>
      </w:r>
      <w:proofErr w:type="gramEnd"/>
    </w:p>
    <w:p w14:paraId="21EF3499" w14:textId="77777777" w:rsidR="008C604C" w:rsidRPr="008C604C"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7.</w:t>
      </w:r>
      <w:r w:rsidRPr="008C604C">
        <w:rPr>
          <w:rFonts w:ascii="Times New Roman" w:hAnsi="Times New Roman"/>
          <w:color w:val="000000"/>
          <w:sz w:val="24"/>
          <w:szCs w:val="24"/>
        </w:rPr>
        <w:tab/>
        <w:t xml:space="preserve">Лебедько, Е. Я. Мясные породы крупного рогатого </w:t>
      </w:r>
      <w:proofErr w:type="gramStart"/>
      <w:r w:rsidRPr="008C604C">
        <w:rPr>
          <w:rFonts w:ascii="Times New Roman" w:hAnsi="Times New Roman"/>
          <w:color w:val="000000"/>
          <w:sz w:val="24"/>
          <w:szCs w:val="24"/>
        </w:rPr>
        <w:t>скота :</w:t>
      </w:r>
      <w:proofErr w:type="gramEnd"/>
      <w:r w:rsidRPr="008C604C">
        <w:rPr>
          <w:rFonts w:ascii="Times New Roman" w:hAnsi="Times New Roman"/>
          <w:color w:val="000000"/>
          <w:sz w:val="24"/>
          <w:szCs w:val="24"/>
        </w:rPr>
        <w:t xml:space="preserve"> учебное пособие для </w:t>
      </w:r>
      <w:proofErr w:type="spellStart"/>
      <w:r w:rsidRPr="008C604C">
        <w:rPr>
          <w:rFonts w:ascii="Times New Roman" w:hAnsi="Times New Roman"/>
          <w:color w:val="000000"/>
          <w:sz w:val="24"/>
          <w:szCs w:val="24"/>
        </w:rPr>
        <w:t>спо</w:t>
      </w:r>
      <w:proofErr w:type="spellEnd"/>
      <w:r w:rsidRPr="008C604C">
        <w:rPr>
          <w:rFonts w:ascii="Times New Roman" w:hAnsi="Times New Roman"/>
          <w:color w:val="000000"/>
          <w:sz w:val="24"/>
          <w:szCs w:val="24"/>
        </w:rPr>
        <w:t xml:space="preserve"> / Е. Я. Лебедько.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2020. — 88 с. — ISBN 978-5-8114-5689-5.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w:t>
      </w:r>
      <w:r w:rsidRPr="008C604C">
        <w:rPr>
          <w:rFonts w:ascii="Times New Roman" w:hAnsi="Times New Roman"/>
          <w:color w:val="000000"/>
          <w:sz w:val="24"/>
          <w:szCs w:val="24"/>
        </w:rPr>
        <w:lastRenderedPageBreak/>
        <w:t xml:space="preserve">электронный // Лань : электронно-библиотечная система. — URL: </w:t>
      </w:r>
      <w:proofErr w:type="gramStart"/>
      <w:r w:rsidRPr="008C604C">
        <w:rPr>
          <w:rFonts w:ascii="Times New Roman" w:hAnsi="Times New Roman"/>
          <w:color w:val="000000"/>
          <w:sz w:val="24"/>
          <w:szCs w:val="24"/>
        </w:rPr>
        <w:t>https://e.lanbook.com/book/147394 .</w:t>
      </w:r>
      <w:proofErr w:type="gramEnd"/>
    </w:p>
    <w:p w14:paraId="0528584B" w14:textId="4E701BB6" w:rsidR="00D37F64" w:rsidRDefault="008C604C" w:rsidP="008C604C">
      <w:pPr>
        <w:widowControl w:val="0"/>
        <w:autoSpaceDE w:val="0"/>
        <w:autoSpaceDN w:val="0"/>
        <w:adjustRightInd w:val="0"/>
        <w:spacing w:after="0"/>
        <w:jc w:val="both"/>
        <w:rPr>
          <w:rFonts w:ascii="Times New Roman" w:hAnsi="Times New Roman"/>
          <w:color w:val="000000"/>
          <w:sz w:val="24"/>
          <w:szCs w:val="24"/>
        </w:rPr>
      </w:pPr>
      <w:r w:rsidRPr="008C604C">
        <w:rPr>
          <w:rFonts w:ascii="Times New Roman" w:hAnsi="Times New Roman"/>
          <w:color w:val="000000"/>
          <w:sz w:val="24"/>
          <w:szCs w:val="24"/>
        </w:rPr>
        <w:t>8.</w:t>
      </w:r>
      <w:r w:rsidRPr="008C604C">
        <w:rPr>
          <w:rFonts w:ascii="Times New Roman" w:hAnsi="Times New Roman"/>
          <w:color w:val="000000"/>
          <w:sz w:val="24"/>
          <w:szCs w:val="24"/>
        </w:rPr>
        <w:tab/>
      </w:r>
      <w:proofErr w:type="spellStart"/>
      <w:r w:rsidRPr="008C604C">
        <w:rPr>
          <w:rFonts w:ascii="Times New Roman" w:hAnsi="Times New Roman"/>
          <w:color w:val="000000"/>
          <w:sz w:val="24"/>
          <w:szCs w:val="24"/>
        </w:rPr>
        <w:t>Шевхужев</w:t>
      </w:r>
      <w:proofErr w:type="spellEnd"/>
      <w:r w:rsidRPr="008C604C">
        <w:rPr>
          <w:rFonts w:ascii="Times New Roman" w:hAnsi="Times New Roman"/>
          <w:color w:val="000000"/>
          <w:sz w:val="24"/>
          <w:szCs w:val="24"/>
        </w:rPr>
        <w:t xml:space="preserve">, А. Ф. Основы зоотехнии / А. Ф. </w:t>
      </w:r>
      <w:proofErr w:type="spellStart"/>
      <w:r w:rsidRPr="008C604C">
        <w:rPr>
          <w:rFonts w:ascii="Times New Roman" w:hAnsi="Times New Roman"/>
          <w:color w:val="000000"/>
          <w:sz w:val="24"/>
          <w:szCs w:val="24"/>
        </w:rPr>
        <w:t>Шевхужев</w:t>
      </w:r>
      <w:proofErr w:type="spellEnd"/>
      <w:r w:rsidRPr="008C604C">
        <w:rPr>
          <w:rFonts w:ascii="Times New Roman" w:hAnsi="Times New Roman"/>
          <w:color w:val="000000"/>
          <w:sz w:val="24"/>
          <w:szCs w:val="24"/>
        </w:rPr>
        <w:t>. — 3-е изд., стер.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Лань, 2022. — 280 с. — ISBN 978-5-507-44458-8. — </w:t>
      </w:r>
      <w:proofErr w:type="gramStart"/>
      <w:r w:rsidRPr="008C604C">
        <w:rPr>
          <w:rFonts w:ascii="Times New Roman" w:hAnsi="Times New Roman"/>
          <w:color w:val="000000"/>
          <w:sz w:val="24"/>
          <w:szCs w:val="24"/>
        </w:rPr>
        <w:t>Текст :</w:t>
      </w:r>
      <w:proofErr w:type="gramEnd"/>
      <w:r w:rsidRPr="008C604C">
        <w:rPr>
          <w:rFonts w:ascii="Times New Roman" w:hAnsi="Times New Roman"/>
          <w:color w:val="000000"/>
          <w:sz w:val="24"/>
          <w:szCs w:val="24"/>
        </w:rPr>
        <w:t xml:space="preserve"> электронный // Лань : электронно-библиотечная система. — URL: https://e.lanbook.com/book/224693 (дата обращения: 15.11.2022). — Режим доступа: для </w:t>
      </w:r>
      <w:proofErr w:type="spellStart"/>
      <w:r w:rsidRPr="008C604C">
        <w:rPr>
          <w:rFonts w:ascii="Times New Roman" w:hAnsi="Times New Roman"/>
          <w:color w:val="000000"/>
          <w:sz w:val="24"/>
          <w:szCs w:val="24"/>
        </w:rPr>
        <w:t>авториз</w:t>
      </w:r>
      <w:proofErr w:type="spellEnd"/>
      <w:r w:rsidRPr="008C604C">
        <w:rPr>
          <w:rFonts w:ascii="Times New Roman" w:hAnsi="Times New Roman"/>
          <w:color w:val="000000"/>
          <w:sz w:val="24"/>
          <w:szCs w:val="24"/>
        </w:rPr>
        <w:t>. пользователей.</w:t>
      </w:r>
    </w:p>
    <w:p w14:paraId="3DE3F241" w14:textId="77777777" w:rsidR="008C604C" w:rsidRDefault="008C604C" w:rsidP="008C604C">
      <w:pPr>
        <w:widowControl w:val="0"/>
        <w:autoSpaceDE w:val="0"/>
        <w:autoSpaceDN w:val="0"/>
        <w:adjustRightInd w:val="0"/>
        <w:spacing w:after="0"/>
        <w:jc w:val="both"/>
        <w:rPr>
          <w:rFonts w:ascii="Times New Roman" w:hAnsi="Times New Roman"/>
          <w:color w:val="000000"/>
          <w:sz w:val="24"/>
          <w:szCs w:val="24"/>
        </w:rPr>
      </w:pPr>
    </w:p>
    <w:p w14:paraId="77CFEEB7" w14:textId="77777777" w:rsidR="00D37F64" w:rsidRPr="002C61CE" w:rsidRDefault="00D37F64" w:rsidP="00D37F64">
      <w:pPr>
        <w:widowControl w:val="0"/>
        <w:autoSpaceDE w:val="0"/>
        <w:autoSpaceDN w:val="0"/>
        <w:adjustRightInd w:val="0"/>
        <w:spacing w:after="0"/>
        <w:ind w:firstLine="709"/>
        <w:contextualSpacing/>
        <w:jc w:val="both"/>
        <w:rPr>
          <w:rFonts w:ascii="Times New Roman" w:hAnsi="Times New Roman"/>
          <w:b/>
          <w:bCs/>
          <w:color w:val="000000"/>
          <w:sz w:val="24"/>
          <w:szCs w:val="24"/>
        </w:rPr>
      </w:pPr>
      <w:r w:rsidRPr="002C61CE">
        <w:rPr>
          <w:rFonts w:ascii="Times New Roman" w:hAnsi="Times New Roman"/>
          <w:b/>
          <w:bCs/>
          <w:color w:val="000000"/>
          <w:sz w:val="24"/>
          <w:szCs w:val="24"/>
        </w:rPr>
        <w:t xml:space="preserve">3.2.3. Дополнительные источники </w:t>
      </w:r>
    </w:p>
    <w:p w14:paraId="73516BB8" w14:textId="77777777" w:rsidR="008C604C" w:rsidRPr="008C604C" w:rsidRDefault="008C604C" w:rsidP="008C604C">
      <w:pPr>
        <w:ind w:firstLine="709"/>
        <w:contextualSpacing/>
        <w:jc w:val="both"/>
        <w:rPr>
          <w:rFonts w:ascii="Times New Roman" w:hAnsi="Times New Roman"/>
          <w:color w:val="000000"/>
          <w:sz w:val="24"/>
          <w:szCs w:val="24"/>
        </w:rPr>
      </w:pPr>
      <w:r w:rsidRPr="008C604C">
        <w:rPr>
          <w:rFonts w:ascii="Times New Roman" w:hAnsi="Times New Roman"/>
          <w:color w:val="000000"/>
          <w:sz w:val="24"/>
          <w:szCs w:val="24"/>
        </w:rPr>
        <w:t xml:space="preserve">1. Жигачев, А. И. Разведение сельскохозяйственных животных с основами частной </w:t>
      </w:r>
      <w:proofErr w:type="gramStart"/>
      <w:r w:rsidRPr="008C604C">
        <w:rPr>
          <w:rFonts w:ascii="Times New Roman" w:hAnsi="Times New Roman"/>
          <w:color w:val="000000"/>
          <w:sz w:val="24"/>
          <w:szCs w:val="24"/>
        </w:rPr>
        <w:t>зоотехнии :</w:t>
      </w:r>
      <w:proofErr w:type="gramEnd"/>
      <w:r w:rsidRPr="008C604C">
        <w:rPr>
          <w:rFonts w:ascii="Times New Roman" w:hAnsi="Times New Roman"/>
          <w:color w:val="000000"/>
          <w:sz w:val="24"/>
          <w:szCs w:val="24"/>
        </w:rPr>
        <w:t xml:space="preserve"> учебник / А. И. Жигачев.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w:t>
      </w:r>
      <w:proofErr w:type="spellStart"/>
      <w:r w:rsidRPr="008C604C">
        <w:rPr>
          <w:rFonts w:ascii="Times New Roman" w:hAnsi="Times New Roman"/>
          <w:color w:val="000000"/>
          <w:sz w:val="24"/>
          <w:szCs w:val="24"/>
        </w:rPr>
        <w:t>Квадро</w:t>
      </w:r>
      <w:proofErr w:type="spellEnd"/>
      <w:r w:rsidRPr="008C604C">
        <w:rPr>
          <w:rFonts w:ascii="Times New Roman" w:hAnsi="Times New Roman"/>
          <w:color w:val="000000"/>
          <w:sz w:val="24"/>
          <w:szCs w:val="24"/>
        </w:rPr>
        <w:t xml:space="preserve">, 2016. </w:t>
      </w:r>
    </w:p>
    <w:p w14:paraId="1F671F41" w14:textId="159E641D" w:rsidR="00D37F64" w:rsidRPr="004D6CE5" w:rsidRDefault="008C604C" w:rsidP="008C604C">
      <w:pPr>
        <w:ind w:firstLine="709"/>
        <w:contextualSpacing/>
        <w:jc w:val="both"/>
        <w:rPr>
          <w:rFonts w:ascii="Times New Roman" w:hAnsi="Times New Roman"/>
          <w:bCs/>
          <w:sz w:val="24"/>
          <w:szCs w:val="24"/>
        </w:rPr>
      </w:pPr>
      <w:r w:rsidRPr="008C604C">
        <w:rPr>
          <w:rFonts w:ascii="Times New Roman" w:hAnsi="Times New Roman"/>
          <w:color w:val="000000"/>
          <w:sz w:val="24"/>
          <w:szCs w:val="24"/>
        </w:rPr>
        <w:t xml:space="preserve">2. Гигиена </w:t>
      </w:r>
      <w:proofErr w:type="gramStart"/>
      <w:r w:rsidRPr="008C604C">
        <w:rPr>
          <w:rFonts w:ascii="Times New Roman" w:hAnsi="Times New Roman"/>
          <w:color w:val="000000"/>
          <w:sz w:val="24"/>
          <w:szCs w:val="24"/>
        </w:rPr>
        <w:t>животных :</w:t>
      </w:r>
      <w:proofErr w:type="gramEnd"/>
      <w:r w:rsidRPr="008C604C">
        <w:rPr>
          <w:rFonts w:ascii="Times New Roman" w:hAnsi="Times New Roman"/>
          <w:color w:val="000000"/>
          <w:sz w:val="24"/>
          <w:szCs w:val="24"/>
        </w:rPr>
        <w:t xml:space="preserve"> учебник / под ред. А. Ф. Кузнецова. – Санкт-</w:t>
      </w:r>
      <w:proofErr w:type="gramStart"/>
      <w:r w:rsidRPr="008C604C">
        <w:rPr>
          <w:rFonts w:ascii="Times New Roman" w:hAnsi="Times New Roman"/>
          <w:color w:val="000000"/>
          <w:sz w:val="24"/>
          <w:szCs w:val="24"/>
        </w:rPr>
        <w:t>Петербург :</w:t>
      </w:r>
      <w:proofErr w:type="gramEnd"/>
      <w:r w:rsidRPr="008C604C">
        <w:rPr>
          <w:rFonts w:ascii="Times New Roman" w:hAnsi="Times New Roman"/>
          <w:color w:val="000000"/>
          <w:sz w:val="24"/>
          <w:szCs w:val="24"/>
        </w:rPr>
        <w:t xml:space="preserve"> </w:t>
      </w:r>
      <w:proofErr w:type="spellStart"/>
      <w:r w:rsidRPr="008C604C">
        <w:rPr>
          <w:rFonts w:ascii="Times New Roman" w:hAnsi="Times New Roman"/>
          <w:color w:val="000000"/>
          <w:sz w:val="24"/>
          <w:szCs w:val="24"/>
        </w:rPr>
        <w:t>Квадро</w:t>
      </w:r>
      <w:proofErr w:type="spellEnd"/>
      <w:r w:rsidRPr="008C604C">
        <w:rPr>
          <w:rFonts w:ascii="Times New Roman" w:hAnsi="Times New Roman"/>
          <w:color w:val="000000"/>
          <w:sz w:val="24"/>
          <w:szCs w:val="24"/>
        </w:rPr>
        <w:t>, 2016. – 332 с.</w:t>
      </w:r>
      <w:r w:rsidR="00D37F64" w:rsidRPr="004D6CE5">
        <w:rPr>
          <w:rFonts w:ascii="Times New Roman" w:eastAsiaTheme="minorHAnsi" w:hAnsi="Times New Roman"/>
          <w:b/>
          <w:sz w:val="24"/>
          <w:szCs w:val="24"/>
          <w:lang w:eastAsia="en-US"/>
        </w:rPr>
        <w:br w:type="page"/>
      </w:r>
    </w:p>
    <w:p w14:paraId="5226BDE7" w14:textId="77777777" w:rsidR="00D37F64" w:rsidRPr="009643A1" w:rsidRDefault="00D37F64" w:rsidP="00D37F64">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33503716" w14:textId="77777777" w:rsidR="00D37F64" w:rsidRPr="009643A1" w:rsidRDefault="00D37F64" w:rsidP="00D37F64">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275E1D9C" w14:textId="77777777" w:rsidR="00D37F64" w:rsidRPr="009643A1" w:rsidRDefault="00D37F64" w:rsidP="00D37F64">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37F64" w:rsidRPr="00C45F25" w14:paraId="037EA2BB" w14:textId="77777777" w:rsidTr="004C5832">
        <w:tc>
          <w:tcPr>
            <w:tcW w:w="1750" w:type="pct"/>
          </w:tcPr>
          <w:p w14:paraId="60A2C29C" w14:textId="77777777" w:rsidR="00D37F64" w:rsidRPr="00C45F25" w:rsidRDefault="00D37F64" w:rsidP="004C5832">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5F10CBD0" w14:textId="77777777" w:rsidR="00D37F64" w:rsidRPr="00C45F25" w:rsidRDefault="00D37F64" w:rsidP="004C5832">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2267CF0B" w14:textId="77777777" w:rsidR="00D37F64" w:rsidRPr="00C45F25" w:rsidRDefault="00D37F64" w:rsidP="004C5832">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8C604C" w:rsidRPr="00C45F25" w14:paraId="4F33FFFF" w14:textId="77777777" w:rsidTr="004C5832">
        <w:tc>
          <w:tcPr>
            <w:tcW w:w="1750" w:type="pct"/>
          </w:tcPr>
          <w:p w14:paraId="28254B2E" w14:textId="0ACB801F" w:rsidR="008C604C" w:rsidRDefault="008C604C" w:rsidP="008C604C">
            <w:pPr>
              <w:spacing w:after="0"/>
              <w:rPr>
                <w:rFonts w:ascii="Times New Roman" w:hAnsi="Times New Roman"/>
                <w:sz w:val="24"/>
                <w:szCs w:val="52"/>
              </w:rPr>
            </w:pPr>
            <w:r>
              <w:rPr>
                <w:rFonts w:ascii="Times New Roman" w:hAnsi="Times New Roman"/>
                <w:sz w:val="24"/>
                <w:szCs w:val="52"/>
              </w:rPr>
              <w:t>Знания:</w:t>
            </w:r>
          </w:p>
          <w:p w14:paraId="6E1A2BF7" w14:textId="2B7AFC14" w:rsidR="008C604C" w:rsidRDefault="008C604C" w:rsidP="008C604C">
            <w:pPr>
              <w:spacing w:after="0"/>
              <w:rPr>
                <w:rFonts w:ascii="Times New Roman" w:hAnsi="Times New Roman"/>
                <w:sz w:val="24"/>
                <w:szCs w:val="52"/>
              </w:rPr>
            </w:pPr>
            <w:r>
              <w:rPr>
                <w:rFonts w:ascii="Times New Roman" w:hAnsi="Times New Roman"/>
                <w:sz w:val="24"/>
                <w:szCs w:val="52"/>
              </w:rPr>
              <w:t xml:space="preserve">Основные виды и породы сельскохозяйственных животных. Научные основы разведения и кормления животных. </w:t>
            </w:r>
          </w:p>
          <w:p w14:paraId="7D158482"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Системы и способы содержания, кормления и ухода за сельскохозяйственными животными, их разведения. </w:t>
            </w:r>
          </w:p>
          <w:p w14:paraId="3A8E7C3D" w14:textId="11FE9155" w:rsidR="008C604C" w:rsidRPr="00C36444" w:rsidRDefault="008C604C" w:rsidP="008C604C">
            <w:pPr>
              <w:spacing w:after="0"/>
              <w:rPr>
                <w:rFonts w:ascii="Times New Roman" w:eastAsiaTheme="minorHAnsi" w:hAnsi="Times New Roman"/>
                <w:bCs/>
                <w:iCs/>
                <w:sz w:val="24"/>
                <w:szCs w:val="24"/>
                <w:lang w:eastAsia="en-US"/>
              </w:rPr>
            </w:pPr>
          </w:p>
        </w:tc>
        <w:tc>
          <w:tcPr>
            <w:tcW w:w="1507" w:type="pct"/>
          </w:tcPr>
          <w:p w14:paraId="5CC3DDDC"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Знать: </w:t>
            </w:r>
          </w:p>
          <w:p w14:paraId="612339B4"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-основные виды и породы сельскохозяйственных животных; </w:t>
            </w:r>
          </w:p>
          <w:p w14:paraId="1F69A71A"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-научные основы разведения и кормления животных; </w:t>
            </w:r>
          </w:p>
          <w:p w14:paraId="333C5BD3"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-системы и способы содержания, кормления и ухода за сельскохозяйственными животными, их </w:t>
            </w:r>
          </w:p>
          <w:p w14:paraId="1B9A2338" w14:textId="2D9B7D27" w:rsidR="008C604C" w:rsidRPr="00C36444" w:rsidRDefault="008C604C" w:rsidP="008C604C">
            <w:pPr>
              <w:spacing w:after="0"/>
              <w:rPr>
                <w:rFonts w:ascii="Times New Roman" w:eastAsiaTheme="minorHAnsi" w:hAnsi="Times New Roman"/>
                <w:bCs/>
                <w:iCs/>
                <w:sz w:val="24"/>
                <w:szCs w:val="24"/>
                <w:lang w:eastAsia="en-US"/>
              </w:rPr>
            </w:pPr>
            <w:r>
              <w:rPr>
                <w:rFonts w:ascii="Times New Roman" w:hAnsi="Times New Roman"/>
                <w:sz w:val="24"/>
                <w:szCs w:val="52"/>
              </w:rPr>
              <w:t xml:space="preserve">разведения; </w:t>
            </w:r>
          </w:p>
        </w:tc>
        <w:tc>
          <w:tcPr>
            <w:tcW w:w="1743" w:type="pct"/>
          </w:tcPr>
          <w:p w14:paraId="1306DFE5"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Тестирование </w:t>
            </w:r>
          </w:p>
          <w:p w14:paraId="09C81515"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Устный опрос </w:t>
            </w:r>
          </w:p>
          <w:p w14:paraId="5BDD85A4"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Письменный опрос Выполнение сообщений, рефератов, докладов </w:t>
            </w:r>
          </w:p>
          <w:p w14:paraId="5C5CDB90"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Составление конспектов </w:t>
            </w:r>
          </w:p>
          <w:p w14:paraId="71600E3C"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Заполнение таблиц </w:t>
            </w:r>
          </w:p>
          <w:p w14:paraId="0D0EF55B"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Собеседование  </w:t>
            </w:r>
          </w:p>
          <w:p w14:paraId="11E76AB8"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Творческие задания </w:t>
            </w:r>
          </w:p>
          <w:p w14:paraId="75F5D355" w14:textId="2AC07336" w:rsidR="008C604C" w:rsidRDefault="008C604C" w:rsidP="008C604C">
            <w:pPr>
              <w:spacing w:after="0"/>
              <w:rPr>
                <w:rFonts w:ascii="Times New Roman" w:hAnsi="Times New Roman"/>
                <w:sz w:val="24"/>
                <w:szCs w:val="52"/>
              </w:rPr>
            </w:pPr>
            <w:r>
              <w:rPr>
                <w:rFonts w:ascii="Times New Roman" w:hAnsi="Times New Roman"/>
                <w:sz w:val="24"/>
                <w:szCs w:val="52"/>
              </w:rPr>
              <w:t xml:space="preserve">Подготовка стендовых докладов </w:t>
            </w:r>
          </w:p>
          <w:p w14:paraId="72B95072"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Дифференцированные задания по карточкам </w:t>
            </w:r>
          </w:p>
          <w:p w14:paraId="2579DD85" w14:textId="4A502D42" w:rsidR="008C604C" w:rsidRPr="00C36444" w:rsidRDefault="008C604C" w:rsidP="008C604C">
            <w:pPr>
              <w:spacing w:after="0"/>
              <w:rPr>
                <w:rFonts w:ascii="Times New Roman" w:eastAsiaTheme="minorHAnsi" w:hAnsi="Times New Roman"/>
                <w:bCs/>
                <w:iCs/>
                <w:sz w:val="24"/>
                <w:szCs w:val="24"/>
                <w:lang w:eastAsia="en-US"/>
              </w:rPr>
            </w:pPr>
            <w:r>
              <w:rPr>
                <w:rFonts w:ascii="Times New Roman" w:hAnsi="Times New Roman"/>
                <w:sz w:val="24"/>
                <w:szCs w:val="52"/>
              </w:rPr>
              <w:t xml:space="preserve">Зачет </w:t>
            </w:r>
          </w:p>
        </w:tc>
      </w:tr>
      <w:tr w:rsidR="008C604C" w:rsidRPr="00C45F25" w14:paraId="3425490C" w14:textId="77777777" w:rsidTr="004C5832">
        <w:trPr>
          <w:trHeight w:val="896"/>
        </w:trPr>
        <w:tc>
          <w:tcPr>
            <w:tcW w:w="1750" w:type="pct"/>
          </w:tcPr>
          <w:p w14:paraId="3B6035BD" w14:textId="4E082A58" w:rsidR="008C604C" w:rsidRDefault="008C604C" w:rsidP="008C604C">
            <w:pPr>
              <w:spacing w:after="0"/>
              <w:rPr>
                <w:rFonts w:ascii="Times New Roman" w:hAnsi="Times New Roman"/>
                <w:sz w:val="24"/>
                <w:szCs w:val="52"/>
              </w:rPr>
            </w:pPr>
            <w:r>
              <w:rPr>
                <w:rFonts w:ascii="Times New Roman" w:hAnsi="Times New Roman"/>
                <w:sz w:val="24"/>
                <w:szCs w:val="52"/>
              </w:rPr>
              <w:t>Умения:</w:t>
            </w:r>
          </w:p>
          <w:p w14:paraId="6560D8A6" w14:textId="3BFEDC8F" w:rsidR="008C604C" w:rsidRDefault="008C604C" w:rsidP="008C604C">
            <w:pPr>
              <w:spacing w:after="0"/>
              <w:rPr>
                <w:rFonts w:ascii="Times New Roman" w:hAnsi="Times New Roman"/>
                <w:sz w:val="24"/>
                <w:szCs w:val="52"/>
              </w:rPr>
            </w:pPr>
            <w:r>
              <w:rPr>
                <w:rFonts w:ascii="Times New Roman" w:hAnsi="Times New Roman"/>
                <w:sz w:val="24"/>
                <w:szCs w:val="52"/>
              </w:rPr>
              <w:t xml:space="preserve">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p w14:paraId="663BD451" w14:textId="67027C20" w:rsidR="008C604C" w:rsidRPr="00C36444" w:rsidRDefault="008C604C" w:rsidP="008C604C">
            <w:pPr>
              <w:spacing w:after="0"/>
              <w:rPr>
                <w:rFonts w:ascii="Times New Roman" w:eastAsiaTheme="minorHAnsi" w:hAnsi="Times New Roman"/>
                <w:bCs/>
                <w:iCs/>
                <w:sz w:val="24"/>
                <w:szCs w:val="24"/>
                <w:lang w:eastAsia="en-US"/>
              </w:rPr>
            </w:pPr>
          </w:p>
        </w:tc>
        <w:tc>
          <w:tcPr>
            <w:tcW w:w="1507" w:type="pct"/>
          </w:tcPr>
          <w:p w14:paraId="56681320"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Уметь:  </w:t>
            </w:r>
          </w:p>
          <w:p w14:paraId="661151C7" w14:textId="048CDB29" w:rsidR="008C604C" w:rsidRPr="00C36444" w:rsidRDefault="008C604C" w:rsidP="008C604C">
            <w:pPr>
              <w:spacing w:after="0"/>
              <w:rPr>
                <w:rFonts w:ascii="Times New Roman" w:eastAsiaTheme="minorHAnsi" w:hAnsi="Times New Roman"/>
                <w:bCs/>
                <w:iCs/>
                <w:sz w:val="24"/>
                <w:szCs w:val="24"/>
                <w:lang w:eastAsia="en-US"/>
              </w:rPr>
            </w:pPr>
            <w:r>
              <w:rPr>
                <w:rFonts w:ascii="Times New Roman" w:hAnsi="Times New Roman"/>
                <w:sz w:val="24"/>
                <w:szCs w:val="52"/>
              </w:rPr>
              <w:t xml:space="preserve">-определять методы содержания, кормления и разведения сельскохозяйственных животных разных видов и пород в различных климатических и иных условиях; </w:t>
            </w:r>
          </w:p>
        </w:tc>
        <w:tc>
          <w:tcPr>
            <w:tcW w:w="1743" w:type="pct"/>
          </w:tcPr>
          <w:p w14:paraId="79005463"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Ролевая игра </w:t>
            </w:r>
          </w:p>
          <w:p w14:paraId="1CB25D64"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Ситуационные задачи  </w:t>
            </w:r>
          </w:p>
          <w:p w14:paraId="01B58FE3" w14:textId="77777777" w:rsidR="008C604C" w:rsidRDefault="008C604C" w:rsidP="008C604C">
            <w:pPr>
              <w:spacing w:after="0"/>
              <w:rPr>
                <w:rFonts w:ascii="Times New Roman" w:hAnsi="Times New Roman"/>
                <w:sz w:val="24"/>
                <w:szCs w:val="52"/>
              </w:rPr>
            </w:pPr>
            <w:r>
              <w:rPr>
                <w:rFonts w:ascii="Times New Roman" w:hAnsi="Times New Roman"/>
                <w:sz w:val="24"/>
                <w:szCs w:val="52"/>
              </w:rPr>
              <w:t xml:space="preserve">Практические задания Кейс –задания </w:t>
            </w:r>
          </w:p>
          <w:p w14:paraId="6004D326" w14:textId="2D5DA0AD" w:rsidR="008C604C" w:rsidRPr="00C36444" w:rsidRDefault="008C604C" w:rsidP="008C604C">
            <w:pPr>
              <w:spacing w:after="0"/>
              <w:rPr>
                <w:rFonts w:ascii="Times New Roman" w:eastAsiaTheme="minorHAnsi" w:hAnsi="Times New Roman"/>
                <w:bCs/>
                <w:iCs/>
                <w:sz w:val="24"/>
                <w:szCs w:val="24"/>
                <w:lang w:eastAsia="en-US"/>
              </w:rPr>
            </w:pPr>
            <w:r>
              <w:rPr>
                <w:rFonts w:ascii="Times New Roman" w:hAnsi="Times New Roman"/>
                <w:sz w:val="24"/>
                <w:szCs w:val="52"/>
              </w:rPr>
              <w:t xml:space="preserve">Индивидуальные проекты Зачет </w:t>
            </w:r>
          </w:p>
        </w:tc>
      </w:tr>
    </w:tbl>
    <w:p w14:paraId="15702EF3" w14:textId="77777777" w:rsidR="00D37F64" w:rsidRDefault="00D37F64" w:rsidP="00D37F64">
      <w:pPr>
        <w:spacing w:after="0"/>
        <w:rPr>
          <w:rFonts w:ascii="Times New Roman" w:hAnsi="Times New Roman"/>
          <w:sz w:val="24"/>
          <w:szCs w:val="24"/>
        </w:rPr>
      </w:pPr>
    </w:p>
    <w:p w14:paraId="6D4D6881" w14:textId="7A7EEDBE" w:rsidR="00733AC1" w:rsidRDefault="00733AC1">
      <w:pPr>
        <w:spacing w:after="160" w:line="259" w:lineRule="auto"/>
        <w:rPr>
          <w:rFonts w:ascii="Times New Roman" w:hAnsi="Times New Roman"/>
          <w:sz w:val="24"/>
          <w:szCs w:val="24"/>
        </w:rPr>
      </w:pPr>
      <w:r>
        <w:rPr>
          <w:rFonts w:ascii="Times New Roman" w:hAnsi="Times New Roman"/>
          <w:sz w:val="24"/>
          <w:szCs w:val="24"/>
        </w:rPr>
        <w:br w:type="page"/>
      </w:r>
    </w:p>
    <w:p w14:paraId="539E70C5" w14:textId="77777777" w:rsidR="00733AC1" w:rsidRPr="00210E2D" w:rsidRDefault="00733AC1" w:rsidP="00733AC1">
      <w:pPr>
        <w:keepNext/>
        <w:spacing w:before="240" w:after="120" w:line="240" w:lineRule="auto"/>
        <w:jc w:val="right"/>
        <w:outlineLvl w:val="0"/>
        <w:rPr>
          <w:rFonts w:ascii="Times New Roman" w:hAnsi="Times New Roman"/>
          <w:b/>
          <w:bCs/>
          <w:kern w:val="32"/>
          <w:sz w:val="24"/>
          <w:szCs w:val="24"/>
          <w:lang w:val="x-none" w:eastAsia="x-none"/>
        </w:rPr>
      </w:pPr>
      <w:r w:rsidRPr="00210E2D">
        <w:rPr>
          <w:rFonts w:ascii="Times New Roman" w:hAnsi="Times New Roman"/>
          <w:b/>
          <w:bCs/>
          <w:kern w:val="32"/>
          <w:sz w:val="24"/>
          <w:szCs w:val="24"/>
          <w:lang w:val="x-none" w:eastAsia="x-none"/>
        </w:rPr>
        <w:lastRenderedPageBreak/>
        <w:t xml:space="preserve">Приложение </w:t>
      </w:r>
      <w:r w:rsidRPr="00210E2D">
        <w:rPr>
          <w:rFonts w:ascii="Times New Roman" w:hAnsi="Times New Roman"/>
          <w:b/>
          <w:bCs/>
          <w:kern w:val="32"/>
          <w:sz w:val="24"/>
          <w:szCs w:val="24"/>
          <w:lang w:eastAsia="x-none"/>
        </w:rPr>
        <w:t xml:space="preserve">3 </w:t>
      </w:r>
      <w:r>
        <w:rPr>
          <w:rFonts w:ascii="Times New Roman" w:hAnsi="Times New Roman"/>
          <w:b/>
          <w:bCs/>
          <w:kern w:val="32"/>
          <w:sz w:val="24"/>
          <w:szCs w:val="24"/>
          <w:lang w:eastAsia="x-none"/>
        </w:rPr>
        <w:t xml:space="preserve">Примерные рабочие </w:t>
      </w:r>
      <w:r w:rsidRPr="00210E2D">
        <w:rPr>
          <w:rFonts w:ascii="Times New Roman" w:hAnsi="Times New Roman"/>
          <w:b/>
          <w:bCs/>
          <w:kern w:val="32"/>
          <w:sz w:val="24"/>
          <w:szCs w:val="24"/>
          <w:lang w:val="x-none" w:eastAsia="x-none"/>
        </w:rPr>
        <w:t>программы учебных дисциплин</w:t>
      </w:r>
    </w:p>
    <w:p w14:paraId="005910C2" w14:textId="77777777" w:rsidR="00733AC1" w:rsidRPr="00210E2D" w:rsidRDefault="00733AC1" w:rsidP="00733AC1">
      <w:pPr>
        <w:spacing w:after="0" w:line="240" w:lineRule="auto"/>
        <w:rPr>
          <w:rFonts w:asciiTheme="minorHAnsi" w:eastAsiaTheme="minorHAnsi" w:hAnsiTheme="minorHAnsi" w:cstheme="minorBidi"/>
          <w:lang w:val="x-none" w:eastAsia="x-none"/>
        </w:rPr>
      </w:pPr>
    </w:p>
    <w:p w14:paraId="73E4981F" w14:textId="7F14AEE8" w:rsidR="00733AC1" w:rsidRPr="00210E2D" w:rsidRDefault="00733AC1" w:rsidP="00733AC1">
      <w:pPr>
        <w:spacing w:after="60"/>
        <w:jc w:val="right"/>
        <w:outlineLvl w:val="1"/>
        <w:rPr>
          <w:rFonts w:ascii="Times New Roman" w:hAnsi="Times New Roman"/>
          <w:b/>
          <w:bCs/>
          <w:sz w:val="24"/>
          <w:szCs w:val="24"/>
        </w:rPr>
      </w:pPr>
      <w:r w:rsidRPr="00210E2D">
        <w:rPr>
          <w:rFonts w:ascii="Times New Roman" w:hAnsi="Times New Roman"/>
          <w:b/>
          <w:bCs/>
          <w:sz w:val="24"/>
          <w:szCs w:val="24"/>
        </w:rPr>
        <w:t>Приложение 3.</w:t>
      </w:r>
      <w:r>
        <w:rPr>
          <w:rFonts w:ascii="Times New Roman" w:hAnsi="Times New Roman"/>
          <w:b/>
          <w:bCs/>
          <w:sz w:val="24"/>
          <w:szCs w:val="24"/>
        </w:rPr>
        <w:t>1</w:t>
      </w:r>
      <w:r>
        <w:rPr>
          <w:rFonts w:ascii="Times New Roman" w:hAnsi="Times New Roman"/>
          <w:b/>
          <w:bCs/>
          <w:sz w:val="24"/>
          <w:szCs w:val="24"/>
        </w:rPr>
        <w:t>3</w:t>
      </w:r>
    </w:p>
    <w:p w14:paraId="23ACDF91" w14:textId="77777777" w:rsidR="00733AC1" w:rsidRPr="00210E2D" w:rsidRDefault="00733AC1" w:rsidP="00733AC1">
      <w:pPr>
        <w:spacing w:after="0" w:line="240" w:lineRule="auto"/>
        <w:jc w:val="right"/>
        <w:rPr>
          <w:rFonts w:ascii="Times New Roman" w:eastAsiaTheme="minorHAnsi" w:hAnsi="Times New Roman" w:cstheme="minorBidi"/>
          <w:i/>
          <w:sz w:val="18"/>
          <w:szCs w:val="18"/>
          <w:lang w:eastAsia="en-US"/>
        </w:rPr>
      </w:pPr>
      <w:r w:rsidRPr="00210E2D">
        <w:rPr>
          <w:rFonts w:ascii="Times New Roman" w:eastAsiaTheme="minorHAnsi" w:hAnsi="Times New Roman" w:cstheme="minorBidi"/>
          <w:bCs/>
          <w:sz w:val="24"/>
          <w:szCs w:val="24"/>
          <w:lang w:eastAsia="en-US"/>
        </w:rPr>
        <w:t>к ПОП-П по профессии</w:t>
      </w:r>
      <w:r w:rsidRPr="00210E2D">
        <w:rPr>
          <w:rFonts w:ascii="Times New Roman" w:eastAsiaTheme="minorHAnsi" w:hAnsi="Times New Roman" w:cstheme="minorBidi"/>
          <w:bCs/>
          <w:i/>
          <w:sz w:val="24"/>
          <w:szCs w:val="24"/>
          <w:lang w:eastAsia="en-US"/>
        </w:rPr>
        <w:t xml:space="preserve"> </w:t>
      </w:r>
      <w:r w:rsidRPr="00210E2D">
        <w:rPr>
          <w:rFonts w:ascii="Times New Roman" w:eastAsiaTheme="minorHAnsi" w:hAnsi="Times New Roman" w:cstheme="minorBidi"/>
          <w:bCs/>
          <w:i/>
          <w:sz w:val="24"/>
          <w:szCs w:val="24"/>
          <w:lang w:eastAsia="en-US"/>
        </w:rPr>
        <w:br/>
      </w:r>
      <w:r w:rsidRPr="005717BA">
        <w:rPr>
          <w:rFonts w:ascii="Times New Roman" w:eastAsiaTheme="minorHAnsi" w:hAnsi="Times New Roman" w:cstheme="minorBidi"/>
          <w:bCs/>
          <w:iCs/>
          <w:sz w:val="24"/>
          <w:szCs w:val="24"/>
          <w:lang w:eastAsia="en-US"/>
        </w:rPr>
        <w:t>35.01.2</w:t>
      </w:r>
      <w:r>
        <w:rPr>
          <w:rFonts w:ascii="Times New Roman" w:eastAsiaTheme="minorHAnsi" w:hAnsi="Times New Roman" w:cstheme="minorBidi"/>
          <w:bCs/>
          <w:iCs/>
          <w:sz w:val="24"/>
          <w:szCs w:val="24"/>
          <w:lang w:eastAsia="en-US"/>
        </w:rPr>
        <w:t>7</w:t>
      </w:r>
      <w:r w:rsidRPr="005717BA">
        <w:rPr>
          <w:rFonts w:ascii="Times New Roman" w:eastAsiaTheme="minorHAnsi" w:hAnsi="Times New Roman" w:cstheme="minorBidi"/>
          <w:bCs/>
          <w:iCs/>
          <w:sz w:val="24"/>
          <w:szCs w:val="24"/>
          <w:lang w:eastAsia="en-US"/>
        </w:rPr>
        <w:t xml:space="preserve"> Мастер </w:t>
      </w:r>
      <w:r>
        <w:rPr>
          <w:rFonts w:ascii="Times New Roman" w:eastAsiaTheme="minorHAnsi" w:hAnsi="Times New Roman" w:cstheme="minorBidi"/>
          <w:bCs/>
          <w:iCs/>
          <w:sz w:val="24"/>
          <w:szCs w:val="24"/>
          <w:lang w:eastAsia="en-US"/>
        </w:rPr>
        <w:t>сельскохозяйственного производства</w:t>
      </w:r>
    </w:p>
    <w:p w14:paraId="3A097ABE"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18B6A64A"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32162180"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16100352"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7F5C0FC4"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09D5CE23"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6A51D8F9"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60FDB480"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00028FDC"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7D5599F9"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5800E85B"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35DEDF46"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42284FB4"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1F868CFA"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07DB0B78" w14:textId="77777777" w:rsidR="00733AC1" w:rsidRPr="00210E2D" w:rsidRDefault="00733AC1" w:rsidP="00733AC1">
      <w:pPr>
        <w:spacing w:after="0" w:line="240" w:lineRule="auto"/>
        <w:jc w:val="center"/>
        <w:rPr>
          <w:rFonts w:ascii="Times New Roman" w:eastAsiaTheme="minorHAnsi" w:hAnsi="Times New Roman" w:cstheme="minorBidi"/>
          <w:b/>
          <w:i/>
          <w:lang w:eastAsia="en-US"/>
        </w:rPr>
      </w:pPr>
    </w:p>
    <w:p w14:paraId="7953BA5B" w14:textId="77777777" w:rsidR="00733AC1" w:rsidRPr="00A26668" w:rsidRDefault="00733AC1" w:rsidP="00733AC1">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1C212501" w14:textId="77777777" w:rsidR="00733AC1" w:rsidRPr="00B911C1" w:rsidRDefault="00733AC1" w:rsidP="00733AC1">
      <w:pPr>
        <w:spacing w:after="0" w:line="240" w:lineRule="auto"/>
        <w:jc w:val="center"/>
        <w:rPr>
          <w:rFonts w:ascii="Times New Roman" w:eastAsiaTheme="minorHAnsi" w:hAnsi="Times New Roman" w:cstheme="minorBidi"/>
          <w:b/>
          <w:i/>
          <w:sz w:val="24"/>
          <w:szCs w:val="24"/>
          <w:u w:val="single"/>
          <w:lang w:eastAsia="en-US"/>
        </w:rPr>
      </w:pPr>
    </w:p>
    <w:p w14:paraId="3E95593A" w14:textId="243E3F13" w:rsidR="00733AC1" w:rsidRPr="00B911C1" w:rsidRDefault="00733AC1" w:rsidP="00733AC1">
      <w:pPr>
        <w:spacing w:after="0" w:line="240" w:lineRule="auto"/>
        <w:jc w:val="center"/>
        <w:rPr>
          <w:rFonts w:ascii="Times New Roman" w:eastAsiaTheme="minorHAnsi" w:hAnsi="Times New Roman" w:cstheme="minorBidi"/>
          <w:b/>
          <w:i/>
          <w:lang w:eastAsia="en-US"/>
        </w:rPr>
      </w:pPr>
      <w:r w:rsidRPr="00EB2836">
        <w:rPr>
          <w:rFonts w:ascii="Times New Roman" w:hAnsi="Times New Roman"/>
          <w:b/>
          <w:iCs/>
          <w:sz w:val="24"/>
          <w:szCs w:val="24"/>
        </w:rPr>
        <w:t>ОП.0</w:t>
      </w:r>
      <w:r>
        <w:rPr>
          <w:rFonts w:ascii="Times New Roman" w:hAnsi="Times New Roman"/>
          <w:b/>
          <w:iCs/>
          <w:sz w:val="24"/>
          <w:szCs w:val="24"/>
        </w:rPr>
        <w:t>7</w:t>
      </w:r>
      <w:r w:rsidRPr="00EB2836">
        <w:rPr>
          <w:rFonts w:ascii="Times New Roman" w:hAnsi="Times New Roman"/>
          <w:b/>
          <w:iCs/>
          <w:sz w:val="24"/>
          <w:szCs w:val="24"/>
        </w:rPr>
        <w:t xml:space="preserve"> </w:t>
      </w:r>
      <w:r>
        <w:rPr>
          <w:rFonts w:ascii="Times New Roman" w:hAnsi="Times New Roman"/>
          <w:b/>
          <w:iCs/>
          <w:sz w:val="24"/>
          <w:szCs w:val="24"/>
        </w:rPr>
        <w:t>О</w:t>
      </w:r>
      <w:r w:rsidRPr="00733AC1">
        <w:rPr>
          <w:rFonts w:ascii="Times New Roman" w:hAnsi="Times New Roman"/>
          <w:b/>
          <w:iCs/>
          <w:sz w:val="24"/>
          <w:szCs w:val="24"/>
        </w:rPr>
        <w:t>сновы микробиологии, санитарии и гигиены</w:t>
      </w:r>
    </w:p>
    <w:p w14:paraId="028CD2F3"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F8575B0"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E00D0BB"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30548727"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35D1A854"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47336B18"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1AA043A0"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114F04AE"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1F73397D"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227145AE"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E8AF2CF"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391DDCB"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DF6927B"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275E5B71"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9E6C11C"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548B3ED0"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7CF5A420"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76A65569"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66278BA9"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1625CF9A"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439A0E6D"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08285061"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0DA0587B" w14:textId="77777777" w:rsidR="00733AC1" w:rsidRDefault="00733AC1" w:rsidP="00733AC1">
      <w:pPr>
        <w:spacing w:after="0" w:line="240" w:lineRule="auto"/>
        <w:rPr>
          <w:rFonts w:ascii="Times New Roman" w:eastAsiaTheme="minorHAnsi" w:hAnsi="Times New Roman" w:cstheme="minorBidi"/>
          <w:b/>
          <w:i/>
          <w:lang w:eastAsia="en-US"/>
        </w:rPr>
      </w:pPr>
    </w:p>
    <w:p w14:paraId="5B6F25D9" w14:textId="77777777" w:rsidR="00733AC1" w:rsidRPr="00B911C1" w:rsidRDefault="00733AC1" w:rsidP="00733AC1">
      <w:pPr>
        <w:spacing w:after="0" w:line="240" w:lineRule="auto"/>
        <w:rPr>
          <w:rFonts w:ascii="Times New Roman" w:eastAsiaTheme="minorHAnsi" w:hAnsi="Times New Roman" w:cstheme="minorBidi"/>
          <w:b/>
          <w:i/>
          <w:lang w:eastAsia="en-US"/>
        </w:rPr>
      </w:pPr>
    </w:p>
    <w:p w14:paraId="520BD464" w14:textId="77777777" w:rsidR="00733AC1" w:rsidRPr="006C7B56" w:rsidRDefault="00733AC1" w:rsidP="00733AC1">
      <w:pPr>
        <w:jc w:val="center"/>
        <w:rPr>
          <w:rFonts w:ascii="Times New Roman" w:eastAsiaTheme="minorHAnsi" w:hAnsi="Times New Roman" w:cstheme="minorBidi"/>
          <w:b/>
          <w:i/>
          <w:sz w:val="24"/>
          <w:szCs w:val="24"/>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 xml:space="preserve">23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r w:rsidRPr="006C7B56">
        <w:rPr>
          <w:rFonts w:ascii="Times New Roman" w:eastAsiaTheme="minorHAnsi" w:hAnsi="Times New Roman" w:cstheme="minorBidi"/>
          <w:b/>
          <w:i/>
          <w:sz w:val="24"/>
          <w:szCs w:val="24"/>
          <w:lang w:eastAsia="en-US"/>
        </w:rPr>
        <w:lastRenderedPageBreak/>
        <w:t>СОДЕРЖАНИЕ</w:t>
      </w:r>
    </w:p>
    <w:p w14:paraId="2ADFE303" w14:textId="77777777" w:rsidR="00733AC1" w:rsidRPr="006C7B56" w:rsidRDefault="00733AC1" w:rsidP="00733AC1">
      <w:pPr>
        <w:spacing w:after="0" w:line="240" w:lineRule="auto"/>
        <w:rPr>
          <w:rFonts w:ascii="Times New Roman" w:eastAsiaTheme="minorHAnsi" w:hAnsi="Times New Roman" w:cstheme="minorBidi"/>
          <w:b/>
          <w:i/>
          <w:sz w:val="24"/>
          <w:szCs w:val="24"/>
          <w:lang w:eastAsia="en-US"/>
        </w:rPr>
      </w:pPr>
    </w:p>
    <w:tbl>
      <w:tblPr>
        <w:tblW w:w="0" w:type="auto"/>
        <w:tblLook w:val="01E0" w:firstRow="1" w:lastRow="1" w:firstColumn="1" w:lastColumn="1" w:noHBand="0" w:noVBand="0"/>
      </w:tblPr>
      <w:tblGrid>
        <w:gridCol w:w="7501"/>
        <w:gridCol w:w="1854"/>
      </w:tblGrid>
      <w:tr w:rsidR="00733AC1" w:rsidRPr="006C7B56" w14:paraId="699C0E5D" w14:textId="77777777" w:rsidTr="004C5832">
        <w:tc>
          <w:tcPr>
            <w:tcW w:w="7501" w:type="dxa"/>
          </w:tcPr>
          <w:p w14:paraId="6A14A608" w14:textId="77777777" w:rsidR="00733AC1" w:rsidRPr="006C7B56" w:rsidRDefault="00733AC1" w:rsidP="00733AC1">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 xml:space="preserve">ОБЩАЯ ХАРАКТЕРИСТИКА </w:t>
            </w:r>
            <w:r w:rsidRPr="006C7B56">
              <w:rPr>
                <w:rFonts w:ascii="Times New Roman" w:eastAsiaTheme="minorHAnsi" w:hAnsi="Times New Roman" w:cstheme="minorBidi"/>
                <w:b/>
                <w:color w:val="000000"/>
                <w:sz w:val="24"/>
                <w:szCs w:val="24"/>
                <w:lang w:eastAsia="en-US"/>
              </w:rPr>
              <w:t>РАБОЧЕЙ ПРОГРАММЫ</w:t>
            </w:r>
            <w:r w:rsidRPr="006C7B56">
              <w:rPr>
                <w:rFonts w:ascii="Times New Roman" w:eastAsiaTheme="minorHAnsi" w:hAnsi="Times New Roman" w:cstheme="minorBidi"/>
                <w:b/>
                <w:sz w:val="24"/>
                <w:szCs w:val="24"/>
                <w:lang w:eastAsia="en-US"/>
              </w:rPr>
              <w:t xml:space="preserve"> УЧЕБНОЙ ДИСЦИПЛИНЫ</w:t>
            </w:r>
          </w:p>
        </w:tc>
        <w:tc>
          <w:tcPr>
            <w:tcW w:w="1854" w:type="dxa"/>
          </w:tcPr>
          <w:p w14:paraId="353266BC" w14:textId="77777777" w:rsidR="00733AC1" w:rsidRPr="006C7B56" w:rsidRDefault="00733AC1" w:rsidP="004C5832">
            <w:pPr>
              <w:spacing w:after="0" w:line="240" w:lineRule="auto"/>
              <w:rPr>
                <w:rFonts w:ascii="Times New Roman" w:eastAsiaTheme="minorHAnsi" w:hAnsi="Times New Roman" w:cstheme="minorBidi"/>
                <w:b/>
                <w:sz w:val="24"/>
                <w:szCs w:val="24"/>
                <w:lang w:eastAsia="en-US"/>
              </w:rPr>
            </w:pPr>
          </w:p>
        </w:tc>
      </w:tr>
      <w:tr w:rsidR="00733AC1" w:rsidRPr="006C7B56" w14:paraId="045A0CDD" w14:textId="77777777" w:rsidTr="004C5832">
        <w:tc>
          <w:tcPr>
            <w:tcW w:w="7501" w:type="dxa"/>
          </w:tcPr>
          <w:p w14:paraId="22DFFE59" w14:textId="77777777" w:rsidR="00733AC1" w:rsidRPr="006C7B56" w:rsidRDefault="00733AC1" w:rsidP="00733AC1">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СТРУКТУРА И СОДЕРЖАНИЕ УЧЕБНОЙ ДИСЦИПЛИНЫ</w:t>
            </w:r>
          </w:p>
          <w:p w14:paraId="062D59C7" w14:textId="77777777" w:rsidR="00733AC1" w:rsidRPr="006C7B56" w:rsidRDefault="00733AC1" w:rsidP="00733AC1">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УСЛОВИЯ РЕАЛИЗАЦИИ УЧЕБНОЙ ДИСЦИПЛИНЫ</w:t>
            </w:r>
          </w:p>
        </w:tc>
        <w:tc>
          <w:tcPr>
            <w:tcW w:w="1854" w:type="dxa"/>
          </w:tcPr>
          <w:p w14:paraId="14D9D8AC" w14:textId="77777777" w:rsidR="00733AC1" w:rsidRPr="006C7B56" w:rsidRDefault="00733AC1" w:rsidP="004C5832">
            <w:pPr>
              <w:spacing w:after="0" w:line="240" w:lineRule="auto"/>
              <w:rPr>
                <w:rFonts w:ascii="Times New Roman" w:eastAsiaTheme="minorHAnsi" w:hAnsi="Times New Roman" w:cstheme="minorBidi"/>
                <w:b/>
                <w:sz w:val="24"/>
                <w:szCs w:val="24"/>
                <w:lang w:eastAsia="en-US"/>
              </w:rPr>
            </w:pPr>
          </w:p>
        </w:tc>
      </w:tr>
      <w:tr w:rsidR="00733AC1" w:rsidRPr="006C7B56" w14:paraId="736AD800" w14:textId="77777777" w:rsidTr="004C5832">
        <w:tc>
          <w:tcPr>
            <w:tcW w:w="7501" w:type="dxa"/>
          </w:tcPr>
          <w:p w14:paraId="0DAC2D9D" w14:textId="77777777" w:rsidR="00733AC1" w:rsidRPr="006C7B56" w:rsidRDefault="00733AC1" w:rsidP="00733AC1">
            <w:pPr>
              <w:numPr>
                <w:ilvl w:val="0"/>
                <w:numId w:val="39"/>
              </w:numPr>
              <w:suppressAutoHyphens/>
              <w:spacing w:line="240" w:lineRule="auto"/>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sz w:val="24"/>
                <w:szCs w:val="24"/>
                <w:lang w:eastAsia="en-US"/>
              </w:rPr>
              <w:t>КОНТРОЛЬ И ОЦЕНКА РЕЗУЛЬТАТОВ ОСВОЕНИЯ УЧЕБНОЙ ДИСЦИПЛИНЫ</w:t>
            </w:r>
          </w:p>
          <w:p w14:paraId="215EA3C6" w14:textId="77777777" w:rsidR="00733AC1" w:rsidRPr="006C7B56" w:rsidRDefault="00733AC1" w:rsidP="004C5832">
            <w:pPr>
              <w:suppressAutoHyphens/>
              <w:spacing w:after="0" w:line="240" w:lineRule="auto"/>
              <w:rPr>
                <w:rFonts w:ascii="Times New Roman" w:eastAsiaTheme="minorHAnsi" w:hAnsi="Times New Roman" w:cstheme="minorBidi"/>
                <w:b/>
                <w:sz w:val="24"/>
                <w:szCs w:val="24"/>
                <w:lang w:eastAsia="en-US"/>
              </w:rPr>
            </w:pPr>
          </w:p>
        </w:tc>
        <w:tc>
          <w:tcPr>
            <w:tcW w:w="1854" w:type="dxa"/>
          </w:tcPr>
          <w:p w14:paraId="46BD9E33" w14:textId="77777777" w:rsidR="00733AC1" w:rsidRPr="006C7B56" w:rsidRDefault="00733AC1" w:rsidP="004C5832">
            <w:pPr>
              <w:spacing w:after="0" w:line="240" w:lineRule="auto"/>
              <w:rPr>
                <w:rFonts w:ascii="Times New Roman" w:eastAsiaTheme="minorHAnsi" w:hAnsi="Times New Roman" w:cstheme="minorBidi"/>
                <w:b/>
                <w:sz w:val="24"/>
                <w:szCs w:val="24"/>
                <w:lang w:eastAsia="en-US"/>
              </w:rPr>
            </w:pPr>
          </w:p>
        </w:tc>
      </w:tr>
    </w:tbl>
    <w:p w14:paraId="64ED7128" w14:textId="77777777" w:rsidR="00733AC1" w:rsidRPr="0004408F" w:rsidRDefault="00733AC1" w:rsidP="00733AC1">
      <w:pPr>
        <w:suppressAutoHyphens/>
        <w:spacing w:after="0"/>
        <w:contextualSpacing/>
        <w:jc w:val="center"/>
        <w:rPr>
          <w:rFonts w:ascii="Times New Roman" w:eastAsiaTheme="minorHAnsi" w:hAnsi="Times New Roman" w:cstheme="minorBidi"/>
          <w:b/>
          <w:sz w:val="24"/>
          <w:szCs w:val="24"/>
          <w:lang w:eastAsia="en-US"/>
        </w:rPr>
      </w:pPr>
      <w:r w:rsidRPr="006C7B56">
        <w:rPr>
          <w:rFonts w:ascii="Times New Roman" w:eastAsiaTheme="minorHAnsi" w:hAnsi="Times New Roman" w:cstheme="minorBidi"/>
          <w:b/>
          <w:i/>
          <w:u w:val="single"/>
          <w:lang w:eastAsia="en-US"/>
        </w:rPr>
        <w:br w:type="page"/>
      </w:r>
      <w:r w:rsidRPr="00755DE2">
        <w:rPr>
          <w:rFonts w:ascii="Times New Roman" w:eastAsiaTheme="minorHAnsi" w:hAnsi="Times New Roman" w:cstheme="minorBidi"/>
          <w:b/>
          <w:sz w:val="24"/>
          <w:szCs w:val="24"/>
          <w:lang w:eastAsia="en-US"/>
        </w:rPr>
        <w:lastRenderedPageBreak/>
        <w:t xml:space="preserve">1. </w:t>
      </w:r>
      <w:r w:rsidRPr="0004408F">
        <w:rPr>
          <w:rFonts w:ascii="Times New Roman" w:eastAsiaTheme="minorHAnsi" w:hAnsi="Times New Roman" w:cstheme="minorBidi"/>
          <w:b/>
          <w:sz w:val="24"/>
          <w:szCs w:val="24"/>
          <w:lang w:eastAsia="en-US"/>
        </w:rPr>
        <w:t xml:space="preserve">ОБЩАЯ ХАРАКТЕРИСТИКА </w:t>
      </w:r>
      <w:r w:rsidRPr="0004408F">
        <w:rPr>
          <w:rFonts w:ascii="Times New Roman" w:eastAsiaTheme="minorHAnsi" w:hAnsi="Times New Roman" w:cstheme="minorBidi"/>
          <w:b/>
          <w:color w:val="000000"/>
          <w:sz w:val="24"/>
          <w:szCs w:val="24"/>
          <w:lang w:eastAsia="en-US"/>
        </w:rPr>
        <w:t>РАБОЧЕЙ ПРОГРАММЫ</w:t>
      </w:r>
      <w:r w:rsidRPr="0004408F">
        <w:rPr>
          <w:rFonts w:ascii="Times New Roman" w:eastAsiaTheme="minorHAnsi" w:hAnsi="Times New Roman" w:cstheme="minorBidi"/>
          <w:b/>
          <w:sz w:val="24"/>
          <w:szCs w:val="24"/>
          <w:lang w:eastAsia="en-US"/>
        </w:rPr>
        <w:t xml:space="preserve"> </w:t>
      </w:r>
      <w:r>
        <w:rPr>
          <w:rFonts w:ascii="Times New Roman" w:eastAsiaTheme="minorHAnsi" w:hAnsi="Times New Roman" w:cstheme="minorBidi"/>
          <w:b/>
          <w:sz w:val="24"/>
          <w:szCs w:val="24"/>
          <w:lang w:eastAsia="en-US"/>
        </w:rPr>
        <w:br/>
      </w:r>
      <w:r w:rsidRPr="0004408F">
        <w:rPr>
          <w:rFonts w:ascii="Times New Roman" w:eastAsiaTheme="minorHAnsi" w:hAnsi="Times New Roman" w:cstheme="minorBidi"/>
          <w:b/>
          <w:sz w:val="24"/>
          <w:szCs w:val="24"/>
          <w:lang w:eastAsia="en-US"/>
        </w:rPr>
        <w:t>УЧЕБНОЙ ДИСЦИПЛИНЫ</w:t>
      </w:r>
    </w:p>
    <w:p w14:paraId="041B00CC" w14:textId="479176DB" w:rsidR="00733AC1" w:rsidRPr="002B6F9F" w:rsidRDefault="00733AC1" w:rsidP="00733AC1">
      <w:pPr>
        <w:jc w:val="center"/>
        <w:rPr>
          <w:rFonts w:ascii="Times New Roman" w:hAnsi="Times New Roman"/>
          <w:b/>
          <w:bCs/>
          <w:iCs/>
          <w:sz w:val="24"/>
          <w:szCs w:val="24"/>
        </w:rPr>
      </w:pPr>
      <w:r w:rsidRPr="002A5E3E">
        <w:rPr>
          <w:rFonts w:ascii="Times New Roman" w:hAnsi="Times New Roman"/>
          <w:b/>
          <w:iCs/>
          <w:sz w:val="24"/>
          <w:szCs w:val="24"/>
        </w:rPr>
        <w:t>«</w:t>
      </w:r>
      <w:r w:rsidRPr="00733AC1">
        <w:rPr>
          <w:rFonts w:ascii="Times New Roman" w:hAnsi="Times New Roman"/>
          <w:b/>
          <w:bCs/>
          <w:iCs/>
          <w:sz w:val="24"/>
          <w:szCs w:val="24"/>
        </w:rPr>
        <w:t>ОП.07 Основы микробиологии, санитарии и гигиены</w:t>
      </w:r>
      <w:r w:rsidRPr="002A5E3E">
        <w:rPr>
          <w:rFonts w:ascii="Times New Roman" w:hAnsi="Times New Roman"/>
          <w:b/>
          <w:iCs/>
          <w:sz w:val="24"/>
          <w:szCs w:val="24"/>
        </w:rPr>
        <w:t>»</w:t>
      </w:r>
    </w:p>
    <w:p w14:paraId="1AFA4FDA" w14:textId="77777777" w:rsidR="00733AC1" w:rsidRPr="002A5E3E" w:rsidRDefault="00733AC1" w:rsidP="00733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0FD62B73" w14:textId="30063923" w:rsidR="00733AC1" w:rsidRPr="002A5E3E" w:rsidRDefault="00733AC1" w:rsidP="00733AC1">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Учебная дисциплина </w:t>
      </w:r>
      <w:r>
        <w:rPr>
          <w:rFonts w:ascii="Times New Roman" w:hAnsi="Times New Roman"/>
          <w:sz w:val="24"/>
          <w:szCs w:val="24"/>
        </w:rPr>
        <w:t>«</w:t>
      </w:r>
      <w:r w:rsidRPr="00733AC1">
        <w:rPr>
          <w:rFonts w:ascii="Times New Roman" w:hAnsi="Times New Roman"/>
          <w:sz w:val="24"/>
          <w:szCs w:val="24"/>
        </w:rPr>
        <w:t>ОП.07 Основы микробиологии, санитарии и гигиены</w:t>
      </w:r>
      <w:r>
        <w:rPr>
          <w:rFonts w:ascii="Times New Roman" w:hAnsi="Times New Roman"/>
          <w:bCs/>
          <w:iCs/>
          <w:sz w:val="24"/>
          <w:szCs w:val="24"/>
        </w:rPr>
        <w:t>»</w:t>
      </w:r>
      <w:r w:rsidRPr="002A5E3E">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2A5E3E">
        <w:rPr>
          <w:rFonts w:ascii="Times New Roman" w:hAnsi="Times New Roman"/>
          <w:sz w:val="24"/>
          <w:szCs w:val="24"/>
        </w:rPr>
        <w:t xml:space="preserve">ПОП-П в соответствии с ФГОС СПО по </w:t>
      </w:r>
      <w:r w:rsidRPr="005717BA">
        <w:rPr>
          <w:rFonts w:ascii="Times New Roman" w:hAnsi="Times New Roman"/>
          <w:sz w:val="24"/>
          <w:szCs w:val="24"/>
        </w:rPr>
        <w:t>профессии 35.01.2</w:t>
      </w:r>
      <w:r>
        <w:rPr>
          <w:rFonts w:ascii="Times New Roman" w:hAnsi="Times New Roman"/>
          <w:sz w:val="24"/>
          <w:szCs w:val="24"/>
        </w:rPr>
        <w:t>7</w:t>
      </w:r>
      <w:r w:rsidRPr="005717BA">
        <w:rPr>
          <w:rFonts w:ascii="Times New Roman" w:hAnsi="Times New Roman"/>
          <w:sz w:val="24"/>
          <w:szCs w:val="24"/>
        </w:rPr>
        <w:t xml:space="preserve"> Мастер </w:t>
      </w:r>
      <w:r>
        <w:rPr>
          <w:rFonts w:ascii="Times New Roman" w:hAnsi="Times New Roman"/>
          <w:sz w:val="24"/>
          <w:szCs w:val="24"/>
        </w:rPr>
        <w:t>сельскохозяйственного производства</w:t>
      </w:r>
      <w:r w:rsidRPr="005717BA">
        <w:rPr>
          <w:rFonts w:ascii="Times New Roman" w:hAnsi="Times New Roman"/>
          <w:sz w:val="24"/>
          <w:szCs w:val="24"/>
        </w:rPr>
        <w:t>.</w:t>
      </w:r>
    </w:p>
    <w:p w14:paraId="264D98AC" w14:textId="77777777" w:rsidR="00733AC1" w:rsidRDefault="00733AC1" w:rsidP="00733AC1">
      <w:pPr>
        <w:spacing w:after="0"/>
        <w:ind w:firstLine="709"/>
        <w:contextualSpacing/>
        <w:jc w:val="both"/>
        <w:rPr>
          <w:rFonts w:ascii="Times New Roman" w:hAnsi="Times New Roman"/>
          <w:sz w:val="24"/>
          <w:szCs w:val="24"/>
        </w:rPr>
      </w:pPr>
      <w:r w:rsidRPr="002A5E3E">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Pr>
          <w:rFonts w:ascii="Times New Roman" w:hAnsi="Times New Roman"/>
          <w:sz w:val="24"/>
          <w:szCs w:val="24"/>
        </w:rPr>
        <w:br/>
        <w:t>ОК 07, ПК 1.7.</w:t>
      </w:r>
    </w:p>
    <w:p w14:paraId="09E6B350" w14:textId="77777777" w:rsidR="00733AC1" w:rsidRPr="009630B9" w:rsidRDefault="00733AC1" w:rsidP="00733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279B9B5" w14:textId="77777777" w:rsidR="00733AC1" w:rsidRPr="0004408F" w:rsidRDefault="00733AC1" w:rsidP="00733AC1">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1.2. Цель и планируемые результаты освоения дисциплины:</w:t>
      </w:r>
    </w:p>
    <w:p w14:paraId="42D6570E" w14:textId="77777777" w:rsidR="00733AC1" w:rsidRDefault="00733AC1" w:rsidP="00733AC1">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
        <w:gridCol w:w="1391"/>
        <w:gridCol w:w="2677"/>
        <w:gridCol w:w="1388"/>
        <w:gridCol w:w="2883"/>
      </w:tblGrid>
      <w:tr w:rsidR="00733AC1" w:rsidRPr="009630B9" w14:paraId="62086A81" w14:textId="77777777" w:rsidTr="004C5832">
        <w:trPr>
          <w:trHeight w:val="649"/>
        </w:trPr>
        <w:tc>
          <w:tcPr>
            <w:tcW w:w="1232" w:type="dxa"/>
            <w:hideMark/>
          </w:tcPr>
          <w:p w14:paraId="33D68921"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4857970C"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1391" w:type="dxa"/>
          </w:tcPr>
          <w:p w14:paraId="634A7BF4"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умений</w:t>
            </w:r>
          </w:p>
        </w:tc>
        <w:tc>
          <w:tcPr>
            <w:tcW w:w="2677" w:type="dxa"/>
            <w:hideMark/>
          </w:tcPr>
          <w:p w14:paraId="3B821C41"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1388" w:type="dxa"/>
          </w:tcPr>
          <w:p w14:paraId="0982B093"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 знаний</w:t>
            </w:r>
          </w:p>
        </w:tc>
        <w:tc>
          <w:tcPr>
            <w:tcW w:w="2883" w:type="dxa"/>
            <w:hideMark/>
          </w:tcPr>
          <w:p w14:paraId="75BCAB66" w14:textId="77777777" w:rsidR="00733AC1" w:rsidRPr="00AF394D" w:rsidRDefault="00733AC1" w:rsidP="004C5832">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733AC1" w:rsidRPr="009630B9" w14:paraId="3529192D" w14:textId="77777777" w:rsidTr="004C5832">
        <w:trPr>
          <w:trHeight w:val="212"/>
        </w:trPr>
        <w:tc>
          <w:tcPr>
            <w:tcW w:w="1232" w:type="dxa"/>
            <w:vMerge w:val="restart"/>
          </w:tcPr>
          <w:p w14:paraId="77EAB9D7" w14:textId="77777777" w:rsidR="00733AC1" w:rsidRPr="005717BA" w:rsidRDefault="00733AC1" w:rsidP="004C5832">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02E86B4A" w14:textId="77777777" w:rsidR="00733AC1" w:rsidRPr="002A5E3E" w:rsidRDefault="00733AC1" w:rsidP="004C5832">
            <w:pPr>
              <w:suppressAutoHyphens/>
              <w:spacing w:after="0" w:line="240" w:lineRule="auto"/>
              <w:jc w:val="center"/>
              <w:rPr>
                <w:rFonts w:ascii="Times New Roman" w:hAnsi="Times New Roman"/>
                <w:b/>
                <w:bCs/>
                <w:i/>
                <w:u w:val="single"/>
              </w:rPr>
            </w:pPr>
          </w:p>
        </w:tc>
        <w:tc>
          <w:tcPr>
            <w:tcW w:w="1391" w:type="dxa"/>
          </w:tcPr>
          <w:p w14:paraId="2968A4DD"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E8987DB"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tc>
        <w:tc>
          <w:tcPr>
            <w:tcW w:w="1388" w:type="dxa"/>
          </w:tcPr>
          <w:p w14:paraId="6D2DB7AB"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DEC1688"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tc>
      </w:tr>
      <w:tr w:rsidR="00733AC1" w:rsidRPr="009630B9" w14:paraId="06668D4B" w14:textId="77777777" w:rsidTr="004C5832">
        <w:trPr>
          <w:trHeight w:val="212"/>
        </w:trPr>
        <w:tc>
          <w:tcPr>
            <w:tcW w:w="1232" w:type="dxa"/>
            <w:vMerge/>
          </w:tcPr>
          <w:p w14:paraId="04B7AEEA"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15BDF923"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340B7B0C"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tc>
        <w:tc>
          <w:tcPr>
            <w:tcW w:w="1388" w:type="dxa"/>
          </w:tcPr>
          <w:p w14:paraId="377C5234"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76A5C60"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tc>
      </w:tr>
      <w:tr w:rsidR="00733AC1" w:rsidRPr="009630B9" w14:paraId="14E34D5F" w14:textId="77777777" w:rsidTr="004C5832">
        <w:trPr>
          <w:trHeight w:val="212"/>
        </w:trPr>
        <w:tc>
          <w:tcPr>
            <w:tcW w:w="1232" w:type="dxa"/>
            <w:vMerge/>
          </w:tcPr>
          <w:p w14:paraId="2747357D"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71DBBB92"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5B7D4F7"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tc>
        <w:tc>
          <w:tcPr>
            <w:tcW w:w="1388" w:type="dxa"/>
          </w:tcPr>
          <w:p w14:paraId="4871C433"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F80A268" w14:textId="77777777" w:rsidR="00733AC1" w:rsidRPr="000869F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tc>
      </w:tr>
      <w:tr w:rsidR="00733AC1" w:rsidRPr="009630B9" w14:paraId="62CB40B2" w14:textId="77777777" w:rsidTr="004C5832">
        <w:trPr>
          <w:trHeight w:val="212"/>
        </w:trPr>
        <w:tc>
          <w:tcPr>
            <w:tcW w:w="1232" w:type="dxa"/>
            <w:vMerge/>
          </w:tcPr>
          <w:p w14:paraId="6F1BE3F7"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1C056C40"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7168DEC"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tc>
        <w:tc>
          <w:tcPr>
            <w:tcW w:w="1388" w:type="dxa"/>
          </w:tcPr>
          <w:p w14:paraId="574F52D3"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9295C6B" w14:textId="77777777" w:rsidR="00733AC1" w:rsidRPr="000869F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tc>
      </w:tr>
      <w:tr w:rsidR="00733AC1" w:rsidRPr="009630B9" w14:paraId="06073B37" w14:textId="77777777" w:rsidTr="004C5832">
        <w:trPr>
          <w:trHeight w:val="212"/>
        </w:trPr>
        <w:tc>
          <w:tcPr>
            <w:tcW w:w="1232" w:type="dxa"/>
            <w:vMerge/>
          </w:tcPr>
          <w:p w14:paraId="2A7DE5F9"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3AEC5E38"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8E75F3D"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tc>
        <w:tc>
          <w:tcPr>
            <w:tcW w:w="1388" w:type="dxa"/>
          </w:tcPr>
          <w:p w14:paraId="7F3D7947"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4629BFD" w14:textId="77777777" w:rsidR="00733AC1" w:rsidRPr="000869F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tc>
      </w:tr>
      <w:tr w:rsidR="00733AC1" w:rsidRPr="009630B9" w14:paraId="27AB7350" w14:textId="77777777" w:rsidTr="004C5832">
        <w:trPr>
          <w:trHeight w:val="212"/>
        </w:trPr>
        <w:tc>
          <w:tcPr>
            <w:tcW w:w="1232" w:type="dxa"/>
            <w:vMerge/>
          </w:tcPr>
          <w:p w14:paraId="5E775BA9"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4044274"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527630BC"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tc>
        <w:tc>
          <w:tcPr>
            <w:tcW w:w="1388" w:type="dxa"/>
          </w:tcPr>
          <w:p w14:paraId="1B3878E9"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083499A" w14:textId="77777777" w:rsidR="00733AC1" w:rsidRPr="000869F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r>
      <w:tr w:rsidR="00733AC1" w:rsidRPr="009630B9" w14:paraId="04D2CEF6" w14:textId="77777777" w:rsidTr="004C5832">
        <w:trPr>
          <w:trHeight w:val="212"/>
        </w:trPr>
        <w:tc>
          <w:tcPr>
            <w:tcW w:w="1232" w:type="dxa"/>
            <w:vMerge/>
          </w:tcPr>
          <w:p w14:paraId="777379C8"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413F6ED"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2CF4B2F2"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tc>
        <w:tc>
          <w:tcPr>
            <w:tcW w:w="1388" w:type="dxa"/>
          </w:tcPr>
          <w:p w14:paraId="4281C761" w14:textId="77777777" w:rsidR="00733AC1" w:rsidRPr="002A5E3E" w:rsidRDefault="00733AC1" w:rsidP="004C5832">
            <w:pPr>
              <w:spacing w:after="0"/>
              <w:rPr>
                <w:rFonts w:ascii="Times New Roman" w:hAnsi="Times New Roman"/>
                <w:sz w:val="24"/>
                <w:szCs w:val="24"/>
                <w:u w:val="single"/>
              </w:rPr>
            </w:pPr>
          </w:p>
        </w:tc>
        <w:tc>
          <w:tcPr>
            <w:tcW w:w="2883" w:type="dxa"/>
          </w:tcPr>
          <w:p w14:paraId="07CAA96F" w14:textId="77777777" w:rsidR="00733AC1" w:rsidRPr="000869F1" w:rsidRDefault="00733AC1" w:rsidP="004C5832">
            <w:pPr>
              <w:spacing w:after="0" w:line="240" w:lineRule="auto"/>
              <w:rPr>
                <w:rFonts w:ascii="Times New Roman" w:eastAsia="Calibri" w:hAnsi="Times New Roman"/>
                <w:bCs/>
                <w:sz w:val="24"/>
                <w:szCs w:val="24"/>
                <w:lang w:eastAsia="en-US"/>
              </w:rPr>
            </w:pPr>
          </w:p>
        </w:tc>
      </w:tr>
      <w:tr w:rsidR="00733AC1" w:rsidRPr="009630B9" w14:paraId="07C329B5" w14:textId="77777777" w:rsidTr="004C5832">
        <w:trPr>
          <w:trHeight w:val="212"/>
        </w:trPr>
        <w:tc>
          <w:tcPr>
            <w:tcW w:w="1232" w:type="dxa"/>
            <w:vMerge/>
          </w:tcPr>
          <w:p w14:paraId="265A595C"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7322D56B"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1A625027"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tc>
        <w:tc>
          <w:tcPr>
            <w:tcW w:w="1388" w:type="dxa"/>
          </w:tcPr>
          <w:p w14:paraId="48A99965" w14:textId="77777777" w:rsidR="00733AC1" w:rsidRPr="002A5E3E" w:rsidRDefault="00733AC1" w:rsidP="004C5832">
            <w:pPr>
              <w:spacing w:after="0"/>
              <w:rPr>
                <w:rFonts w:ascii="Times New Roman" w:hAnsi="Times New Roman"/>
                <w:sz w:val="24"/>
                <w:szCs w:val="24"/>
                <w:u w:val="single"/>
              </w:rPr>
            </w:pPr>
          </w:p>
        </w:tc>
        <w:tc>
          <w:tcPr>
            <w:tcW w:w="2883" w:type="dxa"/>
          </w:tcPr>
          <w:p w14:paraId="2D6E9E7F" w14:textId="77777777" w:rsidR="00733AC1" w:rsidRPr="000869F1" w:rsidRDefault="00733AC1" w:rsidP="004C5832">
            <w:pPr>
              <w:spacing w:after="0" w:line="240" w:lineRule="auto"/>
              <w:rPr>
                <w:rFonts w:ascii="Times New Roman" w:eastAsia="Calibri" w:hAnsi="Times New Roman"/>
                <w:bCs/>
                <w:sz w:val="24"/>
                <w:szCs w:val="24"/>
                <w:lang w:eastAsia="en-US"/>
              </w:rPr>
            </w:pPr>
          </w:p>
        </w:tc>
      </w:tr>
      <w:tr w:rsidR="00733AC1" w:rsidRPr="009630B9" w14:paraId="7882F168" w14:textId="77777777" w:rsidTr="004C5832">
        <w:trPr>
          <w:trHeight w:val="212"/>
        </w:trPr>
        <w:tc>
          <w:tcPr>
            <w:tcW w:w="1232" w:type="dxa"/>
            <w:vMerge/>
          </w:tcPr>
          <w:p w14:paraId="6523C7BD"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8B28656"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vAlign w:val="center"/>
          </w:tcPr>
          <w:p w14:paraId="63D86190" w14:textId="77777777" w:rsidR="00733AC1" w:rsidRPr="000869F1" w:rsidRDefault="00733AC1" w:rsidP="004C5832">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1388" w:type="dxa"/>
          </w:tcPr>
          <w:p w14:paraId="7F23C6B9" w14:textId="77777777" w:rsidR="00733AC1" w:rsidRPr="002A5E3E" w:rsidRDefault="00733AC1" w:rsidP="004C5832">
            <w:pPr>
              <w:spacing w:after="0"/>
              <w:rPr>
                <w:rFonts w:ascii="Times New Roman" w:hAnsi="Times New Roman"/>
                <w:sz w:val="24"/>
                <w:szCs w:val="24"/>
                <w:u w:val="single"/>
              </w:rPr>
            </w:pPr>
          </w:p>
        </w:tc>
        <w:tc>
          <w:tcPr>
            <w:tcW w:w="2883" w:type="dxa"/>
          </w:tcPr>
          <w:p w14:paraId="1A8B9940" w14:textId="77777777" w:rsidR="00733AC1" w:rsidRPr="000869F1" w:rsidRDefault="00733AC1" w:rsidP="004C5832">
            <w:pPr>
              <w:spacing w:after="0" w:line="240" w:lineRule="auto"/>
              <w:rPr>
                <w:rFonts w:ascii="Times New Roman" w:eastAsia="Calibri" w:hAnsi="Times New Roman"/>
                <w:bCs/>
                <w:sz w:val="24"/>
                <w:szCs w:val="24"/>
                <w:lang w:eastAsia="en-US"/>
              </w:rPr>
            </w:pPr>
          </w:p>
        </w:tc>
      </w:tr>
      <w:tr w:rsidR="00733AC1" w:rsidRPr="009630B9" w14:paraId="09F6DD55" w14:textId="77777777" w:rsidTr="004C5832">
        <w:trPr>
          <w:trHeight w:val="212"/>
        </w:trPr>
        <w:tc>
          <w:tcPr>
            <w:tcW w:w="1232" w:type="dxa"/>
            <w:vMerge w:val="restart"/>
          </w:tcPr>
          <w:p w14:paraId="527415B8" w14:textId="77777777" w:rsidR="00733AC1" w:rsidRPr="005717BA" w:rsidRDefault="00733AC1" w:rsidP="004C583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4A722642" w14:textId="77777777" w:rsidR="00733AC1" w:rsidRPr="002A5E3E" w:rsidRDefault="00733AC1" w:rsidP="004C5832">
            <w:pPr>
              <w:suppressAutoHyphens/>
              <w:spacing w:after="0" w:line="240" w:lineRule="auto"/>
              <w:jc w:val="center"/>
              <w:rPr>
                <w:rFonts w:ascii="Times New Roman" w:hAnsi="Times New Roman"/>
                <w:b/>
                <w:bCs/>
                <w:i/>
                <w:u w:val="single"/>
              </w:rPr>
            </w:pPr>
          </w:p>
        </w:tc>
        <w:tc>
          <w:tcPr>
            <w:tcW w:w="1391" w:type="dxa"/>
          </w:tcPr>
          <w:p w14:paraId="183299D4"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8442A69"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tc>
        <w:tc>
          <w:tcPr>
            <w:tcW w:w="1388" w:type="dxa"/>
          </w:tcPr>
          <w:p w14:paraId="1A1BFA87"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E66D49A"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tc>
      </w:tr>
      <w:tr w:rsidR="00733AC1" w:rsidRPr="009630B9" w14:paraId="51B00AB6" w14:textId="77777777" w:rsidTr="004C5832">
        <w:trPr>
          <w:trHeight w:val="212"/>
        </w:trPr>
        <w:tc>
          <w:tcPr>
            <w:tcW w:w="1232" w:type="dxa"/>
            <w:vMerge/>
          </w:tcPr>
          <w:p w14:paraId="5E95C0FF"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3219DC8A"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52E752C"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tc>
        <w:tc>
          <w:tcPr>
            <w:tcW w:w="1388" w:type="dxa"/>
          </w:tcPr>
          <w:p w14:paraId="0251E710"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1B1A0EA2" w14:textId="77777777" w:rsidR="00733AC1" w:rsidRPr="002A5E3E" w:rsidRDefault="00733AC1" w:rsidP="004C5832">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tc>
      </w:tr>
      <w:tr w:rsidR="00733AC1" w:rsidRPr="009630B9" w14:paraId="627AD124" w14:textId="77777777" w:rsidTr="004C5832">
        <w:trPr>
          <w:trHeight w:val="212"/>
        </w:trPr>
        <w:tc>
          <w:tcPr>
            <w:tcW w:w="1232" w:type="dxa"/>
            <w:vMerge/>
          </w:tcPr>
          <w:p w14:paraId="6997B8E3"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7C9CD552"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7B0AA78"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tc>
        <w:tc>
          <w:tcPr>
            <w:tcW w:w="1388" w:type="dxa"/>
          </w:tcPr>
          <w:p w14:paraId="3F8884DA"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35D6F11" w14:textId="77777777" w:rsidR="00733AC1" w:rsidRPr="002A5E3E" w:rsidRDefault="00733AC1" w:rsidP="004C5832">
            <w:pPr>
              <w:spacing w:after="0" w:line="240" w:lineRule="auto"/>
              <w:rPr>
                <w:rFonts w:ascii="Times New Roman" w:hAnsi="Times New Roman"/>
                <w:sz w:val="24"/>
                <w:szCs w:val="24"/>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tc>
      </w:tr>
      <w:tr w:rsidR="00733AC1" w:rsidRPr="009630B9" w14:paraId="67B64E47" w14:textId="77777777" w:rsidTr="004C5832">
        <w:trPr>
          <w:trHeight w:val="212"/>
        </w:trPr>
        <w:tc>
          <w:tcPr>
            <w:tcW w:w="1232" w:type="dxa"/>
            <w:vMerge/>
          </w:tcPr>
          <w:p w14:paraId="1CB6368F"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1557D5AE"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5AD43DC"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выделять наиболее значимое в перечне информации</w:t>
            </w:r>
          </w:p>
        </w:tc>
        <w:tc>
          <w:tcPr>
            <w:tcW w:w="1388" w:type="dxa"/>
          </w:tcPr>
          <w:p w14:paraId="43112BFC"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4D12CF4" w14:textId="77777777" w:rsidR="00733AC1" w:rsidRPr="002A5E3E" w:rsidRDefault="00733AC1" w:rsidP="004C5832">
            <w:pPr>
              <w:spacing w:after="0" w:line="240" w:lineRule="auto"/>
              <w:rPr>
                <w:rFonts w:ascii="Times New Roman" w:hAnsi="Times New Roman"/>
                <w:sz w:val="24"/>
                <w:szCs w:val="24"/>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r>
      <w:tr w:rsidR="00733AC1" w:rsidRPr="009630B9" w14:paraId="769F885D" w14:textId="77777777" w:rsidTr="004C5832">
        <w:trPr>
          <w:trHeight w:val="212"/>
        </w:trPr>
        <w:tc>
          <w:tcPr>
            <w:tcW w:w="1232" w:type="dxa"/>
            <w:vMerge/>
          </w:tcPr>
          <w:p w14:paraId="57E5D820"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7A137C4"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EE52282"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оценивать практическую значимость результатов поиска</w:t>
            </w:r>
          </w:p>
        </w:tc>
        <w:tc>
          <w:tcPr>
            <w:tcW w:w="1388" w:type="dxa"/>
          </w:tcPr>
          <w:p w14:paraId="6769B9EE"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E0EBE18" w14:textId="77777777" w:rsidR="00733AC1" w:rsidRPr="002A5E3E" w:rsidRDefault="00733AC1" w:rsidP="004C5832">
            <w:pPr>
              <w:spacing w:after="0" w:line="240" w:lineRule="auto"/>
              <w:rPr>
                <w:rFonts w:ascii="Times New Roman" w:hAnsi="Times New Roman"/>
                <w:sz w:val="24"/>
                <w:szCs w:val="24"/>
              </w:rPr>
            </w:pPr>
          </w:p>
        </w:tc>
      </w:tr>
      <w:tr w:rsidR="00733AC1" w:rsidRPr="009630B9" w14:paraId="6260362B" w14:textId="77777777" w:rsidTr="004C5832">
        <w:trPr>
          <w:trHeight w:val="212"/>
        </w:trPr>
        <w:tc>
          <w:tcPr>
            <w:tcW w:w="1232" w:type="dxa"/>
            <w:vMerge/>
          </w:tcPr>
          <w:p w14:paraId="613F5C55"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56C60F28"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0740490D"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tc>
        <w:tc>
          <w:tcPr>
            <w:tcW w:w="1388" w:type="dxa"/>
          </w:tcPr>
          <w:p w14:paraId="483F3131"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3B4F0ADB" w14:textId="77777777" w:rsidR="00733AC1" w:rsidRPr="002A5E3E" w:rsidRDefault="00733AC1" w:rsidP="004C5832">
            <w:pPr>
              <w:spacing w:after="0" w:line="240" w:lineRule="auto"/>
              <w:rPr>
                <w:rFonts w:ascii="Times New Roman" w:hAnsi="Times New Roman"/>
                <w:sz w:val="24"/>
                <w:szCs w:val="24"/>
              </w:rPr>
            </w:pPr>
          </w:p>
        </w:tc>
      </w:tr>
      <w:tr w:rsidR="00733AC1" w:rsidRPr="009630B9" w14:paraId="78FAC752" w14:textId="77777777" w:rsidTr="004C5832">
        <w:trPr>
          <w:trHeight w:val="212"/>
        </w:trPr>
        <w:tc>
          <w:tcPr>
            <w:tcW w:w="1232" w:type="dxa"/>
            <w:vMerge/>
          </w:tcPr>
          <w:p w14:paraId="200AFBD2"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606B65DA"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32F4FBD"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современное программное обеспечение</w:t>
            </w:r>
          </w:p>
        </w:tc>
        <w:tc>
          <w:tcPr>
            <w:tcW w:w="1388" w:type="dxa"/>
          </w:tcPr>
          <w:p w14:paraId="1912BC96"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ED97F6F" w14:textId="77777777" w:rsidR="00733AC1" w:rsidRPr="002A5E3E" w:rsidRDefault="00733AC1" w:rsidP="004C5832">
            <w:pPr>
              <w:spacing w:after="0" w:line="240" w:lineRule="auto"/>
              <w:rPr>
                <w:rFonts w:ascii="Times New Roman" w:hAnsi="Times New Roman"/>
                <w:sz w:val="24"/>
                <w:szCs w:val="24"/>
              </w:rPr>
            </w:pPr>
          </w:p>
        </w:tc>
      </w:tr>
      <w:tr w:rsidR="00733AC1" w:rsidRPr="009630B9" w14:paraId="48ED005B" w14:textId="77777777" w:rsidTr="004C5832">
        <w:trPr>
          <w:trHeight w:val="1380"/>
        </w:trPr>
        <w:tc>
          <w:tcPr>
            <w:tcW w:w="1232" w:type="dxa"/>
            <w:vMerge/>
          </w:tcPr>
          <w:p w14:paraId="47BD9AB0"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4FE41C31"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D1A5DDC"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1388" w:type="dxa"/>
          </w:tcPr>
          <w:p w14:paraId="778FCDDC"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right w:val="single" w:sz="4" w:space="0" w:color="auto"/>
            </w:tcBorders>
          </w:tcPr>
          <w:p w14:paraId="62D96462" w14:textId="77777777" w:rsidR="00733AC1" w:rsidRPr="002A5E3E" w:rsidRDefault="00733AC1" w:rsidP="004C5832">
            <w:pPr>
              <w:spacing w:after="0" w:line="240" w:lineRule="auto"/>
              <w:rPr>
                <w:rFonts w:ascii="Times New Roman" w:hAnsi="Times New Roman"/>
                <w:sz w:val="24"/>
                <w:szCs w:val="24"/>
              </w:rPr>
            </w:pPr>
          </w:p>
        </w:tc>
      </w:tr>
      <w:tr w:rsidR="00733AC1" w:rsidRPr="009630B9" w14:paraId="625B4042" w14:textId="77777777" w:rsidTr="004C5832">
        <w:trPr>
          <w:trHeight w:val="212"/>
        </w:trPr>
        <w:tc>
          <w:tcPr>
            <w:tcW w:w="1232" w:type="dxa"/>
            <w:vMerge w:val="restart"/>
          </w:tcPr>
          <w:p w14:paraId="47338D75" w14:textId="77777777" w:rsidR="00733AC1" w:rsidRPr="00740C6A" w:rsidRDefault="00733AC1" w:rsidP="004C5832">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tc>
        <w:tc>
          <w:tcPr>
            <w:tcW w:w="1391" w:type="dxa"/>
          </w:tcPr>
          <w:p w14:paraId="1FC698A6"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20DAD54C"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соблюдать нормы экологической безопасности</w:t>
            </w:r>
          </w:p>
        </w:tc>
        <w:tc>
          <w:tcPr>
            <w:tcW w:w="1388" w:type="dxa"/>
          </w:tcPr>
          <w:p w14:paraId="063598E8"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137BD05" w14:textId="77777777" w:rsidR="00733AC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правила экологической безопасности при ведении </w:t>
            </w:r>
            <w:r>
              <w:rPr>
                <w:rFonts w:ascii="Times New Roman" w:eastAsia="Calibri" w:hAnsi="Times New Roman"/>
                <w:bCs/>
                <w:iCs/>
                <w:sz w:val="24"/>
                <w:szCs w:val="24"/>
                <w:lang w:eastAsia="en-US"/>
              </w:rPr>
              <w:lastRenderedPageBreak/>
              <w:t xml:space="preserve">профессиональной деятельности </w:t>
            </w:r>
          </w:p>
        </w:tc>
      </w:tr>
      <w:tr w:rsidR="00733AC1" w:rsidRPr="009630B9" w14:paraId="0B97E595" w14:textId="77777777" w:rsidTr="004C5832">
        <w:trPr>
          <w:trHeight w:val="212"/>
        </w:trPr>
        <w:tc>
          <w:tcPr>
            <w:tcW w:w="1232" w:type="dxa"/>
            <w:vMerge/>
          </w:tcPr>
          <w:p w14:paraId="61BCFCD7"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A3CAE48"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4F6C264"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tc>
        <w:tc>
          <w:tcPr>
            <w:tcW w:w="1388" w:type="dxa"/>
          </w:tcPr>
          <w:p w14:paraId="398C660C"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A33AD9A" w14:textId="77777777" w:rsidR="00733AC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tc>
      </w:tr>
      <w:tr w:rsidR="00733AC1" w:rsidRPr="009630B9" w14:paraId="2BE6415C" w14:textId="77777777" w:rsidTr="004C5832">
        <w:trPr>
          <w:trHeight w:val="212"/>
        </w:trPr>
        <w:tc>
          <w:tcPr>
            <w:tcW w:w="1232" w:type="dxa"/>
            <w:vMerge/>
          </w:tcPr>
          <w:p w14:paraId="5D4F4989"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45C506C1"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32A0E8DD" w14:textId="77777777" w:rsidR="00733AC1" w:rsidRDefault="00733AC1" w:rsidP="004C5832">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1388" w:type="dxa"/>
          </w:tcPr>
          <w:p w14:paraId="62123C73"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70A603A2" w14:textId="77777777" w:rsidR="00733AC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пути обеспечения ресурсосбережения</w:t>
            </w:r>
          </w:p>
        </w:tc>
      </w:tr>
      <w:tr w:rsidR="00733AC1" w:rsidRPr="009630B9" w14:paraId="02F81C76" w14:textId="77777777" w:rsidTr="004C5832">
        <w:trPr>
          <w:trHeight w:val="212"/>
        </w:trPr>
        <w:tc>
          <w:tcPr>
            <w:tcW w:w="1232" w:type="dxa"/>
            <w:vMerge/>
          </w:tcPr>
          <w:p w14:paraId="3B66224A"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583E4FBE"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69860436" w14:textId="77777777" w:rsidR="00733AC1" w:rsidRDefault="00733AC1" w:rsidP="004C5832">
            <w:pPr>
              <w:spacing w:after="0" w:line="240" w:lineRule="auto"/>
              <w:rPr>
                <w:rFonts w:ascii="Times New Roman" w:eastAsia="Calibri" w:hAnsi="Times New Roman"/>
                <w:bCs/>
                <w:sz w:val="24"/>
                <w:szCs w:val="24"/>
                <w:lang w:eastAsia="en-US"/>
              </w:rPr>
            </w:pPr>
          </w:p>
        </w:tc>
        <w:tc>
          <w:tcPr>
            <w:tcW w:w="1388" w:type="dxa"/>
          </w:tcPr>
          <w:p w14:paraId="555C83CD"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93936CC" w14:textId="77777777" w:rsidR="00733AC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принципы бережливого производства</w:t>
            </w:r>
          </w:p>
        </w:tc>
      </w:tr>
      <w:tr w:rsidR="00733AC1" w:rsidRPr="009630B9" w14:paraId="0928F384" w14:textId="77777777" w:rsidTr="004C5832">
        <w:trPr>
          <w:trHeight w:val="212"/>
        </w:trPr>
        <w:tc>
          <w:tcPr>
            <w:tcW w:w="1232" w:type="dxa"/>
            <w:vMerge/>
          </w:tcPr>
          <w:p w14:paraId="03688102"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5B29EEA9"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72B5BE6C" w14:textId="77777777" w:rsidR="00733AC1" w:rsidRDefault="00733AC1" w:rsidP="004C5832">
            <w:pPr>
              <w:spacing w:after="0" w:line="240" w:lineRule="auto"/>
              <w:rPr>
                <w:rFonts w:ascii="Times New Roman" w:eastAsia="Calibri" w:hAnsi="Times New Roman"/>
                <w:bCs/>
                <w:sz w:val="24"/>
                <w:szCs w:val="24"/>
                <w:lang w:eastAsia="en-US"/>
              </w:rPr>
            </w:pPr>
          </w:p>
        </w:tc>
        <w:tc>
          <w:tcPr>
            <w:tcW w:w="1388" w:type="dxa"/>
          </w:tcPr>
          <w:p w14:paraId="41571B83"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45C7482E" w14:textId="77777777" w:rsidR="00733AC1" w:rsidRDefault="00733AC1" w:rsidP="004C5832">
            <w:pPr>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основные направления изменения климатических условий региона</w:t>
            </w:r>
          </w:p>
        </w:tc>
      </w:tr>
      <w:tr w:rsidR="00733AC1" w:rsidRPr="009630B9" w14:paraId="53F70293" w14:textId="77777777" w:rsidTr="004C5832">
        <w:trPr>
          <w:trHeight w:val="212"/>
        </w:trPr>
        <w:tc>
          <w:tcPr>
            <w:tcW w:w="1232" w:type="dxa"/>
            <w:vMerge w:val="restart"/>
          </w:tcPr>
          <w:p w14:paraId="0312CA86" w14:textId="77777777" w:rsidR="00733AC1" w:rsidRPr="00AE5046" w:rsidRDefault="00733AC1" w:rsidP="004C5832">
            <w:pPr>
              <w:spacing w:after="0" w:line="240" w:lineRule="auto"/>
              <w:rPr>
                <w:rFonts w:ascii="Times New Roman" w:hAnsi="Times New Roman"/>
                <w:b/>
                <w:bCs/>
              </w:rPr>
            </w:pPr>
            <w:r>
              <w:rPr>
                <w:rFonts w:ascii="Times New Roman" w:hAnsi="Times New Roman"/>
                <w:b/>
                <w:bCs/>
              </w:rPr>
              <w:t>ПК 1.7</w:t>
            </w:r>
          </w:p>
        </w:tc>
        <w:tc>
          <w:tcPr>
            <w:tcW w:w="1391" w:type="dxa"/>
          </w:tcPr>
          <w:p w14:paraId="02F039AB"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54E1176F"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комплектовать машинно-тракторные агрегаты для разгрузки и раздачи кормов, для уборки навоза и отходов животноводства;</w:t>
            </w:r>
          </w:p>
        </w:tc>
        <w:tc>
          <w:tcPr>
            <w:tcW w:w="1388" w:type="dxa"/>
          </w:tcPr>
          <w:p w14:paraId="5A4CE4A5"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2EC72A5"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принцип действия, устройство, техническая и технологическая регулировка машин для разгрузки и раздачи кормов;</w:t>
            </w:r>
          </w:p>
        </w:tc>
      </w:tr>
      <w:tr w:rsidR="00733AC1" w:rsidRPr="009630B9" w14:paraId="0B3C5AAA" w14:textId="77777777" w:rsidTr="004C5832">
        <w:trPr>
          <w:trHeight w:val="212"/>
        </w:trPr>
        <w:tc>
          <w:tcPr>
            <w:tcW w:w="1232" w:type="dxa"/>
            <w:vMerge/>
          </w:tcPr>
          <w:p w14:paraId="462AAB0D"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6DF0EFE8"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4F307D7C"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настраивать и регулировать машинно-тракторный агрегат для разгрузки и раздачи кормов, для уборки навоза и отходов животноводства;</w:t>
            </w:r>
          </w:p>
        </w:tc>
        <w:tc>
          <w:tcPr>
            <w:tcW w:w="1388" w:type="dxa"/>
          </w:tcPr>
          <w:p w14:paraId="124ACE99"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5AE4812C"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технология выполнения работ по разгрузке и раздаче кормов в животноводческих помещениях и на выгульных площадках;</w:t>
            </w:r>
          </w:p>
        </w:tc>
      </w:tr>
      <w:tr w:rsidR="00733AC1" w:rsidRPr="009630B9" w14:paraId="532FC341" w14:textId="77777777" w:rsidTr="004C5832">
        <w:trPr>
          <w:trHeight w:val="212"/>
        </w:trPr>
        <w:tc>
          <w:tcPr>
            <w:tcW w:w="1232" w:type="dxa"/>
            <w:vMerge/>
          </w:tcPr>
          <w:p w14:paraId="256EF1E5"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2C429245"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0F21DC3"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устранять простейшие неисправности в процессе работы машинно-тракторных агрегатов;</w:t>
            </w:r>
          </w:p>
        </w:tc>
        <w:tc>
          <w:tcPr>
            <w:tcW w:w="1388" w:type="dxa"/>
          </w:tcPr>
          <w:p w14:paraId="336C7A43"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639B2D8F"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правила и нормы охраны труда</w:t>
            </w:r>
          </w:p>
        </w:tc>
      </w:tr>
      <w:tr w:rsidR="00733AC1" w:rsidRPr="009630B9" w14:paraId="28592306" w14:textId="77777777" w:rsidTr="004C5832">
        <w:trPr>
          <w:trHeight w:val="212"/>
        </w:trPr>
        <w:tc>
          <w:tcPr>
            <w:tcW w:w="1232" w:type="dxa"/>
            <w:vMerge/>
          </w:tcPr>
          <w:p w14:paraId="6A627B90" w14:textId="77777777" w:rsidR="00733AC1" w:rsidRPr="002A5E3E" w:rsidRDefault="00733AC1" w:rsidP="004C5832">
            <w:pPr>
              <w:suppressAutoHyphens/>
              <w:spacing w:after="0" w:line="240" w:lineRule="auto"/>
              <w:jc w:val="center"/>
              <w:rPr>
                <w:rFonts w:ascii="Times New Roman" w:hAnsi="Times New Roman"/>
                <w:i/>
              </w:rPr>
            </w:pPr>
          </w:p>
        </w:tc>
        <w:tc>
          <w:tcPr>
            <w:tcW w:w="1391" w:type="dxa"/>
          </w:tcPr>
          <w:p w14:paraId="5F2B332E" w14:textId="77777777" w:rsidR="00733AC1" w:rsidRPr="002A5E3E" w:rsidRDefault="00733AC1" w:rsidP="004C5832">
            <w:pPr>
              <w:spacing w:after="0"/>
              <w:rPr>
                <w:rFonts w:ascii="Times New Roman" w:hAnsi="Times New Roman"/>
                <w:sz w:val="24"/>
                <w:szCs w:val="24"/>
                <w:u w:val="single"/>
              </w:rPr>
            </w:pPr>
          </w:p>
        </w:tc>
        <w:tc>
          <w:tcPr>
            <w:tcW w:w="2677" w:type="dxa"/>
            <w:tcBorders>
              <w:top w:val="single" w:sz="4" w:space="0" w:color="auto"/>
              <w:left w:val="single" w:sz="4" w:space="0" w:color="auto"/>
              <w:bottom w:val="single" w:sz="4" w:space="0" w:color="auto"/>
              <w:right w:val="single" w:sz="4" w:space="0" w:color="auto"/>
            </w:tcBorders>
          </w:tcPr>
          <w:p w14:paraId="17574CD2" w14:textId="77777777" w:rsidR="00733AC1" w:rsidRPr="000869F1" w:rsidRDefault="00733AC1" w:rsidP="004C5832">
            <w:pPr>
              <w:spacing w:after="0" w:line="240" w:lineRule="auto"/>
              <w:rPr>
                <w:rFonts w:ascii="Times New Roman" w:eastAsia="Calibri" w:hAnsi="Times New Roman"/>
                <w:bCs/>
                <w:iCs/>
                <w:sz w:val="24"/>
                <w:szCs w:val="24"/>
                <w:lang w:eastAsia="en-US"/>
              </w:rPr>
            </w:pPr>
            <w:r>
              <w:rPr>
                <w:rFonts w:ascii="Times New Roman" w:hAnsi="Times New Roman"/>
                <w:bCs/>
                <w:sz w:val="24"/>
                <w:szCs w:val="24"/>
              </w:rPr>
              <w:t>пользоваться надлежащими средствами защиты</w:t>
            </w:r>
          </w:p>
        </w:tc>
        <w:tc>
          <w:tcPr>
            <w:tcW w:w="1388" w:type="dxa"/>
          </w:tcPr>
          <w:p w14:paraId="0B2AD75A" w14:textId="77777777" w:rsidR="00733AC1" w:rsidRPr="002A5E3E" w:rsidRDefault="00733AC1" w:rsidP="004C5832">
            <w:pPr>
              <w:spacing w:after="0"/>
              <w:rPr>
                <w:rFonts w:ascii="Times New Roman" w:hAnsi="Times New Roman"/>
                <w:sz w:val="24"/>
                <w:szCs w:val="24"/>
                <w:u w:val="single"/>
              </w:rPr>
            </w:pPr>
          </w:p>
        </w:tc>
        <w:tc>
          <w:tcPr>
            <w:tcW w:w="2883" w:type="dxa"/>
            <w:tcBorders>
              <w:top w:val="single" w:sz="4" w:space="0" w:color="auto"/>
              <w:left w:val="single" w:sz="4" w:space="0" w:color="auto"/>
              <w:bottom w:val="single" w:sz="4" w:space="0" w:color="auto"/>
              <w:right w:val="single" w:sz="4" w:space="0" w:color="auto"/>
            </w:tcBorders>
          </w:tcPr>
          <w:p w14:paraId="059460FB" w14:textId="77777777" w:rsidR="00733AC1" w:rsidRPr="000869F1" w:rsidRDefault="00733AC1" w:rsidP="004C5832">
            <w:pPr>
              <w:spacing w:after="0" w:line="240" w:lineRule="auto"/>
              <w:rPr>
                <w:rFonts w:ascii="Times New Roman" w:eastAsia="Calibri" w:hAnsi="Times New Roman"/>
                <w:bCs/>
                <w:iCs/>
                <w:sz w:val="24"/>
                <w:szCs w:val="24"/>
                <w:lang w:eastAsia="en-US"/>
              </w:rPr>
            </w:pPr>
          </w:p>
        </w:tc>
      </w:tr>
    </w:tbl>
    <w:p w14:paraId="7EA16C9A" w14:textId="77777777" w:rsidR="00733AC1" w:rsidRPr="0004408F" w:rsidRDefault="00733AC1" w:rsidP="00733AC1">
      <w:pPr>
        <w:suppressAutoHyphens/>
        <w:spacing w:after="0"/>
        <w:ind w:firstLine="709"/>
        <w:contextualSpacing/>
        <w:jc w:val="both"/>
        <w:rPr>
          <w:rFonts w:ascii="Times New Roman" w:eastAsiaTheme="minorHAnsi" w:hAnsi="Times New Roman" w:cstheme="minorBidi"/>
          <w:sz w:val="24"/>
          <w:szCs w:val="24"/>
          <w:lang w:eastAsia="en-US"/>
        </w:rPr>
      </w:pPr>
    </w:p>
    <w:p w14:paraId="11D03E78" w14:textId="77777777" w:rsidR="00733AC1" w:rsidRPr="001123BC" w:rsidRDefault="00733AC1" w:rsidP="00733AC1">
      <w:pPr>
        <w:suppressAutoHyphens/>
        <w:spacing w:after="0"/>
        <w:ind w:firstLine="709"/>
        <w:contextualSpacing/>
        <w:rPr>
          <w:rFonts w:ascii="Times New Roman" w:eastAsiaTheme="minorHAnsi" w:hAnsi="Times New Roman" w:cstheme="minorBidi"/>
          <w:b/>
          <w:lang w:eastAsia="en-US"/>
        </w:rPr>
      </w:pPr>
    </w:p>
    <w:p w14:paraId="7CF93212" w14:textId="77777777" w:rsidR="00733AC1" w:rsidRPr="001123BC" w:rsidRDefault="00733AC1" w:rsidP="00733AC1">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УЧЕБНОЙ ДИСЦИПЛИНЫ</w:t>
      </w:r>
    </w:p>
    <w:p w14:paraId="7F02CA61" w14:textId="77777777" w:rsidR="00733AC1" w:rsidRPr="001123BC" w:rsidRDefault="00733AC1" w:rsidP="00733AC1">
      <w:pPr>
        <w:suppressAutoHyphens/>
        <w:spacing w:after="0"/>
        <w:ind w:firstLine="709"/>
        <w:contextualSpacing/>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733AC1" w:rsidRPr="001123BC" w14:paraId="1AD0ED4A" w14:textId="77777777" w:rsidTr="004C5832">
        <w:trPr>
          <w:trHeight w:val="20"/>
        </w:trPr>
        <w:tc>
          <w:tcPr>
            <w:tcW w:w="3685" w:type="pct"/>
            <w:vAlign w:val="center"/>
          </w:tcPr>
          <w:p w14:paraId="291AF688" w14:textId="77777777" w:rsidR="00733AC1" w:rsidRPr="001123BC" w:rsidRDefault="00733AC1"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lastRenderedPageBreak/>
              <w:t>Вид учебной работы</w:t>
            </w:r>
          </w:p>
        </w:tc>
        <w:tc>
          <w:tcPr>
            <w:tcW w:w="1315" w:type="pct"/>
            <w:vAlign w:val="center"/>
          </w:tcPr>
          <w:p w14:paraId="0A708CA9" w14:textId="77777777" w:rsidR="00733AC1" w:rsidRPr="001123BC" w:rsidRDefault="00733AC1" w:rsidP="004C5832">
            <w:pPr>
              <w:suppressAutoHyphens/>
              <w:spacing w:after="0" w:line="240" w:lineRule="auto"/>
              <w:contextualSpacing/>
              <w:rPr>
                <w:rFonts w:ascii="Times New Roman" w:eastAsiaTheme="minorHAnsi" w:hAnsi="Times New Roman" w:cstheme="minorBidi"/>
                <w:b/>
                <w:iCs/>
                <w:lang w:eastAsia="en-US"/>
              </w:rPr>
            </w:pPr>
            <w:r w:rsidRPr="001123BC">
              <w:rPr>
                <w:rFonts w:ascii="Times New Roman" w:eastAsiaTheme="minorHAnsi" w:hAnsi="Times New Roman" w:cstheme="minorBidi"/>
                <w:b/>
                <w:iCs/>
                <w:lang w:eastAsia="en-US"/>
              </w:rPr>
              <w:t>Объем в часах</w:t>
            </w:r>
          </w:p>
        </w:tc>
      </w:tr>
      <w:tr w:rsidR="00733AC1" w:rsidRPr="001123BC" w14:paraId="49BC6E24" w14:textId="77777777" w:rsidTr="004C5832">
        <w:trPr>
          <w:trHeight w:val="20"/>
        </w:trPr>
        <w:tc>
          <w:tcPr>
            <w:tcW w:w="3685" w:type="pct"/>
            <w:vAlign w:val="center"/>
          </w:tcPr>
          <w:p w14:paraId="5C2BE4B5" w14:textId="77777777" w:rsidR="00733AC1" w:rsidRPr="001123BC" w:rsidRDefault="00733AC1"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Объем образовательной программы учебной дисциплины</w:t>
            </w:r>
          </w:p>
        </w:tc>
        <w:tc>
          <w:tcPr>
            <w:tcW w:w="1315" w:type="pct"/>
            <w:vAlign w:val="center"/>
          </w:tcPr>
          <w:p w14:paraId="1AF1CFC5"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32</w:t>
            </w:r>
          </w:p>
        </w:tc>
      </w:tr>
      <w:tr w:rsidR="00733AC1" w:rsidRPr="001123BC" w14:paraId="68ADB57E" w14:textId="77777777" w:rsidTr="004C5832">
        <w:trPr>
          <w:trHeight w:val="20"/>
        </w:trPr>
        <w:tc>
          <w:tcPr>
            <w:tcW w:w="3685" w:type="pct"/>
            <w:shd w:val="clear" w:color="auto" w:fill="auto"/>
            <w:vAlign w:val="center"/>
          </w:tcPr>
          <w:p w14:paraId="5CDA300C" w14:textId="77777777" w:rsidR="00733AC1" w:rsidRPr="001123BC" w:rsidRDefault="00733AC1" w:rsidP="004C5832">
            <w:pPr>
              <w:suppressAutoHyphens/>
              <w:spacing w:after="0" w:line="240" w:lineRule="auto"/>
              <w:contextualSpacing/>
              <w:rPr>
                <w:rFonts w:ascii="Times New Roman" w:eastAsiaTheme="minorHAnsi" w:hAnsi="Times New Roman" w:cstheme="minorBidi"/>
                <w:b/>
                <w:lang w:eastAsia="en-US"/>
              </w:rPr>
            </w:pPr>
            <w:r w:rsidRPr="001123BC">
              <w:rPr>
                <w:rFonts w:ascii="Times New Roman" w:eastAsiaTheme="minorHAnsi" w:hAnsi="Times New Roman" w:cstheme="minorBidi"/>
                <w:b/>
                <w:lang w:eastAsia="en-US"/>
              </w:rPr>
              <w:t>в т.ч. в форме практической подготовки</w:t>
            </w:r>
          </w:p>
        </w:tc>
        <w:tc>
          <w:tcPr>
            <w:tcW w:w="1315" w:type="pct"/>
            <w:shd w:val="clear" w:color="auto" w:fill="auto"/>
            <w:vAlign w:val="center"/>
          </w:tcPr>
          <w:p w14:paraId="39721573"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r>
              <w:rPr>
                <w:rFonts w:ascii="Times New Roman" w:eastAsiaTheme="minorHAnsi" w:hAnsi="Times New Roman" w:cstheme="minorBidi"/>
                <w:iCs/>
                <w:lang w:eastAsia="en-US"/>
              </w:rPr>
              <w:t>12</w:t>
            </w:r>
          </w:p>
        </w:tc>
      </w:tr>
      <w:tr w:rsidR="00733AC1" w:rsidRPr="001123BC" w14:paraId="25CD6092" w14:textId="77777777" w:rsidTr="004C5832">
        <w:trPr>
          <w:trHeight w:val="20"/>
        </w:trPr>
        <w:tc>
          <w:tcPr>
            <w:tcW w:w="5000" w:type="pct"/>
            <w:gridSpan w:val="2"/>
            <w:vAlign w:val="center"/>
          </w:tcPr>
          <w:p w14:paraId="6B187F02"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r w:rsidRPr="001123BC">
              <w:rPr>
                <w:rFonts w:ascii="Times New Roman" w:eastAsiaTheme="minorHAnsi" w:hAnsi="Times New Roman" w:cstheme="minorBidi"/>
                <w:lang w:eastAsia="en-US"/>
              </w:rPr>
              <w:t>в т. ч.:</w:t>
            </w:r>
          </w:p>
        </w:tc>
      </w:tr>
      <w:tr w:rsidR="00733AC1" w:rsidRPr="001123BC" w14:paraId="343CF577" w14:textId="77777777" w:rsidTr="004C5832">
        <w:trPr>
          <w:trHeight w:val="20"/>
        </w:trPr>
        <w:tc>
          <w:tcPr>
            <w:tcW w:w="3685" w:type="pct"/>
            <w:vAlign w:val="center"/>
          </w:tcPr>
          <w:p w14:paraId="52FE89CB" w14:textId="77777777" w:rsidR="00733AC1" w:rsidRPr="001123BC" w:rsidRDefault="00733AC1" w:rsidP="004C5832">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теоретическое обучение</w:t>
            </w:r>
          </w:p>
        </w:tc>
        <w:tc>
          <w:tcPr>
            <w:tcW w:w="1315" w:type="pct"/>
            <w:vAlign w:val="center"/>
          </w:tcPr>
          <w:p w14:paraId="09F918E6"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p>
        </w:tc>
      </w:tr>
      <w:tr w:rsidR="00733AC1" w:rsidRPr="001123BC" w14:paraId="17A8FCA4" w14:textId="77777777" w:rsidTr="004C5832">
        <w:trPr>
          <w:trHeight w:val="20"/>
        </w:trPr>
        <w:tc>
          <w:tcPr>
            <w:tcW w:w="3685" w:type="pct"/>
            <w:vAlign w:val="center"/>
          </w:tcPr>
          <w:p w14:paraId="21A19BC4" w14:textId="77777777" w:rsidR="00733AC1" w:rsidRPr="001123BC" w:rsidRDefault="00733AC1" w:rsidP="004C5832">
            <w:pPr>
              <w:suppressAutoHyphens/>
              <w:spacing w:after="0" w:line="240" w:lineRule="auto"/>
              <w:contextualSpacing/>
              <w:rPr>
                <w:rFonts w:ascii="Times New Roman" w:eastAsiaTheme="minorHAnsi" w:hAnsi="Times New Roman" w:cstheme="minorBidi"/>
                <w:lang w:eastAsia="en-US"/>
              </w:rPr>
            </w:pPr>
            <w:r w:rsidRPr="001123BC">
              <w:rPr>
                <w:rFonts w:ascii="Times New Roman" w:eastAsiaTheme="minorHAnsi" w:hAnsi="Times New Roman" w:cstheme="minorBidi"/>
                <w:lang w:eastAsia="en-US"/>
              </w:rPr>
              <w:t>практические занятия</w:t>
            </w:r>
          </w:p>
        </w:tc>
        <w:tc>
          <w:tcPr>
            <w:tcW w:w="1315" w:type="pct"/>
            <w:vAlign w:val="center"/>
          </w:tcPr>
          <w:p w14:paraId="4FE17742"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p>
        </w:tc>
      </w:tr>
      <w:tr w:rsidR="00733AC1" w:rsidRPr="001123BC" w14:paraId="57545A06" w14:textId="77777777" w:rsidTr="004C5832">
        <w:trPr>
          <w:trHeight w:val="20"/>
        </w:trPr>
        <w:tc>
          <w:tcPr>
            <w:tcW w:w="3685" w:type="pct"/>
            <w:vAlign w:val="center"/>
          </w:tcPr>
          <w:p w14:paraId="48F0D500" w14:textId="77777777" w:rsidR="00733AC1" w:rsidRPr="00884AFD" w:rsidRDefault="00733AC1" w:rsidP="004C5832">
            <w:pPr>
              <w:suppressAutoHyphens/>
              <w:spacing w:after="0" w:line="240" w:lineRule="auto"/>
              <w:contextualSpacing/>
              <w:rPr>
                <w:rFonts w:ascii="Times New Roman" w:eastAsiaTheme="minorHAnsi" w:hAnsi="Times New Roman" w:cstheme="minorBidi"/>
                <w:iCs/>
                <w:lang w:eastAsia="en-US"/>
              </w:rPr>
            </w:pPr>
            <w:r w:rsidRPr="00884AFD">
              <w:rPr>
                <w:rFonts w:ascii="Times New Roman" w:eastAsiaTheme="minorHAnsi" w:hAnsi="Times New Roman" w:cstheme="minorBidi"/>
                <w:iCs/>
                <w:lang w:eastAsia="en-US"/>
              </w:rPr>
              <w:t xml:space="preserve">Самостоятельная работа </w:t>
            </w:r>
            <w:r w:rsidRPr="00884AFD">
              <w:rPr>
                <w:rFonts w:ascii="Times New Roman" w:eastAsiaTheme="minorHAnsi" w:hAnsi="Times New Roman" w:cstheme="minorBidi"/>
                <w:b/>
                <w:iCs/>
                <w:vertAlign w:val="superscript"/>
                <w:lang w:eastAsia="en-US"/>
              </w:rPr>
              <w:footnoteReference w:id="13"/>
            </w:r>
          </w:p>
        </w:tc>
        <w:tc>
          <w:tcPr>
            <w:tcW w:w="1315" w:type="pct"/>
            <w:vAlign w:val="center"/>
          </w:tcPr>
          <w:p w14:paraId="5A284E65"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p>
        </w:tc>
      </w:tr>
      <w:tr w:rsidR="00733AC1" w:rsidRPr="001123BC" w14:paraId="1B346C89" w14:textId="77777777" w:rsidTr="004C5832">
        <w:trPr>
          <w:trHeight w:val="20"/>
        </w:trPr>
        <w:tc>
          <w:tcPr>
            <w:tcW w:w="3685" w:type="pct"/>
            <w:vAlign w:val="center"/>
          </w:tcPr>
          <w:p w14:paraId="5A0E7025" w14:textId="77777777" w:rsidR="00733AC1" w:rsidRPr="001123BC" w:rsidRDefault="00733AC1" w:rsidP="004C5832">
            <w:pPr>
              <w:suppressAutoHyphens/>
              <w:spacing w:after="0" w:line="240" w:lineRule="auto"/>
              <w:contextualSpacing/>
              <w:rPr>
                <w:rFonts w:ascii="Times New Roman" w:eastAsiaTheme="minorHAnsi" w:hAnsi="Times New Roman" w:cstheme="minorBidi"/>
                <w:i/>
                <w:lang w:eastAsia="en-US"/>
              </w:rPr>
            </w:pPr>
            <w:r w:rsidRPr="00884AFD">
              <w:rPr>
                <w:rFonts w:ascii="Times New Roman" w:eastAsiaTheme="minorHAnsi" w:hAnsi="Times New Roman" w:cstheme="minorBidi"/>
                <w:b/>
                <w:iCs/>
                <w:lang w:eastAsia="en-US"/>
              </w:rPr>
              <w:t>Промежуточная аттестация</w:t>
            </w:r>
          </w:p>
        </w:tc>
        <w:tc>
          <w:tcPr>
            <w:tcW w:w="1315" w:type="pct"/>
            <w:vAlign w:val="center"/>
          </w:tcPr>
          <w:p w14:paraId="76F11EB8" w14:textId="77777777" w:rsidR="00733AC1" w:rsidRPr="001123BC" w:rsidRDefault="00733AC1" w:rsidP="004C5832">
            <w:pPr>
              <w:suppressAutoHyphens/>
              <w:spacing w:after="0" w:line="240" w:lineRule="auto"/>
              <w:contextualSpacing/>
              <w:rPr>
                <w:rFonts w:ascii="Times New Roman" w:eastAsiaTheme="minorHAnsi" w:hAnsi="Times New Roman" w:cstheme="minorBidi"/>
                <w:iCs/>
                <w:lang w:eastAsia="en-US"/>
              </w:rPr>
            </w:pPr>
          </w:p>
        </w:tc>
      </w:tr>
    </w:tbl>
    <w:p w14:paraId="453488A1" w14:textId="77777777" w:rsidR="00733AC1" w:rsidRDefault="00733AC1" w:rsidP="00733AC1">
      <w:pPr>
        <w:sectPr w:rsidR="00733AC1" w:rsidSect="00B911C1">
          <w:headerReference w:type="even" r:id="rId33"/>
          <w:pgSz w:w="11906" w:h="16838"/>
          <w:pgMar w:top="1134" w:right="567" w:bottom="1134" w:left="1701" w:header="709" w:footer="709" w:gutter="0"/>
          <w:cols w:space="708"/>
          <w:docGrid w:linePitch="360"/>
        </w:sectPr>
      </w:pPr>
    </w:p>
    <w:p w14:paraId="0B6A5F8F" w14:textId="77777777" w:rsidR="00733AC1" w:rsidRDefault="00733AC1" w:rsidP="00733AC1">
      <w:pPr>
        <w:spacing w:after="0" w:line="240" w:lineRule="auto"/>
        <w:ind w:firstLine="709"/>
        <w:rPr>
          <w:rFonts w:ascii="Times New Roman" w:hAnsi="Times New Roman"/>
          <w:b/>
          <w:sz w:val="24"/>
          <w:szCs w:val="24"/>
        </w:rPr>
      </w:pPr>
      <w:r>
        <w:rPr>
          <w:rFonts w:ascii="Times New Roman" w:hAnsi="Times New Roman"/>
          <w:b/>
          <w:sz w:val="24"/>
          <w:szCs w:val="24"/>
        </w:rPr>
        <w:lastRenderedPageBreak/>
        <w:t xml:space="preserve">2.2. </w:t>
      </w:r>
      <w:r w:rsidRPr="00A17B68">
        <w:rPr>
          <w:rFonts w:ascii="Times New Roman" w:hAnsi="Times New Roman"/>
          <w:b/>
          <w:sz w:val="24"/>
          <w:szCs w:val="24"/>
        </w:rPr>
        <w:t>Тематический план и содержание учебной дисциплины</w:t>
      </w:r>
    </w:p>
    <w:p w14:paraId="0AE0A6FA" w14:textId="77777777" w:rsidR="00733AC1" w:rsidRDefault="00733AC1" w:rsidP="00733AC1">
      <w:pPr>
        <w:spacing w:after="0" w:line="240" w:lineRule="auto"/>
        <w:ind w:firstLine="709"/>
        <w:rPr>
          <w:rFonts w:ascii="Times New Roman" w:hAnsi="Times New Roman"/>
          <w:b/>
          <w:sz w:val="24"/>
          <w:szCs w:val="24"/>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9"/>
        <w:gridCol w:w="6858"/>
        <w:gridCol w:w="1620"/>
        <w:gridCol w:w="1765"/>
        <w:gridCol w:w="1115"/>
      </w:tblGrid>
      <w:tr w:rsidR="00733AC1" w:rsidRPr="009630B9" w14:paraId="62BE2C24" w14:textId="77777777" w:rsidTr="004C5832">
        <w:trPr>
          <w:trHeight w:val="20"/>
        </w:trPr>
        <w:tc>
          <w:tcPr>
            <w:tcW w:w="997" w:type="pct"/>
            <w:vAlign w:val="center"/>
          </w:tcPr>
          <w:p w14:paraId="677276DF" w14:textId="77777777" w:rsidR="00733AC1" w:rsidRPr="00657611" w:rsidRDefault="00733AC1" w:rsidP="00733AC1">
            <w:pPr>
              <w:suppressAutoHyphens/>
              <w:spacing w:after="0" w:line="240" w:lineRule="auto"/>
              <w:contextualSpacing/>
              <w:jc w:val="center"/>
              <w:rPr>
                <w:rFonts w:ascii="Times New Roman" w:hAnsi="Times New Roman"/>
                <w:b/>
                <w:bCs/>
              </w:rPr>
            </w:pPr>
            <w:r w:rsidRPr="00657611">
              <w:rPr>
                <w:rFonts w:ascii="Times New Roman" w:hAnsi="Times New Roman"/>
                <w:b/>
                <w:bCs/>
              </w:rPr>
              <w:t>Наименование разделов и тем</w:t>
            </w:r>
          </w:p>
        </w:tc>
        <w:tc>
          <w:tcPr>
            <w:tcW w:w="2417" w:type="pct"/>
            <w:vAlign w:val="center"/>
          </w:tcPr>
          <w:p w14:paraId="2D472FBD" w14:textId="77777777" w:rsidR="00733AC1" w:rsidRPr="00657611" w:rsidRDefault="00733AC1" w:rsidP="00733AC1">
            <w:pPr>
              <w:suppressAutoHyphens/>
              <w:spacing w:after="0" w:line="240" w:lineRule="auto"/>
              <w:contextualSpacing/>
              <w:jc w:val="center"/>
              <w:rPr>
                <w:rFonts w:ascii="Times New Roman" w:hAnsi="Times New Roman"/>
                <w:b/>
                <w:bCs/>
              </w:rPr>
            </w:pPr>
            <w:r w:rsidRPr="00657611">
              <w:rPr>
                <w:rFonts w:ascii="Times New Roman" w:hAnsi="Times New Roman"/>
                <w:b/>
                <w:bCs/>
              </w:rPr>
              <w:t>Содержание учебного материала и формы организации деятельности обучающихся</w:t>
            </w:r>
          </w:p>
        </w:tc>
        <w:tc>
          <w:tcPr>
            <w:tcW w:w="571" w:type="pct"/>
            <w:vAlign w:val="center"/>
          </w:tcPr>
          <w:p w14:paraId="1EFF40A0" w14:textId="77777777" w:rsidR="00733AC1" w:rsidRPr="00657611" w:rsidRDefault="00733AC1" w:rsidP="00733AC1">
            <w:pPr>
              <w:suppressAutoHyphens/>
              <w:spacing w:after="0" w:line="240" w:lineRule="auto"/>
              <w:contextualSpacing/>
              <w:jc w:val="center"/>
              <w:rPr>
                <w:rFonts w:ascii="Times New Roman" w:hAnsi="Times New Roman"/>
                <w:b/>
                <w:bCs/>
              </w:rPr>
            </w:pPr>
            <w:r w:rsidRPr="00657611">
              <w:rPr>
                <w:rFonts w:ascii="Times New Roman" w:hAnsi="Times New Roman"/>
                <w:b/>
                <w:bCs/>
              </w:rPr>
              <w:t>Объем, акад. ч / в том числе в форме практической подготовки, акад. ч</w:t>
            </w:r>
          </w:p>
        </w:tc>
        <w:tc>
          <w:tcPr>
            <w:tcW w:w="622" w:type="pct"/>
            <w:vAlign w:val="center"/>
          </w:tcPr>
          <w:p w14:paraId="415F013B" w14:textId="77777777" w:rsidR="00733AC1" w:rsidRPr="00657611" w:rsidRDefault="00733AC1" w:rsidP="00733AC1">
            <w:pPr>
              <w:suppressAutoHyphens/>
              <w:spacing w:after="0" w:line="240" w:lineRule="auto"/>
              <w:contextualSpacing/>
              <w:jc w:val="center"/>
              <w:rPr>
                <w:rFonts w:ascii="Times New Roman" w:hAnsi="Times New Roman"/>
                <w:b/>
                <w:bCs/>
              </w:rPr>
            </w:pPr>
            <w:r w:rsidRPr="00657611">
              <w:rPr>
                <w:rFonts w:ascii="Times New Roman" w:hAnsi="Times New Roman"/>
                <w:b/>
                <w:bCs/>
              </w:rPr>
              <w:t>Коды компетенций,</w:t>
            </w:r>
            <w:r w:rsidRPr="00657611">
              <w:rPr>
                <w:rFonts w:ascii="Times New Roman" w:hAnsi="Times New Roman"/>
              </w:rPr>
              <w:t xml:space="preserve"> </w:t>
            </w:r>
            <w:r w:rsidRPr="00657611">
              <w:rPr>
                <w:rFonts w:ascii="Times New Roman" w:hAnsi="Times New Roman"/>
                <w:b/>
                <w:bCs/>
              </w:rPr>
              <w:t>формированию которых способствует элемент программы</w:t>
            </w:r>
          </w:p>
        </w:tc>
        <w:tc>
          <w:tcPr>
            <w:tcW w:w="393" w:type="pct"/>
          </w:tcPr>
          <w:p w14:paraId="74BF1CBB" w14:textId="77777777" w:rsidR="00733AC1" w:rsidRPr="00203603" w:rsidRDefault="00733AC1" w:rsidP="00733AC1">
            <w:pPr>
              <w:suppressAutoHyphens/>
              <w:spacing w:after="0" w:line="240" w:lineRule="auto"/>
              <w:contextualSpacing/>
              <w:jc w:val="center"/>
              <w:rPr>
                <w:rFonts w:ascii="Times New Roman" w:hAnsi="Times New Roman"/>
                <w:b/>
                <w:bCs/>
              </w:rPr>
            </w:pPr>
            <w:r w:rsidRPr="00203603">
              <w:rPr>
                <w:rFonts w:ascii="Times New Roman" w:hAnsi="Times New Roman"/>
                <w:b/>
                <w:sz w:val="24"/>
                <w:szCs w:val="24"/>
              </w:rPr>
              <w:t>Код Н/У/З</w:t>
            </w:r>
          </w:p>
        </w:tc>
      </w:tr>
      <w:tr w:rsidR="00733AC1" w:rsidRPr="009630B9" w14:paraId="1B3B9437" w14:textId="77777777" w:rsidTr="004C5832">
        <w:trPr>
          <w:trHeight w:val="307"/>
        </w:trPr>
        <w:tc>
          <w:tcPr>
            <w:tcW w:w="997" w:type="pct"/>
          </w:tcPr>
          <w:p w14:paraId="34B044CF" w14:textId="77777777" w:rsidR="00733AC1" w:rsidRPr="009630B9" w:rsidRDefault="00733AC1" w:rsidP="00733AC1">
            <w:pPr>
              <w:spacing w:after="0" w:line="240" w:lineRule="auto"/>
              <w:contextualSpacing/>
              <w:jc w:val="center"/>
              <w:rPr>
                <w:rFonts w:ascii="Times New Roman" w:hAnsi="Times New Roman"/>
                <w:b/>
                <w:bCs/>
                <w:i/>
                <w:iCs/>
              </w:rPr>
            </w:pPr>
            <w:r w:rsidRPr="009630B9">
              <w:rPr>
                <w:rFonts w:ascii="Times New Roman" w:hAnsi="Times New Roman"/>
                <w:b/>
                <w:bCs/>
                <w:i/>
                <w:iCs/>
              </w:rPr>
              <w:t>1</w:t>
            </w:r>
          </w:p>
        </w:tc>
        <w:tc>
          <w:tcPr>
            <w:tcW w:w="2417" w:type="pct"/>
          </w:tcPr>
          <w:p w14:paraId="694C89F8" w14:textId="77777777" w:rsidR="00733AC1" w:rsidRPr="009630B9" w:rsidRDefault="00733AC1" w:rsidP="00733AC1">
            <w:pPr>
              <w:spacing w:after="0" w:line="240" w:lineRule="auto"/>
              <w:contextualSpacing/>
              <w:jc w:val="center"/>
              <w:rPr>
                <w:rFonts w:ascii="Times New Roman" w:hAnsi="Times New Roman"/>
                <w:b/>
                <w:bCs/>
                <w:i/>
                <w:iCs/>
              </w:rPr>
            </w:pPr>
            <w:r w:rsidRPr="009630B9">
              <w:rPr>
                <w:rFonts w:ascii="Times New Roman" w:hAnsi="Times New Roman"/>
                <w:b/>
                <w:bCs/>
                <w:i/>
                <w:iCs/>
              </w:rPr>
              <w:t>2</w:t>
            </w:r>
          </w:p>
        </w:tc>
        <w:tc>
          <w:tcPr>
            <w:tcW w:w="571" w:type="pct"/>
          </w:tcPr>
          <w:p w14:paraId="3855E7F4" w14:textId="77777777" w:rsidR="00733AC1" w:rsidRPr="009630B9" w:rsidRDefault="00733AC1" w:rsidP="00733AC1">
            <w:pPr>
              <w:spacing w:after="0" w:line="240" w:lineRule="auto"/>
              <w:contextualSpacing/>
              <w:jc w:val="center"/>
              <w:rPr>
                <w:rFonts w:ascii="Times New Roman" w:hAnsi="Times New Roman"/>
                <w:b/>
                <w:bCs/>
                <w:i/>
                <w:iCs/>
              </w:rPr>
            </w:pPr>
            <w:r w:rsidRPr="009630B9">
              <w:rPr>
                <w:rFonts w:ascii="Times New Roman" w:hAnsi="Times New Roman"/>
                <w:b/>
                <w:bCs/>
                <w:i/>
                <w:iCs/>
              </w:rPr>
              <w:t>3</w:t>
            </w:r>
          </w:p>
        </w:tc>
        <w:tc>
          <w:tcPr>
            <w:tcW w:w="622" w:type="pct"/>
          </w:tcPr>
          <w:p w14:paraId="52B054F4" w14:textId="77777777" w:rsidR="00733AC1" w:rsidRPr="009630B9" w:rsidRDefault="00733AC1" w:rsidP="00733AC1">
            <w:pPr>
              <w:spacing w:after="0" w:line="240" w:lineRule="auto"/>
              <w:contextualSpacing/>
              <w:jc w:val="center"/>
              <w:rPr>
                <w:rFonts w:ascii="Times New Roman" w:hAnsi="Times New Roman"/>
                <w:b/>
                <w:bCs/>
                <w:i/>
                <w:iCs/>
              </w:rPr>
            </w:pPr>
            <w:r w:rsidRPr="009630B9">
              <w:rPr>
                <w:rFonts w:ascii="Times New Roman" w:hAnsi="Times New Roman"/>
                <w:b/>
                <w:bCs/>
                <w:i/>
                <w:iCs/>
              </w:rPr>
              <w:t>4</w:t>
            </w:r>
          </w:p>
        </w:tc>
        <w:tc>
          <w:tcPr>
            <w:tcW w:w="393" w:type="pct"/>
          </w:tcPr>
          <w:p w14:paraId="51B80243" w14:textId="77777777" w:rsidR="00733AC1" w:rsidRPr="009630B9" w:rsidRDefault="00733AC1" w:rsidP="00733AC1">
            <w:pPr>
              <w:spacing w:after="0" w:line="240" w:lineRule="auto"/>
              <w:contextualSpacing/>
              <w:jc w:val="center"/>
              <w:rPr>
                <w:rFonts w:ascii="Times New Roman" w:hAnsi="Times New Roman"/>
                <w:b/>
                <w:bCs/>
                <w:i/>
                <w:iCs/>
              </w:rPr>
            </w:pPr>
          </w:p>
        </w:tc>
      </w:tr>
      <w:tr w:rsidR="00733AC1" w:rsidRPr="002A5E3E" w14:paraId="6FDA6B08" w14:textId="77777777" w:rsidTr="003E1A9D">
        <w:trPr>
          <w:trHeight w:val="20"/>
        </w:trPr>
        <w:tc>
          <w:tcPr>
            <w:tcW w:w="3414" w:type="pct"/>
            <w:gridSpan w:val="2"/>
            <w:tcBorders>
              <w:top w:val="single" w:sz="4" w:space="0" w:color="auto"/>
              <w:left w:val="single" w:sz="4" w:space="0" w:color="auto"/>
              <w:bottom w:val="single" w:sz="4" w:space="0" w:color="auto"/>
              <w:right w:val="single" w:sz="4" w:space="0" w:color="auto"/>
            </w:tcBorders>
            <w:shd w:val="clear" w:color="auto" w:fill="FFFFFF"/>
          </w:tcPr>
          <w:p w14:paraId="57B1CD95" w14:textId="13EE122F" w:rsidR="00733AC1" w:rsidRPr="002A5E3E" w:rsidRDefault="00733AC1" w:rsidP="00733AC1">
            <w:pPr>
              <w:spacing w:after="0" w:line="240" w:lineRule="auto"/>
              <w:contextualSpacing/>
              <w:rPr>
                <w:rFonts w:ascii="Times New Roman" w:hAnsi="Times New Roman"/>
                <w:i/>
              </w:rPr>
            </w:pPr>
            <w:r>
              <w:rPr>
                <w:rFonts w:ascii="Times New Roman" w:hAnsi="Times New Roman"/>
                <w:b/>
                <w:bCs/>
                <w:color w:val="000000"/>
                <w:position w:val="-1"/>
              </w:rPr>
              <w:t xml:space="preserve">Раздел 1. Основы микробиологии </w:t>
            </w:r>
          </w:p>
        </w:tc>
        <w:tc>
          <w:tcPr>
            <w:tcW w:w="571" w:type="pct"/>
            <w:tcBorders>
              <w:top w:val="single" w:sz="4" w:space="0" w:color="auto"/>
              <w:left w:val="single" w:sz="4" w:space="0" w:color="auto"/>
              <w:bottom w:val="single" w:sz="4" w:space="0" w:color="auto"/>
              <w:right w:val="single" w:sz="4" w:space="0" w:color="auto"/>
            </w:tcBorders>
            <w:shd w:val="clear" w:color="auto" w:fill="FFFFFF"/>
          </w:tcPr>
          <w:p w14:paraId="5B28B188" w14:textId="7549311D" w:rsidR="00733AC1" w:rsidRPr="002A5E3E" w:rsidRDefault="00733AC1" w:rsidP="00733AC1">
            <w:pPr>
              <w:suppressAutoHyphens/>
              <w:spacing w:after="0" w:line="240" w:lineRule="auto"/>
              <w:contextualSpacing/>
              <w:jc w:val="center"/>
              <w:rPr>
                <w:rFonts w:ascii="Times New Roman" w:hAnsi="Times New Roman"/>
                <w:i/>
              </w:rPr>
            </w:pPr>
            <w:r>
              <w:rPr>
                <w:rFonts w:ascii="Times New Roman" w:hAnsi="Times New Roman"/>
                <w:b/>
                <w:bCs/>
                <w:color w:val="000000"/>
                <w:position w:val="-1"/>
              </w:rPr>
              <w:t>22/8</w:t>
            </w:r>
          </w:p>
        </w:tc>
        <w:tc>
          <w:tcPr>
            <w:tcW w:w="622" w:type="pct"/>
          </w:tcPr>
          <w:p w14:paraId="432F9788" w14:textId="77777777" w:rsidR="00733AC1" w:rsidRPr="002A5E3E" w:rsidRDefault="00733AC1" w:rsidP="00733AC1">
            <w:pPr>
              <w:spacing w:after="0" w:line="240" w:lineRule="auto"/>
              <w:contextualSpacing/>
              <w:jc w:val="center"/>
              <w:rPr>
                <w:rFonts w:ascii="Times New Roman" w:hAnsi="Times New Roman"/>
                <w:b/>
                <w:bCs/>
                <w:i/>
                <w:iCs/>
              </w:rPr>
            </w:pPr>
          </w:p>
        </w:tc>
        <w:tc>
          <w:tcPr>
            <w:tcW w:w="393" w:type="pct"/>
          </w:tcPr>
          <w:p w14:paraId="13D5102E" w14:textId="77777777" w:rsidR="00733AC1" w:rsidRPr="002A5E3E" w:rsidRDefault="00733AC1" w:rsidP="00733AC1">
            <w:pPr>
              <w:spacing w:after="0" w:line="240" w:lineRule="auto"/>
              <w:contextualSpacing/>
              <w:jc w:val="center"/>
              <w:rPr>
                <w:rFonts w:ascii="Times New Roman" w:hAnsi="Times New Roman"/>
                <w:b/>
                <w:bCs/>
                <w:i/>
                <w:iCs/>
              </w:rPr>
            </w:pPr>
          </w:p>
        </w:tc>
      </w:tr>
      <w:tr w:rsidR="00733AC1" w:rsidRPr="002A5E3E" w14:paraId="5FF39491" w14:textId="77777777" w:rsidTr="004C5832">
        <w:trPr>
          <w:trHeight w:val="20"/>
        </w:trPr>
        <w:tc>
          <w:tcPr>
            <w:tcW w:w="997" w:type="pct"/>
            <w:vMerge w:val="restart"/>
          </w:tcPr>
          <w:p w14:paraId="717F8267" w14:textId="3279191F" w:rsidR="00733AC1" w:rsidRPr="00733AC1" w:rsidRDefault="00733AC1" w:rsidP="00733AC1">
            <w:pPr>
              <w:spacing w:after="0" w:line="240" w:lineRule="auto"/>
              <w:contextualSpacing/>
              <w:rPr>
                <w:rFonts w:ascii="Times New Roman" w:hAnsi="Times New Roman"/>
                <w:b/>
                <w:sz w:val="24"/>
                <w:szCs w:val="24"/>
              </w:rPr>
            </w:pPr>
            <w:r w:rsidRPr="00733AC1">
              <w:rPr>
                <w:rFonts w:ascii="Times New Roman" w:hAnsi="Times New Roman"/>
                <w:b/>
                <w:bCs/>
                <w:color w:val="000000"/>
                <w:position w:val="-1"/>
                <w:sz w:val="24"/>
                <w:szCs w:val="24"/>
              </w:rPr>
              <w:t xml:space="preserve">Тема 1.1. Понятия о микроорганизмах </w:t>
            </w:r>
          </w:p>
        </w:tc>
        <w:tc>
          <w:tcPr>
            <w:tcW w:w="2417" w:type="pct"/>
          </w:tcPr>
          <w:p w14:paraId="43BAAC3E" w14:textId="364B9816" w:rsidR="00733AC1" w:rsidRPr="00733AC1" w:rsidRDefault="00733AC1" w:rsidP="00733AC1">
            <w:pPr>
              <w:spacing w:after="0" w:line="240" w:lineRule="auto"/>
              <w:contextualSpacing/>
              <w:rPr>
                <w:rFonts w:ascii="Times New Roman" w:hAnsi="Times New Roman"/>
                <w:b/>
                <w:bCs/>
                <w:i/>
                <w:sz w:val="24"/>
                <w:szCs w:val="24"/>
              </w:rPr>
            </w:pPr>
            <w:r w:rsidRPr="00733AC1">
              <w:rPr>
                <w:rFonts w:ascii="Times New Roman" w:hAnsi="Times New Roman"/>
                <w:b/>
                <w:bCs/>
                <w:color w:val="000000"/>
                <w:position w:val="-1"/>
                <w:sz w:val="24"/>
                <w:szCs w:val="24"/>
              </w:rPr>
              <w:t xml:space="preserve">Содержание учебного материала </w:t>
            </w:r>
          </w:p>
        </w:tc>
        <w:tc>
          <w:tcPr>
            <w:tcW w:w="571" w:type="pct"/>
          </w:tcPr>
          <w:p w14:paraId="6B6EA60E" w14:textId="77777777" w:rsidR="00733AC1" w:rsidRPr="002A5E3E" w:rsidRDefault="00733AC1" w:rsidP="00733AC1">
            <w:pPr>
              <w:suppressAutoHyphens/>
              <w:spacing w:after="0" w:line="240" w:lineRule="auto"/>
              <w:contextualSpacing/>
              <w:jc w:val="center"/>
              <w:rPr>
                <w:rFonts w:ascii="Times New Roman" w:hAnsi="Times New Roman"/>
                <w:i/>
                <w:iCs/>
              </w:rPr>
            </w:pPr>
          </w:p>
        </w:tc>
        <w:tc>
          <w:tcPr>
            <w:tcW w:w="622" w:type="pct"/>
          </w:tcPr>
          <w:p w14:paraId="0EE557A2" w14:textId="77777777" w:rsidR="00733AC1" w:rsidRPr="002A5E3E" w:rsidRDefault="00733AC1" w:rsidP="00733AC1">
            <w:pPr>
              <w:spacing w:after="0" w:line="240" w:lineRule="auto"/>
              <w:contextualSpacing/>
              <w:rPr>
                <w:rFonts w:ascii="Times New Roman" w:hAnsi="Times New Roman"/>
                <w:b/>
                <w:i/>
              </w:rPr>
            </w:pPr>
          </w:p>
        </w:tc>
        <w:tc>
          <w:tcPr>
            <w:tcW w:w="393" w:type="pct"/>
            <w:vMerge w:val="restart"/>
          </w:tcPr>
          <w:p w14:paraId="0F5F8EBD" w14:textId="77777777" w:rsidR="00733AC1" w:rsidRPr="002A5E3E" w:rsidRDefault="00733AC1" w:rsidP="00733AC1">
            <w:pPr>
              <w:suppressAutoHyphens/>
              <w:spacing w:after="0" w:line="240" w:lineRule="auto"/>
              <w:contextualSpacing/>
              <w:jc w:val="both"/>
              <w:rPr>
                <w:rFonts w:ascii="Times New Roman" w:hAnsi="Times New Roman"/>
                <w:b/>
                <w:i/>
              </w:rPr>
            </w:pPr>
          </w:p>
        </w:tc>
      </w:tr>
      <w:tr w:rsidR="00733AC1" w:rsidRPr="002A5E3E" w14:paraId="5AB39BB4" w14:textId="77777777" w:rsidTr="00733AC1">
        <w:trPr>
          <w:trHeight w:val="210"/>
        </w:trPr>
        <w:tc>
          <w:tcPr>
            <w:tcW w:w="997" w:type="pct"/>
            <w:vMerge/>
            <w:vAlign w:val="center"/>
          </w:tcPr>
          <w:p w14:paraId="1E976973"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756B900A" w14:textId="2E6B026E" w:rsidR="00733AC1" w:rsidRPr="00733AC1" w:rsidRDefault="00733AC1" w:rsidP="00733AC1">
            <w:pPr>
              <w:suppressAutoHyphens/>
              <w:spacing w:after="0" w:line="240" w:lineRule="auto"/>
              <w:contextualSpacing/>
              <w:rPr>
                <w:rFonts w:ascii="Times New Roman" w:hAnsi="Times New Roman"/>
                <w:sz w:val="24"/>
                <w:szCs w:val="24"/>
              </w:rPr>
            </w:pPr>
            <w:r w:rsidRPr="00733AC1">
              <w:rPr>
                <w:rFonts w:ascii="Times New Roman" w:hAnsi="Times New Roman"/>
                <w:color w:val="000000"/>
                <w:position w:val="-1"/>
                <w:sz w:val="24"/>
                <w:szCs w:val="24"/>
                <w:lang w:val="en-GB"/>
              </w:rPr>
              <w:t xml:space="preserve">1 </w:t>
            </w:r>
            <w:r w:rsidRPr="00733AC1">
              <w:rPr>
                <w:rFonts w:ascii="Times New Roman" w:hAnsi="Times New Roman"/>
                <w:color w:val="000000"/>
                <w:position w:val="-1"/>
                <w:sz w:val="24"/>
                <w:szCs w:val="24"/>
              </w:rPr>
              <w:t xml:space="preserve">Понятие о микроорганизмах. </w:t>
            </w:r>
          </w:p>
        </w:tc>
        <w:tc>
          <w:tcPr>
            <w:tcW w:w="571" w:type="pct"/>
            <w:vMerge w:val="restart"/>
            <w:vAlign w:val="center"/>
          </w:tcPr>
          <w:p w14:paraId="3A81D4EE"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val="restart"/>
          </w:tcPr>
          <w:p w14:paraId="21D28DB2"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2592BA56" w14:textId="77777777" w:rsidR="00733AC1" w:rsidRPr="002A5E3E"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tcPr>
          <w:p w14:paraId="09033276"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02B91C82" w14:textId="77777777" w:rsidTr="00230222">
        <w:trPr>
          <w:trHeight w:val="350"/>
        </w:trPr>
        <w:tc>
          <w:tcPr>
            <w:tcW w:w="997" w:type="pct"/>
            <w:vMerge/>
            <w:vAlign w:val="center"/>
          </w:tcPr>
          <w:p w14:paraId="37692321"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5775818D" w14:textId="3FD33E70" w:rsidR="00733AC1" w:rsidRPr="00733AC1" w:rsidRDefault="00733AC1" w:rsidP="00733AC1">
            <w:pPr>
              <w:suppressAutoHyphens/>
              <w:spacing w:after="0" w:line="240" w:lineRule="auto"/>
              <w:contextualSpacing/>
              <w:rPr>
                <w:rFonts w:ascii="Times New Roman" w:hAnsi="Times New Roman"/>
                <w:b/>
                <w:bCs/>
                <w:sz w:val="24"/>
                <w:szCs w:val="24"/>
              </w:rPr>
            </w:pPr>
            <w:r w:rsidRPr="00733AC1">
              <w:rPr>
                <w:rFonts w:ascii="Times New Roman" w:hAnsi="Times New Roman"/>
                <w:color w:val="000000"/>
                <w:position w:val="-1"/>
                <w:sz w:val="24"/>
                <w:szCs w:val="24"/>
                <w:lang w:val="en-GB"/>
              </w:rPr>
              <w:t xml:space="preserve">2 </w:t>
            </w:r>
            <w:r w:rsidRPr="00733AC1">
              <w:rPr>
                <w:rFonts w:ascii="Times New Roman" w:hAnsi="Times New Roman"/>
                <w:color w:val="000000"/>
                <w:position w:val="-1"/>
                <w:sz w:val="24"/>
                <w:szCs w:val="24"/>
              </w:rPr>
              <w:t xml:space="preserve">Морфология микробов. </w:t>
            </w:r>
          </w:p>
        </w:tc>
        <w:tc>
          <w:tcPr>
            <w:tcW w:w="571" w:type="pct"/>
            <w:vMerge/>
            <w:vAlign w:val="center"/>
          </w:tcPr>
          <w:p w14:paraId="51F7F2E3"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tcPr>
          <w:p w14:paraId="302DC130" w14:textId="77777777" w:rsidR="00733AC1" w:rsidRPr="00884AFD" w:rsidRDefault="00733AC1" w:rsidP="00733AC1">
            <w:pPr>
              <w:spacing w:after="0" w:line="240" w:lineRule="auto"/>
              <w:contextualSpacing/>
              <w:rPr>
                <w:rFonts w:ascii="Times New Roman" w:hAnsi="Times New Roman"/>
              </w:rPr>
            </w:pPr>
          </w:p>
        </w:tc>
        <w:tc>
          <w:tcPr>
            <w:tcW w:w="393" w:type="pct"/>
            <w:vMerge/>
          </w:tcPr>
          <w:p w14:paraId="6659164B"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422B785C" w14:textId="77777777" w:rsidTr="00733AC1">
        <w:trPr>
          <w:trHeight w:val="247"/>
        </w:trPr>
        <w:tc>
          <w:tcPr>
            <w:tcW w:w="997" w:type="pct"/>
            <w:vMerge/>
            <w:vAlign w:val="center"/>
          </w:tcPr>
          <w:p w14:paraId="128751DD"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6C5C4C53" w14:textId="2EEE9094" w:rsidR="00733AC1" w:rsidRPr="00733AC1" w:rsidRDefault="00733AC1" w:rsidP="00733AC1">
            <w:pPr>
              <w:suppressAutoHyphens/>
              <w:spacing w:after="0" w:line="240" w:lineRule="auto"/>
              <w:contextualSpacing/>
              <w:rPr>
                <w:rFonts w:ascii="Times New Roman" w:hAnsi="Times New Roman"/>
                <w:bCs/>
                <w:sz w:val="24"/>
                <w:szCs w:val="24"/>
              </w:rPr>
            </w:pPr>
            <w:r w:rsidRPr="00733AC1">
              <w:rPr>
                <w:rFonts w:ascii="Times New Roman" w:hAnsi="Times New Roman"/>
                <w:color w:val="000000"/>
                <w:position w:val="-1"/>
                <w:sz w:val="24"/>
                <w:szCs w:val="24"/>
                <w:lang w:val="en-GB"/>
              </w:rPr>
              <w:t xml:space="preserve">3 </w:t>
            </w:r>
            <w:r w:rsidRPr="00733AC1">
              <w:rPr>
                <w:rFonts w:ascii="Times New Roman" w:hAnsi="Times New Roman"/>
                <w:color w:val="000000"/>
                <w:position w:val="-1"/>
                <w:sz w:val="24"/>
                <w:szCs w:val="24"/>
              </w:rPr>
              <w:t xml:space="preserve">Физиология микробов </w:t>
            </w:r>
          </w:p>
        </w:tc>
        <w:tc>
          <w:tcPr>
            <w:tcW w:w="571" w:type="pct"/>
            <w:vMerge/>
            <w:tcBorders>
              <w:bottom w:val="single" w:sz="4" w:space="0" w:color="auto"/>
            </w:tcBorders>
            <w:vAlign w:val="center"/>
          </w:tcPr>
          <w:p w14:paraId="2BE8F01C"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tcBorders>
              <w:bottom w:val="single" w:sz="4" w:space="0" w:color="auto"/>
            </w:tcBorders>
          </w:tcPr>
          <w:p w14:paraId="77273E48" w14:textId="7EDF5E4D" w:rsidR="00733AC1" w:rsidRPr="00884AFD" w:rsidRDefault="00733AC1" w:rsidP="00733AC1">
            <w:pPr>
              <w:spacing w:after="0" w:line="240" w:lineRule="auto"/>
              <w:contextualSpacing/>
              <w:rPr>
                <w:rFonts w:ascii="Times New Roman" w:hAnsi="Times New Roman"/>
              </w:rPr>
            </w:pPr>
          </w:p>
        </w:tc>
        <w:tc>
          <w:tcPr>
            <w:tcW w:w="393" w:type="pct"/>
            <w:vMerge/>
            <w:tcBorders>
              <w:bottom w:val="single" w:sz="4" w:space="0" w:color="auto"/>
            </w:tcBorders>
          </w:tcPr>
          <w:p w14:paraId="378D48B7"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DB6D6BB" w14:textId="77777777" w:rsidTr="00733AC1">
        <w:trPr>
          <w:trHeight w:val="252"/>
        </w:trPr>
        <w:tc>
          <w:tcPr>
            <w:tcW w:w="997" w:type="pct"/>
            <w:vMerge/>
            <w:vAlign w:val="center"/>
          </w:tcPr>
          <w:p w14:paraId="18B54022"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7C6A229A" w14:textId="10F184BB" w:rsidR="00733AC1" w:rsidRPr="00733AC1" w:rsidRDefault="00733AC1" w:rsidP="00733AC1">
            <w:pPr>
              <w:suppressAutoHyphens/>
              <w:spacing w:after="0" w:line="240" w:lineRule="auto"/>
              <w:contextualSpacing/>
              <w:rPr>
                <w:rFonts w:ascii="Times New Roman" w:hAnsi="Times New Roman"/>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0EBE6E60"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3A9D193D"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37DE1420"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7430905" w14:textId="77777777" w:rsidTr="004C5832">
        <w:trPr>
          <w:trHeight w:val="567"/>
        </w:trPr>
        <w:tc>
          <w:tcPr>
            <w:tcW w:w="997" w:type="pct"/>
            <w:vMerge/>
            <w:tcBorders>
              <w:bottom w:val="single" w:sz="4" w:space="0" w:color="auto"/>
            </w:tcBorders>
            <w:vAlign w:val="center"/>
          </w:tcPr>
          <w:p w14:paraId="6893E533"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0CCCCC4B" w14:textId="1C7DA1B9" w:rsidR="00733AC1" w:rsidRPr="00733AC1" w:rsidRDefault="00733AC1" w:rsidP="00733AC1">
            <w:pPr>
              <w:suppressAutoHyphens/>
              <w:spacing w:after="0" w:line="240" w:lineRule="auto"/>
              <w:contextualSpacing/>
              <w:rPr>
                <w:rFonts w:ascii="Times New Roman" w:hAnsi="Times New Roman"/>
                <w:b/>
                <w:sz w:val="24"/>
                <w:szCs w:val="24"/>
              </w:rPr>
            </w:pPr>
            <w:r w:rsidRPr="00733AC1">
              <w:rPr>
                <w:rFonts w:ascii="Times New Roman" w:hAnsi="Times New Roman"/>
                <w:b/>
                <w:bCs/>
                <w:color w:val="000000"/>
                <w:position w:val="-1"/>
                <w:sz w:val="24"/>
                <w:szCs w:val="24"/>
              </w:rPr>
              <w:t>Лабораторная работа</w:t>
            </w:r>
            <w:r w:rsidRPr="00733AC1">
              <w:rPr>
                <w:rFonts w:ascii="Times New Roman" w:hAnsi="Times New Roman"/>
                <w:color w:val="000000"/>
                <w:position w:val="-1"/>
                <w:sz w:val="24"/>
                <w:szCs w:val="24"/>
              </w:rPr>
              <w:t xml:space="preserve"> </w:t>
            </w:r>
            <w:r w:rsidRPr="00733AC1">
              <w:rPr>
                <w:rFonts w:ascii="Times New Roman" w:hAnsi="Times New Roman"/>
                <w:b/>
                <w:bCs/>
                <w:color w:val="000000"/>
                <w:position w:val="-1"/>
                <w:sz w:val="24"/>
                <w:szCs w:val="24"/>
              </w:rPr>
              <w:t>1.</w:t>
            </w:r>
            <w:r w:rsidRPr="00733AC1">
              <w:rPr>
                <w:rFonts w:ascii="Times New Roman" w:hAnsi="Times New Roman"/>
                <w:color w:val="000000"/>
                <w:position w:val="-1"/>
                <w:sz w:val="24"/>
                <w:szCs w:val="24"/>
              </w:rPr>
              <w:t xml:space="preserve"> Анализ основных форм бактерий, грибов </w:t>
            </w:r>
          </w:p>
        </w:tc>
        <w:tc>
          <w:tcPr>
            <w:tcW w:w="571" w:type="pct"/>
            <w:tcBorders>
              <w:bottom w:val="single" w:sz="4" w:space="0" w:color="auto"/>
            </w:tcBorders>
            <w:vAlign w:val="center"/>
          </w:tcPr>
          <w:p w14:paraId="27C608E7"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4EBE6932"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73504D79" w14:textId="79D6907B"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6AB906B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F84F58D" w14:textId="77777777" w:rsidTr="00733AC1">
        <w:trPr>
          <w:trHeight w:val="196"/>
        </w:trPr>
        <w:tc>
          <w:tcPr>
            <w:tcW w:w="997" w:type="pct"/>
            <w:vMerge w:val="restart"/>
          </w:tcPr>
          <w:p w14:paraId="0E9C72F2" w14:textId="3DE92B0E" w:rsidR="00733AC1" w:rsidRPr="00733AC1" w:rsidRDefault="00733AC1" w:rsidP="00733AC1">
            <w:pPr>
              <w:spacing w:after="0" w:line="240" w:lineRule="auto"/>
              <w:contextualSpacing/>
              <w:rPr>
                <w:rFonts w:ascii="Times New Roman" w:hAnsi="Times New Roman"/>
                <w:b/>
                <w:i/>
                <w:sz w:val="24"/>
                <w:szCs w:val="24"/>
              </w:rPr>
            </w:pPr>
            <w:r w:rsidRPr="00733AC1">
              <w:rPr>
                <w:rFonts w:ascii="Times New Roman" w:hAnsi="Times New Roman"/>
                <w:b/>
                <w:bCs/>
                <w:color w:val="000000"/>
                <w:position w:val="-1"/>
                <w:sz w:val="24"/>
                <w:szCs w:val="24"/>
              </w:rPr>
              <w:t xml:space="preserve">Тема 1.2. Физиология и генетика микроорганизмов </w:t>
            </w:r>
          </w:p>
        </w:tc>
        <w:tc>
          <w:tcPr>
            <w:tcW w:w="2417" w:type="pct"/>
            <w:tcBorders>
              <w:bottom w:val="single" w:sz="4" w:space="0" w:color="auto"/>
            </w:tcBorders>
          </w:tcPr>
          <w:p w14:paraId="22F269EF" w14:textId="35258E08"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Содержание учебного материала</w:t>
            </w:r>
            <w:r w:rsidRPr="00733AC1">
              <w:rPr>
                <w:rFonts w:ascii="Times New Roman" w:hAnsi="Times New Roman"/>
                <w:color w:val="000000"/>
                <w:position w:val="-1"/>
                <w:sz w:val="24"/>
                <w:szCs w:val="24"/>
              </w:rPr>
              <w:t xml:space="preserve"> </w:t>
            </w:r>
          </w:p>
        </w:tc>
        <w:tc>
          <w:tcPr>
            <w:tcW w:w="571" w:type="pct"/>
            <w:tcBorders>
              <w:bottom w:val="single" w:sz="4" w:space="0" w:color="auto"/>
            </w:tcBorders>
            <w:vAlign w:val="center"/>
          </w:tcPr>
          <w:p w14:paraId="48D6BC42"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7100FFEC"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4E66F9AB"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7EE64BDC" w14:textId="77777777" w:rsidTr="00733AC1">
        <w:trPr>
          <w:trHeight w:val="186"/>
        </w:trPr>
        <w:tc>
          <w:tcPr>
            <w:tcW w:w="997" w:type="pct"/>
            <w:vMerge/>
            <w:vAlign w:val="center"/>
          </w:tcPr>
          <w:p w14:paraId="0ACD19A9"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795E3066" w14:textId="1E7984D6"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rPr>
              <w:t>1 Химический состав микробов, питание,</w:t>
            </w:r>
            <w:r>
              <w:rPr>
                <w:rFonts w:ascii="Times New Roman" w:hAnsi="Times New Roman"/>
                <w:color w:val="000000"/>
                <w:position w:val="-1"/>
                <w:sz w:val="24"/>
                <w:szCs w:val="24"/>
              </w:rPr>
              <w:t xml:space="preserve"> </w:t>
            </w:r>
            <w:r w:rsidRPr="00733AC1">
              <w:rPr>
                <w:rFonts w:ascii="Times New Roman" w:hAnsi="Times New Roman"/>
                <w:color w:val="000000"/>
                <w:position w:val="-1"/>
                <w:sz w:val="24"/>
                <w:szCs w:val="24"/>
              </w:rPr>
              <w:t xml:space="preserve">рост, развитие. </w:t>
            </w:r>
          </w:p>
        </w:tc>
        <w:tc>
          <w:tcPr>
            <w:tcW w:w="571" w:type="pct"/>
            <w:vMerge w:val="restart"/>
            <w:vAlign w:val="center"/>
          </w:tcPr>
          <w:p w14:paraId="2D73A840"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val="restart"/>
          </w:tcPr>
          <w:p w14:paraId="67B25CD1"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490A6801" w14:textId="409FA361"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val="restart"/>
          </w:tcPr>
          <w:p w14:paraId="2F44D68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630EA9FB" w14:textId="77777777" w:rsidTr="00A93AF7">
        <w:trPr>
          <w:trHeight w:val="567"/>
        </w:trPr>
        <w:tc>
          <w:tcPr>
            <w:tcW w:w="997" w:type="pct"/>
            <w:vMerge/>
            <w:vAlign w:val="center"/>
          </w:tcPr>
          <w:p w14:paraId="63F922D1"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67B99B58" w14:textId="679596A4"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lang w:val="en-GB"/>
              </w:rPr>
              <w:t xml:space="preserve">2 </w:t>
            </w:r>
            <w:r w:rsidRPr="00733AC1">
              <w:rPr>
                <w:rFonts w:ascii="Times New Roman" w:hAnsi="Times New Roman"/>
                <w:color w:val="000000"/>
                <w:position w:val="-1"/>
                <w:sz w:val="24"/>
                <w:szCs w:val="24"/>
              </w:rPr>
              <w:t xml:space="preserve">Генетика микроорганизмов </w:t>
            </w:r>
          </w:p>
        </w:tc>
        <w:tc>
          <w:tcPr>
            <w:tcW w:w="571" w:type="pct"/>
            <w:vMerge/>
            <w:tcBorders>
              <w:bottom w:val="single" w:sz="4" w:space="0" w:color="auto"/>
            </w:tcBorders>
            <w:vAlign w:val="center"/>
          </w:tcPr>
          <w:p w14:paraId="56895CA1"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tcBorders>
              <w:bottom w:val="single" w:sz="4" w:space="0" w:color="auto"/>
            </w:tcBorders>
          </w:tcPr>
          <w:p w14:paraId="6EB36846" w14:textId="77777777" w:rsidR="00733AC1" w:rsidRPr="00884AFD" w:rsidRDefault="00733AC1" w:rsidP="00733AC1">
            <w:pPr>
              <w:spacing w:after="0" w:line="240" w:lineRule="auto"/>
              <w:contextualSpacing/>
              <w:rPr>
                <w:rFonts w:ascii="Times New Roman" w:hAnsi="Times New Roman"/>
              </w:rPr>
            </w:pPr>
          </w:p>
        </w:tc>
        <w:tc>
          <w:tcPr>
            <w:tcW w:w="393" w:type="pct"/>
            <w:vMerge/>
            <w:tcBorders>
              <w:bottom w:val="single" w:sz="4" w:space="0" w:color="auto"/>
            </w:tcBorders>
          </w:tcPr>
          <w:p w14:paraId="73B432D2"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6C3E98E6" w14:textId="77777777" w:rsidTr="00733AC1">
        <w:trPr>
          <w:trHeight w:val="170"/>
        </w:trPr>
        <w:tc>
          <w:tcPr>
            <w:tcW w:w="997" w:type="pct"/>
            <w:vMerge/>
            <w:vAlign w:val="center"/>
          </w:tcPr>
          <w:p w14:paraId="449C0096"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2FCF64BE" w14:textId="70C0F2C2"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4258963B"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5B881AAA"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0F73E5AB"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ABF8C6A" w14:textId="77777777" w:rsidTr="00A93AF7">
        <w:trPr>
          <w:trHeight w:val="567"/>
        </w:trPr>
        <w:tc>
          <w:tcPr>
            <w:tcW w:w="997" w:type="pct"/>
            <w:vMerge/>
            <w:vAlign w:val="center"/>
          </w:tcPr>
          <w:p w14:paraId="387CB035"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2280B673" w14:textId="352DECDF"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 xml:space="preserve">Лабораторная работа 2. </w:t>
            </w:r>
            <w:r w:rsidRPr="00733AC1">
              <w:rPr>
                <w:rFonts w:ascii="Times New Roman" w:hAnsi="Times New Roman"/>
                <w:color w:val="000000"/>
                <w:position w:val="-1"/>
                <w:sz w:val="24"/>
                <w:szCs w:val="24"/>
              </w:rPr>
              <w:t xml:space="preserve">Определение чувствительности микроорганизмов. Формы воздействия патогенных микроорганизмов на животных </w:t>
            </w:r>
          </w:p>
        </w:tc>
        <w:tc>
          <w:tcPr>
            <w:tcW w:w="571" w:type="pct"/>
            <w:tcBorders>
              <w:bottom w:val="single" w:sz="4" w:space="0" w:color="auto"/>
            </w:tcBorders>
            <w:vAlign w:val="center"/>
          </w:tcPr>
          <w:p w14:paraId="3EE42169"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1FCC6949"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50E2857F" w14:textId="7FEFE8E9"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1D283680"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74D8414C" w14:textId="77777777" w:rsidTr="00733AC1">
        <w:trPr>
          <w:trHeight w:val="70"/>
        </w:trPr>
        <w:tc>
          <w:tcPr>
            <w:tcW w:w="997" w:type="pct"/>
            <w:vMerge/>
            <w:tcBorders>
              <w:bottom w:val="single" w:sz="4" w:space="0" w:color="auto"/>
            </w:tcBorders>
            <w:vAlign w:val="center"/>
          </w:tcPr>
          <w:p w14:paraId="117A9607"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26DA4404" w14:textId="3DE4EC2C"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 xml:space="preserve">Самостоятельная работа обучающихся </w:t>
            </w:r>
          </w:p>
        </w:tc>
        <w:tc>
          <w:tcPr>
            <w:tcW w:w="571" w:type="pct"/>
            <w:tcBorders>
              <w:bottom w:val="single" w:sz="4" w:space="0" w:color="auto"/>
            </w:tcBorders>
            <w:vAlign w:val="center"/>
          </w:tcPr>
          <w:p w14:paraId="1E700D25"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4BB5070D"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7ADC69EA"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4090A6D" w14:textId="77777777" w:rsidTr="00733AC1">
        <w:trPr>
          <w:trHeight w:val="317"/>
        </w:trPr>
        <w:tc>
          <w:tcPr>
            <w:tcW w:w="997" w:type="pct"/>
            <w:vMerge w:val="restart"/>
          </w:tcPr>
          <w:p w14:paraId="78919950" w14:textId="03316EE6" w:rsidR="00733AC1" w:rsidRPr="00733AC1" w:rsidRDefault="00733AC1" w:rsidP="00733AC1">
            <w:pPr>
              <w:spacing w:after="0" w:line="240" w:lineRule="auto"/>
              <w:contextualSpacing/>
              <w:rPr>
                <w:rFonts w:ascii="Times New Roman" w:hAnsi="Times New Roman"/>
                <w:b/>
                <w:i/>
                <w:sz w:val="24"/>
                <w:szCs w:val="24"/>
              </w:rPr>
            </w:pPr>
            <w:r w:rsidRPr="00733AC1">
              <w:rPr>
                <w:rFonts w:ascii="Times New Roman" w:hAnsi="Times New Roman"/>
                <w:b/>
                <w:bCs/>
                <w:color w:val="000000"/>
                <w:position w:val="-1"/>
                <w:sz w:val="24"/>
                <w:szCs w:val="24"/>
              </w:rPr>
              <w:t xml:space="preserve">Тема 1.3. Микроорганизмы поверхности растений и прикорневой зоны </w:t>
            </w:r>
          </w:p>
        </w:tc>
        <w:tc>
          <w:tcPr>
            <w:tcW w:w="2417" w:type="pct"/>
            <w:tcBorders>
              <w:bottom w:val="single" w:sz="4" w:space="0" w:color="auto"/>
            </w:tcBorders>
          </w:tcPr>
          <w:p w14:paraId="04B38CCD" w14:textId="1A781305"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Содержание учебного материала</w:t>
            </w:r>
            <w:r w:rsidRPr="00733AC1">
              <w:rPr>
                <w:rFonts w:ascii="Times New Roman" w:hAnsi="Times New Roman"/>
                <w:i/>
                <w:iCs/>
                <w:color w:val="000000"/>
                <w:position w:val="-1"/>
                <w:sz w:val="24"/>
                <w:szCs w:val="24"/>
              </w:rPr>
              <w:t xml:space="preserve"> </w:t>
            </w:r>
          </w:p>
        </w:tc>
        <w:tc>
          <w:tcPr>
            <w:tcW w:w="571" w:type="pct"/>
            <w:tcBorders>
              <w:bottom w:val="single" w:sz="4" w:space="0" w:color="auto"/>
            </w:tcBorders>
            <w:vAlign w:val="center"/>
          </w:tcPr>
          <w:p w14:paraId="772D35F6"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1C7C25FD"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61CA2C0E"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62B36613" w14:textId="77777777" w:rsidTr="00A2134B">
        <w:trPr>
          <w:trHeight w:val="567"/>
        </w:trPr>
        <w:tc>
          <w:tcPr>
            <w:tcW w:w="997" w:type="pct"/>
            <w:vMerge/>
            <w:vAlign w:val="center"/>
          </w:tcPr>
          <w:p w14:paraId="09E1BC4F"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3401EBD5" w14:textId="0B7E79C5"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rPr>
              <w:t xml:space="preserve">1 Микрофлора зерна и ее изменения при разных условиях хранения </w:t>
            </w:r>
          </w:p>
        </w:tc>
        <w:tc>
          <w:tcPr>
            <w:tcW w:w="571" w:type="pct"/>
            <w:vMerge w:val="restart"/>
            <w:vAlign w:val="center"/>
          </w:tcPr>
          <w:p w14:paraId="48C108A5"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val="restart"/>
          </w:tcPr>
          <w:p w14:paraId="5D1CA240"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3075799C" w14:textId="2E894938"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val="restart"/>
          </w:tcPr>
          <w:p w14:paraId="25C71D15"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06605513" w14:textId="77777777" w:rsidTr="00DB5263">
        <w:trPr>
          <w:trHeight w:val="567"/>
        </w:trPr>
        <w:tc>
          <w:tcPr>
            <w:tcW w:w="997" w:type="pct"/>
            <w:vMerge/>
            <w:vAlign w:val="center"/>
          </w:tcPr>
          <w:p w14:paraId="175FD0A1"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51D36F47" w14:textId="0E12219C"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lang w:val="en-GB"/>
              </w:rPr>
              <w:t xml:space="preserve">2 </w:t>
            </w:r>
            <w:r w:rsidRPr="00733AC1">
              <w:rPr>
                <w:rFonts w:ascii="Times New Roman" w:hAnsi="Times New Roman"/>
                <w:color w:val="000000"/>
                <w:position w:val="-1"/>
                <w:sz w:val="24"/>
                <w:szCs w:val="24"/>
              </w:rPr>
              <w:t xml:space="preserve">Фитопатогенные микроорганизмы. </w:t>
            </w:r>
          </w:p>
        </w:tc>
        <w:tc>
          <w:tcPr>
            <w:tcW w:w="571" w:type="pct"/>
            <w:vMerge/>
            <w:tcBorders>
              <w:bottom w:val="single" w:sz="4" w:space="0" w:color="auto"/>
            </w:tcBorders>
            <w:vAlign w:val="center"/>
          </w:tcPr>
          <w:p w14:paraId="3760D8E0"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tcBorders>
              <w:bottom w:val="single" w:sz="4" w:space="0" w:color="auto"/>
            </w:tcBorders>
          </w:tcPr>
          <w:p w14:paraId="196CDA4D" w14:textId="77777777" w:rsidR="00733AC1" w:rsidRPr="00884AFD" w:rsidRDefault="00733AC1" w:rsidP="00733AC1">
            <w:pPr>
              <w:spacing w:after="0" w:line="240" w:lineRule="auto"/>
              <w:contextualSpacing/>
              <w:rPr>
                <w:rFonts w:ascii="Times New Roman" w:hAnsi="Times New Roman"/>
              </w:rPr>
            </w:pPr>
          </w:p>
        </w:tc>
        <w:tc>
          <w:tcPr>
            <w:tcW w:w="393" w:type="pct"/>
            <w:vMerge/>
            <w:tcBorders>
              <w:bottom w:val="single" w:sz="4" w:space="0" w:color="auto"/>
            </w:tcBorders>
          </w:tcPr>
          <w:p w14:paraId="7FFF760A"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FF8C5E3" w14:textId="77777777" w:rsidTr="00733AC1">
        <w:trPr>
          <w:trHeight w:val="136"/>
        </w:trPr>
        <w:tc>
          <w:tcPr>
            <w:tcW w:w="997" w:type="pct"/>
            <w:vMerge/>
            <w:vAlign w:val="center"/>
          </w:tcPr>
          <w:p w14:paraId="38AC5BB2"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4746926E" w14:textId="68A00322"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796C6CD6"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4F9836A4"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1D7516CF"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4CDECE7F" w14:textId="77777777" w:rsidTr="004C5832">
        <w:trPr>
          <w:trHeight w:val="567"/>
        </w:trPr>
        <w:tc>
          <w:tcPr>
            <w:tcW w:w="997" w:type="pct"/>
            <w:vMerge/>
            <w:tcBorders>
              <w:bottom w:val="single" w:sz="4" w:space="0" w:color="auto"/>
            </w:tcBorders>
            <w:vAlign w:val="center"/>
          </w:tcPr>
          <w:p w14:paraId="75CC6243"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3CE2AB83" w14:textId="5DA528A9"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Лабораторная работа 3.</w:t>
            </w:r>
            <w:r w:rsidRPr="00733AC1">
              <w:rPr>
                <w:rFonts w:ascii="Times New Roman" w:hAnsi="Times New Roman"/>
                <w:color w:val="000000"/>
                <w:position w:val="-1"/>
                <w:sz w:val="24"/>
                <w:szCs w:val="24"/>
              </w:rPr>
              <w:t xml:space="preserve"> Анализ эпифитных микроорганизмов зерна. </w:t>
            </w:r>
          </w:p>
        </w:tc>
        <w:tc>
          <w:tcPr>
            <w:tcW w:w="571" w:type="pct"/>
            <w:tcBorders>
              <w:bottom w:val="single" w:sz="4" w:space="0" w:color="auto"/>
            </w:tcBorders>
            <w:vAlign w:val="center"/>
          </w:tcPr>
          <w:p w14:paraId="5EDA8E24"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715DBF27"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018BD4D9" w14:textId="347B1FA6"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6C712D2B"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3DEC07B4" w14:textId="77777777" w:rsidTr="00733AC1">
        <w:trPr>
          <w:trHeight w:val="222"/>
        </w:trPr>
        <w:tc>
          <w:tcPr>
            <w:tcW w:w="997" w:type="pct"/>
            <w:vMerge w:val="restart"/>
          </w:tcPr>
          <w:p w14:paraId="39639984" w14:textId="50AC1BBE" w:rsidR="00733AC1" w:rsidRPr="00733AC1" w:rsidRDefault="00733AC1" w:rsidP="00733AC1">
            <w:pPr>
              <w:spacing w:after="0" w:line="240" w:lineRule="auto"/>
              <w:contextualSpacing/>
              <w:rPr>
                <w:rFonts w:ascii="Times New Roman" w:hAnsi="Times New Roman"/>
                <w:b/>
                <w:bCs/>
                <w:i/>
                <w:sz w:val="24"/>
                <w:szCs w:val="24"/>
              </w:rPr>
            </w:pPr>
            <w:r w:rsidRPr="00733AC1">
              <w:rPr>
                <w:rFonts w:ascii="Times New Roman" w:hAnsi="Times New Roman"/>
                <w:b/>
                <w:bCs/>
                <w:color w:val="000000"/>
                <w:position w:val="-1"/>
                <w:sz w:val="24"/>
                <w:szCs w:val="24"/>
              </w:rPr>
              <w:t xml:space="preserve">Тема 1.4. Микрофлора почвы </w:t>
            </w:r>
          </w:p>
        </w:tc>
        <w:tc>
          <w:tcPr>
            <w:tcW w:w="2417" w:type="pct"/>
            <w:tcBorders>
              <w:bottom w:val="single" w:sz="4" w:space="0" w:color="auto"/>
            </w:tcBorders>
          </w:tcPr>
          <w:p w14:paraId="3D0523C3" w14:textId="75B126CE"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Содержание учебного материала</w:t>
            </w:r>
            <w:r w:rsidRPr="00733AC1">
              <w:rPr>
                <w:rFonts w:ascii="Times New Roman" w:hAnsi="Times New Roman"/>
                <w:i/>
                <w:iCs/>
                <w:color w:val="000000"/>
                <w:position w:val="-1"/>
                <w:sz w:val="24"/>
                <w:szCs w:val="24"/>
              </w:rPr>
              <w:t xml:space="preserve"> </w:t>
            </w:r>
          </w:p>
        </w:tc>
        <w:tc>
          <w:tcPr>
            <w:tcW w:w="571" w:type="pct"/>
            <w:tcBorders>
              <w:bottom w:val="single" w:sz="4" w:space="0" w:color="auto"/>
            </w:tcBorders>
            <w:vAlign w:val="center"/>
          </w:tcPr>
          <w:p w14:paraId="0939BC45"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06F86109"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01AF5211"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7887D5B5" w14:textId="77777777" w:rsidTr="00733AC1">
        <w:trPr>
          <w:trHeight w:val="85"/>
        </w:trPr>
        <w:tc>
          <w:tcPr>
            <w:tcW w:w="997" w:type="pct"/>
            <w:vMerge/>
            <w:vAlign w:val="center"/>
          </w:tcPr>
          <w:p w14:paraId="22F060B5"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7ABAC1D6" w14:textId="282AA46C"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rPr>
              <w:t xml:space="preserve">1 Количественный и видовой состав микроорганизмов в почве </w:t>
            </w:r>
          </w:p>
        </w:tc>
        <w:tc>
          <w:tcPr>
            <w:tcW w:w="571" w:type="pct"/>
            <w:vMerge w:val="restart"/>
            <w:vAlign w:val="center"/>
          </w:tcPr>
          <w:p w14:paraId="69AB36E2"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val="restart"/>
          </w:tcPr>
          <w:p w14:paraId="71ACC555" w14:textId="77777777"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68657DF3" w14:textId="0C1B45B1" w:rsidR="00733AC1" w:rsidRPr="00884AFD" w:rsidRDefault="00733AC1" w:rsidP="00733AC1">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val="restart"/>
          </w:tcPr>
          <w:p w14:paraId="189DCB2A"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051B2FC6" w14:textId="77777777" w:rsidTr="00721345">
        <w:trPr>
          <w:trHeight w:val="567"/>
        </w:trPr>
        <w:tc>
          <w:tcPr>
            <w:tcW w:w="997" w:type="pct"/>
            <w:vMerge/>
            <w:vAlign w:val="center"/>
          </w:tcPr>
          <w:p w14:paraId="0E1E7D96"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42C4AEA5" w14:textId="06F2992E"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color w:val="000000"/>
                <w:position w:val="-1"/>
                <w:sz w:val="24"/>
                <w:szCs w:val="24"/>
              </w:rPr>
              <w:t xml:space="preserve">2 Возможности управления микробиологическими процессами в почве. </w:t>
            </w:r>
          </w:p>
        </w:tc>
        <w:tc>
          <w:tcPr>
            <w:tcW w:w="571" w:type="pct"/>
            <w:vMerge/>
            <w:tcBorders>
              <w:bottom w:val="single" w:sz="4" w:space="0" w:color="auto"/>
            </w:tcBorders>
            <w:vAlign w:val="center"/>
          </w:tcPr>
          <w:p w14:paraId="0E6CD0E7"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vMerge/>
            <w:tcBorders>
              <w:bottom w:val="single" w:sz="4" w:space="0" w:color="auto"/>
            </w:tcBorders>
          </w:tcPr>
          <w:p w14:paraId="7F96E30A" w14:textId="77777777" w:rsidR="00733AC1" w:rsidRPr="00884AFD" w:rsidRDefault="00733AC1" w:rsidP="00733AC1">
            <w:pPr>
              <w:spacing w:after="0" w:line="240" w:lineRule="auto"/>
              <w:contextualSpacing/>
              <w:rPr>
                <w:rFonts w:ascii="Times New Roman" w:hAnsi="Times New Roman"/>
              </w:rPr>
            </w:pPr>
          </w:p>
        </w:tc>
        <w:tc>
          <w:tcPr>
            <w:tcW w:w="393" w:type="pct"/>
            <w:vMerge/>
            <w:tcBorders>
              <w:bottom w:val="single" w:sz="4" w:space="0" w:color="auto"/>
            </w:tcBorders>
          </w:tcPr>
          <w:p w14:paraId="5A90EE8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C80CCB3" w14:textId="77777777" w:rsidTr="00446996">
        <w:trPr>
          <w:trHeight w:val="70"/>
        </w:trPr>
        <w:tc>
          <w:tcPr>
            <w:tcW w:w="997" w:type="pct"/>
            <w:vMerge/>
            <w:vAlign w:val="center"/>
          </w:tcPr>
          <w:p w14:paraId="7F046F08"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68247745" w14:textId="23EB3A4D"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tcBorders>
              <w:bottom w:val="single" w:sz="4" w:space="0" w:color="auto"/>
            </w:tcBorders>
            <w:vAlign w:val="center"/>
          </w:tcPr>
          <w:p w14:paraId="5A008B86"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61F57E60"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21FE1BE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35AFD595" w14:textId="77777777" w:rsidTr="004C5832">
        <w:trPr>
          <w:trHeight w:val="567"/>
        </w:trPr>
        <w:tc>
          <w:tcPr>
            <w:tcW w:w="997" w:type="pct"/>
            <w:vMerge/>
            <w:tcBorders>
              <w:bottom w:val="single" w:sz="4" w:space="0" w:color="auto"/>
            </w:tcBorders>
            <w:vAlign w:val="center"/>
          </w:tcPr>
          <w:p w14:paraId="6439C4D1" w14:textId="77777777" w:rsidR="00733AC1" w:rsidRPr="00733AC1" w:rsidRDefault="00733AC1" w:rsidP="00733AC1">
            <w:pPr>
              <w:spacing w:after="0" w:line="240" w:lineRule="auto"/>
              <w:contextualSpacing/>
              <w:rPr>
                <w:rFonts w:ascii="Times New Roman" w:hAnsi="Times New Roman"/>
                <w:b/>
                <w:i/>
                <w:sz w:val="24"/>
                <w:szCs w:val="24"/>
              </w:rPr>
            </w:pPr>
          </w:p>
        </w:tc>
        <w:tc>
          <w:tcPr>
            <w:tcW w:w="2417" w:type="pct"/>
            <w:tcBorders>
              <w:bottom w:val="single" w:sz="4" w:space="0" w:color="auto"/>
            </w:tcBorders>
          </w:tcPr>
          <w:p w14:paraId="1740854F" w14:textId="1228657B" w:rsidR="00733AC1" w:rsidRPr="00733AC1" w:rsidRDefault="00733AC1" w:rsidP="00733AC1">
            <w:pPr>
              <w:suppressAutoHyphens/>
              <w:spacing w:after="0" w:line="240" w:lineRule="auto"/>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 xml:space="preserve">Лабораторная работа 4. </w:t>
            </w:r>
            <w:r w:rsidRPr="00733AC1">
              <w:rPr>
                <w:rFonts w:ascii="Times New Roman" w:hAnsi="Times New Roman"/>
                <w:color w:val="000000"/>
                <w:position w:val="-1"/>
                <w:sz w:val="24"/>
                <w:szCs w:val="24"/>
              </w:rPr>
              <w:t xml:space="preserve"> Микробиологический анализ почвы. </w:t>
            </w:r>
          </w:p>
        </w:tc>
        <w:tc>
          <w:tcPr>
            <w:tcW w:w="571" w:type="pct"/>
            <w:tcBorders>
              <w:bottom w:val="single" w:sz="4" w:space="0" w:color="auto"/>
            </w:tcBorders>
            <w:vAlign w:val="center"/>
          </w:tcPr>
          <w:p w14:paraId="2146D316" w14:textId="77777777" w:rsidR="00733AC1" w:rsidRPr="002A5E3E" w:rsidRDefault="00733AC1" w:rsidP="00733AC1">
            <w:pPr>
              <w:suppressAutoHyphens/>
              <w:spacing w:after="0" w:line="240" w:lineRule="auto"/>
              <w:contextualSpacing/>
              <w:jc w:val="center"/>
              <w:rPr>
                <w:rFonts w:ascii="Times New Roman" w:hAnsi="Times New Roman"/>
                <w:bCs/>
                <w:i/>
                <w:iCs/>
              </w:rPr>
            </w:pPr>
          </w:p>
        </w:tc>
        <w:tc>
          <w:tcPr>
            <w:tcW w:w="622" w:type="pct"/>
            <w:tcBorders>
              <w:bottom w:val="single" w:sz="4" w:space="0" w:color="auto"/>
            </w:tcBorders>
          </w:tcPr>
          <w:p w14:paraId="7DDC4372"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351CACFD" w14:textId="0614778F" w:rsidR="00733AC1" w:rsidRPr="00884AFD" w:rsidRDefault="00446996" w:rsidP="0044699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2825300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52A2590" w14:textId="77777777" w:rsidTr="00F26B99">
        <w:trPr>
          <w:trHeight w:val="122"/>
        </w:trPr>
        <w:tc>
          <w:tcPr>
            <w:tcW w:w="3414" w:type="pct"/>
            <w:gridSpan w:val="2"/>
            <w:tcBorders>
              <w:top w:val="single" w:sz="4" w:space="0" w:color="auto"/>
              <w:left w:val="single" w:sz="4" w:space="0" w:color="auto"/>
              <w:bottom w:val="single" w:sz="4" w:space="0" w:color="auto"/>
              <w:right w:val="single" w:sz="4" w:space="0" w:color="auto"/>
            </w:tcBorders>
            <w:shd w:val="clear" w:color="auto" w:fill="FFFFFF"/>
          </w:tcPr>
          <w:p w14:paraId="4A58AC3C" w14:textId="2B17403D" w:rsidR="00733AC1" w:rsidRPr="00733AC1" w:rsidRDefault="00733AC1" w:rsidP="00733AC1">
            <w:pPr>
              <w:suppressAutoHyphens/>
              <w:spacing w:after="0" w:line="240" w:lineRule="auto"/>
              <w:contextualSpacing/>
              <w:rPr>
                <w:rFonts w:ascii="Times New Roman" w:hAnsi="Times New Roman"/>
                <w:b/>
                <w:color w:val="000000"/>
                <w:position w:val="-1"/>
                <w:sz w:val="24"/>
                <w:szCs w:val="24"/>
              </w:rPr>
            </w:pPr>
            <w:r w:rsidRPr="00733AC1">
              <w:rPr>
                <w:rFonts w:ascii="Times New Roman" w:hAnsi="Times New Roman"/>
                <w:b/>
                <w:bCs/>
                <w:color w:val="000000"/>
                <w:position w:val="-1"/>
                <w:sz w:val="24"/>
                <w:szCs w:val="24"/>
              </w:rPr>
              <w:t>Раздел 2. Основы санитарии гигиены</w:t>
            </w:r>
            <w:r w:rsidRPr="00733AC1">
              <w:rPr>
                <w:rFonts w:ascii="Times New Roman" w:hAnsi="Times New Roman"/>
                <w:color w:val="000000"/>
                <w:position w:val="-1"/>
                <w:sz w:val="24"/>
                <w:szCs w:val="24"/>
              </w:rPr>
              <w:t xml:space="preserve"> </w:t>
            </w:r>
          </w:p>
        </w:tc>
        <w:tc>
          <w:tcPr>
            <w:tcW w:w="571" w:type="pct"/>
            <w:tcBorders>
              <w:top w:val="single" w:sz="4" w:space="0" w:color="auto"/>
              <w:left w:val="single" w:sz="4" w:space="0" w:color="auto"/>
              <w:bottom w:val="single" w:sz="4" w:space="0" w:color="auto"/>
              <w:right w:val="single" w:sz="4" w:space="0" w:color="auto"/>
            </w:tcBorders>
            <w:shd w:val="clear" w:color="auto" w:fill="FFFFFF"/>
          </w:tcPr>
          <w:p w14:paraId="46D44DA4" w14:textId="72A7558B" w:rsidR="00733AC1" w:rsidRPr="00733AC1" w:rsidRDefault="00733AC1" w:rsidP="00733AC1">
            <w:pPr>
              <w:suppressAutoHyphens/>
              <w:spacing w:after="0" w:line="240" w:lineRule="auto"/>
              <w:contextualSpacing/>
              <w:jc w:val="center"/>
              <w:rPr>
                <w:rFonts w:ascii="Times New Roman" w:hAnsi="Times New Roman"/>
                <w:b/>
                <w:bCs/>
                <w:i/>
                <w:iCs/>
                <w:sz w:val="24"/>
                <w:szCs w:val="24"/>
              </w:rPr>
            </w:pPr>
            <w:r w:rsidRPr="00733AC1">
              <w:rPr>
                <w:rFonts w:ascii="Times New Roman" w:hAnsi="Times New Roman"/>
                <w:b/>
                <w:bCs/>
                <w:color w:val="000000"/>
                <w:position w:val="-1"/>
                <w:sz w:val="24"/>
                <w:szCs w:val="24"/>
              </w:rPr>
              <w:t>10/4</w:t>
            </w:r>
          </w:p>
        </w:tc>
        <w:tc>
          <w:tcPr>
            <w:tcW w:w="622" w:type="pct"/>
            <w:tcBorders>
              <w:bottom w:val="single" w:sz="4" w:space="0" w:color="auto"/>
            </w:tcBorders>
          </w:tcPr>
          <w:p w14:paraId="59B3703B" w14:textId="77777777" w:rsidR="00733AC1" w:rsidRPr="00884AFD" w:rsidRDefault="00733AC1" w:rsidP="00733AC1">
            <w:pPr>
              <w:spacing w:after="0" w:line="240" w:lineRule="auto"/>
              <w:contextualSpacing/>
              <w:rPr>
                <w:rFonts w:ascii="Times New Roman" w:hAnsi="Times New Roman"/>
              </w:rPr>
            </w:pPr>
          </w:p>
        </w:tc>
        <w:tc>
          <w:tcPr>
            <w:tcW w:w="393" w:type="pct"/>
            <w:tcBorders>
              <w:bottom w:val="single" w:sz="4" w:space="0" w:color="auto"/>
            </w:tcBorders>
          </w:tcPr>
          <w:p w14:paraId="53E5779A"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72B9119" w14:textId="77777777" w:rsidTr="004C5832">
        <w:trPr>
          <w:trHeight w:val="227"/>
        </w:trPr>
        <w:tc>
          <w:tcPr>
            <w:tcW w:w="997" w:type="pct"/>
            <w:vMerge w:val="restart"/>
          </w:tcPr>
          <w:p w14:paraId="2991B635" w14:textId="77777777" w:rsidR="00733AC1" w:rsidRPr="00733AC1" w:rsidRDefault="00733AC1" w:rsidP="00733AC1">
            <w:pPr>
              <w:keepNext/>
              <w:keepLines/>
              <w:suppressAutoHyphens/>
              <w:autoSpaceDE w:val="0"/>
              <w:autoSpaceDN w:val="0"/>
              <w:adjustRightInd w:val="0"/>
              <w:spacing w:after="0" w:line="240" w:lineRule="auto"/>
              <w:ind w:left="2"/>
              <w:contextualSpacing/>
              <w:rPr>
                <w:rFonts w:ascii="Times New Roman" w:hAnsi="Times New Roman"/>
                <w:b/>
                <w:bCs/>
                <w:color w:val="000000"/>
                <w:position w:val="-1"/>
                <w:sz w:val="24"/>
                <w:szCs w:val="24"/>
              </w:rPr>
            </w:pPr>
            <w:r w:rsidRPr="00733AC1">
              <w:rPr>
                <w:rFonts w:ascii="Times New Roman" w:hAnsi="Times New Roman"/>
                <w:b/>
                <w:bCs/>
                <w:color w:val="000000"/>
                <w:position w:val="-1"/>
                <w:sz w:val="24"/>
                <w:szCs w:val="24"/>
              </w:rPr>
              <w:t xml:space="preserve">Тема 2.1. Санитарные требования </w:t>
            </w:r>
          </w:p>
          <w:p w14:paraId="7BB696CE" w14:textId="5607DEFA" w:rsidR="00733AC1" w:rsidRPr="00733AC1" w:rsidRDefault="00733AC1" w:rsidP="00733AC1">
            <w:pPr>
              <w:spacing w:after="0" w:line="240" w:lineRule="auto"/>
              <w:contextualSpacing/>
              <w:rPr>
                <w:rFonts w:ascii="Times New Roman" w:hAnsi="Times New Roman"/>
                <w:b/>
                <w:i/>
                <w:sz w:val="24"/>
                <w:szCs w:val="24"/>
              </w:rPr>
            </w:pPr>
            <w:r w:rsidRPr="00733AC1">
              <w:rPr>
                <w:rFonts w:ascii="Times New Roman" w:hAnsi="Times New Roman"/>
                <w:b/>
                <w:bCs/>
                <w:i/>
                <w:iCs/>
                <w:color w:val="000000"/>
                <w:position w:val="-1"/>
                <w:sz w:val="24"/>
                <w:szCs w:val="24"/>
                <w:lang w:val="en-GB"/>
              </w:rPr>
              <w:t xml:space="preserve"> </w:t>
            </w:r>
          </w:p>
        </w:tc>
        <w:tc>
          <w:tcPr>
            <w:tcW w:w="2417" w:type="pct"/>
            <w:tcBorders>
              <w:bottom w:val="single" w:sz="4" w:space="0" w:color="auto"/>
            </w:tcBorders>
          </w:tcPr>
          <w:p w14:paraId="26C44D01" w14:textId="72E7717A" w:rsidR="00733AC1" w:rsidRPr="00733AC1" w:rsidRDefault="00733AC1" w:rsidP="00733AC1">
            <w:pPr>
              <w:suppressAutoHyphens/>
              <w:spacing w:after="0" w:line="240" w:lineRule="auto"/>
              <w:ind w:left="33"/>
              <w:contextualSpacing/>
              <w:rPr>
                <w:rFonts w:ascii="Times New Roman" w:hAnsi="Times New Roman"/>
                <w:b/>
                <w:bCs/>
                <w:iCs/>
                <w:sz w:val="24"/>
                <w:szCs w:val="24"/>
              </w:rPr>
            </w:pPr>
            <w:r w:rsidRPr="00733AC1">
              <w:rPr>
                <w:rFonts w:ascii="Times New Roman" w:hAnsi="Times New Roman"/>
                <w:b/>
                <w:bCs/>
                <w:color w:val="000000"/>
                <w:position w:val="-1"/>
                <w:sz w:val="24"/>
                <w:szCs w:val="24"/>
              </w:rPr>
              <w:t>Содержание учебного материала</w:t>
            </w:r>
            <w:r w:rsidRPr="00733AC1">
              <w:rPr>
                <w:rFonts w:ascii="Times New Roman" w:hAnsi="Times New Roman"/>
                <w:i/>
                <w:iCs/>
                <w:color w:val="000000"/>
                <w:position w:val="-1"/>
                <w:sz w:val="24"/>
                <w:szCs w:val="24"/>
              </w:rPr>
              <w:t xml:space="preserve"> </w:t>
            </w:r>
          </w:p>
        </w:tc>
        <w:tc>
          <w:tcPr>
            <w:tcW w:w="571" w:type="pct"/>
            <w:tcBorders>
              <w:bottom w:val="single" w:sz="4" w:space="0" w:color="auto"/>
            </w:tcBorders>
            <w:vAlign w:val="center"/>
          </w:tcPr>
          <w:p w14:paraId="53CAF60E"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2C4E56FF" w14:textId="77777777" w:rsidR="00733AC1" w:rsidRPr="002A5E3E" w:rsidRDefault="00733AC1" w:rsidP="00733AC1">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546C3B4B" w14:textId="77777777" w:rsidR="00733AC1" w:rsidRPr="002A5E3E" w:rsidRDefault="00733AC1" w:rsidP="00733AC1">
            <w:pPr>
              <w:suppressAutoHyphens/>
              <w:spacing w:after="0" w:line="240" w:lineRule="auto"/>
              <w:contextualSpacing/>
              <w:jc w:val="both"/>
              <w:rPr>
                <w:rFonts w:ascii="Times New Roman" w:hAnsi="Times New Roman"/>
                <w:b/>
              </w:rPr>
            </w:pPr>
          </w:p>
        </w:tc>
      </w:tr>
      <w:tr w:rsidR="00446996" w:rsidRPr="002A5E3E" w14:paraId="09A105FC" w14:textId="77777777" w:rsidTr="00302202">
        <w:trPr>
          <w:trHeight w:val="227"/>
        </w:trPr>
        <w:tc>
          <w:tcPr>
            <w:tcW w:w="997" w:type="pct"/>
            <w:vMerge/>
            <w:vAlign w:val="center"/>
          </w:tcPr>
          <w:p w14:paraId="3D6A58A7" w14:textId="77777777" w:rsidR="00446996" w:rsidRPr="00733AC1" w:rsidRDefault="00446996" w:rsidP="00733AC1">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7672F68E" w14:textId="7BC0B08C" w:rsidR="00446996" w:rsidRPr="00733AC1" w:rsidRDefault="00446996" w:rsidP="00733AC1">
            <w:pPr>
              <w:pStyle w:val="35"/>
              <w:contextualSpacing/>
              <w:rPr>
                <w:iCs/>
              </w:rPr>
            </w:pPr>
            <w:r w:rsidRPr="00733AC1">
              <w:rPr>
                <w:color w:val="000000"/>
                <w:position w:val="-1"/>
              </w:rPr>
              <w:t xml:space="preserve">1. Санитарные требования к помещениям, содержанию рабочих мест в цехах. </w:t>
            </w:r>
          </w:p>
        </w:tc>
        <w:tc>
          <w:tcPr>
            <w:tcW w:w="571" w:type="pct"/>
            <w:vMerge w:val="restart"/>
            <w:vAlign w:val="center"/>
          </w:tcPr>
          <w:p w14:paraId="3369A6D7" w14:textId="77777777" w:rsidR="00446996" w:rsidRPr="002A5E3E" w:rsidRDefault="00446996" w:rsidP="00733AC1">
            <w:pPr>
              <w:suppressAutoHyphens/>
              <w:spacing w:after="0" w:line="240" w:lineRule="auto"/>
              <w:contextualSpacing/>
              <w:jc w:val="center"/>
              <w:rPr>
                <w:rFonts w:ascii="Times New Roman" w:hAnsi="Times New Roman"/>
                <w:iCs/>
              </w:rPr>
            </w:pPr>
          </w:p>
        </w:tc>
        <w:tc>
          <w:tcPr>
            <w:tcW w:w="622" w:type="pct"/>
            <w:vMerge w:val="restart"/>
          </w:tcPr>
          <w:p w14:paraId="27BC6FDE"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5EC084D0" w14:textId="031C570B" w:rsidR="00446996" w:rsidRPr="002A5E3E" w:rsidRDefault="00446996" w:rsidP="0044699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vMerge w:val="restart"/>
          </w:tcPr>
          <w:p w14:paraId="1AB41547" w14:textId="77777777" w:rsidR="00446996" w:rsidRPr="002A5E3E" w:rsidRDefault="00446996" w:rsidP="00733AC1">
            <w:pPr>
              <w:suppressAutoHyphens/>
              <w:spacing w:after="0" w:line="240" w:lineRule="auto"/>
              <w:contextualSpacing/>
              <w:jc w:val="both"/>
              <w:rPr>
                <w:rFonts w:ascii="Times New Roman" w:hAnsi="Times New Roman"/>
                <w:b/>
              </w:rPr>
            </w:pPr>
          </w:p>
        </w:tc>
      </w:tr>
      <w:tr w:rsidR="00446996" w:rsidRPr="002A5E3E" w14:paraId="792A3CF7" w14:textId="77777777" w:rsidTr="00446996">
        <w:trPr>
          <w:trHeight w:val="70"/>
        </w:trPr>
        <w:tc>
          <w:tcPr>
            <w:tcW w:w="997" w:type="pct"/>
            <w:vMerge/>
            <w:tcBorders>
              <w:bottom w:val="single" w:sz="4" w:space="0" w:color="auto"/>
            </w:tcBorders>
            <w:vAlign w:val="center"/>
          </w:tcPr>
          <w:p w14:paraId="016F4913" w14:textId="77777777" w:rsidR="00446996" w:rsidRPr="00733AC1" w:rsidRDefault="00446996" w:rsidP="00733AC1">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25531E0B" w14:textId="2A41F7BA" w:rsidR="00446996" w:rsidRPr="00733AC1" w:rsidRDefault="00446996" w:rsidP="00733AC1">
            <w:pPr>
              <w:spacing w:after="0" w:line="240" w:lineRule="auto"/>
              <w:contextualSpacing/>
              <w:rPr>
                <w:rFonts w:ascii="Times New Roman" w:hAnsi="Times New Roman"/>
                <w:b/>
                <w:bCs/>
                <w:iCs/>
                <w:sz w:val="24"/>
                <w:szCs w:val="24"/>
              </w:rPr>
            </w:pPr>
            <w:r w:rsidRPr="00733AC1">
              <w:rPr>
                <w:rFonts w:ascii="Times New Roman" w:hAnsi="Times New Roman"/>
                <w:color w:val="000000"/>
                <w:position w:val="-1"/>
                <w:sz w:val="24"/>
                <w:szCs w:val="24"/>
              </w:rPr>
              <w:t xml:space="preserve">2. Санитарные требования к спецодежде работников. </w:t>
            </w:r>
          </w:p>
        </w:tc>
        <w:tc>
          <w:tcPr>
            <w:tcW w:w="571" w:type="pct"/>
            <w:vMerge/>
            <w:tcBorders>
              <w:bottom w:val="single" w:sz="4" w:space="0" w:color="auto"/>
            </w:tcBorders>
            <w:vAlign w:val="center"/>
          </w:tcPr>
          <w:p w14:paraId="00B4520F" w14:textId="77777777" w:rsidR="00446996" w:rsidRPr="002A5E3E" w:rsidRDefault="00446996" w:rsidP="00733AC1">
            <w:pPr>
              <w:suppressAutoHyphens/>
              <w:spacing w:after="0" w:line="240" w:lineRule="auto"/>
              <w:contextualSpacing/>
              <w:jc w:val="center"/>
              <w:rPr>
                <w:rFonts w:ascii="Times New Roman" w:hAnsi="Times New Roman"/>
                <w:iCs/>
              </w:rPr>
            </w:pPr>
          </w:p>
        </w:tc>
        <w:tc>
          <w:tcPr>
            <w:tcW w:w="622" w:type="pct"/>
            <w:vMerge/>
            <w:tcBorders>
              <w:bottom w:val="single" w:sz="4" w:space="0" w:color="auto"/>
            </w:tcBorders>
          </w:tcPr>
          <w:p w14:paraId="20BCC20F" w14:textId="39FD9800" w:rsidR="00446996" w:rsidRPr="002A5E3E" w:rsidRDefault="00446996" w:rsidP="00733AC1">
            <w:pPr>
              <w:suppressAutoHyphens/>
              <w:spacing w:after="0" w:line="240" w:lineRule="auto"/>
              <w:contextualSpacing/>
              <w:jc w:val="both"/>
              <w:rPr>
                <w:rFonts w:ascii="Times New Roman" w:hAnsi="Times New Roman"/>
              </w:rPr>
            </w:pPr>
          </w:p>
        </w:tc>
        <w:tc>
          <w:tcPr>
            <w:tcW w:w="393" w:type="pct"/>
            <w:vMerge/>
            <w:tcBorders>
              <w:bottom w:val="single" w:sz="4" w:space="0" w:color="auto"/>
            </w:tcBorders>
          </w:tcPr>
          <w:p w14:paraId="046D88EA" w14:textId="77777777" w:rsidR="00446996" w:rsidRPr="002A5E3E" w:rsidRDefault="00446996" w:rsidP="00733AC1">
            <w:pPr>
              <w:suppressAutoHyphens/>
              <w:spacing w:after="0" w:line="240" w:lineRule="auto"/>
              <w:contextualSpacing/>
              <w:jc w:val="both"/>
              <w:rPr>
                <w:rFonts w:ascii="Times New Roman" w:hAnsi="Times New Roman"/>
                <w:b/>
              </w:rPr>
            </w:pPr>
          </w:p>
        </w:tc>
      </w:tr>
      <w:tr w:rsidR="00733AC1" w:rsidRPr="002A5E3E" w14:paraId="77781E7F" w14:textId="77777777" w:rsidTr="004C5832">
        <w:trPr>
          <w:trHeight w:val="227"/>
        </w:trPr>
        <w:tc>
          <w:tcPr>
            <w:tcW w:w="997" w:type="pct"/>
            <w:vMerge w:val="restart"/>
          </w:tcPr>
          <w:p w14:paraId="6BC69F98" w14:textId="5311EC7F" w:rsidR="00733AC1" w:rsidRPr="00733AC1" w:rsidRDefault="00733AC1" w:rsidP="00733AC1">
            <w:pPr>
              <w:spacing w:after="0" w:line="240" w:lineRule="auto"/>
              <w:contextualSpacing/>
              <w:rPr>
                <w:rFonts w:ascii="Times New Roman" w:hAnsi="Times New Roman"/>
                <w:b/>
                <w:bCs/>
                <w:i/>
                <w:sz w:val="24"/>
                <w:szCs w:val="24"/>
              </w:rPr>
            </w:pPr>
            <w:r w:rsidRPr="00733AC1">
              <w:rPr>
                <w:rFonts w:ascii="Times New Roman" w:hAnsi="Times New Roman"/>
                <w:b/>
                <w:bCs/>
                <w:color w:val="000000"/>
                <w:position w:val="-1"/>
                <w:sz w:val="24"/>
                <w:szCs w:val="24"/>
              </w:rPr>
              <w:t xml:space="preserve">Тема 2.2 Дезинфекция </w:t>
            </w:r>
          </w:p>
        </w:tc>
        <w:tc>
          <w:tcPr>
            <w:tcW w:w="2417" w:type="pct"/>
            <w:tcBorders>
              <w:bottom w:val="single" w:sz="4" w:space="0" w:color="auto"/>
            </w:tcBorders>
          </w:tcPr>
          <w:p w14:paraId="3DE569FA" w14:textId="37EBC378" w:rsidR="00733AC1" w:rsidRPr="00733AC1" w:rsidRDefault="00733AC1" w:rsidP="00733AC1">
            <w:pPr>
              <w:suppressAutoHyphens/>
              <w:spacing w:after="0" w:line="240" w:lineRule="auto"/>
              <w:ind w:left="33"/>
              <w:contextualSpacing/>
              <w:rPr>
                <w:rFonts w:ascii="Times New Roman" w:hAnsi="Times New Roman"/>
                <w:b/>
                <w:bCs/>
                <w:iCs/>
                <w:sz w:val="24"/>
                <w:szCs w:val="24"/>
              </w:rPr>
            </w:pPr>
            <w:r w:rsidRPr="00733AC1">
              <w:rPr>
                <w:rFonts w:ascii="Times New Roman" w:hAnsi="Times New Roman"/>
                <w:b/>
                <w:bCs/>
                <w:color w:val="000000"/>
                <w:position w:val="-1"/>
                <w:sz w:val="24"/>
                <w:szCs w:val="24"/>
              </w:rPr>
              <w:t>Содержание учебного материала</w:t>
            </w:r>
            <w:r w:rsidRPr="00733AC1">
              <w:rPr>
                <w:rFonts w:ascii="Times New Roman" w:hAnsi="Times New Roman"/>
                <w:i/>
                <w:iCs/>
                <w:color w:val="000000"/>
                <w:position w:val="-1"/>
                <w:sz w:val="24"/>
                <w:szCs w:val="24"/>
              </w:rPr>
              <w:t xml:space="preserve"> </w:t>
            </w:r>
          </w:p>
        </w:tc>
        <w:tc>
          <w:tcPr>
            <w:tcW w:w="571" w:type="pct"/>
            <w:tcBorders>
              <w:bottom w:val="single" w:sz="4" w:space="0" w:color="auto"/>
            </w:tcBorders>
            <w:vAlign w:val="center"/>
          </w:tcPr>
          <w:p w14:paraId="251F7B0E"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43C09CC1" w14:textId="77777777" w:rsidR="00733AC1" w:rsidRPr="002A5E3E" w:rsidRDefault="00733AC1" w:rsidP="00733AC1">
            <w:pPr>
              <w:suppressAutoHyphens/>
              <w:spacing w:after="0" w:line="240" w:lineRule="auto"/>
              <w:contextualSpacing/>
              <w:jc w:val="both"/>
              <w:rPr>
                <w:rFonts w:ascii="Times New Roman" w:hAnsi="Times New Roman"/>
              </w:rPr>
            </w:pPr>
          </w:p>
        </w:tc>
        <w:tc>
          <w:tcPr>
            <w:tcW w:w="393" w:type="pct"/>
            <w:tcBorders>
              <w:bottom w:val="single" w:sz="4" w:space="0" w:color="auto"/>
            </w:tcBorders>
          </w:tcPr>
          <w:p w14:paraId="4F4A7BB1"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7A4F6EC5" w14:textId="77777777" w:rsidTr="00446996">
        <w:trPr>
          <w:trHeight w:val="277"/>
        </w:trPr>
        <w:tc>
          <w:tcPr>
            <w:tcW w:w="997" w:type="pct"/>
            <w:vMerge/>
            <w:vAlign w:val="center"/>
          </w:tcPr>
          <w:p w14:paraId="5636EF3D"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4624C0BE" w14:textId="7C8EF52A" w:rsidR="00733AC1" w:rsidRPr="00733AC1" w:rsidRDefault="00733AC1" w:rsidP="00733AC1">
            <w:pPr>
              <w:suppressAutoHyphens/>
              <w:spacing w:after="0" w:line="240" w:lineRule="auto"/>
              <w:ind w:left="33"/>
              <w:contextualSpacing/>
              <w:rPr>
                <w:rFonts w:ascii="Times New Roman" w:hAnsi="Times New Roman"/>
                <w:b/>
                <w:iCs/>
                <w:sz w:val="24"/>
                <w:szCs w:val="24"/>
              </w:rPr>
            </w:pPr>
            <w:r w:rsidRPr="00733AC1">
              <w:rPr>
                <w:rFonts w:ascii="Times New Roman" w:hAnsi="Times New Roman"/>
                <w:color w:val="000000"/>
                <w:position w:val="-1"/>
                <w:sz w:val="24"/>
                <w:szCs w:val="24"/>
              </w:rPr>
              <w:t xml:space="preserve">1 Дезинфицирующие и моющие средства, их назначение, классификация </w:t>
            </w:r>
          </w:p>
        </w:tc>
        <w:tc>
          <w:tcPr>
            <w:tcW w:w="571" w:type="pct"/>
            <w:vAlign w:val="center"/>
          </w:tcPr>
          <w:p w14:paraId="0B0307A0"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4270DFA7"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06CC79CC" w14:textId="7F40E2AE" w:rsidR="00733AC1" w:rsidRPr="002A5E3E" w:rsidRDefault="00446996" w:rsidP="00446996">
            <w:pPr>
              <w:suppressAutoHyphens/>
              <w:spacing w:after="0" w:line="240" w:lineRule="auto"/>
              <w:contextualSpacing/>
              <w:jc w:val="both"/>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6D694380"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0F9A1C8" w14:textId="77777777" w:rsidTr="004C5832">
        <w:trPr>
          <w:trHeight w:val="239"/>
        </w:trPr>
        <w:tc>
          <w:tcPr>
            <w:tcW w:w="997" w:type="pct"/>
            <w:vMerge/>
            <w:vAlign w:val="center"/>
          </w:tcPr>
          <w:p w14:paraId="545983B6"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091EB89C" w14:textId="7205C9BB" w:rsidR="00733AC1" w:rsidRPr="00733AC1" w:rsidRDefault="00733AC1" w:rsidP="00733AC1">
            <w:pPr>
              <w:suppressAutoHyphens/>
              <w:spacing w:after="0" w:line="240" w:lineRule="auto"/>
              <w:ind w:left="33"/>
              <w:contextualSpacing/>
              <w:rPr>
                <w:rFonts w:ascii="Times New Roman" w:hAnsi="Times New Roman"/>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vAlign w:val="center"/>
          </w:tcPr>
          <w:p w14:paraId="7A9CE3D4"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6FDD2DD4" w14:textId="77777777" w:rsidR="00733AC1" w:rsidRPr="00884AFD" w:rsidRDefault="00733AC1" w:rsidP="00733AC1">
            <w:pPr>
              <w:spacing w:after="0" w:line="240" w:lineRule="auto"/>
              <w:contextualSpacing/>
              <w:rPr>
                <w:rFonts w:ascii="Times New Roman" w:hAnsi="Times New Roman"/>
              </w:rPr>
            </w:pPr>
          </w:p>
        </w:tc>
        <w:tc>
          <w:tcPr>
            <w:tcW w:w="393" w:type="pct"/>
          </w:tcPr>
          <w:p w14:paraId="13341AED"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5FE13376" w14:textId="77777777" w:rsidTr="004C5832">
        <w:trPr>
          <w:trHeight w:val="386"/>
        </w:trPr>
        <w:tc>
          <w:tcPr>
            <w:tcW w:w="997" w:type="pct"/>
            <w:vMerge/>
            <w:vAlign w:val="center"/>
          </w:tcPr>
          <w:p w14:paraId="13C04B87"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531E33A9" w14:textId="4FD91166" w:rsidR="00733AC1" w:rsidRPr="00733AC1" w:rsidRDefault="00733AC1" w:rsidP="00733AC1">
            <w:pPr>
              <w:suppressAutoHyphens/>
              <w:spacing w:after="0" w:line="240" w:lineRule="auto"/>
              <w:ind w:left="33"/>
              <w:contextualSpacing/>
              <w:rPr>
                <w:rFonts w:ascii="Times New Roman" w:hAnsi="Times New Roman"/>
                <w:sz w:val="24"/>
                <w:szCs w:val="24"/>
              </w:rPr>
            </w:pPr>
            <w:r w:rsidRPr="00733AC1">
              <w:rPr>
                <w:rFonts w:ascii="Times New Roman" w:hAnsi="Times New Roman"/>
                <w:b/>
                <w:bCs/>
                <w:color w:val="000000"/>
                <w:position w:val="-1"/>
                <w:sz w:val="24"/>
                <w:szCs w:val="24"/>
              </w:rPr>
              <w:t xml:space="preserve">Лабораторная работа 5. </w:t>
            </w:r>
            <w:r w:rsidRPr="00733AC1">
              <w:rPr>
                <w:rFonts w:ascii="Times New Roman" w:hAnsi="Times New Roman"/>
                <w:color w:val="000000"/>
                <w:position w:val="-1"/>
                <w:sz w:val="24"/>
                <w:szCs w:val="24"/>
              </w:rPr>
              <w:t xml:space="preserve">Приготовление и использование дезинфицирующих и моющих растворов. </w:t>
            </w:r>
          </w:p>
        </w:tc>
        <w:tc>
          <w:tcPr>
            <w:tcW w:w="571" w:type="pct"/>
            <w:vAlign w:val="center"/>
          </w:tcPr>
          <w:p w14:paraId="48B0CE62"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0F71928E"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5864B7D3" w14:textId="130FFDCC" w:rsidR="00733AC1" w:rsidRPr="00884AFD" w:rsidRDefault="00446996" w:rsidP="0044699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2AECF78A"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40D28297" w14:textId="77777777" w:rsidTr="004C5832">
        <w:trPr>
          <w:trHeight w:val="238"/>
        </w:trPr>
        <w:tc>
          <w:tcPr>
            <w:tcW w:w="997" w:type="pct"/>
            <w:vMerge/>
            <w:vAlign w:val="center"/>
          </w:tcPr>
          <w:p w14:paraId="5D8016E6"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15FB5803" w14:textId="44D065F5" w:rsidR="00733AC1" w:rsidRPr="00733AC1" w:rsidRDefault="00733AC1" w:rsidP="00733AC1">
            <w:pPr>
              <w:suppressAutoHyphens/>
              <w:spacing w:after="0" w:line="240" w:lineRule="auto"/>
              <w:ind w:left="33"/>
              <w:contextualSpacing/>
              <w:rPr>
                <w:rFonts w:ascii="Times New Roman" w:hAnsi="Times New Roman"/>
                <w:sz w:val="24"/>
                <w:szCs w:val="24"/>
              </w:rPr>
            </w:pPr>
            <w:r w:rsidRPr="00733AC1">
              <w:rPr>
                <w:rFonts w:ascii="Times New Roman" w:hAnsi="Times New Roman"/>
                <w:b/>
                <w:bCs/>
                <w:color w:val="000000"/>
                <w:position w:val="-1"/>
                <w:sz w:val="24"/>
                <w:szCs w:val="24"/>
              </w:rPr>
              <w:t xml:space="preserve">Самостоятельная работа обучающихся </w:t>
            </w:r>
          </w:p>
        </w:tc>
        <w:tc>
          <w:tcPr>
            <w:tcW w:w="571" w:type="pct"/>
            <w:vAlign w:val="center"/>
          </w:tcPr>
          <w:p w14:paraId="666C387D"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60C00599" w14:textId="77777777" w:rsidR="00733AC1" w:rsidRPr="00884AFD" w:rsidRDefault="00733AC1" w:rsidP="00733AC1">
            <w:pPr>
              <w:spacing w:after="0" w:line="240" w:lineRule="auto"/>
              <w:contextualSpacing/>
              <w:rPr>
                <w:rFonts w:ascii="Times New Roman" w:hAnsi="Times New Roman"/>
              </w:rPr>
            </w:pPr>
          </w:p>
        </w:tc>
        <w:tc>
          <w:tcPr>
            <w:tcW w:w="393" w:type="pct"/>
          </w:tcPr>
          <w:p w14:paraId="41A3B7E4"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37DF9023" w14:textId="77777777" w:rsidTr="004C5832">
        <w:trPr>
          <w:trHeight w:val="85"/>
        </w:trPr>
        <w:tc>
          <w:tcPr>
            <w:tcW w:w="997" w:type="pct"/>
            <w:vMerge w:val="restart"/>
          </w:tcPr>
          <w:p w14:paraId="672AA9EF" w14:textId="77777777" w:rsidR="00733AC1" w:rsidRPr="00733AC1" w:rsidRDefault="00733AC1" w:rsidP="00733AC1">
            <w:pPr>
              <w:keepNext/>
              <w:keepLines/>
              <w:suppressAutoHyphens/>
              <w:autoSpaceDE w:val="0"/>
              <w:autoSpaceDN w:val="0"/>
              <w:adjustRightInd w:val="0"/>
              <w:spacing w:after="0" w:line="240" w:lineRule="auto"/>
              <w:ind w:left="2"/>
              <w:contextualSpacing/>
              <w:rPr>
                <w:rFonts w:ascii="Times New Roman" w:hAnsi="Times New Roman"/>
                <w:color w:val="000000"/>
                <w:position w:val="-1"/>
                <w:sz w:val="24"/>
                <w:szCs w:val="24"/>
              </w:rPr>
            </w:pPr>
            <w:r w:rsidRPr="00733AC1">
              <w:rPr>
                <w:rFonts w:ascii="Times New Roman" w:hAnsi="Times New Roman"/>
                <w:b/>
                <w:bCs/>
                <w:color w:val="000000"/>
                <w:position w:val="-1"/>
                <w:sz w:val="24"/>
                <w:szCs w:val="24"/>
              </w:rPr>
              <w:t>Тема 2.3. Дезинсекция и дератизация</w:t>
            </w:r>
            <w:r w:rsidRPr="00733AC1">
              <w:rPr>
                <w:rFonts w:ascii="Times New Roman" w:hAnsi="Times New Roman"/>
                <w:b/>
                <w:bCs/>
                <w:color w:val="C00000"/>
                <w:position w:val="-1"/>
                <w:sz w:val="24"/>
                <w:szCs w:val="24"/>
              </w:rPr>
              <w:t xml:space="preserve"> </w:t>
            </w:r>
          </w:p>
          <w:p w14:paraId="487DC36F" w14:textId="6AC62C22" w:rsidR="00733AC1" w:rsidRPr="00733AC1" w:rsidRDefault="00733AC1" w:rsidP="00733AC1">
            <w:pPr>
              <w:spacing w:after="0" w:line="240" w:lineRule="auto"/>
              <w:contextualSpacing/>
              <w:rPr>
                <w:rFonts w:ascii="Times New Roman" w:hAnsi="Times New Roman"/>
                <w:b/>
                <w:bCs/>
                <w:i/>
                <w:sz w:val="24"/>
                <w:szCs w:val="24"/>
              </w:rPr>
            </w:pPr>
            <w:r w:rsidRPr="00733AC1">
              <w:rPr>
                <w:rFonts w:ascii="Times New Roman" w:hAnsi="Times New Roman"/>
                <w:i/>
                <w:iCs/>
                <w:color w:val="C00000"/>
                <w:position w:val="-1"/>
                <w:sz w:val="24"/>
                <w:szCs w:val="24"/>
                <w:lang w:val="en-GB"/>
              </w:rPr>
              <w:t xml:space="preserve"> </w:t>
            </w:r>
          </w:p>
        </w:tc>
        <w:tc>
          <w:tcPr>
            <w:tcW w:w="2417" w:type="pct"/>
          </w:tcPr>
          <w:p w14:paraId="1BBF5916" w14:textId="174289F4" w:rsidR="00733AC1" w:rsidRPr="00733AC1" w:rsidRDefault="00733AC1" w:rsidP="00733AC1">
            <w:pPr>
              <w:suppressAutoHyphens/>
              <w:spacing w:after="0" w:line="240" w:lineRule="auto"/>
              <w:ind w:left="33"/>
              <w:contextualSpacing/>
              <w:rPr>
                <w:rFonts w:ascii="Times New Roman" w:hAnsi="Times New Roman"/>
                <w:sz w:val="24"/>
                <w:szCs w:val="24"/>
              </w:rPr>
            </w:pPr>
            <w:r w:rsidRPr="00733AC1">
              <w:rPr>
                <w:rFonts w:ascii="Times New Roman" w:hAnsi="Times New Roman"/>
                <w:b/>
                <w:bCs/>
                <w:color w:val="000000"/>
                <w:position w:val="-1"/>
                <w:sz w:val="24"/>
                <w:szCs w:val="24"/>
              </w:rPr>
              <w:t xml:space="preserve">Содержание учебного материала </w:t>
            </w:r>
          </w:p>
        </w:tc>
        <w:tc>
          <w:tcPr>
            <w:tcW w:w="571" w:type="pct"/>
            <w:vAlign w:val="center"/>
          </w:tcPr>
          <w:p w14:paraId="16C959B7"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45838836" w14:textId="77777777" w:rsidR="00733AC1" w:rsidRPr="00884AFD" w:rsidRDefault="00733AC1" w:rsidP="00733AC1">
            <w:pPr>
              <w:spacing w:after="0" w:line="240" w:lineRule="auto"/>
              <w:contextualSpacing/>
              <w:rPr>
                <w:rFonts w:ascii="Times New Roman" w:hAnsi="Times New Roman"/>
              </w:rPr>
            </w:pPr>
          </w:p>
        </w:tc>
        <w:tc>
          <w:tcPr>
            <w:tcW w:w="393" w:type="pct"/>
          </w:tcPr>
          <w:p w14:paraId="620D6B70"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F9EFC6F" w14:textId="77777777" w:rsidTr="004C5832">
        <w:trPr>
          <w:trHeight w:val="227"/>
        </w:trPr>
        <w:tc>
          <w:tcPr>
            <w:tcW w:w="997" w:type="pct"/>
            <w:vMerge/>
            <w:vAlign w:val="center"/>
          </w:tcPr>
          <w:p w14:paraId="16A97080"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Borders>
              <w:bottom w:val="single" w:sz="4" w:space="0" w:color="auto"/>
            </w:tcBorders>
          </w:tcPr>
          <w:p w14:paraId="310FD99D" w14:textId="69E1027C" w:rsidR="00733AC1" w:rsidRPr="00733AC1" w:rsidRDefault="00733AC1" w:rsidP="00733AC1">
            <w:pPr>
              <w:suppressAutoHyphens/>
              <w:spacing w:after="0" w:line="240" w:lineRule="auto"/>
              <w:ind w:left="33"/>
              <w:contextualSpacing/>
              <w:rPr>
                <w:rFonts w:ascii="Times New Roman" w:hAnsi="Times New Roman"/>
                <w:b/>
                <w:bCs/>
                <w:sz w:val="24"/>
                <w:szCs w:val="24"/>
              </w:rPr>
            </w:pPr>
            <w:r w:rsidRPr="00733AC1">
              <w:rPr>
                <w:rFonts w:ascii="Times New Roman" w:hAnsi="Times New Roman"/>
                <w:color w:val="000000"/>
                <w:position w:val="-1"/>
                <w:sz w:val="24"/>
                <w:szCs w:val="24"/>
                <w:lang w:val="en-GB"/>
              </w:rPr>
              <w:t>1</w:t>
            </w:r>
            <w:r w:rsidRPr="00733AC1">
              <w:rPr>
                <w:rFonts w:ascii="Times New Roman" w:hAnsi="Times New Roman"/>
                <w:sz w:val="24"/>
                <w:szCs w:val="24"/>
                <w:lang w:val="en-GB"/>
              </w:rPr>
              <w:t xml:space="preserve"> </w:t>
            </w:r>
            <w:r w:rsidRPr="00733AC1">
              <w:rPr>
                <w:rFonts w:ascii="Times New Roman" w:hAnsi="Times New Roman"/>
                <w:color w:val="000000"/>
                <w:position w:val="-1"/>
                <w:sz w:val="24"/>
                <w:szCs w:val="24"/>
              </w:rPr>
              <w:t xml:space="preserve">Назначение дезинсекции, её методы </w:t>
            </w:r>
          </w:p>
        </w:tc>
        <w:tc>
          <w:tcPr>
            <w:tcW w:w="571" w:type="pct"/>
            <w:tcBorders>
              <w:bottom w:val="single" w:sz="4" w:space="0" w:color="auto"/>
            </w:tcBorders>
            <w:vAlign w:val="center"/>
          </w:tcPr>
          <w:p w14:paraId="481C2670"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Borders>
              <w:bottom w:val="single" w:sz="4" w:space="0" w:color="auto"/>
            </w:tcBorders>
          </w:tcPr>
          <w:p w14:paraId="6F67370A"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1D380446" w14:textId="65B7713E" w:rsidR="00733AC1" w:rsidRPr="00884AFD" w:rsidRDefault="00446996" w:rsidP="0044699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Borders>
              <w:bottom w:val="single" w:sz="4" w:space="0" w:color="auto"/>
            </w:tcBorders>
          </w:tcPr>
          <w:p w14:paraId="0908BF49"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334E1FA7" w14:textId="77777777" w:rsidTr="004C5832">
        <w:trPr>
          <w:trHeight w:val="111"/>
        </w:trPr>
        <w:tc>
          <w:tcPr>
            <w:tcW w:w="997" w:type="pct"/>
            <w:vMerge/>
            <w:vAlign w:val="center"/>
          </w:tcPr>
          <w:p w14:paraId="0146E88C"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1853FB82" w14:textId="61487926" w:rsidR="00733AC1" w:rsidRPr="00733AC1" w:rsidRDefault="00733AC1" w:rsidP="00733AC1">
            <w:pPr>
              <w:suppressAutoHyphens/>
              <w:spacing w:after="0" w:line="240" w:lineRule="auto"/>
              <w:ind w:left="33"/>
              <w:contextualSpacing/>
              <w:rPr>
                <w:rFonts w:ascii="Times New Roman" w:hAnsi="Times New Roman"/>
                <w:sz w:val="24"/>
                <w:szCs w:val="24"/>
              </w:rPr>
            </w:pPr>
            <w:r w:rsidRPr="00733AC1">
              <w:rPr>
                <w:rFonts w:ascii="Times New Roman" w:hAnsi="Times New Roman"/>
                <w:b/>
                <w:bCs/>
                <w:color w:val="000000"/>
                <w:position w:val="-1"/>
                <w:sz w:val="24"/>
                <w:szCs w:val="24"/>
              </w:rPr>
              <w:t>В том числе практических и лабораторных занятий</w:t>
            </w:r>
          </w:p>
        </w:tc>
        <w:tc>
          <w:tcPr>
            <w:tcW w:w="571" w:type="pct"/>
            <w:vAlign w:val="center"/>
          </w:tcPr>
          <w:p w14:paraId="68E469FD"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1DC30A5B" w14:textId="77777777" w:rsidR="00733AC1" w:rsidRPr="00884AFD" w:rsidRDefault="00733AC1" w:rsidP="00733AC1">
            <w:pPr>
              <w:spacing w:after="0" w:line="240" w:lineRule="auto"/>
              <w:contextualSpacing/>
              <w:rPr>
                <w:rFonts w:ascii="Times New Roman" w:hAnsi="Times New Roman"/>
              </w:rPr>
            </w:pPr>
          </w:p>
        </w:tc>
        <w:tc>
          <w:tcPr>
            <w:tcW w:w="393" w:type="pct"/>
          </w:tcPr>
          <w:p w14:paraId="5E711561"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2D652C7A" w14:textId="77777777" w:rsidTr="004C5832">
        <w:trPr>
          <w:trHeight w:val="111"/>
        </w:trPr>
        <w:tc>
          <w:tcPr>
            <w:tcW w:w="997" w:type="pct"/>
            <w:vMerge/>
            <w:vAlign w:val="center"/>
          </w:tcPr>
          <w:p w14:paraId="693CDE2B" w14:textId="77777777" w:rsidR="00733AC1" w:rsidRPr="00733AC1" w:rsidRDefault="00733AC1" w:rsidP="00733AC1">
            <w:pPr>
              <w:spacing w:after="0" w:line="240" w:lineRule="auto"/>
              <w:contextualSpacing/>
              <w:rPr>
                <w:rFonts w:ascii="Times New Roman" w:hAnsi="Times New Roman"/>
                <w:b/>
                <w:bCs/>
                <w:i/>
                <w:sz w:val="24"/>
                <w:szCs w:val="24"/>
              </w:rPr>
            </w:pPr>
          </w:p>
        </w:tc>
        <w:tc>
          <w:tcPr>
            <w:tcW w:w="2417" w:type="pct"/>
          </w:tcPr>
          <w:p w14:paraId="5F2409E3" w14:textId="345C8AD6" w:rsidR="00733AC1" w:rsidRPr="00733AC1" w:rsidRDefault="00733AC1" w:rsidP="00733AC1">
            <w:pPr>
              <w:suppressAutoHyphens/>
              <w:spacing w:after="0" w:line="240" w:lineRule="auto"/>
              <w:ind w:left="33"/>
              <w:contextualSpacing/>
              <w:rPr>
                <w:rFonts w:ascii="Times New Roman" w:hAnsi="Times New Roman"/>
                <w:b/>
                <w:sz w:val="24"/>
                <w:szCs w:val="24"/>
              </w:rPr>
            </w:pPr>
            <w:r w:rsidRPr="00733AC1">
              <w:rPr>
                <w:rFonts w:ascii="Times New Roman" w:hAnsi="Times New Roman"/>
                <w:b/>
                <w:bCs/>
                <w:color w:val="000000"/>
                <w:position w:val="-1"/>
                <w:sz w:val="24"/>
                <w:szCs w:val="24"/>
              </w:rPr>
              <w:t>Лабораторная работа 6.</w:t>
            </w:r>
            <w:r w:rsidRPr="00733AC1">
              <w:rPr>
                <w:rFonts w:ascii="Times New Roman" w:hAnsi="Times New Roman"/>
                <w:color w:val="000000"/>
                <w:position w:val="-1"/>
                <w:sz w:val="24"/>
                <w:szCs w:val="24"/>
              </w:rPr>
              <w:t xml:space="preserve"> Приготовление и использование дезинфицирующих растворов. Анализ правил проведения дезинсекции и дератизации. </w:t>
            </w:r>
          </w:p>
        </w:tc>
        <w:tc>
          <w:tcPr>
            <w:tcW w:w="571" w:type="pct"/>
            <w:vAlign w:val="center"/>
          </w:tcPr>
          <w:p w14:paraId="049C2362" w14:textId="77777777" w:rsidR="00733AC1" w:rsidRPr="002A5E3E" w:rsidRDefault="00733AC1" w:rsidP="00733AC1">
            <w:pPr>
              <w:suppressAutoHyphens/>
              <w:spacing w:after="0" w:line="240" w:lineRule="auto"/>
              <w:contextualSpacing/>
              <w:jc w:val="center"/>
              <w:rPr>
                <w:rFonts w:ascii="Times New Roman" w:hAnsi="Times New Roman"/>
                <w:iCs/>
              </w:rPr>
            </w:pPr>
          </w:p>
        </w:tc>
        <w:tc>
          <w:tcPr>
            <w:tcW w:w="622" w:type="pct"/>
          </w:tcPr>
          <w:p w14:paraId="4980460B" w14:textId="77777777" w:rsidR="00446996" w:rsidRPr="00884AFD" w:rsidRDefault="00446996" w:rsidP="00446996">
            <w:pPr>
              <w:spacing w:after="0" w:line="240" w:lineRule="auto"/>
              <w:contextualSpacing/>
              <w:rPr>
                <w:rFonts w:ascii="Times New Roman" w:hAnsi="Times New Roman"/>
              </w:rPr>
            </w:pPr>
            <w:r w:rsidRPr="00884AFD">
              <w:rPr>
                <w:rFonts w:ascii="Times New Roman" w:hAnsi="Times New Roman"/>
              </w:rPr>
              <w:t>ОК 0</w:t>
            </w:r>
            <w:r>
              <w:rPr>
                <w:rFonts w:ascii="Times New Roman" w:hAnsi="Times New Roman"/>
              </w:rPr>
              <w:t>1</w:t>
            </w:r>
            <w:r w:rsidRPr="00884AFD">
              <w:rPr>
                <w:rFonts w:ascii="Times New Roman" w:hAnsi="Times New Roman"/>
              </w:rPr>
              <w:t>, ОК 0</w:t>
            </w:r>
            <w:r>
              <w:rPr>
                <w:rFonts w:ascii="Times New Roman" w:hAnsi="Times New Roman"/>
              </w:rPr>
              <w:t>2</w:t>
            </w:r>
            <w:r w:rsidRPr="00884AFD">
              <w:rPr>
                <w:rFonts w:ascii="Times New Roman" w:hAnsi="Times New Roman"/>
              </w:rPr>
              <w:t>, ОК 0</w:t>
            </w:r>
            <w:r>
              <w:rPr>
                <w:rFonts w:ascii="Times New Roman" w:hAnsi="Times New Roman"/>
              </w:rPr>
              <w:t>7, ПК 1.7</w:t>
            </w:r>
          </w:p>
          <w:p w14:paraId="750618E0" w14:textId="590BEAC3" w:rsidR="00733AC1" w:rsidRPr="00884AFD" w:rsidRDefault="00446996" w:rsidP="00446996">
            <w:pPr>
              <w:spacing w:after="0" w:line="240" w:lineRule="auto"/>
              <w:contextualSpacing/>
              <w:rPr>
                <w:rFonts w:ascii="Times New Roman" w:hAnsi="Times New Roman"/>
              </w:rPr>
            </w:pPr>
            <w:r w:rsidRPr="00884AFD">
              <w:rPr>
                <w:rFonts w:ascii="Times New Roman" w:hAnsi="Times New Roman"/>
              </w:rPr>
              <w:t xml:space="preserve">КК </w:t>
            </w:r>
            <w:r w:rsidRPr="00884AFD">
              <w:rPr>
                <w:rFonts w:ascii="Times New Roman" w:hAnsi="Times New Roman"/>
                <w:lang w:val="en-US"/>
              </w:rPr>
              <w:t>N</w:t>
            </w:r>
            <w:r w:rsidRPr="00884AFD">
              <w:rPr>
                <w:rFonts w:ascii="Times New Roman" w:hAnsi="Times New Roman"/>
              </w:rPr>
              <w:t xml:space="preserve">, КК </w:t>
            </w:r>
            <w:r w:rsidRPr="00884AFD">
              <w:rPr>
                <w:rFonts w:ascii="Times New Roman" w:hAnsi="Times New Roman"/>
                <w:lang w:val="en-US"/>
              </w:rPr>
              <w:t>N</w:t>
            </w:r>
            <w:r w:rsidRPr="00884AFD">
              <w:rPr>
                <w:rFonts w:ascii="Times New Roman" w:hAnsi="Times New Roman"/>
              </w:rPr>
              <w:t>…</w:t>
            </w:r>
          </w:p>
        </w:tc>
        <w:tc>
          <w:tcPr>
            <w:tcW w:w="393" w:type="pct"/>
          </w:tcPr>
          <w:p w14:paraId="05F54503" w14:textId="77777777" w:rsidR="00733AC1" w:rsidRPr="002A5E3E" w:rsidRDefault="00733AC1" w:rsidP="00733AC1">
            <w:pPr>
              <w:suppressAutoHyphens/>
              <w:spacing w:after="0" w:line="240" w:lineRule="auto"/>
              <w:contextualSpacing/>
              <w:jc w:val="both"/>
              <w:rPr>
                <w:rFonts w:ascii="Times New Roman" w:hAnsi="Times New Roman"/>
                <w:b/>
              </w:rPr>
            </w:pPr>
          </w:p>
        </w:tc>
      </w:tr>
      <w:tr w:rsidR="00733AC1" w:rsidRPr="002A5E3E" w14:paraId="142C9918" w14:textId="77777777" w:rsidTr="004C5832">
        <w:trPr>
          <w:trHeight w:val="20"/>
        </w:trPr>
        <w:tc>
          <w:tcPr>
            <w:tcW w:w="3414" w:type="pct"/>
            <w:gridSpan w:val="2"/>
          </w:tcPr>
          <w:p w14:paraId="57211558" w14:textId="77777777" w:rsidR="00733AC1" w:rsidRPr="002A5E3E" w:rsidRDefault="00733AC1" w:rsidP="00733AC1">
            <w:pPr>
              <w:suppressAutoHyphens/>
              <w:spacing w:after="0" w:line="240" w:lineRule="auto"/>
              <w:contextualSpacing/>
              <w:rPr>
                <w:rFonts w:ascii="Times New Roman" w:hAnsi="Times New Roman"/>
                <w:b/>
              </w:rPr>
            </w:pPr>
            <w:r w:rsidRPr="00E7588C">
              <w:rPr>
                <w:rFonts w:ascii="Times New Roman" w:hAnsi="Times New Roman"/>
                <w:b/>
                <w:sz w:val="24"/>
                <w:szCs w:val="24"/>
              </w:rPr>
              <w:lastRenderedPageBreak/>
              <w:t>Промежуточная аттестация</w:t>
            </w:r>
          </w:p>
        </w:tc>
        <w:tc>
          <w:tcPr>
            <w:tcW w:w="571" w:type="pct"/>
            <w:vAlign w:val="center"/>
          </w:tcPr>
          <w:p w14:paraId="2B3CBC58" w14:textId="77777777" w:rsidR="00733AC1" w:rsidRPr="00ED414C" w:rsidRDefault="00733AC1" w:rsidP="00733AC1">
            <w:pPr>
              <w:spacing w:after="0" w:line="240" w:lineRule="auto"/>
              <w:contextualSpacing/>
              <w:jc w:val="center"/>
              <w:rPr>
                <w:rFonts w:ascii="Times New Roman" w:hAnsi="Times New Roman"/>
                <w:b/>
                <w:iCs/>
              </w:rPr>
            </w:pPr>
          </w:p>
        </w:tc>
        <w:tc>
          <w:tcPr>
            <w:tcW w:w="622" w:type="pct"/>
          </w:tcPr>
          <w:p w14:paraId="54123A9C" w14:textId="77777777" w:rsidR="00733AC1" w:rsidRPr="002A5E3E" w:rsidRDefault="00733AC1" w:rsidP="00733AC1">
            <w:pPr>
              <w:spacing w:after="0" w:line="240" w:lineRule="auto"/>
              <w:contextualSpacing/>
              <w:rPr>
                <w:rFonts w:ascii="Times New Roman" w:hAnsi="Times New Roman"/>
                <w:b/>
                <w:i/>
              </w:rPr>
            </w:pPr>
          </w:p>
        </w:tc>
        <w:tc>
          <w:tcPr>
            <w:tcW w:w="393" w:type="pct"/>
          </w:tcPr>
          <w:p w14:paraId="5A5F46D1" w14:textId="77777777" w:rsidR="00733AC1" w:rsidRPr="002A5E3E" w:rsidRDefault="00733AC1" w:rsidP="00733AC1">
            <w:pPr>
              <w:spacing w:after="0" w:line="240" w:lineRule="auto"/>
              <w:contextualSpacing/>
              <w:rPr>
                <w:rFonts w:ascii="Times New Roman" w:hAnsi="Times New Roman"/>
                <w:b/>
                <w:i/>
              </w:rPr>
            </w:pPr>
          </w:p>
        </w:tc>
      </w:tr>
      <w:tr w:rsidR="00733AC1" w:rsidRPr="009630B9" w14:paraId="0731E54E" w14:textId="77777777" w:rsidTr="004C5832">
        <w:trPr>
          <w:trHeight w:val="20"/>
        </w:trPr>
        <w:tc>
          <w:tcPr>
            <w:tcW w:w="3414" w:type="pct"/>
            <w:gridSpan w:val="2"/>
          </w:tcPr>
          <w:p w14:paraId="0DF9E70B" w14:textId="77777777" w:rsidR="00733AC1" w:rsidRPr="002A5E3E" w:rsidRDefault="00733AC1" w:rsidP="00733AC1">
            <w:pPr>
              <w:spacing w:after="0" w:line="240" w:lineRule="auto"/>
              <w:contextualSpacing/>
              <w:rPr>
                <w:rFonts w:ascii="Times New Roman" w:hAnsi="Times New Roman"/>
                <w:b/>
                <w:bCs/>
              </w:rPr>
            </w:pPr>
            <w:r w:rsidRPr="00E7588C">
              <w:rPr>
                <w:rFonts w:ascii="Times New Roman" w:hAnsi="Times New Roman"/>
                <w:b/>
                <w:sz w:val="24"/>
                <w:szCs w:val="24"/>
              </w:rPr>
              <w:t>Всего:</w:t>
            </w:r>
          </w:p>
        </w:tc>
        <w:tc>
          <w:tcPr>
            <w:tcW w:w="571" w:type="pct"/>
            <w:vAlign w:val="center"/>
          </w:tcPr>
          <w:p w14:paraId="472142C0" w14:textId="77777777" w:rsidR="00733AC1" w:rsidRPr="002A5E3E" w:rsidRDefault="00733AC1" w:rsidP="00733AC1">
            <w:pPr>
              <w:spacing w:after="0" w:line="240" w:lineRule="auto"/>
              <w:contextualSpacing/>
              <w:jc w:val="center"/>
              <w:rPr>
                <w:rFonts w:ascii="Times New Roman" w:hAnsi="Times New Roman"/>
                <w:iCs/>
              </w:rPr>
            </w:pPr>
            <w:r>
              <w:rPr>
                <w:rFonts w:ascii="Times New Roman" w:hAnsi="Times New Roman"/>
                <w:b/>
                <w:sz w:val="24"/>
                <w:szCs w:val="24"/>
              </w:rPr>
              <w:t>32/12</w:t>
            </w:r>
          </w:p>
        </w:tc>
        <w:tc>
          <w:tcPr>
            <w:tcW w:w="622" w:type="pct"/>
          </w:tcPr>
          <w:p w14:paraId="620A8A9A" w14:textId="77777777" w:rsidR="00733AC1" w:rsidRPr="002A5E3E" w:rsidRDefault="00733AC1" w:rsidP="00733AC1">
            <w:pPr>
              <w:spacing w:after="0" w:line="240" w:lineRule="auto"/>
              <w:contextualSpacing/>
              <w:rPr>
                <w:rFonts w:ascii="Times New Roman" w:hAnsi="Times New Roman"/>
                <w:b/>
                <w:bCs/>
                <w:i/>
              </w:rPr>
            </w:pPr>
          </w:p>
        </w:tc>
        <w:tc>
          <w:tcPr>
            <w:tcW w:w="393" w:type="pct"/>
          </w:tcPr>
          <w:p w14:paraId="49742164" w14:textId="77777777" w:rsidR="00733AC1" w:rsidRPr="002A5E3E" w:rsidRDefault="00733AC1" w:rsidP="00733AC1">
            <w:pPr>
              <w:spacing w:after="0" w:line="240" w:lineRule="auto"/>
              <w:contextualSpacing/>
              <w:rPr>
                <w:rFonts w:ascii="Times New Roman" w:hAnsi="Times New Roman"/>
                <w:b/>
                <w:bCs/>
                <w:i/>
              </w:rPr>
            </w:pPr>
          </w:p>
        </w:tc>
      </w:tr>
    </w:tbl>
    <w:p w14:paraId="20368B00" w14:textId="77777777" w:rsidR="00733AC1" w:rsidRPr="00A17B68" w:rsidRDefault="00733AC1" w:rsidP="00733AC1">
      <w:pPr>
        <w:spacing w:after="0" w:line="240" w:lineRule="auto"/>
        <w:ind w:firstLine="709"/>
        <w:rPr>
          <w:rFonts w:ascii="Times New Roman" w:hAnsi="Times New Roman"/>
          <w:b/>
          <w:sz w:val="24"/>
          <w:szCs w:val="24"/>
        </w:rPr>
      </w:pPr>
    </w:p>
    <w:p w14:paraId="677F322D" w14:textId="77777777" w:rsidR="00733AC1" w:rsidRDefault="00733AC1" w:rsidP="00733AC1">
      <w:pPr>
        <w:spacing w:after="0" w:line="240" w:lineRule="auto"/>
        <w:rPr>
          <w:rFonts w:ascii="Times New Roman" w:hAnsi="Times New Roman"/>
          <w:sz w:val="24"/>
          <w:szCs w:val="24"/>
        </w:rPr>
        <w:sectPr w:rsidR="00733AC1" w:rsidSect="00A046F2">
          <w:pgSz w:w="16838" w:h="11906" w:orient="landscape"/>
          <w:pgMar w:top="1701" w:right="1134" w:bottom="851" w:left="1134" w:header="709" w:footer="709" w:gutter="0"/>
          <w:cols w:space="708"/>
          <w:docGrid w:linePitch="360"/>
        </w:sectPr>
      </w:pPr>
    </w:p>
    <w:p w14:paraId="15B4C483" w14:textId="77777777" w:rsidR="00733AC1" w:rsidRPr="00D301FF" w:rsidRDefault="00733AC1" w:rsidP="00733AC1">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lastRenderedPageBreak/>
        <w:t>3. УСЛОВИЯ РЕАЛИЗАЦИИ УЧЕБНОЙ ДИСЦИПЛИНЫ</w:t>
      </w:r>
    </w:p>
    <w:p w14:paraId="52E39919" w14:textId="77777777" w:rsidR="00733AC1" w:rsidRPr="00D301FF" w:rsidRDefault="00733AC1" w:rsidP="00733AC1">
      <w:pPr>
        <w:spacing w:after="0"/>
        <w:ind w:left="1353"/>
        <w:contextualSpacing/>
        <w:rPr>
          <w:rFonts w:ascii="Times New Roman" w:eastAsiaTheme="minorHAnsi" w:hAnsi="Times New Roman"/>
          <w:b/>
          <w:bCs/>
          <w:sz w:val="24"/>
          <w:szCs w:val="24"/>
          <w:lang w:eastAsia="en-US"/>
        </w:rPr>
      </w:pPr>
    </w:p>
    <w:p w14:paraId="0075472D" w14:textId="77777777" w:rsidR="00733AC1" w:rsidRPr="00D301FF" w:rsidRDefault="00733AC1" w:rsidP="00733AC1">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3.1. Для реализации программы учебной дисциплины должны быть предусмотрены следующие специальные помещения:</w:t>
      </w:r>
    </w:p>
    <w:p w14:paraId="2E383CD3" w14:textId="0780D9EA" w:rsidR="00733AC1" w:rsidRDefault="00981E5B" w:rsidP="00733AC1">
      <w:pPr>
        <w:suppressAutoHyphens/>
        <w:spacing w:after="0"/>
        <w:ind w:firstLine="709"/>
        <w:contextualSpacing/>
        <w:jc w:val="both"/>
        <w:rPr>
          <w:rFonts w:ascii="Times New Roman" w:hAnsi="Times New Roman"/>
          <w:bCs/>
          <w:sz w:val="24"/>
          <w:szCs w:val="24"/>
        </w:rPr>
      </w:pPr>
      <w:r w:rsidRPr="00981E5B">
        <w:rPr>
          <w:rFonts w:ascii="Times New Roman" w:hAnsi="Times New Roman"/>
          <w:bCs/>
          <w:sz w:val="24"/>
          <w:szCs w:val="24"/>
        </w:rPr>
        <w:t xml:space="preserve">Лаборатория «Микробиологии, санитарии и гигиены», оснащенная в соответствии с п. 6.1.2.3 </w:t>
      </w:r>
      <w:r w:rsidR="00733AC1">
        <w:rPr>
          <w:rFonts w:ascii="Times New Roman" w:hAnsi="Times New Roman"/>
          <w:bCs/>
          <w:sz w:val="24"/>
          <w:szCs w:val="24"/>
        </w:rPr>
        <w:t>образовательной программы по профессии.</w:t>
      </w:r>
    </w:p>
    <w:p w14:paraId="3E823C53" w14:textId="77777777" w:rsidR="00733AC1" w:rsidRPr="00D301FF" w:rsidRDefault="00733AC1" w:rsidP="00733AC1">
      <w:pPr>
        <w:suppressAutoHyphens/>
        <w:spacing w:after="0"/>
        <w:ind w:firstLine="709"/>
        <w:contextualSpacing/>
        <w:jc w:val="both"/>
        <w:rPr>
          <w:rFonts w:ascii="Times New Roman" w:eastAsiaTheme="minorHAnsi" w:hAnsi="Times New Roman"/>
          <w:bCs/>
          <w:sz w:val="24"/>
          <w:szCs w:val="24"/>
          <w:lang w:eastAsia="en-US"/>
        </w:rPr>
      </w:pPr>
    </w:p>
    <w:p w14:paraId="2551210C" w14:textId="77777777" w:rsidR="00733AC1" w:rsidRPr="00D301FF" w:rsidRDefault="00733AC1" w:rsidP="00733AC1">
      <w:pPr>
        <w:suppressAutoHyphens/>
        <w:spacing w:after="0"/>
        <w:ind w:firstLine="709"/>
        <w:contextualSpacing/>
        <w:jc w:val="both"/>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3.2. Информационное обеспечение реализации программы</w:t>
      </w:r>
    </w:p>
    <w:p w14:paraId="346D7FE9" w14:textId="77777777" w:rsidR="00733AC1" w:rsidRPr="00D301FF" w:rsidRDefault="00733AC1" w:rsidP="00733AC1">
      <w:pPr>
        <w:suppressAutoHyphens/>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Для реализации программы библиотечный фонд образовательной организации должен иметь п</w:t>
      </w:r>
      <w:r w:rsidRPr="00D301FF">
        <w:rPr>
          <w:rFonts w:ascii="Times New Roman" w:eastAsiaTheme="minorHAns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301FF">
        <w:rPr>
          <w:rFonts w:ascii="Times New Roman" w:eastAsiaTheme="minorHAns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D0CA1C" w14:textId="77777777" w:rsidR="00733AC1" w:rsidRPr="00D301FF" w:rsidRDefault="00733AC1" w:rsidP="00733AC1">
      <w:pPr>
        <w:suppressAutoHyphens/>
        <w:spacing w:after="0"/>
        <w:ind w:firstLine="709"/>
        <w:contextualSpacing/>
        <w:jc w:val="both"/>
        <w:rPr>
          <w:rFonts w:ascii="Times New Roman" w:eastAsiaTheme="minorHAnsi" w:hAnsi="Times New Roman"/>
          <w:sz w:val="24"/>
          <w:szCs w:val="24"/>
          <w:lang w:eastAsia="en-US"/>
        </w:rPr>
      </w:pPr>
    </w:p>
    <w:p w14:paraId="4FE6846A" w14:textId="77777777" w:rsidR="00733AC1" w:rsidRPr="00D301FF" w:rsidRDefault="00733AC1" w:rsidP="00733AC1">
      <w:pPr>
        <w:suppressAutoHyphens/>
        <w:spacing w:after="0"/>
        <w:ind w:firstLine="709"/>
        <w:contextualSpacing/>
        <w:jc w:val="both"/>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3.2.1. Основные печатные издания</w:t>
      </w:r>
    </w:p>
    <w:p w14:paraId="12245937" w14:textId="77777777" w:rsidR="00981E5B" w:rsidRPr="00981E5B" w:rsidRDefault="00981E5B" w:rsidP="00981E5B">
      <w:pPr>
        <w:spacing w:after="0"/>
        <w:ind w:firstLine="709"/>
        <w:contextualSpacing/>
        <w:jc w:val="both"/>
        <w:rPr>
          <w:rFonts w:ascii="Times New Roman" w:hAnsi="Times New Roman"/>
          <w:color w:val="000000"/>
          <w:sz w:val="24"/>
          <w:szCs w:val="24"/>
        </w:rPr>
      </w:pPr>
      <w:r w:rsidRPr="00981E5B">
        <w:rPr>
          <w:rFonts w:ascii="Times New Roman" w:hAnsi="Times New Roman"/>
          <w:color w:val="000000"/>
          <w:sz w:val="24"/>
          <w:szCs w:val="24"/>
        </w:rPr>
        <w:t xml:space="preserve">1. </w:t>
      </w:r>
      <w:proofErr w:type="spellStart"/>
      <w:r w:rsidRPr="00981E5B">
        <w:rPr>
          <w:rFonts w:ascii="Times New Roman" w:hAnsi="Times New Roman"/>
          <w:color w:val="000000"/>
          <w:sz w:val="24"/>
          <w:szCs w:val="24"/>
        </w:rPr>
        <w:t>Пилильшикова</w:t>
      </w:r>
      <w:proofErr w:type="spellEnd"/>
      <w:r w:rsidRPr="00981E5B">
        <w:rPr>
          <w:rFonts w:ascii="Times New Roman" w:hAnsi="Times New Roman"/>
          <w:color w:val="000000"/>
          <w:sz w:val="24"/>
          <w:szCs w:val="24"/>
        </w:rPr>
        <w:t xml:space="preserve">. Н.В. Физиология растений с основами </w:t>
      </w:r>
      <w:proofErr w:type="gramStart"/>
      <w:r w:rsidRPr="00981E5B">
        <w:rPr>
          <w:rFonts w:ascii="Times New Roman" w:hAnsi="Times New Roman"/>
          <w:color w:val="000000"/>
          <w:sz w:val="24"/>
          <w:szCs w:val="24"/>
        </w:rPr>
        <w:t>микробиологии.-</w:t>
      </w:r>
      <w:proofErr w:type="gramEnd"/>
      <w:r w:rsidRPr="00981E5B">
        <w:rPr>
          <w:rFonts w:ascii="Times New Roman" w:hAnsi="Times New Roman"/>
          <w:color w:val="000000"/>
          <w:sz w:val="24"/>
          <w:szCs w:val="24"/>
        </w:rPr>
        <w:t xml:space="preserve"> М.: Миф, 2019.-268с. </w:t>
      </w:r>
    </w:p>
    <w:p w14:paraId="4F3F0211" w14:textId="77777777" w:rsidR="00981E5B" w:rsidRDefault="00981E5B" w:rsidP="00981E5B">
      <w:pPr>
        <w:spacing w:after="0"/>
        <w:ind w:firstLine="709"/>
        <w:contextualSpacing/>
        <w:jc w:val="both"/>
        <w:rPr>
          <w:rFonts w:ascii="Times New Roman" w:hAnsi="Times New Roman"/>
          <w:color w:val="000000"/>
          <w:sz w:val="24"/>
          <w:szCs w:val="24"/>
        </w:rPr>
      </w:pPr>
      <w:r w:rsidRPr="00981E5B">
        <w:rPr>
          <w:rFonts w:ascii="Times New Roman" w:hAnsi="Times New Roman"/>
          <w:color w:val="000000"/>
          <w:sz w:val="24"/>
          <w:szCs w:val="24"/>
        </w:rPr>
        <w:t xml:space="preserve">2. Наумова Т. И. Основы микробиологии, физиологии питания, санитарии и гигиены: учеб. пособие / Т. И. Наумова. - </w:t>
      </w:r>
      <w:proofErr w:type="spellStart"/>
      <w:r w:rsidRPr="00981E5B">
        <w:rPr>
          <w:rFonts w:ascii="Times New Roman" w:hAnsi="Times New Roman"/>
          <w:color w:val="000000"/>
          <w:sz w:val="24"/>
          <w:szCs w:val="24"/>
        </w:rPr>
        <w:t>Ростов</w:t>
      </w:r>
      <w:proofErr w:type="spellEnd"/>
      <w:r w:rsidRPr="00981E5B">
        <w:rPr>
          <w:rFonts w:ascii="Times New Roman" w:hAnsi="Times New Roman"/>
          <w:color w:val="000000"/>
          <w:sz w:val="24"/>
          <w:szCs w:val="24"/>
        </w:rPr>
        <w:t xml:space="preserve"> н/</w:t>
      </w:r>
      <w:proofErr w:type="gramStart"/>
      <w:r w:rsidRPr="00981E5B">
        <w:rPr>
          <w:rFonts w:ascii="Times New Roman" w:hAnsi="Times New Roman"/>
          <w:color w:val="000000"/>
          <w:sz w:val="24"/>
          <w:szCs w:val="24"/>
        </w:rPr>
        <w:t>Д :</w:t>
      </w:r>
      <w:proofErr w:type="gramEnd"/>
      <w:r w:rsidRPr="00981E5B">
        <w:rPr>
          <w:rFonts w:ascii="Times New Roman" w:hAnsi="Times New Roman"/>
          <w:color w:val="000000"/>
          <w:sz w:val="24"/>
          <w:szCs w:val="24"/>
        </w:rPr>
        <w:t xml:space="preserve"> Феникс, 2020. - 284 </w:t>
      </w:r>
      <w:proofErr w:type="gramStart"/>
      <w:r w:rsidRPr="00981E5B">
        <w:rPr>
          <w:rFonts w:ascii="Times New Roman" w:hAnsi="Times New Roman"/>
          <w:color w:val="000000"/>
          <w:sz w:val="24"/>
          <w:szCs w:val="24"/>
        </w:rPr>
        <w:t>с. :</w:t>
      </w:r>
      <w:proofErr w:type="gramEnd"/>
      <w:r w:rsidRPr="00981E5B">
        <w:rPr>
          <w:rFonts w:ascii="Times New Roman" w:hAnsi="Times New Roman"/>
          <w:color w:val="000000"/>
          <w:sz w:val="24"/>
          <w:szCs w:val="24"/>
        </w:rPr>
        <w:t xml:space="preserve"> ил. - (Среднее профессиональное образование).</w:t>
      </w:r>
    </w:p>
    <w:p w14:paraId="71D3611C" w14:textId="77777777" w:rsidR="00981E5B" w:rsidRDefault="00981E5B" w:rsidP="00981E5B">
      <w:pPr>
        <w:spacing w:after="0"/>
        <w:ind w:firstLine="709"/>
        <w:contextualSpacing/>
        <w:rPr>
          <w:rFonts w:ascii="Times New Roman" w:hAnsi="Times New Roman"/>
          <w:color w:val="000000"/>
          <w:sz w:val="24"/>
          <w:szCs w:val="24"/>
        </w:rPr>
      </w:pPr>
    </w:p>
    <w:p w14:paraId="2073D18A" w14:textId="3F3F1347" w:rsidR="00733AC1" w:rsidRPr="00D301FF" w:rsidRDefault="00733AC1" w:rsidP="00981E5B">
      <w:pPr>
        <w:spacing w:after="0"/>
        <w:ind w:firstLine="709"/>
        <w:contextualSpacing/>
        <w:rPr>
          <w:rFonts w:ascii="Times New Roman" w:eastAsiaTheme="minorHAnsi" w:hAnsi="Times New Roman"/>
          <w:b/>
          <w:sz w:val="24"/>
          <w:szCs w:val="24"/>
          <w:lang w:eastAsia="en-US"/>
        </w:rPr>
      </w:pPr>
      <w:r w:rsidRPr="00D301FF">
        <w:rPr>
          <w:rFonts w:ascii="Times New Roman" w:eastAsiaTheme="minorHAnsi" w:hAnsi="Times New Roman"/>
          <w:b/>
          <w:sz w:val="24"/>
          <w:szCs w:val="24"/>
          <w:lang w:eastAsia="en-US"/>
        </w:rPr>
        <w:t xml:space="preserve">3.2.2. Основные электронные издания </w:t>
      </w:r>
    </w:p>
    <w:p w14:paraId="7292BAEA" w14:textId="77777777" w:rsidR="00981E5B" w:rsidRPr="00981E5B" w:rsidRDefault="00981E5B" w:rsidP="00981E5B">
      <w:pPr>
        <w:widowControl w:val="0"/>
        <w:autoSpaceDE w:val="0"/>
        <w:autoSpaceDN w:val="0"/>
        <w:adjustRightInd w:val="0"/>
        <w:spacing w:after="0"/>
        <w:ind w:firstLine="709"/>
        <w:jc w:val="both"/>
        <w:rPr>
          <w:rFonts w:ascii="Times New Roman" w:hAnsi="Times New Roman"/>
          <w:color w:val="000000"/>
          <w:sz w:val="24"/>
          <w:szCs w:val="24"/>
        </w:rPr>
      </w:pPr>
      <w:r w:rsidRPr="00981E5B">
        <w:rPr>
          <w:rFonts w:ascii="Times New Roman" w:hAnsi="Times New Roman"/>
          <w:color w:val="000000"/>
          <w:sz w:val="24"/>
          <w:szCs w:val="24"/>
        </w:rPr>
        <w:t>1.</w:t>
      </w:r>
      <w:r w:rsidRPr="00981E5B">
        <w:rPr>
          <w:rFonts w:ascii="Times New Roman" w:hAnsi="Times New Roman"/>
          <w:color w:val="000000"/>
          <w:sz w:val="24"/>
          <w:szCs w:val="24"/>
        </w:rPr>
        <w:tab/>
        <w:t xml:space="preserve">Емцев, В. Т.  </w:t>
      </w:r>
      <w:proofErr w:type="gramStart"/>
      <w:r w:rsidRPr="00981E5B">
        <w:rPr>
          <w:rFonts w:ascii="Times New Roman" w:hAnsi="Times New Roman"/>
          <w:color w:val="000000"/>
          <w:sz w:val="24"/>
          <w:szCs w:val="24"/>
        </w:rPr>
        <w:t>Микробиология :</w:t>
      </w:r>
      <w:proofErr w:type="gramEnd"/>
      <w:r w:rsidRPr="00981E5B">
        <w:rPr>
          <w:rFonts w:ascii="Times New Roman" w:hAnsi="Times New Roman"/>
          <w:color w:val="000000"/>
          <w:sz w:val="24"/>
          <w:szCs w:val="24"/>
        </w:rPr>
        <w:t xml:space="preserve"> учебник для среднего профессионального образования / В. Т. Емцев, Е. Н. </w:t>
      </w:r>
      <w:proofErr w:type="spellStart"/>
      <w:r w:rsidRPr="00981E5B">
        <w:rPr>
          <w:rFonts w:ascii="Times New Roman" w:hAnsi="Times New Roman"/>
          <w:color w:val="000000"/>
          <w:sz w:val="24"/>
          <w:szCs w:val="24"/>
        </w:rPr>
        <w:t>Мишустин</w:t>
      </w:r>
      <w:proofErr w:type="spellEnd"/>
      <w:r w:rsidRPr="00981E5B">
        <w:rPr>
          <w:rFonts w:ascii="Times New Roman" w:hAnsi="Times New Roman"/>
          <w:color w:val="000000"/>
          <w:sz w:val="24"/>
          <w:szCs w:val="24"/>
        </w:rPr>
        <w:t xml:space="preserve">. — 8-е изд., </w:t>
      </w:r>
      <w:proofErr w:type="spellStart"/>
      <w:r w:rsidRPr="00981E5B">
        <w:rPr>
          <w:rFonts w:ascii="Times New Roman" w:hAnsi="Times New Roman"/>
          <w:color w:val="000000"/>
          <w:sz w:val="24"/>
          <w:szCs w:val="24"/>
        </w:rPr>
        <w:t>испр</w:t>
      </w:r>
      <w:proofErr w:type="spellEnd"/>
      <w:r w:rsidRPr="00981E5B">
        <w:rPr>
          <w:rFonts w:ascii="Times New Roman" w:hAnsi="Times New Roman"/>
          <w:color w:val="000000"/>
          <w:sz w:val="24"/>
          <w:szCs w:val="24"/>
        </w:rPr>
        <w:t xml:space="preserve">. и доп. — </w:t>
      </w:r>
      <w:proofErr w:type="gramStart"/>
      <w:r w:rsidRPr="00981E5B">
        <w:rPr>
          <w:rFonts w:ascii="Times New Roman" w:hAnsi="Times New Roman"/>
          <w:color w:val="000000"/>
          <w:sz w:val="24"/>
          <w:szCs w:val="24"/>
        </w:rPr>
        <w:t>Москва :</w:t>
      </w:r>
      <w:proofErr w:type="gramEnd"/>
      <w:r w:rsidRPr="00981E5B">
        <w:rPr>
          <w:rFonts w:ascii="Times New Roman" w:hAnsi="Times New Roman"/>
          <w:color w:val="000000"/>
          <w:sz w:val="24"/>
          <w:szCs w:val="24"/>
        </w:rPr>
        <w:t xml:space="preserve"> Издательство </w:t>
      </w:r>
      <w:proofErr w:type="spellStart"/>
      <w:r w:rsidRPr="00981E5B">
        <w:rPr>
          <w:rFonts w:ascii="Times New Roman" w:hAnsi="Times New Roman"/>
          <w:color w:val="000000"/>
          <w:sz w:val="24"/>
          <w:szCs w:val="24"/>
        </w:rPr>
        <w:t>Юрайт</w:t>
      </w:r>
      <w:proofErr w:type="spellEnd"/>
      <w:r w:rsidRPr="00981E5B">
        <w:rPr>
          <w:rFonts w:ascii="Times New Roman" w:hAnsi="Times New Roman"/>
          <w:color w:val="000000"/>
          <w:sz w:val="24"/>
          <w:szCs w:val="24"/>
        </w:rPr>
        <w:t xml:space="preserve">, 2022. — 428 с. — (Профессиональное образование). — ISBN 978-5-534-09738-2. — </w:t>
      </w:r>
      <w:proofErr w:type="gramStart"/>
      <w:r w:rsidRPr="00981E5B">
        <w:rPr>
          <w:rFonts w:ascii="Times New Roman" w:hAnsi="Times New Roman"/>
          <w:color w:val="000000"/>
          <w:sz w:val="24"/>
          <w:szCs w:val="24"/>
        </w:rPr>
        <w:t>Текст :</w:t>
      </w:r>
      <w:proofErr w:type="gramEnd"/>
      <w:r w:rsidRPr="00981E5B">
        <w:rPr>
          <w:rFonts w:ascii="Times New Roman" w:hAnsi="Times New Roman"/>
          <w:color w:val="000000"/>
          <w:sz w:val="24"/>
          <w:szCs w:val="24"/>
        </w:rPr>
        <w:t xml:space="preserve"> электронный // Образовательная платформа </w:t>
      </w:r>
      <w:proofErr w:type="spellStart"/>
      <w:r w:rsidRPr="00981E5B">
        <w:rPr>
          <w:rFonts w:ascii="Times New Roman" w:hAnsi="Times New Roman"/>
          <w:color w:val="000000"/>
          <w:sz w:val="24"/>
          <w:szCs w:val="24"/>
        </w:rPr>
        <w:t>Юрайт</w:t>
      </w:r>
      <w:proofErr w:type="spellEnd"/>
      <w:r w:rsidRPr="00981E5B">
        <w:rPr>
          <w:rFonts w:ascii="Times New Roman" w:hAnsi="Times New Roman"/>
          <w:color w:val="000000"/>
          <w:sz w:val="24"/>
          <w:szCs w:val="24"/>
        </w:rPr>
        <w:t xml:space="preserve"> [сайт]. — URL: https://urait.ru/bcode/491852 (дата обращения: 15.11.2022).</w:t>
      </w:r>
    </w:p>
    <w:p w14:paraId="02199547" w14:textId="77777777" w:rsidR="00981E5B" w:rsidRPr="00981E5B" w:rsidRDefault="00981E5B" w:rsidP="00981E5B">
      <w:pPr>
        <w:widowControl w:val="0"/>
        <w:autoSpaceDE w:val="0"/>
        <w:autoSpaceDN w:val="0"/>
        <w:adjustRightInd w:val="0"/>
        <w:spacing w:after="0"/>
        <w:ind w:firstLine="709"/>
        <w:jc w:val="both"/>
        <w:rPr>
          <w:rFonts w:ascii="Times New Roman" w:hAnsi="Times New Roman"/>
          <w:color w:val="000000"/>
          <w:sz w:val="24"/>
          <w:szCs w:val="24"/>
        </w:rPr>
      </w:pPr>
      <w:r w:rsidRPr="00981E5B">
        <w:rPr>
          <w:rFonts w:ascii="Times New Roman" w:hAnsi="Times New Roman"/>
          <w:color w:val="000000"/>
          <w:sz w:val="24"/>
          <w:szCs w:val="24"/>
        </w:rPr>
        <w:t>2.</w:t>
      </w:r>
      <w:r w:rsidRPr="00981E5B">
        <w:rPr>
          <w:rFonts w:ascii="Times New Roman" w:hAnsi="Times New Roman"/>
          <w:color w:val="000000"/>
          <w:sz w:val="24"/>
          <w:szCs w:val="24"/>
        </w:rPr>
        <w:tab/>
        <w:t xml:space="preserve">Микробиология, санитария и </w:t>
      </w:r>
      <w:proofErr w:type="gramStart"/>
      <w:r w:rsidRPr="00981E5B">
        <w:rPr>
          <w:rFonts w:ascii="Times New Roman" w:hAnsi="Times New Roman"/>
          <w:color w:val="000000"/>
          <w:sz w:val="24"/>
          <w:szCs w:val="24"/>
        </w:rPr>
        <w:t>гигиена :</w:t>
      </w:r>
      <w:proofErr w:type="gramEnd"/>
      <w:r w:rsidRPr="00981E5B">
        <w:rPr>
          <w:rFonts w:ascii="Times New Roman" w:hAnsi="Times New Roman"/>
          <w:color w:val="000000"/>
          <w:sz w:val="24"/>
          <w:szCs w:val="24"/>
        </w:rPr>
        <w:t xml:space="preserve"> учебное пособие для </w:t>
      </w:r>
      <w:proofErr w:type="spellStart"/>
      <w:r w:rsidRPr="00981E5B">
        <w:rPr>
          <w:rFonts w:ascii="Times New Roman" w:hAnsi="Times New Roman"/>
          <w:color w:val="000000"/>
          <w:sz w:val="24"/>
          <w:szCs w:val="24"/>
        </w:rPr>
        <w:t>спо</w:t>
      </w:r>
      <w:proofErr w:type="spellEnd"/>
      <w:r w:rsidRPr="00981E5B">
        <w:rPr>
          <w:rFonts w:ascii="Times New Roman" w:hAnsi="Times New Roman"/>
          <w:color w:val="000000"/>
          <w:sz w:val="24"/>
          <w:szCs w:val="24"/>
        </w:rPr>
        <w:t xml:space="preserve"> / А. К. </w:t>
      </w:r>
      <w:proofErr w:type="spellStart"/>
      <w:r w:rsidRPr="00981E5B">
        <w:rPr>
          <w:rFonts w:ascii="Times New Roman" w:hAnsi="Times New Roman"/>
          <w:color w:val="000000"/>
          <w:sz w:val="24"/>
          <w:szCs w:val="24"/>
        </w:rPr>
        <w:t>Галиуллин</w:t>
      </w:r>
      <w:proofErr w:type="spellEnd"/>
      <w:r w:rsidRPr="00981E5B">
        <w:rPr>
          <w:rFonts w:ascii="Times New Roman" w:hAnsi="Times New Roman"/>
          <w:color w:val="000000"/>
          <w:sz w:val="24"/>
          <w:szCs w:val="24"/>
        </w:rPr>
        <w:t xml:space="preserve">, Р. Г. </w:t>
      </w:r>
      <w:proofErr w:type="spellStart"/>
      <w:r w:rsidRPr="00981E5B">
        <w:rPr>
          <w:rFonts w:ascii="Times New Roman" w:hAnsi="Times New Roman"/>
          <w:color w:val="000000"/>
          <w:sz w:val="24"/>
          <w:szCs w:val="24"/>
        </w:rPr>
        <w:t>Госманов</w:t>
      </w:r>
      <w:proofErr w:type="spellEnd"/>
      <w:r w:rsidRPr="00981E5B">
        <w:rPr>
          <w:rFonts w:ascii="Times New Roman" w:hAnsi="Times New Roman"/>
          <w:color w:val="000000"/>
          <w:sz w:val="24"/>
          <w:szCs w:val="24"/>
        </w:rPr>
        <w:t xml:space="preserve">, В. Г. </w:t>
      </w:r>
      <w:proofErr w:type="spellStart"/>
      <w:r w:rsidRPr="00981E5B">
        <w:rPr>
          <w:rFonts w:ascii="Times New Roman" w:hAnsi="Times New Roman"/>
          <w:color w:val="000000"/>
          <w:sz w:val="24"/>
          <w:szCs w:val="24"/>
        </w:rPr>
        <w:t>Гумеров</w:t>
      </w:r>
      <w:proofErr w:type="spellEnd"/>
      <w:r w:rsidRPr="00981E5B">
        <w:rPr>
          <w:rFonts w:ascii="Times New Roman" w:hAnsi="Times New Roman"/>
          <w:color w:val="000000"/>
          <w:sz w:val="24"/>
          <w:szCs w:val="24"/>
        </w:rPr>
        <w:t xml:space="preserve"> [и др.]. — 3-е изд., стер. — Санкт-</w:t>
      </w:r>
      <w:proofErr w:type="gramStart"/>
      <w:r w:rsidRPr="00981E5B">
        <w:rPr>
          <w:rFonts w:ascii="Times New Roman" w:hAnsi="Times New Roman"/>
          <w:color w:val="000000"/>
          <w:sz w:val="24"/>
          <w:szCs w:val="24"/>
        </w:rPr>
        <w:t>Петербург :</w:t>
      </w:r>
      <w:proofErr w:type="gramEnd"/>
      <w:r w:rsidRPr="00981E5B">
        <w:rPr>
          <w:rFonts w:ascii="Times New Roman" w:hAnsi="Times New Roman"/>
          <w:color w:val="000000"/>
          <w:sz w:val="24"/>
          <w:szCs w:val="24"/>
        </w:rPr>
        <w:t xml:space="preserve"> Лань, 2022. — 152 с. — ISBN 978-5-507-44326-0. — </w:t>
      </w:r>
      <w:proofErr w:type="gramStart"/>
      <w:r w:rsidRPr="00981E5B">
        <w:rPr>
          <w:rFonts w:ascii="Times New Roman" w:hAnsi="Times New Roman"/>
          <w:color w:val="000000"/>
          <w:sz w:val="24"/>
          <w:szCs w:val="24"/>
        </w:rPr>
        <w:t>Текст :</w:t>
      </w:r>
      <w:proofErr w:type="gramEnd"/>
      <w:r w:rsidRPr="00981E5B">
        <w:rPr>
          <w:rFonts w:ascii="Times New Roman" w:hAnsi="Times New Roman"/>
          <w:color w:val="000000"/>
          <w:sz w:val="24"/>
          <w:szCs w:val="24"/>
        </w:rPr>
        <w:t xml:space="preserve"> электронный // Лань : электронно-библиотечная система. — URL: </w:t>
      </w:r>
      <w:proofErr w:type="gramStart"/>
      <w:r w:rsidRPr="00981E5B">
        <w:rPr>
          <w:rFonts w:ascii="Times New Roman" w:hAnsi="Times New Roman"/>
          <w:color w:val="000000"/>
          <w:sz w:val="24"/>
          <w:szCs w:val="24"/>
        </w:rPr>
        <w:t>https://e.lanbook.com/book/223427 .</w:t>
      </w:r>
      <w:proofErr w:type="gramEnd"/>
    </w:p>
    <w:p w14:paraId="2A80786C" w14:textId="77777777" w:rsidR="00981E5B" w:rsidRPr="00981E5B" w:rsidRDefault="00981E5B" w:rsidP="00981E5B">
      <w:pPr>
        <w:widowControl w:val="0"/>
        <w:autoSpaceDE w:val="0"/>
        <w:autoSpaceDN w:val="0"/>
        <w:adjustRightInd w:val="0"/>
        <w:spacing w:after="0"/>
        <w:ind w:firstLine="709"/>
        <w:jc w:val="both"/>
        <w:rPr>
          <w:rFonts w:ascii="Times New Roman" w:hAnsi="Times New Roman"/>
          <w:color w:val="000000"/>
          <w:sz w:val="24"/>
          <w:szCs w:val="24"/>
        </w:rPr>
      </w:pPr>
      <w:r w:rsidRPr="00981E5B">
        <w:rPr>
          <w:rFonts w:ascii="Times New Roman" w:hAnsi="Times New Roman"/>
          <w:color w:val="000000"/>
          <w:sz w:val="24"/>
          <w:szCs w:val="24"/>
        </w:rPr>
        <w:t>3.</w:t>
      </w:r>
      <w:r w:rsidRPr="00981E5B">
        <w:rPr>
          <w:rFonts w:ascii="Times New Roman" w:hAnsi="Times New Roman"/>
          <w:color w:val="000000"/>
          <w:sz w:val="24"/>
          <w:szCs w:val="24"/>
        </w:rPr>
        <w:tab/>
        <w:t xml:space="preserve">Санитарная микробиология / Н. А. </w:t>
      </w:r>
      <w:proofErr w:type="spellStart"/>
      <w:r w:rsidRPr="00981E5B">
        <w:rPr>
          <w:rFonts w:ascii="Times New Roman" w:hAnsi="Times New Roman"/>
          <w:color w:val="000000"/>
          <w:sz w:val="24"/>
          <w:szCs w:val="24"/>
        </w:rPr>
        <w:t>Ожередова</w:t>
      </w:r>
      <w:proofErr w:type="spellEnd"/>
      <w:r w:rsidRPr="00981E5B">
        <w:rPr>
          <w:rFonts w:ascii="Times New Roman" w:hAnsi="Times New Roman"/>
          <w:color w:val="000000"/>
          <w:sz w:val="24"/>
          <w:szCs w:val="24"/>
        </w:rPr>
        <w:t>, А. Ф. Дмитриев, В. Ю. Морозов [и др.]. — Санкт-</w:t>
      </w:r>
      <w:proofErr w:type="gramStart"/>
      <w:r w:rsidRPr="00981E5B">
        <w:rPr>
          <w:rFonts w:ascii="Times New Roman" w:hAnsi="Times New Roman"/>
          <w:color w:val="000000"/>
          <w:sz w:val="24"/>
          <w:szCs w:val="24"/>
        </w:rPr>
        <w:t>Петербург :</w:t>
      </w:r>
      <w:proofErr w:type="gramEnd"/>
      <w:r w:rsidRPr="00981E5B">
        <w:rPr>
          <w:rFonts w:ascii="Times New Roman" w:hAnsi="Times New Roman"/>
          <w:color w:val="000000"/>
          <w:sz w:val="24"/>
          <w:szCs w:val="24"/>
        </w:rPr>
        <w:t xml:space="preserve"> Лань, 2022. — 176 с. — ISBN 978-5-507-44747-3. — </w:t>
      </w:r>
      <w:proofErr w:type="gramStart"/>
      <w:r w:rsidRPr="00981E5B">
        <w:rPr>
          <w:rFonts w:ascii="Times New Roman" w:hAnsi="Times New Roman"/>
          <w:color w:val="000000"/>
          <w:sz w:val="24"/>
          <w:szCs w:val="24"/>
        </w:rPr>
        <w:t>Текст :</w:t>
      </w:r>
      <w:proofErr w:type="gramEnd"/>
      <w:r w:rsidRPr="00981E5B">
        <w:rPr>
          <w:rFonts w:ascii="Times New Roman" w:hAnsi="Times New Roman"/>
          <w:color w:val="000000"/>
          <w:sz w:val="24"/>
          <w:szCs w:val="24"/>
        </w:rPr>
        <w:t xml:space="preserve"> электронный // Лань : электронно-библиотечная система. — URL: </w:t>
      </w:r>
      <w:proofErr w:type="gramStart"/>
      <w:r w:rsidRPr="00981E5B">
        <w:rPr>
          <w:rFonts w:ascii="Times New Roman" w:hAnsi="Times New Roman"/>
          <w:color w:val="000000"/>
          <w:sz w:val="24"/>
          <w:szCs w:val="24"/>
        </w:rPr>
        <w:t>https://e.lanbook.com/book/243326 .</w:t>
      </w:r>
      <w:proofErr w:type="gramEnd"/>
    </w:p>
    <w:p w14:paraId="693DCCD9" w14:textId="35C94D62" w:rsidR="00733AC1" w:rsidRDefault="00981E5B" w:rsidP="00981E5B">
      <w:pPr>
        <w:widowControl w:val="0"/>
        <w:autoSpaceDE w:val="0"/>
        <w:autoSpaceDN w:val="0"/>
        <w:adjustRightInd w:val="0"/>
        <w:spacing w:after="0"/>
        <w:ind w:firstLine="709"/>
        <w:jc w:val="both"/>
        <w:rPr>
          <w:rFonts w:ascii="Times New Roman" w:hAnsi="Times New Roman"/>
          <w:color w:val="000000"/>
          <w:sz w:val="24"/>
          <w:szCs w:val="24"/>
        </w:rPr>
      </w:pPr>
      <w:r w:rsidRPr="00981E5B">
        <w:rPr>
          <w:rFonts w:ascii="Times New Roman" w:hAnsi="Times New Roman"/>
          <w:color w:val="000000"/>
          <w:sz w:val="24"/>
          <w:szCs w:val="24"/>
        </w:rPr>
        <w:t>4.</w:t>
      </w:r>
      <w:r w:rsidRPr="00981E5B">
        <w:rPr>
          <w:rFonts w:ascii="Times New Roman" w:hAnsi="Times New Roman"/>
          <w:color w:val="000000"/>
          <w:sz w:val="24"/>
          <w:szCs w:val="24"/>
        </w:rPr>
        <w:tab/>
      </w:r>
      <w:proofErr w:type="spellStart"/>
      <w:r w:rsidRPr="00981E5B">
        <w:rPr>
          <w:rFonts w:ascii="Times New Roman" w:hAnsi="Times New Roman"/>
          <w:color w:val="000000"/>
          <w:sz w:val="24"/>
          <w:szCs w:val="24"/>
        </w:rPr>
        <w:t>Фарниев</w:t>
      </w:r>
      <w:proofErr w:type="spellEnd"/>
      <w:r w:rsidRPr="00981E5B">
        <w:rPr>
          <w:rFonts w:ascii="Times New Roman" w:hAnsi="Times New Roman"/>
          <w:color w:val="000000"/>
          <w:sz w:val="24"/>
          <w:szCs w:val="24"/>
        </w:rPr>
        <w:t xml:space="preserve">, А. Т. Почвенная микробиология / А. Т. </w:t>
      </w:r>
      <w:proofErr w:type="spellStart"/>
      <w:r w:rsidRPr="00981E5B">
        <w:rPr>
          <w:rFonts w:ascii="Times New Roman" w:hAnsi="Times New Roman"/>
          <w:color w:val="000000"/>
          <w:sz w:val="24"/>
          <w:szCs w:val="24"/>
        </w:rPr>
        <w:t>Фарниев</w:t>
      </w:r>
      <w:proofErr w:type="spellEnd"/>
      <w:r w:rsidRPr="00981E5B">
        <w:rPr>
          <w:rFonts w:ascii="Times New Roman" w:hAnsi="Times New Roman"/>
          <w:color w:val="000000"/>
          <w:sz w:val="24"/>
          <w:szCs w:val="24"/>
        </w:rPr>
        <w:t xml:space="preserve">, А. Х. Козырев, А. А. </w:t>
      </w:r>
      <w:proofErr w:type="spellStart"/>
      <w:r w:rsidRPr="00981E5B">
        <w:rPr>
          <w:rFonts w:ascii="Times New Roman" w:hAnsi="Times New Roman"/>
          <w:color w:val="000000"/>
          <w:sz w:val="24"/>
          <w:szCs w:val="24"/>
        </w:rPr>
        <w:t>Сабанова</w:t>
      </w:r>
      <w:proofErr w:type="spellEnd"/>
      <w:r w:rsidRPr="00981E5B">
        <w:rPr>
          <w:rFonts w:ascii="Times New Roman" w:hAnsi="Times New Roman"/>
          <w:color w:val="000000"/>
          <w:sz w:val="24"/>
          <w:szCs w:val="24"/>
        </w:rPr>
        <w:t>. — Санкт-</w:t>
      </w:r>
      <w:proofErr w:type="gramStart"/>
      <w:r w:rsidRPr="00981E5B">
        <w:rPr>
          <w:rFonts w:ascii="Times New Roman" w:hAnsi="Times New Roman"/>
          <w:color w:val="000000"/>
          <w:sz w:val="24"/>
          <w:szCs w:val="24"/>
        </w:rPr>
        <w:t>Петербург :</w:t>
      </w:r>
      <w:proofErr w:type="gramEnd"/>
      <w:r w:rsidRPr="00981E5B">
        <w:rPr>
          <w:rFonts w:ascii="Times New Roman" w:hAnsi="Times New Roman"/>
          <w:color w:val="000000"/>
          <w:sz w:val="24"/>
          <w:szCs w:val="24"/>
        </w:rPr>
        <w:t xml:space="preserve"> Лань, 2022. — 142 с. — ISBN 978-5-507-44485-4. — </w:t>
      </w:r>
      <w:proofErr w:type="gramStart"/>
      <w:r w:rsidRPr="00981E5B">
        <w:rPr>
          <w:rFonts w:ascii="Times New Roman" w:hAnsi="Times New Roman"/>
          <w:color w:val="000000"/>
          <w:sz w:val="24"/>
          <w:szCs w:val="24"/>
        </w:rPr>
        <w:t>Текст :</w:t>
      </w:r>
      <w:proofErr w:type="gramEnd"/>
      <w:r w:rsidRPr="00981E5B">
        <w:rPr>
          <w:rFonts w:ascii="Times New Roman" w:hAnsi="Times New Roman"/>
          <w:color w:val="000000"/>
          <w:sz w:val="24"/>
          <w:szCs w:val="24"/>
        </w:rPr>
        <w:t xml:space="preserve"> электронный // Лань : электронно-библиотечная система. — URL: </w:t>
      </w:r>
      <w:proofErr w:type="gramStart"/>
      <w:r w:rsidRPr="00981E5B">
        <w:rPr>
          <w:rFonts w:ascii="Times New Roman" w:hAnsi="Times New Roman"/>
          <w:color w:val="000000"/>
          <w:sz w:val="24"/>
          <w:szCs w:val="24"/>
        </w:rPr>
        <w:t>https://e.lanbook.com/book/260834 .</w:t>
      </w:r>
      <w:proofErr w:type="gramEnd"/>
    </w:p>
    <w:p w14:paraId="06AA8405" w14:textId="77777777" w:rsidR="00981E5B" w:rsidRDefault="00981E5B" w:rsidP="00981E5B">
      <w:pPr>
        <w:widowControl w:val="0"/>
        <w:autoSpaceDE w:val="0"/>
        <w:autoSpaceDN w:val="0"/>
        <w:adjustRightInd w:val="0"/>
        <w:spacing w:after="0"/>
        <w:ind w:firstLine="709"/>
        <w:jc w:val="both"/>
        <w:rPr>
          <w:rFonts w:ascii="Times New Roman" w:hAnsi="Times New Roman"/>
          <w:color w:val="000000"/>
          <w:sz w:val="24"/>
          <w:szCs w:val="24"/>
        </w:rPr>
      </w:pPr>
    </w:p>
    <w:p w14:paraId="02E89473" w14:textId="77777777" w:rsidR="00733AC1" w:rsidRPr="002C61CE" w:rsidRDefault="00733AC1" w:rsidP="00733AC1">
      <w:pPr>
        <w:widowControl w:val="0"/>
        <w:autoSpaceDE w:val="0"/>
        <w:autoSpaceDN w:val="0"/>
        <w:adjustRightInd w:val="0"/>
        <w:spacing w:after="0"/>
        <w:ind w:firstLine="709"/>
        <w:contextualSpacing/>
        <w:jc w:val="both"/>
        <w:rPr>
          <w:rFonts w:ascii="Times New Roman" w:hAnsi="Times New Roman"/>
          <w:b/>
          <w:bCs/>
          <w:color w:val="000000"/>
          <w:sz w:val="24"/>
          <w:szCs w:val="24"/>
        </w:rPr>
      </w:pPr>
      <w:r w:rsidRPr="002C61CE">
        <w:rPr>
          <w:rFonts w:ascii="Times New Roman" w:hAnsi="Times New Roman"/>
          <w:b/>
          <w:bCs/>
          <w:color w:val="000000"/>
          <w:sz w:val="24"/>
          <w:szCs w:val="24"/>
        </w:rPr>
        <w:t xml:space="preserve">3.2.3. Дополнительные источники </w:t>
      </w:r>
    </w:p>
    <w:p w14:paraId="4C65EC58" w14:textId="77777777" w:rsidR="00981E5B" w:rsidRPr="00981E5B" w:rsidRDefault="00981E5B" w:rsidP="00981E5B">
      <w:pPr>
        <w:ind w:firstLine="709"/>
        <w:contextualSpacing/>
        <w:jc w:val="both"/>
        <w:rPr>
          <w:rFonts w:ascii="Times New Roman" w:hAnsi="Times New Roman"/>
          <w:color w:val="000000"/>
          <w:sz w:val="24"/>
          <w:szCs w:val="24"/>
        </w:rPr>
      </w:pPr>
      <w:r w:rsidRPr="00981E5B">
        <w:rPr>
          <w:rFonts w:ascii="Times New Roman" w:hAnsi="Times New Roman"/>
          <w:color w:val="000000"/>
          <w:sz w:val="24"/>
          <w:szCs w:val="24"/>
        </w:rPr>
        <w:t>1. Основы микробиологии, производственной санитарии и гигиены.  –М.: Академия, 2008.-346 с.</w:t>
      </w:r>
    </w:p>
    <w:p w14:paraId="51E0244F" w14:textId="7D28D577" w:rsidR="00733AC1" w:rsidRPr="004D6CE5" w:rsidRDefault="00981E5B" w:rsidP="00981E5B">
      <w:pPr>
        <w:ind w:firstLine="709"/>
        <w:contextualSpacing/>
        <w:jc w:val="both"/>
        <w:rPr>
          <w:rFonts w:ascii="Times New Roman" w:hAnsi="Times New Roman"/>
          <w:bCs/>
          <w:sz w:val="24"/>
          <w:szCs w:val="24"/>
        </w:rPr>
      </w:pPr>
      <w:r w:rsidRPr="00981E5B">
        <w:rPr>
          <w:rFonts w:ascii="Times New Roman" w:hAnsi="Times New Roman"/>
          <w:color w:val="000000"/>
          <w:sz w:val="24"/>
          <w:szCs w:val="24"/>
        </w:rPr>
        <w:t xml:space="preserve">2. </w:t>
      </w:r>
      <w:proofErr w:type="spellStart"/>
      <w:r w:rsidRPr="00981E5B">
        <w:rPr>
          <w:rFonts w:ascii="Times New Roman" w:hAnsi="Times New Roman"/>
          <w:color w:val="000000"/>
          <w:sz w:val="24"/>
          <w:szCs w:val="24"/>
        </w:rPr>
        <w:t>Мартинчик</w:t>
      </w:r>
      <w:proofErr w:type="spellEnd"/>
      <w:r w:rsidRPr="00981E5B">
        <w:rPr>
          <w:rFonts w:ascii="Times New Roman" w:hAnsi="Times New Roman"/>
          <w:color w:val="000000"/>
          <w:sz w:val="24"/>
          <w:szCs w:val="24"/>
        </w:rPr>
        <w:t xml:space="preserve"> А.Н., Королев А.А., Несвижский Ю.В. Микробиология, физиология питания, санитария: Учебник. -М.: ФОРУМ: ИНФРА-М, 2015.-324 с.</w:t>
      </w:r>
      <w:r w:rsidR="00733AC1" w:rsidRPr="008C604C">
        <w:rPr>
          <w:rFonts w:ascii="Times New Roman" w:hAnsi="Times New Roman"/>
          <w:color w:val="000000"/>
          <w:sz w:val="24"/>
          <w:szCs w:val="24"/>
        </w:rPr>
        <w:t>.</w:t>
      </w:r>
      <w:r w:rsidR="00733AC1" w:rsidRPr="004D6CE5">
        <w:rPr>
          <w:rFonts w:ascii="Times New Roman" w:eastAsiaTheme="minorHAnsi" w:hAnsi="Times New Roman"/>
          <w:b/>
          <w:sz w:val="24"/>
          <w:szCs w:val="24"/>
          <w:lang w:eastAsia="en-US"/>
        </w:rPr>
        <w:br w:type="page"/>
      </w:r>
    </w:p>
    <w:p w14:paraId="1EDDDDB7" w14:textId="77777777" w:rsidR="00733AC1" w:rsidRPr="009643A1" w:rsidRDefault="00733AC1" w:rsidP="00733AC1">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lastRenderedPageBreak/>
        <w:t xml:space="preserve">4. КОНТРОЛЬ И ОЦЕНКА РЕЗУЛЬТАТОВ ОСВОЕНИЯ  </w:t>
      </w:r>
    </w:p>
    <w:p w14:paraId="408F885A" w14:textId="77777777" w:rsidR="00733AC1" w:rsidRPr="009643A1" w:rsidRDefault="00733AC1" w:rsidP="00733AC1">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D6EBA7D" w14:textId="77777777" w:rsidR="00733AC1" w:rsidRPr="009643A1" w:rsidRDefault="00733AC1" w:rsidP="00733AC1">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33AC1" w:rsidRPr="00C45F25" w14:paraId="7E1C6D7D" w14:textId="77777777" w:rsidTr="004C5832">
        <w:tc>
          <w:tcPr>
            <w:tcW w:w="1750" w:type="pct"/>
          </w:tcPr>
          <w:p w14:paraId="7BF5266C" w14:textId="77777777" w:rsidR="00733AC1" w:rsidRPr="00C45F25" w:rsidRDefault="00733AC1" w:rsidP="004C5832">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06CFF559" w14:textId="77777777" w:rsidR="00733AC1" w:rsidRPr="00C45F25" w:rsidRDefault="00733AC1" w:rsidP="004C5832">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73041166" w14:textId="77777777" w:rsidR="00733AC1" w:rsidRPr="00C45F25" w:rsidRDefault="00733AC1" w:rsidP="004C5832">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81E5B" w:rsidRPr="00C45F25" w14:paraId="06EEA935" w14:textId="77777777" w:rsidTr="004C5832">
        <w:tc>
          <w:tcPr>
            <w:tcW w:w="1750" w:type="pct"/>
          </w:tcPr>
          <w:p w14:paraId="1200D968" w14:textId="276985A5" w:rsidR="00981E5B" w:rsidRDefault="00981E5B" w:rsidP="00981E5B">
            <w:pPr>
              <w:widowControl w:val="0"/>
              <w:tabs>
                <w:tab w:val="left" w:pos="284"/>
              </w:tabs>
              <w:spacing w:after="0" w:line="240" w:lineRule="auto"/>
              <w:rPr>
                <w:rFonts w:ascii="Times New Roman" w:hAnsi="Times New Roman"/>
                <w:bCs/>
                <w:sz w:val="24"/>
                <w:szCs w:val="24"/>
              </w:rPr>
            </w:pPr>
            <w:r>
              <w:rPr>
                <w:rFonts w:ascii="Times New Roman" w:hAnsi="Times New Roman"/>
                <w:bCs/>
                <w:sz w:val="24"/>
                <w:szCs w:val="24"/>
              </w:rPr>
              <w:t>Знания:</w:t>
            </w:r>
          </w:p>
          <w:p w14:paraId="65A1FEB3" w14:textId="0629F0A0"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основных групп микроорганизмов, их классификации;</w:t>
            </w:r>
          </w:p>
          <w:p w14:paraId="12B4F3EB"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значения микроорганизмов в природе, в жизни человека и животных;</w:t>
            </w:r>
          </w:p>
          <w:p w14:paraId="42FE3E83"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правил отбора, доставки и хранения биоматериала;</w:t>
            </w:r>
          </w:p>
          <w:p w14:paraId="2EB0EDA6"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типов питательных сред и правил работы с ними;</w:t>
            </w:r>
          </w:p>
          <w:p w14:paraId="5499CCC6"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методов стерилизации и дезинфекции;</w:t>
            </w:r>
          </w:p>
          <w:p w14:paraId="2B51AF1C"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понятий патогенности и вирулентности;</w:t>
            </w:r>
          </w:p>
          <w:p w14:paraId="77B77D37"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форм воздействия патогенных микроорганизмов;</w:t>
            </w:r>
          </w:p>
          <w:p w14:paraId="554BA216"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санитарно-технологических требований к помещениям, оборудованию, инвентарю, одежде, транспорту и др.;</w:t>
            </w:r>
          </w:p>
          <w:p w14:paraId="5196109D"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правил личной гигиены работников;</w:t>
            </w:r>
          </w:p>
          <w:p w14:paraId="05084316"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норм гигиены труда;</w:t>
            </w:r>
          </w:p>
          <w:p w14:paraId="2902539F" w14:textId="77777777" w:rsidR="00981E5B" w:rsidRDefault="00981E5B" w:rsidP="00981E5B">
            <w:pPr>
              <w:widowControl w:val="0"/>
              <w:numPr>
                <w:ilvl w:val="0"/>
                <w:numId w:val="40"/>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классификации моющих и дезинфицирующих средств, правил их применения, условий и сроков хранения;</w:t>
            </w:r>
          </w:p>
          <w:p w14:paraId="0FC204DC" w14:textId="594ED02E" w:rsidR="00981E5B" w:rsidRPr="00C36444" w:rsidRDefault="00981E5B" w:rsidP="00981E5B">
            <w:pPr>
              <w:spacing w:after="0"/>
              <w:rPr>
                <w:rFonts w:ascii="Times New Roman" w:eastAsiaTheme="minorHAnsi" w:hAnsi="Times New Roman"/>
                <w:bCs/>
                <w:iCs/>
                <w:sz w:val="24"/>
                <w:szCs w:val="24"/>
                <w:lang w:eastAsia="en-US"/>
              </w:rPr>
            </w:pPr>
            <w:r>
              <w:rPr>
                <w:rFonts w:ascii="Times New Roman" w:hAnsi="Times New Roman"/>
                <w:bCs/>
                <w:sz w:val="24"/>
                <w:szCs w:val="24"/>
              </w:rPr>
              <w:t>правил проведения дезинфекции инвентаря и транспорта, дезинфекции, дезинсекции и дератизации помещений;</w:t>
            </w:r>
          </w:p>
        </w:tc>
        <w:tc>
          <w:tcPr>
            <w:tcW w:w="1507" w:type="pct"/>
          </w:tcPr>
          <w:p w14:paraId="3F95513F"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определение основных групп микроорганизмов, их классификация;</w:t>
            </w:r>
          </w:p>
          <w:p w14:paraId="5E5AC43D"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обоснование значения микроорганизмов в природе, в жизни человека и животных; </w:t>
            </w:r>
          </w:p>
          <w:p w14:paraId="5B2736A5"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формулирование правил отбора, доставки и хранения биоматериала; </w:t>
            </w:r>
          </w:p>
          <w:p w14:paraId="0A6833A8"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определение типов питательных сред; </w:t>
            </w:r>
          </w:p>
          <w:p w14:paraId="5A927418"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формулирование правил работы с питательными средами;</w:t>
            </w:r>
          </w:p>
          <w:p w14:paraId="3F7CA22C"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изложение методов стерилизации и дезинфекции; </w:t>
            </w:r>
          </w:p>
          <w:p w14:paraId="2B664994"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определение понятий патогенности и вирулентности; </w:t>
            </w:r>
          </w:p>
          <w:p w14:paraId="0E217335"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определение формы воздействия патогенных микроорганизмов;</w:t>
            </w:r>
          </w:p>
          <w:p w14:paraId="344D73D3"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определение санитарно-технологических требований к помещениям, оборудованию, инвентарю, одежде, транспорту;</w:t>
            </w:r>
          </w:p>
          <w:p w14:paraId="1A6128A4"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изложение правил личной гигиены работников;</w:t>
            </w:r>
          </w:p>
          <w:p w14:paraId="1C60DDE4"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 xml:space="preserve">обоснование норм гигиены труда; </w:t>
            </w:r>
          </w:p>
          <w:p w14:paraId="4B2D4427" w14:textId="77777777" w:rsidR="00981E5B" w:rsidRDefault="00981E5B" w:rsidP="00981E5B">
            <w:pPr>
              <w:widowControl w:val="0"/>
              <w:numPr>
                <w:ilvl w:val="0"/>
                <w:numId w:val="41"/>
              </w:numPr>
              <w:tabs>
                <w:tab w:val="left" w:pos="342"/>
                <w:tab w:val="left" w:pos="2726"/>
              </w:tabs>
              <w:spacing w:after="0" w:line="240" w:lineRule="auto"/>
              <w:ind w:left="0" w:firstLine="0"/>
              <w:rPr>
                <w:rFonts w:ascii="Times New Roman" w:hAnsi="Times New Roman"/>
                <w:bCs/>
                <w:sz w:val="24"/>
                <w:szCs w:val="24"/>
              </w:rPr>
            </w:pPr>
            <w:r>
              <w:rPr>
                <w:rFonts w:ascii="Times New Roman" w:hAnsi="Times New Roman"/>
                <w:bCs/>
                <w:sz w:val="24"/>
                <w:szCs w:val="24"/>
              </w:rPr>
              <w:t>изложение классификации моющих и дезинфицирующих средств, правил их применения;</w:t>
            </w:r>
          </w:p>
          <w:p w14:paraId="5053A4FB" w14:textId="229C5B38" w:rsidR="00981E5B" w:rsidRPr="00C36444" w:rsidRDefault="00981E5B" w:rsidP="00981E5B">
            <w:pPr>
              <w:spacing w:after="0"/>
              <w:rPr>
                <w:rFonts w:ascii="Times New Roman" w:eastAsiaTheme="minorHAnsi" w:hAnsi="Times New Roman"/>
                <w:bCs/>
                <w:iCs/>
                <w:sz w:val="24"/>
                <w:szCs w:val="24"/>
                <w:lang w:eastAsia="en-US"/>
              </w:rPr>
            </w:pPr>
            <w:r>
              <w:rPr>
                <w:rFonts w:ascii="Times New Roman" w:hAnsi="Times New Roman"/>
                <w:bCs/>
                <w:sz w:val="24"/>
                <w:szCs w:val="24"/>
              </w:rPr>
              <w:t xml:space="preserve">формулирование правил проведения дезинфекции </w:t>
            </w:r>
            <w:r>
              <w:rPr>
                <w:rFonts w:ascii="Times New Roman" w:hAnsi="Times New Roman"/>
                <w:bCs/>
                <w:sz w:val="24"/>
                <w:szCs w:val="24"/>
              </w:rPr>
              <w:lastRenderedPageBreak/>
              <w:t>инвентаря и транспорта, дезинфекции, дезинсекции и дератизации помещений</w:t>
            </w:r>
          </w:p>
        </w:tc>
        <w:tc>
          <w:tcPr>
            <w:tcW w:w="1743" w:type="pct"/>
          </w:tcPr>
          <w:p w14:paraId="63643F05" w14:textId="77777777" w:rsidR="00981E5B" w:rsidRDefault="00981E5B" w:rsidP="00981E5B">
            <w:pPr>
              <w:widowControl w:val="0"/>
              <w:spacing w:after="0" w:line="240" w:lineRule="auto"/>
              <w:rPr>
                <w:rFonts w:ascii="Times New Roman" w:hAnsi="Times New Roman"/>
                <w:sz w:val="24"/>
                <w:szCs w:val="24"/>
              </w:rPr>
            </w:pPr>
            <w:r>
              <w:rPr>
                <w:rFonts w:ascii="Times New Roman" w:hAnsi="Times New Roman"/>
                <w:sz w:val="24"/>
                <w:szCs w:val="24"/>
              </w:rPr>
              <w:lastRenderedPageBreak/>
              <w:t>Текущий контроль в форме устного и письменного опроса, тестирования, контрольной работы;</w:t>
            </w:r>
          </w:p>
          <w:p w14:paraId="17D28E31" w14:textId="77777777" w:rsidR="00981E5B" w:rsidRDefault="00981E5B" w:rsidP="00981E5B">
            <w:pPr>
              <w:widowControl w:val="0"/>
              <w:spacing w:after="0" w:line="240" w:lineRule="auto"/>
              <w:rPr>
                <w:rFonts w:ascii="Times New Roman" w:hAnsi="Times New Roman"/>
                <w:sz w:val="24"/>
                <w:szCs w:val="24"/>
              </w:rPr>
            </w:pPr>
            <w:r>
              <w:rPr>
                <w:rFonts w:ascii="Times New Roman" w:hAnsi="Times New Roman"/>
                <w:sz w:val="24"/>
                <w:szCs w:val="24"/>
              </w:rPr>
              <w:t>выполнение лабораторных работ.</w:t>
            </w:r>
          </w:p>
          <w:p w14:paraId="03A5AC72" w14:textId="77777777" w:rsidR="00981E5B" w:rsidRDefault="00981E5B" w:rsidP="00981E5B">
            <w:pPr>
              <w:widowControl w:val="0"/>
              <w:spacing w:after="0" w:line="240" w:lineRule="auto"/>
              <w:rPr>
                <w:rFonts w:ascii="Times New Roman" w:hAnsi="Times New Roman"/>
                <w:sz w:val="24"/>
                <w:szCs w:val="24"/>
              </w:rPr>
            </w:pPr>
            <w:r>
              <w:rPr>
                <w:rFonts w:ascii="Times New Roman" w:hAnsi="Times New Roman"/>
                <w:sz w:val="24"/>
                <w:szCs w:val="24"/>
              </w:rPr>
              <w:t>Зачет</w:t>
            </w:r>
          </w:p>
          <w:p w14:paraId="08C19E9D" w14:textId="22922CD8" w:rsidR="00981E5B" w:rsidRPr="00C36444" w:rsidRDefault="00981E5B" w:rsidP="00981E5B">
            <w:pPr>
              <w:spacing w:after="0"/>
              <w:rPr>
                <w:rFonts w:ascii="Times New Roman" w:eastAsiaTheme="minorHAnsi" w:hAnsi="Times New Roman"/>
                <w:bCs/>
                <w:iCs/>
                <w:sz w:val="24"/>
                <w:szCs w:val="24"/>
                <w:lang w:eastAsia="en-US"/>
              </w:rPr>
            </w:pPr>
          </w:p>
        </w:tc>
      </w:tr>
      <w:tr w:rsidR="00981E5B" w:rsidRPr="00C45F25" w14:paraId="6CEBCE47" w14:textId="77777777" w:rsidTr="004C5832">
        <w:trPr>
          <w:trHeight w:val="896"/>
        </w:trPr>
        <w:tc>
          <w:tcPr>
            <w:tcW w:w="1750" w:type="pct"/>
          </w:tcPr>
          <w:p w14:paraId="1BAB6C80" w14:textId="30D6F062" w:rsidR="00981E5B" w:rsidRDefault="00981E5B" w:rsidP="00981E5B">
            <w:pPr>
              <w:widowControl w:val="0"/>
              <w:tabs>
                <w:tab w:val="left" w:pos="284"/>
              </w:tabs>
              <w:spacing w:after="0" w:line="240" w:lineRule="auto"/>
              <w:rPr>
                <w:rFonts w:ascii="Times New Roman" w:hAnsi="Times New Roman"/>
                <w:bCs/>
                <w:sz w:val="24"/>
                <w:szCs w:val="24"/>
              </w:rPr>
            </w:pPr>
            <w:r>
              <w:rPr>
                <w:rFonts w:ascii="Times New Roman" w:hAnsi="Times New Roman"/>
                <w:bCs/>
                <w:sz w:val="24"/>
                <w:szCs w:val="24"/>
              </w:rPr>
              <w:t>Умения:</w:t>
            </w:r>
          </w:p>
          <w:p w14:paraId="6FD79405" w14:textId="1638CA09" w:rsidR="00981E5B" w:rsidRDefault="00981E5B" w:rsidP="00981E5B">
            <w:pPr>
              <w:widowControl w:val="0"/>
              <w:numPr>
                <w:ilvl w:val="0"/>
                <w:numId w:val="42"/>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обеспечивать асептические условия работы с биоматериалами;</w:t>
            </w:r>
          </w:p>
          <w:p w14:paraId="3C566898" w14:textId="77777777" w:rsidR="00981E5B" w:rsidRDefault="00981E5B" w:rsidP="00981E5B">
            <w:pPr>
              <w:widowControl w:val="0"/>
              <w:numPr>
                <w:ilvl w:val="0"/>
                <w:numId w:val="42"/>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проводить микробиологические исследования и давать оценку полученным результатам;</w:t>
            </w:r>
          </w:p>
          <w:p w14:paraId="59F774E5" w14:textId="77777777" w:rsidR="00981E5B" w:rsidRDefault="00981E5B" w:rsidP="00981E5B">
            <w:pPr>
              <w:widowControl w:val="0"/>
              <w:numPr>
                <w:ilvl w:val="0"/>
                <w:numId w:val="42"/>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пользоваться микроскопической оптической техникой;</w:t>
            </w:r>
          </w:p>
          <w:p w14:paraId="054C61B1" w14:textId="77777777" w:rsidR="00981E5B" w:rsidRDefault="00981E5B" w:rsidP="00981E5B">
            <w:pPr>
              <w:widowControl w:val="0"/>
              <w:numPr>
                <w:ilvl w:val="0"/>
                <w:numId w:val="42"/>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соблюдать правила личной гигиены и промышленной санитарии, применять необходимые методы и средства защиты;</w:t>
            </w:r>
          </w:p>
          <w:p w14:paraId="5E4C7760" w14:textId="77777777" w:rsidR="00981E5B" w:rsidRDefault="00981E5B" w:rsidP="00981E5B">
            <w:pPr>
              <w:widowControl w:val="0"/>
              <w:numPr>
                <w:ilvl w:val="0"/>
                <w:numId w:val="42"/>
              </w:numPr>
              <w:tabs>
                <w:tab w:val="left" w:pos="284"/>
              </w:tabs>
              <w:spacing w:after="0" w:line="240" w:lineRule="auto"/>
              <w:ind w:left="0" w:firstLine="0"/>
              <w:rPr>
                <w:rFonts w:ascii="Times New Roman" w:hAnsi="Times New Roman"/>
                <w:bCs/>
                <w:sz w:val="24"/>
                <w:szCs w:val="24"/>
              </w:rPr>
            </w:pPr>
            <w:r>
              <w:rPr>
                <w:rFonts w:ascii="Times New Roman" w:hAnsi="Times New Roman"/>
                <w:bCs/>
                <w:sz w:val="24"/>
                <w:szCs w:val="24"/>
              </w:rPr>
              <w:t>готовить растворы дезинфицирующих и моющих средств различной концентрации;</w:t>
            </w:r>
          </w:p>
          <w:p w14:paraId="54CA0DAE" w14:textId="368C80EE" w:rsidR="00981E5B" w:rsidRPr="00C36444" w:rsidRDefault="00981E5B" w:rsidP="00981E5B">
            <w:pPr>
              <w:spacing w:after="0"/>
              <w:rPr>
                <w:rFonts w:ascii="Times New Roman" w:eastAsiaTheme="minorHAnsi" w:hAnsi="Times New Roman"/>
                <w:bCs/>
                <w:iCs/>
                <w:sz w:val="24"/>
                <w:szCs w:val="24"/>
                <w:lang w:eastAsia="en-US"/>
              </w:rPr>
            </w:pPr>
            <w:r>
              <w:rPr>
                <w:rFonts w:ascii="Times New Roman" w:hAnsi="Times New Roman"/>
                <w:bCs/>
                <w:sz w:val="24"/>
                <w:szCs w:val="24"/>
              </w:rPr>
              <w:t>дезинфицировать оборудование, инвентарь, помещения, транспорт и др.</w:t>
            </w:r>
          </w:p>
        </w:tc>
        <w:tc>
          <w:tcPr>
            <w:tcW w:w="1507" w:type="pct"/>
          </w:tcPr>
          <w:p w14:paraId="473B093F" w14:textId="77777777" w:rsidR="00981E5B" w:rsidRDefault="00981E5B" w:rsidP="00981E5B">
            <w:pPr>
              <w:widowControl w:val="0"/>
              <w:numPr>
                <w:ilvl w:val="0"/>
                <w:numId w:val="43"/>
              </w:numPr>
              <w:tabs>
                <w:tab w:val="left" w:pos="342"/>
              </w:tabs>
              <w:spacing w:after="0" w:line="240" w:lineRule="auto"/>
              <w:ind w:left="0" w:firstLine="0"/>
              <w:rPr>
                <w:rFonts w:ascii="Times New Roman" w:hAnsi="Times New Roman"/>
                <w:bCs/>
                <w:sz w:val="24"/>
                <w:szCs w:val="24"/>
              </w:rPr>
            </w:pPr>
            <w:r>
              <w:rPr>
                <w:rFonts w:ascii="Times New Roman" w:hAnsi="Times New Roman"/>
                <w:bCs/>
                <w:sz w:val="24"/>
                <w:szCs w:val="24"/>
              </w:rPr>
              <w:t>демонстрация умений и навыков обеспечения асептических условий работы с биоматериалами;</w:t>
            </w:r>
          </w:p>
          <w:p w14:paraId="3EDE871C" w14:textId="77777777" w:rsidR="00981E5B" w:rsidRDefault="00981E5B" w:rsidP="00981E5B">
            <w:pPr>
              <w:widowControl w:val="0"/>
              <w:numPr>
                <w:ilvl w:val="0"/>
                <w:numId w:val="43"/>
              </w:numPr>
              <w:tabs>
                <w:tab w:val="left" w:pos="342"/>
              </w:tabs>
              <w:spacing w:after="0" w:line="240" w:lineRule="auto"/>
              <w:ind w:left="0" w:firstLine="0"/>
              <w:rPr>
                <w:rFonts w:ascii="Times New Roman" w:hAnsi="Times New Roman"/>
                <w:bCs/>
                <w:sz w:val="24"/>
                <w:szCs w:val="24"/>
              </w:rPr>
            </w:pPr>
            <w:r>
              <w:rPr>
                <w:rFonts w:ascii="Times New Roman" w:hAnsi="Times New Roman"/>
                <w:bCs/>
                <w:sz w:val="24"/>
                <w:szCs w:val="24"/>
              </w:rPr>
              <w:t>демонстрация умений и навыков проведения микробиологических исследований;</w:t>
            </w:r>
          </w:p>
          <w:p w14:paraId="79F2131D" w14:textId="77777777" w:rsidR="00981E5B" w:rsidRDefault="00981E5B" w:rsidP="00981E5B">
            <w:pPr>
              <w:widowControl w:val="0"/>
              <w:numPr>
                <w:ilvl w:val="0"/>
                <w:numId w:val="43"/>
              </w:numPr>
              <w:tabs>
                <w:tab w:val="left" w:pos="342"/>
              </w:tabs>
              <w:spacing w:after="0" w:line="240" w:lineRule="auto"/>
              <w:ind w:left="0" w:firstLine="0"/>
              <w:rPr>
                <w:rFonts w:ascii="Times New Roman" w:hAnsi="Times New Roman"/>
                <w:bCs/>
                <w:sz w:val="24"/>
                <w:szCs w:val="24"/>
              </w:rPr>
            </w:pPr>
            <w:r>
              <w:rPr>
                <w:rFonts w:ascii="Times New Roman" w:hAnsi="Times New Roman"/>
                <w:bCs/>
                <w:sz w:val="24"/>
                <w:szCs w:val="24"/>
              </w:rPr>
              <w:t>демонстрация умений и навыков работы с помощью микроскопической оптической техники;</w:t>
            </w:r>
          </w:p>
          <w:p w14:paraId="56D4267C" w14:textId="77777777" w:rsidR="00981E5B" w:rsidRDefault="00981E5B" w:rsidP="00981E5B">
            <w:pPr>
              <w:widowControl w:val="0"/>
              <w:numPr>
                <w:ilvl w:val="0"/>
                <w:numId w:val="43"/>
              </w:numPr>
              <w:tabs>
                <w:tab w:val="left" w:pos="342"/>
              </w:tabs>
              <w:spacing w:after="0" w:line="240" w:lineRule="auto"/>
              <w:ind w:left="0" w:firstLine="0"/>
              <w:rPr>
                <w:rFonts w:ascii="Times New Roman" w:hAnsi="Times New Roman"/>
                <w:bCs/>
                <w:sz w:val="24"/>
                <w:szCs w:val="24"/>
              </w:rPr>
            </w:pPr>
            <w:r>
              <w:rPr>
                <w:rFonts w:ascii="Times New Roman" w:hAnsi="Times New Roman"/>
                <w:bCs/>
                <w:sz w:val="24"/>
                <w:szCs w:val="24"/>
              </w:rPr>
              <w:t>демонстрация соблюдения правил личной гигиены и промышленной санитарии, применения необходимых методов и средств защиты;</w:t>
            </w:r>
          </w:p>
          <w:p w14:paraId="23D55311" w14:textId="77777777" w:rsidR="00981E5B" w:rsidRDefault="00981E5B" w:rsidP="00981E5B">
            <w:pPr>
              <w:widowControl w:val="0"/>
              <w:numPr>
                <w:ilvl w:val="0"/>
                <w:numId w:val="43"/>
              </w:numPr>
              <w:tabs>
                <w:tab w:val="left" w:pos="342"/>
              </w:tabs>
              <w:spacing w:after="0" w:line="240" w:lineRule="auto"/>
              <w:ind w:left="0" w:firstLine="0"/>
              <w:rPr>
                <w:rFonts w:ascii="Times New Roman" w:hAnsi="Times New Roman"/>
                <w:bCs/>
                <w:sz w:val="24"/>
                <w:szCs w:val="24"/>
              </w:rPr>
            </w:pPr>
            <w:r>
              <w:rPr>
                <w:rFonts w:ascii="Times New Roman" w:hAnsi="Times New Roman"/>
                <w:bCs/>
                <w:sz w:val="24"/>
                <w:szCs w:val="24"/>
              </w:rPr>
              <w:t>демонстрация умений и навыков приготовления растворов дезинфицирующих и моющих средств;</w:t>
            </w:r>
          </w:p>
          <w:p w14:paraId="3087136E" w14:textId="49E07BDB" w:rsidR="00981E5B" w:rsidRPr="00C36444" w:rsidRDefault="00981E5B" w:rsidP="00981E5B">
            <w:pPr>
              <w:spacing w:after="0"/>
              <w:rPr>
                <w:rFonts w:ascii="Times New Roman" w:eastAsiaTheme="minorHAnsi" w:hAnsi="Times New Roman"/>
                <w:bCs/>
                <w:iCs/>
                <w:sz w:val="24"/>
                <w:szCs w:val="24"/>
                <w:lang w:eastAsia="en-US"/>
              </w:rPr>
            </w:pPr>
            <w:r>
              <w:rPr>
                <w:rFonts w:ascii="Times New Roman" w:hAnsi="Times New Roman"/>
                <w:bCs/>
                <w:sz w:val="24"/>
                <w:szCs w:val="24"/>
              </w:rPr>
              <w:t>демонстрация умений и навыков дезинфицирования оборудования, инвентаря, помещения.</w:t>
            </w:r>
          </w:p>
        </w:tc>
        <w:tc>
          <w:tcPr>
            <w:tcW w:w="1743" w:type="pct"/>
          </w:tcPr>
          <w:p w14:paraId="43FC61BE" w14:textId="77777777" w:rsidR="00981E5B" w:rsidRDefault="00981E5B" w:rsidP="00981E5B">
            <w:pPr>
              <w:widowControl w:val="0"/>
              <w:spacing w:after="0" w:line="240" w:lineRule="auto"/>
              <w:rPr>
                <w:rFonts w:ascii="Times New Roman" w:hAnsi="Times New Roman"/>
                <w:bCs/>
                <w:sz w:val="24"/>
                <w:szCs w:val="24"/>
              </w:rPr>
            </w:pPr>
            <w:r>
              <w:rPr>
                <w:rFonts w:ascii="Times New Roman" w:hAnsi="Times New Roman"/>
                <w:sz w:val="24"/>
                <w:szCs w:val="24"/>
              </w:rPr>
              <w:t>Оценка выполнения лабораторных работ;</w:t>
            </w:r>
            <w:r>
              <w:rPr>
                <w:rFonts w:ascii="Times New Roman" w:hAnsi="Times New Roman"/>
                <w:bCs/>
                <w:sz w:val="24"/>
                <w:szCs w:val="24"/>
              </w:rPr>
              <w:t xml:space="preserve"> контрольной работы.</w:t>
            </w:r>
          </w:p>
          <w:p w14:paraId="726A23C9" w14:textId="443E800D" w:rsidR="00981E5B" w:rsidRPr="00C36444" w:rsidRDefault="00981E5B" w:rsidP="00981E5B">
            <w:pPr>
              <w:spacing w:after="0"/>
              <w:rPr>
                <w:rFonts w:ascii="Times New Roman" w:eastAsiaTheme="minorHAnsi" w:hAnsi="Times New Roman"/>
                <w:bCs/>
                <w:iCs/>
                <w:sz w:val="24"/>
                <w:szCs w:val="24"/>
                <w:lang w:eastAsia="en-US"/>
              </w:rPr>
            </w:pPr>
            <w:r>
              <w:rPr>
                <w:rFonts w:ascii="Times New Roman" w:hAnsi="Times New Roman"/>
                <w:bCs/>
                <w:sz w:val="24"/>
                <w:szCs w:val="24"/>
              </w:rPr>
              <w:t>Зачет</w:t>
            </w:r>
            <w:r>
              <w:rPr>
                <w:rFonts w:ascii="Times New Roman" w:hAnsi="Times New Roman"/>
                <w:b/>
                <w:bCs/>
                <w:sz w:val="24"/>
                <w:szCs w:val="24"/>
              </w:rPr>
              <w:t xml:space="preserve"> </w:t>
            </w:r>
          </w:p>
        </w:tc>
      </w:tr>
    </w:tbl>
    <w:p w14:paraId="72737D65" w14:textId="77777777" w:rsidR="00D34733" w:rsidRDefault="00D34733" w:rsidP="004D6CE5">
      <w:pPr>
        <w:spacing w:after="160" w:line="259" w:lineRule="auto"/>
        <w:rPr>
          <w:rFonts w:ascii="Times New Roman" w:hAnsi="Times New Roman"/>
          <w:sz w:val="24"/>
          <w:szCs w:val="24"/>
        </w:rPr>
      </w:pPr>
    </w:p>
    <w:sectPr w:rsidR="00D34733" w:rsidSect="00F8612F">
      <w:footerReference w:type="default" r:id="rId34"/>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4875C" w14:textId="77777777" w:rsidR="008F5453" w:rsidRDefault="008F5453">
      <w:pPr>
        <w:spacing w:after="0" w:line="240" w:lineRule="auto"/>
      </w:pPr>
      <w:r>
        <w:separator/>
      </w:r>
    </w:p>
  </w:endnote>
  <w:endnote w:type="continuationSeparator" w:id="0">
    <w:p w14:paraId="75BECB8B" w14:textId="77777777" w:rsidR="008F5453" w:rsidRDefault="008F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6C9A6" w14:textId="77777777" w:rsidR="008F5453" w:rsidRDefault="008F5453">
      <w:pPr>
        <w:spacing w:after="0" w:line="240" w:lineRule="auto"/>
      </w:pPr>
      <w:r>
        <w:separator/>
      </w:r>
    </w:p>
  </w:footnote>
  <w:footnote w:type="continuationSeparator" w:id="0">
    <w:p w14:paraId="30E7FC4B" w14:textId="77777777" w:rsidR="008F5453" w:rsidRDefault="008F5453">
      <w:pPr>
        <w:spacing w:after="0" w:line="240" w:lineRule="auto"/>
      </w:pPr>
      <w:r>
        <w:continuationSeparator/>
      </w:r>
    </w:p>
  </w:footnote>
  <w:footnote w:id="1">
    <w:p w14:paraId="02EA2818" w14:textId="77777777" w:rsidR="001123BC" w:rsidRPr="006931D1" w:rsidRDefault="001123BC" w:rsidP="001123BC">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097D4076" w14:textId="77777777" w:rsidR="0037406D" w:rsidRPr="006931D1" w:rsidRDefault="0037406D" w:rsidP="0037406D">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68298848" w14:textId="77777777" w:rsidR="00810717" w:rsidRPr="006931D1" w:rsidRDefault="00810717" w:rsidP="00810717">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3A610E8" w14:textId="77777777" w:rsidR="00D4052B" w:rsidRPr="006931D1" w:rsidRDefault="00D4052B" w:rsidP="00D4052B">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F54BC6A" w14:textId="77777777" w:rsidR="003D1962" w:rsidRPr="006931D1" w:rsidRDefault="003D1962" w:rsidP="003D1962">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1BB7EE3A" w14:textId="77777777" w:rsidR="00C24D8A" w:rsidRPr="006931D1" w:rsidRDefault="00C24D8A" w:rsidP="00C24D8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4F3DA740" w14:textId="77777777" w:rsidR="002B6F9F" w:rsidRPr="006931D1" w:rsidRDefault="002B6F9F" w:rsidP="002B6F9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36171E68" w14:textId="77777777" w:rsidR="00740C6A" w:rsidRPr="006931D1" w:rsidRDefault="00740C6A" w:rsidP="00740C6A">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5C248E61" w14:textId="77777777" w:rsidR="00ED1F55" w:rsidRPr="006931D1" w:rsidRDefault="00ED1F55" w:rsidP="00ED1F55">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EDB9253" w14:textId="77777777" w:rsidR="00041AFF" w:rsidRPr="006931D1" w:rsidRDefault="00041AFF" w:rsidP="00041AFF">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701C1D93" w14:textId="77777777" w:rsidR="00EB2836" w:rsidRPr="006931D1" w:rsidRDefault="00EB2836" w:rsidP="00EB2836">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0BC5CEBD" w14:textId="77777777" w:rsidR="00D37F64" w:rsidRPr="006931D1" w:rsidRDefault="00D37F64" w:rsidP="00D37F64">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3">
    <w:p w14:paraId="4089DC2A" w14:textId="77777777" w:rsidR="00733AC1" w:rsidRPr="006931D1" w:rsidRDefault="00733AC1" w:rsidP="00733AC1">
      <w:pPr>
        <w:pStyle w:val="ae"/>
        <w:suppressAutoHyphens/>
        <w:jc w:val="both"/>
        <w:rPr>
          <w:i/>
          <w:lang w:val="ru-RU"/>
        </w:rPr>
      </w:pPr>
      <w:r>
        <w:rPr>
          <w:rStyle w:val="af0"/>
        </w:rPr>
        <w:footnoteRef/>
      </w:r>
      <w:r w:rsidRPr="007459D5">
        <w:rPr>
          <w:lang w:val="ru-RU"/>
        </w:rPr>
        <w:t xml:space="preserve"> </w:t>
      </w:r>
      <w:r w:rsidRPr="00531143">
        <w:rPr>
          <w:rStyle w:val="aff7"/>
          <w:lang w:val="ru-RU"/>
        </w:rPr>
        <w:t xml:space="preserve">Самостоятельная работа в рамках образовательной программы планируется образовательной организацией </w:t>
      </w:r>
      <w:r>
        <w:rPr>
          <w:rStyle w:val="aff7"/>
          <w:lang w:val="ru-RU"/>
        </w:rPr>
        <w:t>в</w:t>
      </w:r>
      <w:r w:rsidRPr="00531143">
        <w:rPr>
          <w:rStyle w:val="aff7"/>
          <w:lang w:val="ru-RU"/>
        </w:rPr>
        <w:t xml:space="preserve"> соответствии с требованиями </w:t>
      </w:r>
      <w:r>
        <w:rPr>
          <w:rStyle w:val="aff7"/>
          <w:lang w:val="ru-RU"/>
        </w:rPr>
        <w:t xml:space="preserve">ФГОС СПО </w:t>
      </w:r>
      <w:r w:rsidRPr="00531143">
        <w:rPr>
          <w:rStyle w:val="aff7"/>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71289" w14:textId="77777777" w:rsidR="008F288C" w:rsidRDefault="008F288C">
    <w:pPr>
      <w:pStyle w:val="a3"/>
      <w:jc w:val="center"/>
    </w:pPr>
    <w:r>
      <w:fldChar w:fldCharType="begin"/>
    </w:r>
    <w:r>
      <w:instrText xml:space="preserve"> PAGE   \* MERGEFORMAT </w:instrText>
    </w:r>
    <w:r>
      <w:fldChar w:fldCharType="separate"/>
    </w:r>
    <w:r>
      <w:rPr>
        <w:noProof/>
      </w:rPr>
      <w:t>48</w:t>
    </w:r>
    <w:r>
      <w:fldChar w:fldCharType="end"/>
    </w:r>
  </w:p>
  <w:p w14:paraId="011EFD4C" w14:textId="77777777" w:rsidR="008F288C" w:rsidRDefault="008F288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AA10" w14:textId="77777777" w:rsidR="0037406D" w:rsidRDefault="0037406D">
    <w:pPr>
      <w:pStyle w:val="a3"/>
      <w:jc w:val="center"/>
    </w:pPr>
    <w:r>
      <w:fldChar w:fldCharType="begin"/>
    </w:r>
    <w:r>
      <w:instrText xml:space="preserve"> PAGE   \* MERGEFORMAT </w:instrText>
    </w:r>
    <w:r>
      <w:fldChar w:fldCharType="separate"/>
    </w:r>
    <w:r>
      <w:rPr>
        <w:noProof/>
      </w:rPr>
      <w:t>48</w:t>
    </w:r>
    <w:r>
      <w:fldChar w:fldCharType="end"/>
    </w:r>
  </w:p>
  <w:p w14:paraId="246EEE52" w14:textId="77777777" w:rsidR="0037406D" w:rsidRDefault="0037406D">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E33A3" w14:textId="77777777" w:rsidR="00810717" w:rsidRDefault="00810717">
    <w:pPr>
      <w:pStyle w:val="a3"/>
      <w:jc w:val="center"/>
    </w:pPr>
    <w:r>
      <w:fldChar w:fldCharType="begin"/>
    </w:r>
    <w:r>
      <w:instrText xml:space="preserve"> PAGE   \* MERGEFORMAT </w:instrText>
    </w:r>
    <w:r>
      <w:fldChar w:fldCharType="separate"/>
    </w:r>
    <w:r>
      <w:rPr>
        <w:noProof/>
      </w:rPr>
      <w:t>48</w:t>
    </w:r>
    <w:r>
      <w:fldChar w:fldCharType="end"/>
    </w:r>
  </w:p>
  <w:p w14:paraId="64EFA2E5" w14:textId="77777777" w:rsidR="00810717" w:rsidRDefault="00810717">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366B4" w14:textId="77777777" w:rsidR="00D4052B" w:rsidRDefault="00D4052B">
    <w:pPr>
      <w:pStyle w:val="a3"/>
      <w:jc w:val="center"/>
    </w:pPr>
    <w:r>
      <w:fldChar w:fldCharType="begin"/>
    </w:r>
    <w:r>
      <w:instrText xml:space="preserve"> PAGE   \* MERGEFORMAT </w:instrText>
    </w:r>
    <w:r>
      <w:fldChar w:fldCharType="separate"/>
    </w:r>
    <w:r>
      <w:rPr>
        <w:noProof/>
      </w:rPr>
      <w:t>48</w:t>
    </w:r>
    <w:r>
      <w:fldChar w:fldCharType="end"/>
    </w:r>
  </w:p>
  <w:p w14:paraId="32E7D9BD" w14:textId="77777777" w:rsidR="00D4052B" w:rsidRDefault="00D4052B">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E162" w14:textId="77777777" w:rsidR="003D1962" w:rsidRDefault="003D1962">
    <w:pPr>
      <w:pStyle w:val="a3"/>
      <w:jc w:val="center"/>
    </w:pPr>
    <w:r>
      <w:fldChar w:fldCharType="begin"/>
    </w:r>
    <w:r>
      <w:instrText xml:space="preserve"> PAGE   \* MERGEFORMAT </w:instrText>
    </w:r>
    <w:r>
      <w:fldChar w:fldCharType="separate"/>
    </w:r>
    <w:r>
      <w:rPr>
        <w:noProof/>
      </w:rPr>
      <w:t>48</w:t>
    </w:r>
    <w:r>
      <w:fldChar w:fldCharType="end"/>
    </w:r>
  </w:p>
  <w:p w14:paraId="0EEF5342" w14:textId="77777777" w:rsidR="003D1962" w:rsidRDefault="003D1962">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E675" w14:textId="77777777" w:rsidR="00C24D8A" w:rsidRDefault="00C24D8A">
    <w:pPr>
      <w:pStyle w:val="a3"/>
      <w:jc w:val="center"/>
    </w:pPr>
    <w:r>
      <w:fldChar w:fldCharType="begin"/>
    </w:r>
    <w:r>
      <w:instrText xml:space="preserve"> PAGE   \* MERGEFORMAT </w:instrText>
    </w:r>
    <w:r>
      <w:fldChar w:fldCharType="separate"/>
    </w:r>
    <w:r>
      <w:rPr>
        <w:noProof/>
      </w:rPr>
      <w:t>48</w:t>
    </w:r>
    <w:r>
      <w:fldChar w:fldCharType="end"/>
    </w:r>
  </w:p>
  <w:p w14:paraId="40A809F8" w14:textId="77777777" w:rsidR="00C24D8A" w:rsidRDefault="00C24D8A">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2D1A" w14:textId="77777777" w:rsidR="002B6F9F" w:rsidRDefault="002B6F9F">
    <w:pPr>
      <w:pStyle w:val="a3"/>
      <w:jc w:val="center"/>
    </w:pPr>
    <w:r>
      <w:fldChar w:fldCharType="begin"/>
    </w:r>
    <w:r>
      <w:instrText xml:space="preserve"> PAGE   \* MERGEFORMAT </w:instrText>
    </w:r>
    <w:r>
      <w:fldChar w:fldCharType="separate"/>
    </w:r>
    <w:r>
      <w:rPr>
        <w:noProof/>
      </w:rPr>
      <w:t>48</w:t>
    </w:r>
    <w:r>
      <w:fldChar w:fldCharType="end"/>
    </w:r>
  </w:p>
  <w:p w14:paraId="1E3CF2AC" w14:textId="77777777" w:rsidR="002B6F9F" w:rsidRDefault="002B6F9F">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65B77" w14:textId="77777777" w:rsidR="00740C6A" w:rsidRDefault="00740C6A">
    <w:pPr>
      <w:pStyle w:val="a3"/>
      <w:jc w:val="center"/>
    </w:pPr>
    <w:r>
      <w:fldChar w:fldCharType="begin"/>
    </w:r>
    <w:r>
      <w:instrText xml:space="preserve"> PAGE   \* MERGEFORMAT </w:instrText>
    </w:r>
    <w:r>
      <w:fldChar w:fldCharType="separate"/>
    </w:r>
    <w:r>
      <w:rPr>
        <w:noProof/>
      </w:rPr>
      <w:t>48</w:t>
    </w:r>
    <w:r>
      <w:fldChar w:fldCharType="end"/>
    </w:r>
  </w:p>
  <w:p w14:paraId="191FBC59" w14:textId="77777777" w:rsidR="00740C6A" w:rsidRDefault="00740C6A">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71721" w14:textId="77777777" w:rsidR="00ED1F55" w:rsidRDefault="00ED1F55">
    <w:pPr>
      <w:pStyle w:val="a3"/>
      <w:jc w:val="center"/>
    </w:pPr>
    <w:r>
      <w:fldChar w:fldCharType="begin"/>
    </w:r>
    <w:r>
      <w:instrText xml:space="preserve"> PAGE   \* MERGEFORMAT </w:instrText>
    </w:r>
    <w:r>
      <w:fldChar w:fldCharType="separate"/>
    </w:r>
    <w:r>
      <w:rPr>
        <w:noProof/>
      </w:rPr>
      <w:t>48</w:t>
    </w:r>
    <w:r>
      <w:fldChar w:fldCharType="end"/>
    </w:r>
  </w:p>
  <w:p w14:paraId="50BEF214" w14:textId="77777777" w:rsidR="00ED1F55" w:rsidRDefault="00ED1F55">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92218" w14:textId="77777777" w:rsidR="00041AFF" w:rsidRDefault="00041AFF">
    <w:pPr>
      <w:pStyle w:val="a3"/>
      <w:jc w:val="center"/>
    </w:pPr>
    <w:r>
      <w:fldChar w:fldCharType="begin"/>
    </w:r>
    <w:r>
      <w:instrText xml:space="preserve"> PAGE   \* MERGEFORMAT </w:instrText>
    </w:r>
    <w:r>
      <w:fldChar w:fldCharType="separate"/>
    </w:r>
    <w:r>
      <w:rPr>
        <w:noProof/>
      </w:rPr>
      <w:t>48</w:t>
    </w:r>
    <w:r>
      <w:fldChar w:fldCharType="end"/>
    </w:r>
  </w:p>
  <w:p w14:paraId="5FED9F13" w14:textId="77777777" w:rsidR="00041AFF" w:rsidRDefault="00041AFF">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774E3" w14:textId="77777777" w:rsidR="00EB2836" w:rsidRDefault="00EB2836">
    <w:pPr>
      <w:pStyle w:val="a3"/>
      <w:jc w:val="center"/>
    </w:pPr>
    <w:r>
      <w:fldChar w:fldCharType="begin"/>
    </w:r>
    <w:r>
      <w:instrText xml:space="preserve"> PAGE   \* MERGEFORMAT </w:instrText>
    </w:r>
    <w:r>
      <w:fldChar w:fldCharType="separate"/>
    </w:r>
    <w:r>
      <w:rPr>
        <w:noProof/>
      </w:rPr>
      <w:t>48</w:t>
    </w:r>
    <w:r>
      <w:fldChar w:fldCharType="end"/>
    </w:r>
  </w:p>
  <w:p w14:paraId="103BCBE9" w14:textId="77777777" w:rsidR="00EB2836" w:rsidRDefault="00EB2836">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8CD73" w14:textId="77777777" w:rsidR="00D37F64" w:rsidRDefault="00D37F64">
    <w:pPr>
      <w:pStyle w:val="a3"/>
      <w:jc w:val="center"/>
    </w:pPr>
    <w:r>
      <w:fldChar w:fldCharType="begin"/>
    </w:r>
    <w:r>
      <w:instrText xml:space="preserve"> PAGE   \* MERGEFORMAT </w:instrText>
    </w:r>
    <w:r>
      <w:fldChar w:fldCharType="separate"/>
    </w:r>
    <w:r>
      <w:rPr>
        <w:noProof/>
      </w:rPr>
      <w:t>48</w:t>
    </w:r>
    <w:r>
      <w:fldChar w:fldCharType="end"/>
    </w:r>
  </w:p>
  <w:p w14:paraId="070E95BD" w14:textId="77777777" w:rsidR="00D37F64" w:rsidRDefault="00D37F64">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006FC" w14:textId="77777777" w:rsidR="00733AC1" w:rsidRDefault="00733AC1">
    <w:pPr>
      <w:pStyle w:val="a3"/>
      <w:jc w:val="center"/>
    </w:pPr>
    <w:r>
      <w:fldChar w:fldCharType="begin"/>
    </w:r>
    <w:r>
      <w:instrText xml:space="preserve"> PAGE   \* MERGEFORMAT </w:instrText>
    </w:r>
    <w:r>
      <w:fldChar w:fldCharType="separate"/>
    </w:r>
    <w:r>
      <w:rPr>
        <w:noProof/>
      </w:rPr>
      <w:t>48</w:t>
    </w:r>
    <w:r>
      <w:fldChar w:fldCharType="end"/>
    </w:r>
  </w:p>
  <w:p w14:paraId="5EA8AF36" w14:textId="77777777" w:rsidR="00733AC1" w:rsidRDefault="00733AC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9427EA"/>
    <w:multiLevelType w:val="multilevel"/>
    <w:tmpl w:val="42A655B4"/>
    <w:lvl w:ilvl="0">
      <w:start w:val="1"/>
      <w:numFmt w:val="decimal"/>
      <w:lvlText w:val="%1."/>
      <w:lvlJc w:val="left"/>
      <w:pPr>
        <w:ind w:left="1429" w:hanging="360"/>
      </w:pPr>
    </w:lvl>
    <w:lvl w:ilvl="1">
      <w:start w:val="3"/>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E0930AB"/>
    <w:multiLevelType w:val="hybridMultilevel"/>
    <w:tmpl w:val="FFFFFFFF"/>
    <w:lvl w:ilvl="0" w:tplc="E59084BA">
      <w:numFmt w:val="bullet"/>
      <w:lvlText w:val="-"/>
      <w:lvlJc w:val="left"/>
      <w:pPr>
        <w:ind w:left="110" w:hanging="144"/>
      </w:pPr>
      <w:rPr>
        <w:rFonts w:ascii="Times New Roman" w:eastAsia="Times New Roman" w:hAnsi="Times New Roman" w:hint="default"/>
        <w:w w:val="99"/>
        <w:sz w:val="24"/>
      </w:rPr>
    </w:lvl>
    <w:lvl w:ilvl="1" w:tplc="4014B264">
      <w:numFmt w:val="bullet"/>
      <w:lvlText w:val="•"/>
      <w:lvlJc w:val="left"/>
      <w:pPr>
        <w:ind w:left="411" w:hanging="144"/>
      </w:pPr>
      <w:rPr>
        <w:rFonts w:hint="default"/>
      </w:rPr>
    </w:lvl>
    <w:lvl w:ilvl="2" w:tplc="487E9100">
      <w:numFmt w:val="bullet"/>
      <w:lvlText w:val="•"/>
      <w:lvlJc w:val="left"/>
      <w:pPr>
        <w:ind w:left="702" w:hanging="144"/>
      </w:pPr>
      <w:rPr>
        <w:rFonts w:hint="default"/>
      </w:rPr>
    </w:lvl>
    <w:lvl w:ilvl="3" w:tplc="0EE23EBA">
      <w:numFmt w:val="bullet"/>
      <w:lvlText w:val="•"/>
      <w:lvlJc w:val="left"/>
      <w:pPr>
        <w:ind w:left="994" w:hanging="144"/>
      </w:pPr>
      <w:rPr>
        <w:rFonts w:hint="default"/>
      </w:rPr>
    </w:lvl>
    <w:lvl w:ilvl="4" w:tplc="F5AEBF2C">
      <w:numFmt w:val="bullet"/>
      <w:lvlText w:val="•"/>
      <w:lvlJc w:val="left"/>
      <w:pPr>
        <w:ind w:left="1285" w:hanging="144"/>
      </w:pPr>
      <w:rPr>
        <w:rFonts w:hint="default"/>
      </w:rPr>
    </w:lvl>
    <w:lvl w:ilvl="5" w:tplc="81040C96">
      <w:numFmt w:val="bullet"/>
      <w:lvlText w:val="•"/>
      <w:lvlJc w:val="left"/>
      <w:pPr>
        <w:ind w:left="1577" w:hanging="144"/>
      </w:pPr>
      <w:rPr>
        <w:rFonts w:hint="default"/>
      </w:rPr>
    </w:lvl>
    <w:lvl w:ilvl="6" w:tplc="498AB0C2">
      <w:numFmt w:val="bullet"/>
      <w:lvlText w:val="•"/>
      <w:lvlJc w:val="left"/>
      <w:pPr>
        <w:ind w:left="1868" w:hanging="144"/>
      </w:pPr>
      <w:rPr>
        <w:rFonts w:hint="default"/>
      </w:rPr>
    </w:lvl>
    <w:lvl w:ilvl="7" w:tplc="99921150">
      <w:numFmt w:val="bullet"/>
      <w:lvlText w:val="•"/>
      <w:lvlJc w:val="left"/>
      <w:pPr>
        <w:ind w:left="2159" w:hanging="144"/>
      </w:pPr>
      <w:rPr>
        <w:rFonts w:hint="default"/>
      </w:rPr>
    </w:lvl>
    <w:lvl w:ilvl="8" w:tplc="8E944AC0">
      <w:numFmt w:val="bullet"/>
      <w:lvlText w:val="•"/>
      <w:lvlJc w:val="left"/>
      <w:pPr>
        <w:ind w:left="2451" w:hanging="144"/>
      </w:pPr>
      <w:rPr>
        <w:rFonts w:hint="default"/>
      </w:rPr>
    </w:lvl>
  </w:abstractNum>
  <w:abstractNum w:abstractNumId="6" w15:restartNumberingAfterBreak="0">
    <w:nsid w:val="110069C8"/>
    <w:multiLevelType w:val="hybridMultilevel"/>
    <w:tmpl w:val="B1F6BBD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1A51CB3"/>
    <w:multiLevelType w:val="hybridMultilevel"/>
    <w:tmpl w:val="FFFFFFFF"/>
    <w:lvl w:ilvl="0" w:tplc="010EE55E">
      <w:numFmt w:val="bullet"/>
      <w:lvlText w:val="-"/>
      <w:lvlJc w:val="left"/>
      <w:pPr>
        <w:ind w:left="110" w:hanging="144"/>
      </w:pPr>
      <w:rPr>
        <w:rFonts w:ascii="Times New Roman" w:eastAsia="Times New Roman" w:hAnsi="Times New Roman" w:hint="default"/>
        <w:w w:val="99"/>
        <w:sz w:val="24"/>
      </w:rPr>
    </w:lvl>
    <w:lvl w:ilvl="1" w:tplc="F68031E0">
      <w:numFmt w:val="bullet"/>
      <w:lvlText w:val="•"/>
      <w:lvlJc w:val="left"/>
      <w:pPr>
        <w:ind w:left="475" w:hanging="144"/>
      </w:pPr>
      <w:rPr>
        <w:rFonts w:hint="default"/>
      </w:rPr>
    </w:lvl>
    <w:lvl w:ilvl="2" w:tplc="DDF2181A">
      <w:numFmt w:val="bullet"/>
      <w:lvlText w:val="•"/>
      <w:lvlJc w:val="left"/>
      <w:pPr>
        <w:ind w:left="830" w:hanging="144"/>
      </w:pPr>
      <w:rPr>
        <w:rFonts w:hint="default"/>
      </w:rPr>
    </w:lvl>
    <w:lvl w:ilvl="3" w:tplc="F53481D2">
      <w:numFmt w:val="bullet"/>
      <w:lvlText w:val="•"/>
      <w:lvlJc w:val="left"/>
      <w:pPr>
        <w:ind w:left="1185" w:hanging="144"/>
      </w:pPr>
      <w:rPr>
        <w:rFonts w:hint="default"/>
      </w:rPr>
    </w:lvl>
    <w:lvl w:ilvl="4" w:tplc="BD363A68">
      <w:numFmt w:val="bullet"/>
      <w:lvlText w:val="•"/>
      <w:lvlJc w:val="left"/>
      <w:pPr>
        <w:ind w:left="1541" w:hanging="144"/>
      </w:pPr>
      <w:rPr>
        <w:rFonts w:hint="default"/>
      </w:rPr>
    </w:lvl>
    <w:lvl w:ilvl="5" w:tplc="FDF2D58E">
      <w:numFmt w:val="bullet"/>
      <w:lvlText w:val="•"/>
      <w:lvlJc w:val="left"/>
      <w:pPr>
        <w:ind w:left="1896" w:hanging="144"/>
      </w:pPr>
      <w:rPr>
        <w:rFonts w:hint="default"/>
      </w:rPr>
    </w:lvl>
    <w:lvl w:ilvl="6" w:tplc="42868BB6">
      <w:numFmt w:val="bullet"/>
      <w:lvlText w:val="•"/>
      <w:lvlJc w:val="left"/>
      <w:pPr>
        <w:ind w:left="2251" w:hanging="144"/>
      </w:pPr>
      <w:rPr>
        <w:rFonts w:hint="default"/>
      </w:rPr>
    </w:lvl>
    <w:lvl w:ilvl="7" w:tplc="49BAC3BC">
      <w:numFmt w:val="bullet"/>
      <w:lvlText w:val="•"/>
      <w:lvlJc w:val="left"/>
      <w:pPr>
        <w:ind w:left="2607" w:hanging="144"/>
      </w:pPr>
      <w:rPr>
        <w:rFonts w:hint="default"/>
      </w:rPr>
    </w:lvl>
    <w:lvl w:ilvl="8" w:tplc="75C809C0">
      <w:numFmt w:val="bullet"/>
      <w:lvlText w:val="•"/>
      <w:lvlJc w:val="left"/>
      <w:pPr>
        <w:ind w:left="2962" w:hanging="144"/>
      </w:pPr>
      <w:rPr>
        <w:rFonts w:hint="default"/>
      </w:rPr>
    </w:lvl>
  </w:abstractNum>
  <w:abstractNum w:abstractNumId="8" w15:restartNumberingAfterBreak="0">
    <w:nsid w:val="15470A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B01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202440AB"/>
    <w:multiLevelType w:val="hybridMultilevel"/>
    <w:tmpl w:val="57E8E242"/>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11" w15:restartNumberingAfterBreak="0">
    <w:nsid w:val="230B1E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270701E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284B79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F201A02"/>
    <w:multiLevelType w:val="hybridMultilevel"/>
    <w:tmpl w:val="FFFFFFFF"/>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300267D6"/>
    <w:multiLevelType w:val="hybridMultilevel"/>
    <w:tmpl w:val="0EAE7A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2DE2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337E1D9A"/>
    <w:multiLevelType w:val="hybridMultilevel"/>
    <w:tmpl w:val="FFFFFFFF"/>
    <w:lvl w:ilvl="0" w:tplc="B4E0A6AC">
      <w:numFmt w:val="bullet"/>
      <w:lvlText w:val="-"/>
      <w:lvlJc w:val="left"/>
      <w:pPr>
        <w:ind w:left="110" w:hanging="144"/>
      </w:pPr>
      <w:rPr>
        <w:rFonts w:ascii="Times New Roman" w:eastAsia="Times New Roman" w:hAnsi="Times New Roman" w:hint="default"/>
        <w:w w:val="99"/>
        <w:sz w:val="24"/>
      </w:rPr>
    </w:lvl>
    <w:lvl w:ilvl="1" w:tplc="8F1CC2EC">
      <w:numFmt w:val="bullet"/>
      <w:lvlText w:val="•"/>
      <w:lvlJc w:val="left"/>
      <w:pPr>
        <w:ind w:left="475" w:hanging="144"/>
      </w:pPr>
      <w:rPr>
        <w:rFonts w:hint="default"/>
      </w:rPr>
    </w:lvl>
    <w:lvl w:ilvl="2" w:tplc="90580E12">
      <w:numFmt w:val="bullet"/>
      <w:lvlText w:val="•"/>
      <w:lvlJc w:val="left"/>
      <w:pPr>
        <w:ind w:left="830" w:hanging="144"/>
      </w:pPr>
      <w:rPr>
        <w:rFonts w:hint="default"/>
      </w:rPr>
    </w:lvl>
    <w:lvl w:ilvl="3" w:tplc="38AC89FC">
      <w:numFmt w:val="bullet"/>
      <w:lvlText w:val="•"/>
      <w:lvlJc w:val="left"/>
      <w:pPr>
        <w:ind w:left="1185" w:hanging="144"/>
      </w:pPr>
      <w:rPr>
        <w:rFonts w:hint="default"/>
      </w:rPr>
    </w:lvl>
    <w:lvl w:ilvl="4" w:tplc="25B4E2F8">
      <w:numFmt w:val="bullet"/>
      <w:lvlText w:val="•"/>
      <w:lvlJc w:val="left"/>
      <w:pPr>
        <w:ind w:left="1541" w:hanging="144"/>
      </w:pPr>
      <w:rPr>
        <w:rFonts w:hint="default"/>
      </w:rPr>
    </w:lvl>
    <w:lvl w:ilvl="5" w:tplc="BE5425EE">
      <w:numFmt w:val="bullet"/>
      <w:lvlText w:val="•"/>
      <w:lvlJc w:val="left"/>
      <w:pPr>
        <w:ind w:left="1896" w:hanging="144"/>
      </w:pPr>
      <w:rPr>
        <w:rFonts w:hint="default"/>
      </w:rPr>
    </w:lvl>
    <w:lvl w:ilvl="6" w:tplc="74C890A0">
      <w:numFmt w:val="bullet"/>
      <w:lvlText w:val="•"/>
      <w:lvlJc w:val="left"/>
      <w:pPr>
        <w:ind w:left="2251" w:hanging="144"/>
      </w:pPr>
      <w:rPr>
        <w:rFonts w:hint="default"/>
      </w:rPr>
    </w:lvl>
    <w:lvl w:ilvl="7" w:tplc="D17AD524">
      <w:numFmt w:val="bullet"/>
      <w:lvlText w:val="•"/>
      <w:lvlJc w:val="left"/>
      <w:pPr>
        <w:ind w:left="2607" w:hanging="144"/>
      </w:pPr>
      <w:rPr>
        <w:rFonts w:hint="default"/>
      </w:rPr>
    </w:lvl>
    <w:lvl w:ilvl="8" w:tplc="5CB6237E">
      <w:numFmt w:val="bullet"/>
      <w:lvlText w:val="•"/>
      <w:lvlJc w:val="left"/>
      <w:pPr>
        <w:ind w:left="2962" w:hanging="144"/>
      </w:pPr>
      <w:rPr>
        <w:rFonts w:hint="default"/>
      </w:rPr>
    </w:lvl>
  </w:abstractNum>
  <w:abstractNum w:abstractNumId="19" w15:restartNumberingAfterBreak="0">
    <w:nsid w:val="339638CD"/>
    <w:multiLevelType w:val="hybridMultilevel"/>
    <w:tmpl w:val="A266A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FF4489"/>
    <w:multiLevelType w:val="hybridMultilevel"/>
    <w:tmpl w:val="FFFFFFFF"/>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02E55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40D623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4" w15:restartNumberingAfterBreak="0">
    <w:nsid w:val="48273401"/>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5" w15:restartNumberingAfterBreak="0">
    <w:nsid w:val="504E00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52BB0642"/>
    <w:multiLevelType w:val="hybridMultilevel"/>
    <w:tmpl w:val="962A54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28"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BA5699"/>
    <w:multiLevelType w:val="hybridMultilevel"/>
    <w:tmpl w:val="FFFFFFFF"/>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1" w15:restartNumberingAfterBreak="0">
    <w:nsid w:val="6BF3246C"/>
    <w:multiLevelType w:val="hybridMultilevel"/>
    <w:tmpl w:val="DEAC033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E52314"/>
    <w:multiLevelType w:val="hybridMultilevel"/>
    <w:tmpl w:val="FFFFFFFF"/>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72922E25"/>
    <w:multiLevelType w:val="multilevel"/>
    <w:tmpl w:val="1220C70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6" w15:restartNumberingAfterBreak="0">
    <w:nsid w:val="73316CCB"/>
    <w:multiLevelType w:val="multilevel"/>
    <w:tmpl w:val="9356D254"/>
    <w:lvl w:ilvl="0">
      <w:start w:val="1"/>
      <w:numFmt w:val="none"/>
      <w:lvlText w:val="4."/>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35842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7AE330EC"/>
    <w:multiLevelType w:val="hybridMultilevel"/>
    <w:tmpl w:val="21BC823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7C1C2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7CF47CE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7DE2229D"/>
    <w:multiLevelType w:val="hybridMultilevel"/>
    <w:tmpl w:val="4216CE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1"/>
  </w:num>
  <w:num w:numId="3">
    <w:abstractNumId w:val="23"/>
  </w:num>
  <w:num w:numId="4">
    <w:abstractNumId w:val="3"/>
  </w:num>
  <w:num w:numId="5">
    <w:abstractNumId w:val="14"/>
  </w:num>
  <w:num w:numId="6">
    <w:abstractNumId w:val="38"/>
  </w:num>
  <w:num w:numId="7">
    <w:abstractNumId w:val="28"/>
  </w:num>
  <w:num w:numId="8">
    <w:abstractNumId w:val="27"/>
  </w:num>
  <w:num w:numId="9">
    <w:abstractNumId w:val="0"/>
  </w:num>
  <w:num w:numId="10">
    <w:abstractNumId w:val="42"/>
  </w:num>
  <w:num w:numId="11">
    <w:abstractNumId w:val="19"/>
  </w:num>
  <w:num w:numId="12">
    <w:abstractNumId w:val="10"/>
  </w:num>
  <w:num w:numId="13">
    <w:abstractNumId w:val="24"/>
  </w:num>
  <w:num w:numId="14">
    <w:abstractNumId w:val="33"/>
  </w:num>
  <w:num w:numId="15">
    <w:abstractNumId w:val="32"/>
  </w:num>
  <w:num w:numId="16">
    <w:abstractNumId w:val="6"/>
  </w:num>
  <w:num w:numId="17">
    <w:abstractNumId w:val="35"/>
  </w:num>
  <w:num w:numId="18">
    <w:abstractNumId w:val="8"/>
  </w:num>
  <w:num w:numId="19">
    <w:abstractNumId w:val="36"/>
  </w:num>
  <w:num w:numId="20">
    <w:abstractNumId w:val="31"/>
  </w:num>
  <w:num w:numId="21">
    <w:abstractNumId w:val="4"/>
  </w:num>
  <w:num w:numId="22">
    <w:abstractNumId w:val="26"/>
  </w:num>
  <w:num w:numId="23">
    <w:abstractNumId w:val="37"/>
  </w:num>
  <w:num w:numId="24">
    <w:abstractNumId w:val="2"/>
  </w:num>
  <w:num w:numId="25">
    <w:abstractNumId w:val="22"/>
  </w:num>
  <w:num w:numId="26">
    <w:abstractNumId w:val="17"/>
  </w:num>
  <w:num w:numId="27">
    <w:abstractNumId w:val="9"/>
  </w:num>
  <w:num w:numId="28">
    <w:abstractNumId w:val="11"/>
  </w:num>
  <w:num w:numId="29">
    <w:abstractNumId w:val="40"/>
  </w:num>
  <w:num w:numId="30">
    <w:abstractNumId w:val="2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3"/>
  </w:num>
  <w:num w:numId="34">
    <w:abstractNumId w:val="39"/>
  </w:num>
  <w:num w:numId="35">
    <w:abstractNumId w:val="7"/>
  </w:num>
  <w:num w:numId="36">
    <w:abstractNumId w:val="5"/>
  </w:num>
  <w:num w:numId="37">
    <w:abstractNumId w:val="18"/>
  </w:num>
  <w:num w:numId="38">
    <w:abstractNumId w:val="12"/>
  </w:num>
  <w:num w:numId="39">
    <w:abstractNumId w:val="41"/>
  </w:num>
  <w:num w:numId="40">
    <w:abstractNumId w:val="29"/>
    <w:lvlOverride w:ilvl="0"/>
    <w:lvlOverride w:ilvl="1"/>
    <w:lvlOverride w:ilvl="2"/>
    <w:lvlOverride w:ilvl="3"/>
    <w:lvlOverride w:ilvl="4"/>
    <w:lvlOverride w:ilvl="5"/>
    <w:lvlOverride w:ilvl="6"/>
    <w:lvlOverride w:ilvl="7"/>
    <w:lvlOverride w:ilvl="8"/>
  </w:num>
  <w:num w:numId="41">
    <w:abstractNumId w:val="15"/>
    <w:lvlOverride w:ilvl="0"/>
    <w:lvlOverride w:ilvl="1"/>
    <w:lvlOverride w:ilvl="2"/>
    <w:lvlOverride w:ilvl="3"/>
    <w:lvlOverride w:ilvl="4"/>
    <w:lvlOverride w:ilvl="5"/>
    <w:lvlOverride w:ilvl="6"/>
    <w:lvlOverride w:ilvl="7"/>
    <w:lvlOverride w:ilvl="8"/>
  </w:num>
  <w:num w:numId="42">
    <w:abstractNumId w:val="20"/>
    <w:lvlOverride w:ilvl="0"/>
    <w:lvlOverride w:ilvl="1"/>
    <w:lvlOverride w:ilvl="2"/>
    <w:lvlOverride w:ilvl="3"/>
    <w:lvlOverride w:ilvl="4"/>
    <w:lvlOverride w:ilvl="5"/>
    <w:lvlOverride w:ilvl="6"/>
    <w:lvlOverride w:ilvl="7"/>
    <w:lvlOverride w:ilvl="8"/>
  </w:num>
  <w:num w:numId="43">
    <w:abstractNumId w:val="34"/>
    <w:lvlOverride w:ilvl="0"/>
    <w:lvlOverride w:ilvl="1"/>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213EE"/>
    <w:rsid w:val="00031D4F"/>
    <w:rsid w:val="00041AFF"/>
    <w:rsid w:val="0004408F"/>
    <w:rsid w:val="0005353B"/>
    <w:rsid w:val="00073BFC"/>
    <w:rsid w:val="00074DE1"/>
    <w:rsid w:val="000A5D06"/>
    <w:rsid w:val="000B553E"/>
    <w:rsid w:val="000C25E6"/>
    <w:rsid w:val="000F23FF"/>
    <w:rsid w:val="001123BC"/>
    <w:rsid w:val="00117948"/>
    <w:rsid w:val="0012275C"/>
    <w:rsid w:val="00146C44"/>
    <w:rsid w:val="00205F8A"/>
    <w:rsid w:val="002076C1"/>
    <w:rsid w:val="00210E2D"/>
    <w:rsid w:val="00227F5C"/>
    <w:rsid w:val="002347EC"/>
    <w:rsid w:val="00240F3E"/>
    <w:rsid w:val="0024181D"/>
    <w:rsid w:val="002729D2"/>
    <w:rsid w:val="00281008"/>
    <w:rsid w:val="00290E5F"/>
    <w:rsid w:val="002A0B82"/>
    <w:rsid w:val="002A5E3E"/>
    <w:rsid w:val="002B6F9F"/>
    <w:rsid w:val="002E475F"/>
    <w:rsid w:val="002F6C97"/>
    <w:rsid w:val="00307694"/>
    <w:rsid w:val="003437D3"/>
    <w:rsid w:val="003472A2"/>
    <w:rsid w:val="0037406D"/>
    <w:rsid w:val="0038025B"/>
    <w:rsid w:val="003905D8"/>
    <w:rsid w:val="003B4D24"/>
    <w:rsid w:val="003D1121"/>
    <w:rsid w:val="003D1242"/>
    <w:rsid w:val="003D1962"/>
    <w:rsid w:val="003E25CF"/>
    <w:rsid w:val="003F4323"/>
    <w:rsid w:val="003F5A1D"/>
    <w:rsid w:val="00446996"/>
    <w:rsid w:val="00464B6E"/>
    <w:rsid w:val="004902D5"/>
    <w:rsid w:val="004D6CE5"/>
    <w:rsid w:val="0050132F"/>
    <w:rsid w:val="0050417D"/>
    <w:rsid w:val="00507139"/>
    <w:rsid w:val="005251B0"/>
    <w:rsid w:val="00540DAD"/>
    <w:rsid w:val="00557B55"/>
    <w:rsid w:val="005647CA"/>
    <w:rsid w:val="005717BA"/>
    <w:rsid w:val="005F4453"/>
    <w:rsid w:val="00621060"/>
    <w:rsid w:val="00656168"/>
    <w:rsid w:val="006B33BE"/>
    <w:rsid w:val="006B66FF"/>
    <w:rsid w:val="006C7B56"/>
    <w:rsid w:val="006F7084"/>
    <w:rsid w:val="00726ED8"/>
    <w:rsid w:val="00733AC1"/>
    <w:rsid w:val="00740C6A"/>
    <w:rsid w:val="00753218"/>
    <w:rsid w:val="00755DE2"/>
    <w:rsid w:val="00765941"/>
    <w:rsid w:val="007773FB"/>
    <w:rsid w:val="0080609F"/>
    <w:rsid w:val="00810717"/>
    <w:rsid w:val="008415BA"/>
    <w:rsid w:val="008729B5"/>
    <w:rsid w:val="00884AFD"/>
    <w:rsid w:val="00890C52"/>
    <w:rsid w:val="00896906"/>
    <w:rsid w:val="008B509B"/>
    <w:rsid w:val="008C604C"/>
    <w:rsid w:val="008F288C"/>
    <w:rsid w:val="008F5453"/>
    <w:rsid w:val="00921250"/>
    <w:rsid w:val="0092380A"/>
    <w:rsid w:val="00943464"/>
    <w:rsid w:val="009643A1"/>
    <w:rsid w:val="00964CCA"/>
    <w:rsid w:val="00981E5B"/>
    <w:rsid w:val="0098447C"/>
    <w:rsid w:val="009B48E0"/>
    <w:rsid w:val="009D2149"/>
    <w:rsid w:val="009E34B0"/>
    <w:rsid w:val="00A25973"/>
    <w:rsid w:val="00A75325"/>
    <w:rsid w:val="00AA2E18"/>
    <w:rsid w:val="00AB0B8E"/>
    <w:rsid w:val="00AC0FE5"/>
    <w:rsid w:val="00AD2BBA"/>
    <w:rsid w:val="00AE5046"/>
    <w:rsid w:val="00AE7390"/>
    <w:rsid w:val="00AF09B8"/>
    <w:rsid w:val="00AF2FDF"/>
    <w:rsid w:val="00AF3722"/>
    <w:rsid w:val="00B04224"/>
    <w:rsid w:val="00B14E7F"/>
    <w:rsid w:val="00B4524A"/>
    <w:rsid w:val="00B70FDD"/>
    <w:rsid w:val="00B911C1"/>
    <w:rsid w:val="00BD7E81"/>
    <w:rsid w:val="00BE0E85"/>
    <w:rsid w:val="00C24D8A"/>
    <w:rsid w:val="00C36444"/>
    <w:rsid w:val="00C45F25"/>
    <w:rsid w:val="00C76341"/>
    <w:rsid w:val="00C77F04"/>
    <w:rsid w:val="00C80FE0"/>
    <w:rsid w:val="00C96978"/>
    <w:rsid w:val="00D22D6A"/>
    <w:rsid w:val="00D301FF"/>
    <w:rsid w:val="00D33935"/>
    <w:rsid w:val="00D34733"/>
    <w:rsid w:val="00D37F64"/>
    <w:rsid w:val="00D4052B"/>
    <w:rsid w:val="00DB2F3B"/>
    <w:rsid w:val="00DC72FC"/>
    <w:rsid w:val="00DD3909"/>
    <w:rsid w:val="00E07724"/>
    <w:rsid w:val="00E34DD0"/>
    <w:rsid w:val="00E628C0"/>
    <w:rsid w:val="00E81041"/>
    <w:rsid w:val="00E96EB9"/>
    <w:rsid w:val="00EB2836"/>
    <w:rsid w:val="00EC34EF"/>
    <w:rsid w:val="00ED1F55"/>
    <w:rsid w:val="00ED414C"/>
    <w:rsid w:val="00EF23C8"/>
    <w:rsid w:val="00EF758D"/>
    <w:rsid w:val="00F159F0"/>
    <w:rsid w:val="00F451AC"/>
    <w:rsid w:val="00F52758"/>
    <w:rsid w:val="00F52A64"/>
    <w:rsid w:val="00F74967"/>
    <w:rsid w:val="00F8612F"/>
    <w:rsid w:val="00FB2F96"/>
    <w:rsid w:val="00FC4711"/>
    <w:rsid w:val="00FC58B0"/>
    <w:rsid w:val="00FC76C3"/>
    <w:rsid w:val="00FD5F45"/>
    <w:rsid w:val="00FE19F3"/>
    <w:rsid w:val="00FF1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b"/>
    <w:uiPriority w:val="34"/>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uiPriority w:val="34"/>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964CCA"/>
    <w:rPr>
      <w:rFonts w:ascii="Tahoma" w:eastAsia="Tahoma" w:hAnsi="Tahoma" w:cs="Tahoma"/>
    </w:rPr>
  </w:style>
  <w:style w:type="paragraph" w:customStyle="1" w:styleId="22">
    <w:name w:val="Основной текст (2)"/>
    <w:basedOn w:val="a"/>
    <w:link w:val="21"/>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2">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2"/>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3">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4">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qFormat/>
    <w:rsid w:val="00964CCA"/>
    <w:pPr>
      <w:tabs>
        <w:tab w:val="right" w:leader="dot" w:pos="9345"/>
      </w:tabs>
      <w:spacing w:after="0" w:line="240" w:lineRule="auto"/>
      <w:jc w:val="both"/>
    </w:pPr>
  </w:style>
  <w:style w:type="paragraph" w:styleId="23">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5">
    <w:name w:val="Body Text 2"/>
    <w:basedOn w:val="a"/>
    <w:link w:val="26"/>
    <w:uiPriority w:val="99"/>
    <w:rsid w:val="00964CCA"/>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7">
    <w:name w:val="Заголовок №2_"/>
    <w:basedOn w:val="a0"/>
    <w:link w:val="28"/>
    <w:rsid w:val="00964CCA"/>
    <w:rPr>
      <w:rFonts w:ascii="Times New Roman" w:hAnsi="Times New Roman" w:cs="Times New Roman"/>
      <w:sz w:val="27"/>
      <w:szCs w:val="27"/>
      <w:shd w:val="clear" w:color="auto" w:fill="FFFFFF"/>
    </w:rPr>
  </w:style>
  <w:style w:type="paragraph" w:customStyle="1" w:styleId="28">
    <w:name w:val="Заголовок №2"/>
    <w:basedOn w:val="a"/>
    <w:link w:val="27"/>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9">
    <w:name w:val="Нет списка1"/>
    <w:next w:val="a2"/>
    <w:uiPriority w:val="99"/>
    <w:semiHidden/>
    <w:unhideWhenUsed/>
    <w:rsid w:val="00964CCA"/>
  </w:style>
  <w:style w:type="table" w:customStyle="1" w:styleId="29">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a">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b">
    <w:name w:val="Гиперссылка1"/>
    <w:basedOn w:val="a0"/>
    <w:unhideWhenUsed/>
    <w:rsid w:val="000A5D06"/>
    <w:rPr>
      <w:color w:val="0563C1"/>
      <w:u w:val="single"/>
    </w:rPr>
  </w:style>
  <w:style w:type="paragraph" w:customStyle="1" w:styleId="1c">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AE7390"/>
    <w:pPr>
      <w:spacing w:after="0" w:line="240" w:lineRule="auto"/>
    </w:pPr>
    <w:rPr>
      <w:rFonts w:ascii="Times New Roman" w:eastAsia="Batang" w:hAnsi="Times New Roman"/>
      <w:sz w:val="24"/>
      <w:szCs w:val="24"/>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d">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c">
    <w:name w:val="Body Text Indent 2"/>
    <w:basedOn w:val="a"/>
    <w:link w:val="2d"/>
    <w:rsid w:val="00540DAD"/>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0"/>
    <w:link w:val="2c"/>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e">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e"/>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0">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1">
    <w:name w:val="Схема документа Знак1"/>
    <w:basedOn w:val="a0"/>
    <w:rsid w:val="00540DAD"/>
    <w:rPr>
      <w:rFonts w:ascii="Segoe UI" w:eastAsia="Times New Roman" w:hAnsi="Segoe UI" w:cs="Segoe UI"/>
      <w:sz w:val="16"/>
      <w:szCs w:val="16"/>
      <w:lang w:eastAsia="ru-RU"/>
    </w:rPr>
  </w:style>
  <w:style w:type="character" w:customStyle="1" w:styleId="2e">
    <w:name w:val="Цитата 2 Знак"/>
    <w:link w:val="2f"/>
    <w:uiPriority w:val="29"/>
    <w:locked/>
    <w:rsid w:val="00540DAD"/>
    <w:rPr>
      <w:rFonts w:ascii="Times New Roman" w:eastAsia="Times New Roman" w:hAnsi="Times New Roman" w:cs="Times New Roman"/>
      <w:i/>
      <w:iCs/>
      <w:color w:val="404040"/>
    </w:rPr>
  </w:style>
  <w:style w:type="paragraph" w:styleId="2f">
    <w:name w:val="Quote"/>
    <w:basedOn w:val="a"/>
    <w:next w:val="a"/>
    <w:link w:val="2e"/>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2">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0">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3">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1">
    <w:name w:val="Указатель2"/>
    <w:basedOn w:val="a"/>
    <w:uiPriority w:val="99"/>
    <w:qFormat/>
    <w:rsid w:val="00540DAD"/>
    <w:pPr>
      <w:suppressLineNumbers/>
      <w:suppressAutoHyphens/>
    </w:pPr>
    <w:rPr>
      <w:rFonts w:cs="Mangal"/>
      <w:lang w:eastAsia="ar-SA"/>
    </w:rPr>
  </w:style>
  <w:style w:type="paragraph" w:customStyle="1" w:styleId="1f4">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5">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6">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7">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5"/>
    <w:uiPriority w:val="99"/>
    <w:qFormat/>
    <w:rsid w:val="00540DAD"/>
    <w:pPr>
      <w:tabs>
        <w:tab w:val="right" w:leader="dot" w:pos="7091"/>
      </w:tabs>
      <w:ind w:left="2547"/>
    </w:pPr>
  </w:style>
  <w:style w:type="paragraph" w:customStyle="1" w:styleId="2f2">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8"/>
    <w:locked/>
    <w:rsid w:val="00540DAD"/>
    <w:rPr>
      <w:rFonts w:ascii="Arial" w:eastAsia="Arial" w:hAnsi="Arial" w:cs="Arial"/>
      <w:sz w:val="28"/>
      <w:szCs w:val="28"/>
      <w:shd w:val="clear" w:color="auto" w:fill="FFFFFF"/>
    </w:rPr>
  </w:style>
  <w:style w:type="paragraph" w:customStyle="1" w:styleId="1f8">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3">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4">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9">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9"/>
    <w:rsid w:val="00540DAD"/>
  </w:style>
  <w:style w:type="character" w:customStyle="1" w:styleId="defin">
    <w:name w:val="defin"/>
    <w:basedOn w:val="1f9"/>
    <w:rsid w:val="00540DAD"/>
  </w:style>
  <w:style w:type="character" w:customStyle="1" w:styleId="power">
    <w:name w:val="power"/>
    <w:basedOn w:val="1f9"/>
    <w:rsid w:val="00540DAD"/>
  </w:style>
  <w:style w:type="character" w:customStyle="1" w:styleId="index">
    <w:name w:val="index"/>
    <w:basedOn w:val="1f9"/>
    <w:rsid w:val="00540DAD"/>
  </w:style>
  <w:style w:type="character" w:customStyle="1" w:styleId="var">
    <w:name w:val="var"/>
    <w:basedOn w:val="1f9"/>
    <w:rsid w:val="00540DAD"/>
  </w:style>
  <w:style w:type="character" w:customStyle="1" w:styleId="scale">
    <w:name w:val="scale"/>
    <w:basedOn w:val="1f9"/>
    <w:rsid w:val="00540DAD"/>
  </w:style>
  <w:style w:type="character" w:customStyle="1" w:styleId="icmmi10">
    <w:name w:val="icmmi10"/>
    <w:basedOn w:val="1f9"/>
    <w:rsid w:val="00540DAD"/>
  </w:style>
  <w:style w:type="character" w:customStyle="1" w:styleId="icmr10">
    <w:name w:val="icmr10"/>
    <w:basedOn w:val="1f9"/>
    <w:rsid w:val="00540DAD"/>
  </w:style>
  <w:style w:type="character" w:customStyle="1" w:styleId="icmsy10">
    <w:name w:val="icmsy10"/>
    <w:basedOn w:val="1f9"/>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a">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9"/>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b">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2f5">
    <w:name w:val="Основной текст (2) + Курсив"/>
    <w:basedOn w:val="a0"/>
    <w:rsid w:val="00DB2F3B"/>
    <w:rPr>
      <w:rFonts w:ascii="Century Schoolbook" w:eastAsia="Times New Roman" w:hAnsi="Century Schoolbook" w:cs="Century Schoolbook"/>
      <w:i/>
      <w:iCs/>
      <w:color w:val="231F20"/>
      <w:spacing w:val="0"/>
      <w:w w:val="100"/>
      <w:position w:val="0"/>
      <w:sz w:val="21"/>
      <w:szCs w:val="21"/>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00279">
      <w:bodyDiv w:val="1"/>
      <w:marLeft w:val="0"/>
      <w:marRight w:val="0"/>
      <w:marTop w:val="0"/>
      <w:marBottom w:val="0"/>
      <w:divBdr>
        <w:top w:val="none" w:sz="0" w:space="0" w:color="auto"/>
        <w:left w:val="none" w:sz="0" w:space="0" w:color="auto"/>
        <w:bottom w:val="none" w:sz="0" w:space="0" w:color="auto"/>
        <w:right w:val="none" w:sz="0" w:space="0" w:color="auto"/>
      </w:divBdr>
    </w:div>
    <w:div w:id="124200358">
      <w:bodyDiv w:val="1"/>
      <w:marLeft w:val="0"/>
      <w:marRight w:val="0"/>
      <w:marTop w:val="0"/>
      <w:marBottom w:val="0"/>
      <w:divBdr>
        <w:top w:val="none" w:sz="0" w:space="0" w:color="auto"/>
        <w:left w:val="none" w:sz="0" w:space="0" w:color="auto"/>
        <w:bottom w:val="none" w:sz="0" w:space="0" w:color="auto"/>
        <w:right w:val="none" w:sz="0" w:space="0" w:color="auto"/>
      </w:divBdr>
    </w:div>
    <w:div w:id="251083541">
      <w:bodyDiv w:val="1"/>
      <w:marLeft w:val="0"/>
      <w:marRight w:val="0"/>
      <w:marTop w:val="0"/>
      <w:marBottom w:val="0"/>
      <w:divBdr>
        <w:top w:val="none" w:sz="0" w:space="0" w:color="auto"/>
        <w:left w:val="none" w:sz="0" w:space="0" w:color="auto"/>
        <w:bottom w:val="none" w:sz="0" w:space="0" w:color="auto"/>
        <w:right w:val="none" w:sz="0" w:space="0" w:color="auto"/>
      </w:divBdr>
    </w:div>
    <w:div w:id="313490413">
      <w:bodyDiv w:val="1"/>
      <w:marLeft w:val="0"/>
      <w:marRight w:val="0"/>
      <w:marTop w:val="0"/>
      <w:marBottom w:val="0"/>
      <w:divBdr>
        <w:top w:val="none" w:sz="0" w:space="0" w:color="auto"/>
        <w:left w:val="none" w:sz="0" w:space="0" w:color="auto"/>
        <w:bottom w:val="none" w:sz="0" w:space="0" w:color="auto"/>
        <w:right w:val="none" w:sz="0" w:space="0" w:color="auto"/>
      </w:divBdr>
    </w:div>
    <w:div w:id="503205384">
      <w:bodyDiv w:val="1"/>
      <w:marLeft w:val="0"/>
      <w:marRight w:val="0"/>
      <w:marTop w:val="0"/>
      <w:marBottom w:val="0"/>
      <w:divBdr>
        <w:top w:val="none" w:sz="0" w:space="0" w:color="auto"/>
        <w:left w:val="none" w:sz="0" w:space="0" w:color="auto"/>
        <w:bottom w:val="none" w:sz="0" w:space="0" w:color="auto"/>
        <w:right w:val="none" w:sz="0" w:space="0" w:color="auto"/>
      </w:divBdr>
    </w:div>
    <w:div w:id="649600933">
      <w:bodyDiv w:val="1"/>
      <w:marLeft w:val="0"/>
      <w:marRight w:val="0"/>
      <w:marTop w:val="0"/>
      <w:marBottom w:val="0"/>
      <w:divBdr>
        <w:top w:val="none" w:sz="0" w:space="0" w:color="auto"/>
        <w:left w:val="none" w:sz="0" w:space="0" w:color="auto"/>
        <w:bottom w:val="none" w:sz="0" w:space="0" w:color="auto"/>
        <w:right w:val="none" w:sz="0" w:space="0" w:color="auto"/>
      </w:divBdr>
    </w:div>
    <w:div w:id="678580081">
      <w:bodyDiv w:val="1"/>
      <w:marLeft w:val="0"/>
      <w:marRight w:val="0"/>
      <w:marTop w:val="0"/>
      <w:marBottom w:val="0"/>
      <w:divBdr>
        <w:top w:val="none" w:sz="0" w:space="0" w:color="auto"/>
        <w:left w:val="none" w:sz="0" w:space="0" w:color="auto"/>
        <w:bottom w:val="none" w:sz="0" w:space="0" w:color="auto"/>
        <w:right w:val="none" w:sz="0" w:space="0" w:color="auto"/>
      </w:divBdr>
    </w:div>
    <w:div w:id="690497374">
      <w:bodyDiv w:val="1"/>
      <w:marLeft w:val="0"/>
      <w:marRight w:val="0"/>
      <w:marTop w:val="0"/>
      <w:marBottom w:val="0"/>
      <w:divBdr>
        <w:top w:val="none" w:sz="0" w:space="0" w:color="auto"/>
        <w:left w:val="none" w:sz="0" w:space="0" w:color="auto"/>
        <w:bottom w:val="none" w:sz="0" w:space="0" w:color="auto"/>
        <w:right w:val="none" w:sz="0" w:space="0" w:color="auto"/>
      </w:divBdr>
    </w:div>
    <w:div w:id="1038506463">
      <w:bodyDiv w:val="1"/>
      <w:marLeft w:val="0"/>
      <w:marRight w:val="0"/>
      <w:marTop w:val="0"/>
      <w:marBottom w:val="0"/>
      <w:divBdr>
        <w:top w:val="none" w:sz="0" w:space="0" w:color="auto"/>
        <w:left w:val="none" w:sz="0" w:space="0" w:color="auto"/>
        <w:bottom w:val="none" w:sz="0" w:space="0" w:color="auto"/>
        <w:right w:val="none" w:sz="0" w:space="0" w:color="auto"/>
      </w:divBdr>
    </w:div>
    <w:div w:id="1111049992">
      <w:bodyDiv w:val="1"/>
      <w:marLeft w:val="0"/>
      <w:marRight w:val="0"/>
      <w:marTop w:val="0"/>
      <w:marBottom w:val="0"/>
      <w:divBdr>
        <w:top w:val="none" w:sz="0" w:space="0" w:color="auto"/>
        <w:left w:val="none" w:sz="0" w:space="0" w:color="auto"/>
        <w:bottom w:val="none" w:sz="0" w:space="0" w:color="auto"/>
        <w:right w:val="none" w:sz="0" w:space="0" w:color="auto"/>
      </w:divBdr>
    </w:div>
    <w:div w:id="1489516502">
      <w:bodyDiv w:val="1"/>
      <w:marLeft w:val="0"/>
      <w:marRight w:val="0"/>
      <w:marTop w:val="0"/>
      <w:marBottom w:val="0"/>
      <w:divBdr>
        <w:top w:val="none" w:sz="0" w:space="0" w:color="auto"/>
        <w:left w:val="none" w:sz="0" w:space="0" w:color="auto"/>
        <w:bottom w:val="none" w:sz="0" w:space="0" w:color="auto"/>
        <w:right w:val="none" w:sz="0" w:space="0" w:color="auto"/>
      </w:divBdr>
    </w:div>
    <w:div w:id="1719158298">
      <w:bodyDiv w:val="1"/>
      <w:marLeft w:val="0"/>
      <w:marRight w:val="0"/>
      <w:marTop w:val="0"/>
      <w:marBottom w:val="0"/>
      <w:divBdr>
        <w:top w:val="none" w:sz="0" w:space="0" w:color="auto"/>
        <w:left w:val="none" w:sz="0" w:space="0" w:color="auto"/>
        <w:bottom w:val="none" w:sz="0" w:space="0" w:color="auto"/>
        <w:right w:val="none" w:sz="0" w:space="0" w:color="auto"/>
      </w:divBdr>
    </w:div>
    <w:div w:id="1846699670">
      <w:bodyDiv w:val="1"/>
      <w:marLeft w:val="0"/>
      <w:marRight w:val="0"/>
      <w:marTop w:val="0"/>
      <w:marBottom w:val="0"/>
      <w:divBdr>
        <w:top w:val="none" w:sz="0" w:space="0" w:color="auto"/>
        <w:left w:val="none" w:sz="0" w:space="0" w:color="auto"/>
        <w:bottom w:val="none" w:sz="0" w:space="0" w:color="auto"/>
        <w:right w:val="none" w:sz="0" w:space="0" w:color="auto"/>
      </w:divBdr>
    </w:div>
    <w:div w:id="1863123529">
      <w:bodyDiv w:val="1"/>
      <w:marLeft w:val="0"/>
      <w:marRight w:val="0"/>
      <w:marTop w:val="0"/>
      <w:marBottom w:val="0"/>
      <w:divBdr>
        <w:top w:val="none" w:sz="0" w:space="0" w:color="auto"/>
        <w:left w:val="none" w:sz="0" w:space="0" w:color="auto"/>
        <w:bottom w:val="none" w:sz="0" w:space="0" w:color="auto"/>
        <w:right w:val="none" w:sz="0" w:space="0" w:color="auto"/>
      </w:divBdr>
    </w:div>
    <w:div w:id="205982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91234" TargetMode="External"/><Relationship Id="rId18" Type="http://schemas.openxmlformats.org/officeDocument/2006/relationships/header" Target="header6.xml"/><Relationship Id="rId26" Type="http://schemas.openxmlformats.org/officeDocument/2006/relationships/hyperlink" Target="https://e.lanbook.com/book/198371" TargetMode="External"/><Relationship Id="rId3" Type="http://schemas.openxmlformats.org/officeDocument/2006/relationships/styles" Target="styles.xml"/><Relationship Id="rId21" Type="http://schemas.openxmlformats.org/officeDocument/2006/relationships/hyperlink" Target="https://urait.ru/bcode/489723"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yperlink" Target="https://urait.ru/bcode/496336" TargetMode="External"/><Relationship Id="rId20" Type="http://schemas.openxmlformats.org/officeDocument/2006/relationships/hyperlink" Target="https://urait.ru/bcode/489723" TargetMode="External"/><Relationship Id="rId29" Type="http://schemas.openxmlformats.org/officeDocument/2006/relationships/hyperlink" Target="https://urait.ru/bcode/49299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94160" TargetMode="External"/><Relationship Id="rId24" Type="http://schemas.openxmlformats.org/officeDocument/2006/relationships/header" Target="header9.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s://urait.ru/bcode/496336" TargetMode="External"/><Relationship Id="rId23" Type="http://schemas.openxmlformats.org/officeDocument/2006/relationships/header" Target="header8.xml"/><Relationship Id="rId28" Type="http://schemas.openxmlformats.org/officeDocument/2006/relationships/hyperlink" Target="https://e.lanbook.com/book/271310"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s://urait.ru/bcode/488818" TargetMode="External"/><Relationship Id="rId14" Type="http://schemas.openxmlformats.org/officeDocument/2006/relationships/header" Target="header4.xml"/><Relationship Id="rId22" Type="http://schemas.openxmlformats.org/officeDocument/2006/relationships/hyperlink" Target="http://www.edu.ru" TargetMode="External"/><Relationship Id="rId27" Type="http://schemas.openxmlformats.org/officeDocument/2006/relationships/hyperlink" Target="https://e.lanbook.com/book/171409" TargetMode="External"/><Relationship Id="rId30" Type="http://schemas.openxmlformats.org/officeDocument/2006/relationships/hyperlink" Target="http://znanium.com/catalog/product/791717"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158</Pages>
  <Words>28734</Words>
  <Characters>163784</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21</cp:revision>
  <dcterms:created xsi:type="dcterms:W3CDTF">2023-04-06T13:10:00Z</dcterms:created>
  <dcterms:modified xsi:type="dcterms:W3CDTF">2023-04-07T06:53:00Z</dcterms:modified>
</cp:coreProperties>
</file>