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09AB9100" w:rsidR="008F578C" w:rsidRPr="00AA7406"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AA7406">
        <w:rPr>
          <w:rFonts w:ascii="Times New Roman" w:eastAsia="Times New Roman" w:hAnsi="Times New Roman" w:cs="Times New Roman"/>
          <w:b/>
          <w:bCs/>
          <w:kern w:val="32"/>
          <w:sz w:val="24"/>
          <w:szCs w:val="24"/>
          <w:lang w:eastAsia="x-none"/>
        </w:rPr>
        <w:t xml:space="preserve">по специальности </w:t>
      </w:r>
      <w:r w:rsidR="008018C7" w:rsidRPr="00AA7406">
        <w:rPr>
          <w:rFonts w:ascii="Times New Roman" w:eastAsia="Times New Roman" w:hAnsi="Times New Roman" w:cs="Times New Roman"/>
          <w:b/>
          <w:bCs/>
          <w:kern w:val="32"/>
          <w:sz w:val="24"/>
          <w:szCs w:val="24"/>
          <w:lang w:eastAsia="x-none"/>
        </w:rPr>
        <w:br/>
      </w:r>
      <w:bookmarkEnd w:id="1"/>
      <w:r w:rsidR="00AA7406" w:rsidRPr="00AA7406">
        <w:rPr>
          <w:rFonts w:ascii="Times New Roman" w:eastAsia="Times New Roman" w:hAnsi="Times New Roman" w:cs="Times New Roman"/>
          <w:b/>
          <w:bCs/>
          <w:kern w:val="32"/>
          <w:sz w:val="24"/>
          <w:szCs w:val="24"/>
          <w:lang w:eastAsia="x-none"/>
        </w:rPr>
        <w:t>15.02.18 Техническая эксплуатация и обслуживание роботизированного производства (по отраслям)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110F25AE"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AA7406" w:rsidRPr="00AA7406">
          <w:rPr>
            <w:rStyle w:val="af0"/>
          </w:rPr>
          <w:t>ПМ.01ТЕХНИЧЕСКОЕ ОБЕСПЕЧЕНИЕ ЭКСПЛУАТАЦИИ РОБОТОТЕХНИЧЕСКИХ КОМПЛЕКСОВ</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12D0C873" w:rsidR="009D116C" w:rsidRDefault="00ED2E23">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AA7406" w:rsidRPr="00AA7406">
          <w:rPr>
            <w:rStyle w:val="af0"/>
          </w:rPr>
          <w:t>ПМ.02</w:t>
        </w:r>
        <w:r w:rsidR="00AA7406">
          <w:rPr>
            <w:rStyle w:val="af0"/>
          </w:rPr>
          <w:t xml:space="preserve"> </w:t>
        </w:r>
        <w:r w:rsidR="00AA7406" w:rsidRPr="00AA7406">
          <w:rPr>
            <w:rStyle w:val="af0"/>
          </w:rPr>
          <w:t>ВЫПОЛНЕНИЕ ПУСКОНАЛАДОЧНЫХ РАБОТ И ТЕХНИЧЕСКОЕ ОБСЛУЖИВАНИЕ РОБОТОТЕХНОЛОГИЧЕСКИХ КОМПЛЕКСОВ</w:t>
        </w:r>
        <w:r w:rsidR="00AA7406" w:rsidRPr="00267DA1">
          <w:rPr>
            <w:rStyle w:val="af0"/>
          </w:rPr>
          <w:t>»</w:t>
        </w:r>
        <w:r w:rsidR="009D116C">
          <w:rPr>
            <w:webHidden/>
          </w:rPr>
          <w:tab/>
        </w:r>
        <w:r w:rsidR="006B2324">
          <w:rPr>
            <w:webHidden/>
          </w:rPr>
          <w:t>20</w:t>
        </w:r>
      </w:hyperlink>
    </w:p>
    <w:p w14:paraId="46D5C2B6" w14:textId="60D636FF" w:rsidR="009D116C" w:rsidRDefault="00ED2E23">
      <w:pPr>
        <w:pStyle w:val="14"/>
        <w:rPr>
          <w:rFonts w:asciiTheme="minorHAnsi" w:eastAsiaTheme="minorEastAsia" w:hAnsiTheme="minorHAnsi" w:cstheme="minorBidi"/>
          <w:b w:val="0"/>
          <w:bCs w:val="0"/>
          <w:lang w:eastAsia="ru-RU"/>
        </w:rPr>
      </w:pPr>
      <w:hyperlink w:anchor="_Toc161313284" w:history="1">
        <w:r w:rsidR="009D116C" w:rsidRPr="00267DA1">
          <w:rPr>
            <w:rStyle w:val="af0"/>
          </w:rPr>
          <w:t>«</w:t>
        </w:r>
        <w:r w:rsidR="00AA7406" w:rsidRPr="00AA7406">
          <w:rPr>
            <w:rStyle w:val="af0"/>
          </w:rPr>
          <w:t>ПМ.03</w:t>
        </w:r>
        <w:r w:rsidR="00AA7406">
          <w:rPr>
            <w:rStyle w:val="af0"/>
          </w:rPr>
          <w:t xml:space="preserve"> </w:t>
        </w:r>
        <w:r w:rsidR="00AA7406" w:rsidRPr="00AA7406">
          <w:rPr>
            <w:rStyle w:val="af0"/>
          </w:rPr>
          <w:t>ОРГАНИЗАЦИОННОЕ ОБЕСПЕЧЕНИЕ АВТОМАТИЗАЦИИ И МЕХАНИЗАЦИИ ТЕХНОЛОГИЧЕСКИХ ОПЕРАЦИЙ</w:t>
        </w:r>
        <w:r w:rsidR="00AA7406" w:rsidRPr="00267DA1">
          <w:rPr>
            <w:rStyle w:val="af0"/>
          </w:rPr>
          <w:t>»</w:t>
        </w:r>
        <w:r w:rsidR="009D116C">
          <w:rPr>
            <w:webHidden/>
          </w:rPr>
          <w:tab/>
        </w:r>
        <w:r w:rsidR="006B2324">
          <w:rPr>
            <w:webHidden/>
          </w:rPr>
          <w:t>42</w:t>
        </w:r>
      </w:hyperlink>
    </w:p>
    <w:p w14:paraId="3B173812" w14:textId="6CB7A717" w:rsidR="003F73A4" w:rsidRPr="00202F05" w:rsidRDefault="00896BB3" w:rsidP="003F73A4">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hyperlink w:anchor="_Toc161313283" w:history="1">
        <w:r w:rsidR="003F73A4" w:rsidRPr="00202F05">
          <w:rPr>
            <w:rStyle w:val="af0"/>
            <w:rFonts w:ascii="Times New Roman" w:hAnsi="Times New Roman" w:cs="Times New Roman"/>
            <w:b/>
            <w:bCs/>
            <w:color w:val="auto"/>
            <w:u w:val="none"/>
          </w:rPr>
          <w:t>«ПМ.04 ПОДГОТОВКА И ВЕДЕНИЕ ТЕХНОЛОГИЧЕСКОГО ПРОЦЕССА (ПО ВИДАМ) НА РОБОТОТЕХНОЛОГИЧЕСКОМ КОМПЛЕКСЕ»</w:t>
        </w:r>
        <w:r w:rsidR="003F73A4" w:rsidRPr="00202F05">
          <w:rPr>
            <w:rFonts w:ascii="Times New Roman" w:hAnsi="Times New Roman" w:cs="Times New Roman"/>
            <w:b/>
            <w:bCs/>
            <w:webHidden/>
          </w:rPr>
          <w:tab/>
        </w:r>
        <w:r w:rsidR="006B2324">
          <w:rPr>
            <w:rFonts w:ascii="Times New Roman" w:hAnsi="Times New Roman" w:cs="Times New Roman"/>
            <w:b/>
            <w:bCs/>
            <w:webHidden/>
          </w:rPr>
          <w:t>67</w:t>
        </w:r>
      </w:hyperlink>
    </w:p>
    <w:p w14:paraId="04CECFB4" w14:textId="42279530" w:rsidR="003F73A4" w:rsidRPr="00202F05" w:rsidRDefault="00ED2E23" w:rsidP="003F73A4">
      <w:pPr>
        <w:rPr>
          <w:rFonts w:ascii="Times New Roman" w:hAnsi="Times New Roman" w:cs="Times New Roman"/>
          <w:b/>
          <w:bCs/>
          <w:noProof/>
        </w:rPr>
      </w:pPr>
      <w:hyperlink w:anchor="_Toc161313284" w:history="1">
        <w:r w:rsidR="003F73A4" w:rsidRPr="00202F05">
          <w:rPr>
            <w:rStyle w:val="af0"/>
            <w:rFonts w:ascii="Times New Roman" w:hAnsi="Times New Roman" w:cs="Times New Roman"/>
            <w:b/>
            <w:bCs/>
            <w:color w:val="auto"/>
            <w:u w:val="none"/>
          </w:rPr>
          <w:t>«</w:t>
        </w:r>
        <w:r w:rsidR="003F73A4" w:rsidRPr="00202F05">
          <w:rPr>
            <w:rFonts w:ascii="Times New Roman" w:hAnsi="Times New Roman" w:cs="Times New Roman"/>
            <w:b/>
            <w:bCs/>
          </w:rPr>
          <w:t>ПМ</w:t>
        </w:r>
        <w:r w:rsidR="003F73A4" w:rsidRPr="00202F05">
          <w:rPr>
            <w:rStyle w:val="af0"/>
            <w:rFonts w:ascii="Times New Roman" w:hAnsi="Times New Roman" w:cs="Times New Roman"/>
            <w:b/>
            <w:bCs/>
            <w:noProof/>
            <w:color w:val="auto"/>
            <w:u w:val="none"/>
          </w:rPr>
          <w:t>.05 ВЫПОЛНЕНИЕ РАБОТ ПО ПРОФЕССИИ РАБОЧЕГО, ДОЛЖНОСТИ СЛУЖАЩЕГО…………………</w:t>
        </w:r>
        <w:r w:rsidR="003F73A4" w:rsidRPr="00202F05">
          <w:rPr>
            <w:rFonts w:ascii="Times New Roman" w:hAnsi="Times New Roman" w:cs="Times New Roman"/>
            <w:b/>
            <w:bCs/>
            <w:webHidden/>
          </w:rPr>
          <w:t>……………………………………………………………………</w:t>
        </w:r>
        <w:proofErr w:type="gramStart"/>
        <w:r w:rsidR="003F73A4" w:rsidRPr="00202F05">
          <w:rPr>
            <w:rFonts w:ascii="Times New Roman" w:hAnsi="Times New Roman" w:cs="Times New Roman"/>
            <w:b/>
            <w:bCs/>
            <w:webHidden/>
          </w:rPr>
          <w:t>……</w:t>
        </w:r>
        <w:r w:rsidR="006B2324">
          <w:rPr>
            <w:rFonts w:ascii="Times New Roman" w:hAnsi="Times New Roman" w:cs="Times New Roman"/>
            <w:b/>
            <w:bCs/>
            <w:webHidden/>
          </w:rPr>
          <w:t>.</w:t>
        </w:r>
        <w:proofErr w:type="gramEnd"/>
        <w:r w:rsidR="003F73A4" w:rsidRPr="00202F05">
          <w:rPr>
            <w:rFonts w:ascii="Times New Roman" w:hAnsi="Times New Roman" w:cs="Times New Roman"/>
            <w:b/>
            <w:bCs/>
            <w:webHidden/>
          </w:rPr>
          <w:fldChar w:fldCharType="begin"/>
        </w:r>
        <w:r w:rsidR="003F73A4" w:rsidRPr="00202F05">
          <w:rPr>
            <w:rFonts w:ascii="Times New Roman" w:hAnsi="Times New Roman" w:cs="Times New Roman"/>
            <w:b/>
            <w:bCs/>
            <w:webHidden/>
          </w:rPr>
          <w:instrText xml:space="preserve"> PAGEREF _Toc161313284 \h </w:instrText>
        </w:r>
        <w:r w:rsidR="003F73A4" w:rsidRPr="00202F05">
          <w:rPr>
            <w:rFonts w:ascii="Times New Roman" w:hAnsi="Times New Roman" w:cs="Times New Roman"/>
            <w:b/>
            <w:bCs/>
            <w:webHidden/>
          </w:rPr>
        </w:r>
        <w:r w:rsidR="003F73A4" w:rsidRPr="00202F05">
          <w:rPr>
            <w:rFonts w:ascii="Times New Roman" w:hAnsi="Times New Roman" w:cs="Times New Roman"/>
            <w:b/>
            <w:bCs/>
            <w:webHidden/>
          </w:rPr>
          <w:fldChar w:fldCharType="separate"/>
        </w:r>
        <w:r w:rsidR="003F73A4" w:rsidRPr="00202F05">
          <w:rPr>
            <w:rFonts w:ascii="Times New Roman" w:hAnsi="Times New Roman" w:cs="Times New Roman"/>
            <w:b/>
            <w:bCs/>
            <w:webHidden/>
          </w:rPr>
          <w:t>9</w:t>
        </w:r>
        <w:r w:rsidR="003F73A4" w:rsidRPr="00202F05">
          <w:rPr>
            <w:rFonts w:ascii="Times New Roman" w:hAnsi="Times New Roman" w:cs="Times New Roman"/>
            <w:b/>
            <w:bCs/>
            <w:webHidden/>
          </w:rPr>
          <w:fldChar w:fldCharType="end"/>
        </w:r>
      </w:hyperlink>
      <w:r w:rsidR="006B2324">
        <w:rPr>
          <w:rFonts w:ascii="Times New Roman" w:hAnsi="Times New Roman" w:cs="Times New Roman"/>
          <w:b/>
          <w:bCs/>
        </w:rPr>
        <w:t>0</w:t>
      </w:r>
    </w:p>
    <w:p w14:paraId="27B3CCC9" w14:textId="7E68D7D1" w:rsidR="006E7FF4" w:rsidRPr="003F73A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4159468C" w:rsidR="00D32F37" w:rsidRDefault="003F73A4" w:rsidP="003F73A4">
      <w:pPr>
        <w:tabs>
          <w:tab w:val="left" w:pos="368"/>
        </w:tabs>
        <w:rPr>
          <w:rFonts w:ascii="Times New Roman" w:hAnsi="Times New Roman" w:cs="Times New Roman"/>
          <w:b/>
          <w:i/>
          <w:sz w:val="24"/>
          <w:szCs w:val="24"/>
        </w:rPr>
      </w:pPr>
      <w:r>
        <w:rPr>
          <w:rFonts w:ascii="Times New Roman" w:hAnsi="Times New Roman" w:cs="Times New Roman"/>
          <w:b/>
          <w:i/>
          <w:sz w:val="24"/>
          <w:szCs w:val="24"/>
        </w:rPr>
        <w:tab/>
      </w: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3F73A4">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C3C5410" w:rsidR="008018C7" w:rsidRDefault="008018C7" w:rsidP="00CD2973">
      <w:pPr>
        <w:jc w:val="center"/>
        <w:rPr>
          <w:rFonts w:ascii="Times New Roman" w:hAnsi="Times New Roman" w:cs="Times New Roman"/>
          <w:b/>
          <w:i/>
          <w:sz w:val="24"/>
          <w:szCs w:val="24"/>
        </w:rPr>
      </w:pPr>
    </w:p>
    <w:p w14:paraId="3171D509" w14:textId="77069168" w:rsidR="00ED2E23" w:rsidRDefault="00ED2E23" w:rsidP="00CD2973">
      <w:pPr>
        <w:jc w:val="center"/>
        <w:rPr>
          <w:rFonts w:ascii="Times New Roman" w:hAnsi="Times New Roman" w:cs="Times New Roman"/>
          <w:b/>
          <w:i/>
          <w:sz w:val="24"/>
          <w:szCs w:val="24"/>
        </w:rPr>
      </w:pPr>
    </w:p>
    <w:p w14:paraId="52054C80" w14:textId="30549EF2" w:rsidR="00ED2E23" w:rsidRDefault="00ED2E23" w:rsidP="00CD2973">
      <w:pPr>
        <w:jc w:val="center"/>
        <w:rPr>
          <w:rFonts w:ascii="Times New Roman" w:hAnsi="Times New Roman" w:cs="Times New Roman"/>
          <w:b/>
          <w:i/>
          <w:sz w:val="24"/>
          <w:szCs w:val="24"/>
        </w:rPr>
      </w:pPr>
    </w:p>
    <w:p w14:paraId="39627897" w14:textId="77777777" w:rsidR="00ED2E23" w:rsidRPr="005F59C7" w:rsidRDefault="00ED2E23" w:rsidP="00CD2973">
      <w:pPr>
        <w:jc w:val="center"/>
        <w:rPr>
          <w:rFonts w:ascii="Times New Roman" w:hAnsi="Times New Roman" w:cs="Times New Roman"/>
          <w:b/>
          <w:i/>
          <w:sz w:val="24"/>
          <w:szCs w:val="24"/>
        </w:rPr>
      </w:pPr>
    </w:p>
    <w:p w14:paraId="6FF0472B" w14:textId="57BD48C6"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F73A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008A9EE3"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2B2A2FA" w14:textId="474C6FA5" w:rsidR="00502F97" w:rsidRPr="003F73A4" w:rsidRDefault="003F73A4" w:rsidP="003F73A4">
      <w:pPr>
        <w:jc w:val="right"/>
        <w:rPr>
          <w:rFonts w:ascii="Times New Roman" w:hAnsi="Times New Roman" w:cs="Times New Roman"/>
          <w:b/>
          <w:bCs/>
          <w:sz w:val="24"/>
          <w:szCs w:val="24"/>
        </w:rPr>
      </w:pPr>
      <w:r w:rsidRPr="003F73A4">
        <w:rPr>
          <w:rFonts w:ascii="Times New Roman" w:hAnsi="Times New Roman" w:cs="Times New Roman"/>
          <w:b/>
          <w:bCs/>
          <w:sz w:val="24"/>
          <w:szCs w:val="24"/>
        </w:rPr>
        <w:t>15.02.18 Техническая эксплуатация и обслуживание роботизированного производства (по отраслям)</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15A9E99" w:rsidR="00CD2973" w:rsidRDefault="008F578C" w:rsidP="006E7FF4">
      <w:pPr>
        <w:pStyle w:val="1"/>
      </w:pPr>
      <w:bookmarkStart w:id="3" w:name="_Toc150695621"/>
      <w:bookmarkStart w:id="4" w:name="_Toc150695786"/>
      <w:bookmarkStart w:id="5" w:name="_Toc161313282"/>
      <w:r w:rsidRPr="006E7FF4">
        <w:t>«</w:t>
      </w:r>
      <w:r w:rsidR="003F73A4" w:rsidRPr="003F73A4">
        <w:t>ПМ.</w:t>
      </w:r>
      <w:r w:rsidR="006D283B" w:rsidRPr="003F73A4">
        <w:t>01</w:t>
      </w:r>
      <w:r w:rsidR="006D283B">
        <w:t>.</w:t>
      </w:r>
      <w:r w:rsidR="006D283B" w:rsidRPr="003F73A4">
        <w:t xml:space="preserve"> ТЕХНИЧЕСКОЕ</w:t>
      </w:r>
      <w:r w:rsidR="003F73A4" w:rsidRPr="003F73A4">
        <w:t xml:space="preserve"> ОБЕСПЕЧЕНИЕ ЭКСПЛУАТАЦИИ РОБОТОТЕХНИЧЕСКИХ КОМПЛЕКСОВ</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1B9080F" w:rsidR="00502F97" w:rsidRDefault="00502F97" w:rsidP="00F53FDC">
      <w:pPr>
        <w:spacing w:line="360" w:lineRule="auto"/>
        <w:jc w:val="center"/>
        <w:rPr>
          <w:rFonts w:ascii="Times New Roman" w:hAnsi="Times New Roman" w:cs="Times New Roman"/>
          <w:sz w:val="24"/>
          <w:szCs w:val="24"/>
        </w:rPr>
      </w:pPr>
    </w:p>
    <w:p w14:paraId="0276DAB4" w14:textId="24B0E829" w:rsidR="00ED2E23" w:rsidRDefault="00ED2E23" w:rsidP="00F53FDC">
      <w:pPr>
        <w:spacing w:line="360" w:lineRule="auto"/>
        <w:jc w:val="center"/>
        <w:rPr>
          <w:rFonts w:ascii="Times New Roman" w:hAnsi="Times New Roman" w:cs="Times New Roman"/>
          <w:sz w:val="24"/>
          <w:szCs w:val="24"/>
        </w:rPr>
      </w:pPr>
    </w:p>
    <w:p w14:paraId="31C72C4A" w14:textId="40FAD0A0" w:rsidR="00ED2E23" w:rsidRDefault="00ED2E23" w:rsidP="00F53FDC">
      <w:pPr>
        <w:spacing w:line="360" w:lineRule="auto"/>
        <w:jc w:val="center"/>
        <w:rPr>
          <w:rFonts w:ascii="Times New Roman" w:hAnsi="Times New Roman" w:cs="Times New Roman"/>
          <w:sz w:val="24"/>
          <w:szCs w:val="24"/>
        </w:rPr>
      </w:pPr>
    </w:p>
    <w:p w14:paraId="71225760" w14:textId="4D7EE221" w:rsidR="00ED2E23" w:rsidRDefault="00ED2E23" w:rsidP="00F53FDC">
      <w:pPr>
        <w:spacing w:line="360" w:lineRule="auto"/>
        <w:jc w:val="center"/>
        <w:rPr>
          <w:rFonts w:ascii="Times New Roman" w:hAnsi="Times New Roman" w:cs="Times New Roman"/>
          <w:sz w:val="24"/>
          <w:szCs w:val="24"/>
        </w:rPr>
      </w:pPr>
    </w:p>
    <w:p w14:paraId="17B5E754" w14:textId="3878451A" w:rsidR="00ED2E23" w:rsidRDefault="00ED2E23" w:rsidP="00F53FDC">
      <w:pPr>
        <w:spacing w:line="360" w:lineRule="auto"/>
        <w:jc w:val="center"/>
        <w:rPr>
          <w:rFonts w:ascii="Times New Roman" w:hAnsi="Times New Roman" w:cs="Times New Roman"/>
          <w:sz w:val="24"/>
          <w:szCs w:val="24"/>
        </w:rPr>
      </w:pPr>
    </w:p>
    <w:p w14:paraId="78FFCA23" w14:textId="07FA9CCD" w:rsidR="00ED2E23" w:rsidRDefault="00ED2E23" w:rsidP="00F53FDC">
      <w:pPr>
        <w:spacing w:line="360" w:lineRule="auto"/>
        <w:jc w:val="center"/>
        <w:rPr>
          <w:rFonts w:ascii="Times New Roman" w:hAnsi="Times New Roman" w:cs="Times New Roman"/>
          <w:sz w:val="24"/>
          <w:szCs w:val="24"/>
        </w:rPr>
      </w:pPr>
    </w:p>
    <w:p w14:paraId="3C15BD0A" w14:textId="77777777" w:rsidR="00ED2E23" w:rsidRPr="00F53FDC" w:rsidRDefault="00ED2E23"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BCC287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F73A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ED2E23">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ED2E23">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ED2E23">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ED2E23">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ED2E23">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ED2E23">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ED2E23">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ED2E23">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ED2E23">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ED2E23">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ED2E23">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43B1CE9B" w:rsidR="00E52263" w:rsidRPr="00C13371" w:rsidRDefault="00E52263" w:rsidP="00E52263">
      <w:pPr>
        <w:pStyle w:val="1d"/>
        <w:jc w:val="center"/>
        <w:rPr>
          <w:rFonts w:eastAsia="Segoe UI"/>
          <w:lang w:val="ru-RU"/>
        </w:rPr>
      </w:pPr>
      <w:r w:rsidRPr="00C13371">
        <w:rPr>
          <w:rFonts w:eastAsia="Segoe UI"/>
          <w:lang w:val="ru-RU"/>
        </w:rPr>
        <w:t>«</w:t>
      </w:r>
      <w:r w:rsidR="003F73A4" w:rsidRPr="003F73A4">
        <w:rPr>
          <w:rFonts w:eastAsia="Segoe UI"/>
          <w:u w:val="single"/>
          <w:lang w:val="ru-RU"/>
        </w:rPr>
        <w:t>ПМ.01Техническое обеспечение эксплуатации робототехнических комплексов</w:t>
      </w:r>
      <w:r w:rsidRPr="003F73A4">
        <w:rPr>
          <w:rFonts w:eastAsia="Segoe UI"/>
          <w:u w:val="single"/>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0E6FA61" w:rsidR="00C63897" w:rsidRPr="003F73A4" w:rsidRDefault="004F5C5E" w:rsidP="003F73A4">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 xml:space="preserve">Цель модуля: освоение вида деятельности </w:t>
      </w:r>
      <w:r w:rsidR="00896BB3" w:rsidRPr="003F73A4">
        <w:rPr>
          <w:rFonts w:ascii="Times New Roman" w:eastAsia="Times New Roman" w:hAnsi="Times New Roman" w:cs="Times New Roman"/>
          <w:sz w:val="24"/>
          <w:szCs w:val="24"/>
          <w:lang w:eastAsia="ru-RU"/>
        </w:rPr>
        <w:t>«</w:t>
      </w:r>
      <w:r w:rsidR="003F73A4" w:rsidRPr="003F73A4">
        <w:rPr>
          <w:rFonts w:ascii="Times New Roman" w:eastAsia="Times New Roman" w:hAnsi="Times New Roman" w:cs="Times New Roman"/>
          <w:sz w:val="24"/>
          <w:szCs w:val="24"/>
          <w:lang w:eastAsia="ru-RU"/>
        </w:rPr>
        <w:t>Техническое обеспечение эксплуатации робототехнических комплексов</w:t>
      </w:r>
      <w:r w:rsidR="00896BB3" w:rsidRPr="003F73A4">
        <w:rPr>
          <w:rFonts w:ascii="Times New Roman" w:eastAsia="Times New Roman" w:hAnsi="Times New Roman" w:cs="Times New Roman"/>
          <w:bCs/>
          <w:sz w:val="24"/>
          <w:szCs w:val="24"/>
          <w:lang w:eastAsia="ru-RU"/>
        </w:rPr>
        <w:t>»</w:t>
      </w:r>
      <w:r w:rsidR="00896BB3" w:rsidRPr="003F73A4">
        <w:rPr>
          <w:rFonts w:ascii="Times New Roman" w:eastAsia="Times New Roman" w:hAnsi="Times New Roman" w:cs="Times New Roman"/>
          <w:sz w:val="24"/>
          <w:szCs w:val="24"/>
          <w:lang w:eastAsia="ru-RU"/>
        </w:rPr>
        <w:t>.</w:t>
      </w:r>
      <w:r w:rsidRPr="003F73A4">
        <w:rPr>
          <w:rFonts w:ascii="Times New Roman" w:eastAsia="Times New Roman" w:hAnsi="Times New Roman" w:cs="Times New Roman"/>
          <w:sz w:val="24"/>
          <w:szCs w:val="24"/>
          <w:lang w:eastAsia="ru-RU"/>
        </w:rPr>
        <w:t xml:space="preserve"> </w:t>
      </w:r>
    </w:p>
    <w:p w14:paraId="6DF4969D" w14:textId="78203B98" w:rsidR="004F5C5E" w:rsidRPr="003F73A4" w:rsidRDefault="004F5C5E" w:rsidP="00A3570A">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E6D0C" w:rsidRPr="000E591D" w14:paraId="2F76FF93" w14:textId="77777777" w:rsidTr="006D283B">
        <w:tc>
          <w:tcPr>
            <w:tcW w:w="1129" w:type="dxa"/>
            <w:tcBorders>
              <w:top w:val="single" w:sz="4" w:space="0" w:color="auto"/>
              <w:left w:val="single" w:sz="4" w:space="0" w:color="auto"/>
              <w:right w:val="single" w:sz="4" w:space="0" w:color="auto"/>
            </w:tcBorders>
          </w:tcPr>
          <w:p w14:paraId="10D001FC" w14:textId="72320EE9"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8373EA2"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7A6AD704"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6FC7B28E"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5B19E666"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BA8B7CA"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629F86F7"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1D098F9E"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12D76ABB"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16E8CE08" w14:textId="6D26429A" w:rsidR="00DE6D0C" w:rsidRPr="00C13371" w:rsidRDefault="00DE6D0C" w:rsidP="00DE6D0C">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D5F066"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7D746CF7"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76853FEE"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70F28591"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22FB1279" w14:textId="77777777" w:rsidR="00DE6D0C" w:rsidRPr="00EB5FC5" w:rsidRDefault="00DE6D0C" w:rsidP="00DE6D0C">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7C34C632" w14:textId="15007D1B" w:rsidR="00DE6D0C" w:rsidRPr="00C13371" w:rsidRDefault="00DE6D0C" w:rsidP="00DE6D0C">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95DDBFE" w:rsidR="00DE6D0C" w:rsidRPr="00C13371"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E6D0C"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263F6A3D"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B7D216E"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A7842EA"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2ABEF90"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9123803"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AFB969E" w14:textId="77777777" w:rsidR="00DE6D0C" w:rsidRPr="006A50D5"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60CE08D5" w:rsidR="00DE6D0C" w:rsidRPr="00C13371" w:rsidRDefault="00DE6D0C" w:rsidP="00DE6D0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5C09F"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82B8D85"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9E10785"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8EA8236" w14:textId="77777777" w:rsidR="00DE6D0C" w:rsidRPr="006A50D5" w:rsidRDefault="00DE6D0C" w:rsidP="00DE6D0C">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6792260F" w:rsidR="00DE6D0C" w:rsidRPr="00C13371" w:rsidRDefault="00DE6D0C" w:rsidP="00DE6D0C">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50CD858D" w:rsidR="00DE6D0C" w:rsidRPr="00C13371"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E6D0C" w:rsidRPr="000E591D" w14:paraId="6042571C" w14:textId="77777777" w:rsidTr="00B13103">
        <w:tc>
          <w:tcPr>
            <w:tcW w:w="1129" w:type="dxa"/>
            <w:tcBorders>
              <w:left w:val="single" w:sz="4" w:space="0" w:color="auto"/>
              <w:bottom w:val="single" w:sz="4" w:space="0" w:color="auto"/>
              <w:right w:val="single" w:sz="4" w:space="0" w:color="auto"/>
            </w:tcBorders>
          </w:tcPr>
          <w:p w14:paraId="1FD22D37" w14:textId="358F98DE" w:rsidR="00DE6D0C" w:rsidRPr="00C13371" w:rsidRDefault="00DE6D0C" w:rsidP="00DE6D0C">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6D97F110"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907DC9C"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3DA738CB"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33AA1C8"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0B5D4DED"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5832F87"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4C30AE2"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29856CD3"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7EACA3A1" w14:textId="77777777" w:rsidR="00DE6D0C" w:rsidRPr="00336879"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D1D55FE" w14:textId="400E548B" w:rsidR="00DE6D0C" w:rsidRPr="00C13371" w:rsidRDefault="00DE6D0C" w:rsidP="00DE6D0C">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CE387C"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02599450"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419B7B6F"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04DB2369"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65EA2259" w14:textId="77777777" w:rsidR="00DE6D0C" w:rsidRPr="00336879" w:rsidRDefault="00DE6D0C" w:rsidP="00DE6D0C">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4978E842" w14:textId="62349ACE" w:rsidR="00DE6D0C" w:rsidRPr="00C13371" w:rsidRDefault="00DE6D0C" w:rsidP="00DE6D0C">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3E7316E6" w14:textId="60E84A0C" w:rsidR="00DE6D0C" w:rsidRDefault="00DE6D0C" w:rsidP="00DE6D0C">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DE6D0C" w:rsidRPr="000E591D" w14:paraId="7526FF62" w14:textId="77777777" w:rsidTr="0014732F">
        <w:tc>
          <w:tcPr>
            <w:tcW w:w="1129" w:type="dxa"/>
            <w:tcBorders>
              <w:left w:val="single" w:sz="4" w:space="0" w:color="auto"/>
              <w:bottom w:val="single" w:sz="4" w:space="0" w:color="auto"/>
              <w:right w:val="single" w:sz="4" w:space="0" w:color="auto"/>
            </w:tcBorders>
          </w:tcPr>
          <w:p w14:paraId="5204997C" w14:textId="7E3F4501" w:rsidR="00DE6D0C" w:rsidRPr="00C13371" w:rsidRDefault="00DE6D0C" w:rsidP="00DE6D0C">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0E765BDA" w14:textId="77777777" w:rsidR="00DE6D0C" w:rsidRDefault="00DE6D0C" w:rsidP="00DE6D0C">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158112CD" w14:textId="6DAE6AE5" w:rsidR="00DE6D0C" w:rsidRPr="00C13371" w:rsidRDefault="00DE6D0C" w:rsidP="00DE6D0C">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47D5F1" w14:textId="77777777" w:rsidR="00DE6D0C" w:rsidRDefault="00DE6D0C" w:rsidP="00DE6D0C">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13BAF367" w14:textId="79E7570A" w:rsidR="00DE6D0C" w:rsidRPr="00C13371" w:rsidRDefault="00DE6D0C" w:rsidP="00DE6D0C">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618815A" w14:textId="77777777" w:rsidR="00DE6D0C" w:rsidRDefault="00DE6D0C" w:rsidP="00DE6D0C">
            <w:pPr>
              <w:jc w:val="center"/>
              <w:rPr>
                <w:rFonts w:ascii="Times New Roman" w:hAnsi="Times New Roman" w:cs="Times New Roman"/>
                <w:bCs/>
                <w:i/>
                <w:sz w:val="24"/>
                <w:szCs w:val="24"/>
              </w:rPr>
            </w:pPr>
          </w:p>
        </w:tc>
      </w:tr>
      <w:tr w:rsidR="00E52263" w:rsidRPr="000E591D" w14:paraId="17D5857E" w14:textId="77777777" w:rsidTr="006D283B">
        <w:tc>
          <w:tcPr>
            <w:tcW w:w="1129" w:type="dxa"/>
            <w:tcBorders>
              <w:top w:val="single" w:sz="4" w:space="0" w:color="auto"/>
              <w:left w:val="single" w:sz="4" w:space="0" w:color="auto"/>
              <w:right w:val="single" w:sz="4" w:space="0" w:color="auto"/>
            </w:tcBorders>
          </w:tcPr>
          <w:p w14:paraId="058FAC0E" w14:textId="10C88F19"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6D283B">
              <w:rPr>
                <w:rFonts w:ascii="Times New Roman" w:hAnsi="Times New Roman" w:cs="Times New Roman"/>
                <w:bCs/>
                <w:sz w:val="24"/>
                <w:szCs w:val="24"/>
              </w:rPr>
              <w:t>1</w:t>
            </w:r>
            <w:r w:rsidRPr="00C13371">
              <w:rPr>
                <w:rFonts w:ascii="Times New Roman" w:hAnsi="Times New Roman" w:cs="Times New Roman"/>
                <w:bCs/>
                <w:sz w:val="24"/>
                <w:szCs w:val="24"/>
              </w:rPr>
              <w:t>.</w:t>
            </w:r>
            <w:r w:rsidR="006D283B">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25C0D80E" w14:textId="77777777" w:rsidR="00DE6D0C" w:rsidRPr="00DE6D0C"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t xml:space="preserve">использовать нормативную документацию и инструкции по эксплуатации </w:t>
            </w:r>
            <w:proofErr w:type="spellStart"/>
            <w:r w:rsidRPr="00DE6D0C">
              <w:rPr>
                <w:rFonts w:ascii="Times New Roman" w:hAnsi="Times New Roman" w:cs="Times New Roman"/>
                <w:bCs/>
                <w:sz w:val="24"/>
                <w:szCs w:val="24"/>
              </w:rPr>
              <w:t>робототехнологических</w:t>
            </w:r>
            <w:proofErr w:type="spellEnd"/>
            <w:r w:rsidRPr="00DE6D0C">
              <w:rPr>
                <w:rFonts w:ascii="Times New Roman" w:hAnsi="Times New Roman" w:cs="Times New Roman"/>
                <w:bCs/>
                <w:sz w:val="24"/>
                <w:szCs w:val="24"/>
              </w:rPr>
              <w:t xml:space="preserve"> комплексов; </w:t>
            </w:r>
          </w:p>
          <w:p w14:paraId="722D4FA6" w14:textId="77777777" w:rsidR="00DE6D0C" w:rsidRPr="00DE6D0C"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t xml:space="preserve">планировать проведение контроля соответствия качества </w:t>
            </w:r>
            <w:proofErr w:type="spellStart"/>
            <w:r w:rsidRPr="00DE6D0C">
              <w:rPr>
                <w:rFonts w:ascii="Times New Roman" w:hAnsi="Times New Roman" w:cs="Times New Roman"/>
                <w:bCs/>
                <w:sz w:val="24"/>
                <w:szCs w:val="24"/>
              </w:rPr>
              <w:t>робототехнологических</w:t>
            </w:r>
            <w:proofErr w:type="spellEnd"/>
            <w:r w:rsidRPr="00DE6D0C">
              <w:rPr>
                <w:rFonts w:ascii="Times New Roman" w:hAnsi="Times New Roman" w:cs="Times New Roman"/>
                <w:bCs/>
                <w:sz w:val="24"/>
                <w:szCs w:val="24"/>
              </w:rPr>
              <w:t xml:space="preserve"> комплексов требованиям технической документации</w:t>
            </w:r>
          </w:p>
          <w:p w14:paraId="4F5586D8" w14:textId="77777777" w:rsidR="00DE6D0C" w:rsidRPr="00DE6D0C"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t xml:space="preserve">планировать работы по контролю, наладке, </w:t>
            </w:r>
            <w:proofErr w:type="spellStart"/>
            <w:r w:rsidRPr="00DE6D0C">
              <w:rPr>
                <w:rFonts w:ascii="Times New Roman" w:hAnsi="Times New Roman" w:cs="Times New Roman"/>
                <w:bCs/>
                <w:sz w:val="24"/>
                <w:szCs w:val="24"/>
              </w:rPr>
              <w:lastRenderedPageBreak/>
              <w:t>подналадке</w:t>
            </w:r>
            <w:proofErr w:type="spellEnd"/>
            <w:r w:rsidRPr="00DE6D0C">
              <w:rPr>
                <w:rFonts w:ascii="Times New Roman" w:hAnsi="Times New Roman" w:cs="Times New Roman"/>
                <w:bCs/>
                <w:sz w:val="24"/>
                <w:szCs w:val="24"/>
              </w:rPr>
              <w:t xml:space="preserve"> и техническому обслуживанию </w:t>
            </w:r>
            <w:proofErr w:type="spellStart"/>
            <w:r w:rsidRPr="00DE6D0C">
              <w:rPr>
                <w:rFonts w:ascii="Times New Roman" w:hAnsi="Times New Roman" w:cs="Times New Roman"/>
                <w:bCs/>
                <w:sz w:val="24"/>
                <w:szCs w:val="24"/>
              </w:rPr>
              <w:t>робототехнологических</w:t>
            </w:r>
            <w:proofErr w:type="spellEnd"/>
            <w:r w:rsidRPr="00DE6D0C">
              <w:rPr>
                <w:rFonts w:ascii="Times New Roman" w:hAnsi="Times New Roman" w:cs="Times New Roman"/>
                <w:bCs/>
                <w:sz w:val="24"/>
                <w:szCs w:val="24"/>
              </w:rPr>
              <w:t xml:space="preserve"> комплексов на основе технологической документации в соответствии с производственными задачами согласно нормативным требованиям; </w:t>
            </w:r>
          </w:p>
          <w:p w14:paraId="73C84E2E" w14:textId="1F22E9E8" w:rsidR="00E52263" w:rsidRPr="00C13371"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t>Читать чертежи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8806B" w14:textId="77777777" w:rsidR="00DE6D0C" w:rsidRPr="00DE6D0C" w:rsidRDefault="00DE6D0C" w:rsidP="00DE6D0C">
            <w:pPr>
              <w:rPr>
                <w:rFonts w:ascii="Times New Roman" w:hAnsi="Times New Roman" w:cs="Times New Roman"/>
                <w:bCs/>
                <w:iCs/>
                <w:sz w:val="24"/>
                <w:szCs w:val="24"/>
              </w:rPr>
            </w:pPr>
            <w:r w:rsidRPr="00DE6D0C">
              <w:rPr>
                <w:rFonts w:ascii="Times New Roman" w:hAnsi="Times New Roman" w:cs="Times New Roman"/>
                <w:bCs/>
                <w:iCs/>
                <w:sz w:val="24"/>
                <w:szCs w:val="24"/>
              </w:rPr>
              <w:lastRenderedPageBreak/>
              <w:t xml:space="preserve">Параметры, подлежащие проверке при техническом обслуживании </w:t>
            </w:r>
            <w:proofErr w:type="spellStart"/>
            <w:r w:rsidRPr="00DE6D0C">
              <w:rPr>
                <w:rFonts w:ascii="Times New Roman" w:hAnsi="Times New Roman" w:cs="Times New Roman"/>
                <w:bCs/>
                <w:iCs/>
                <w:sz w:val="24"/>
                <w:szCs w:val="24"/>
              </w:rPr>
              <w:t>робототехнологических</w:t>
            </w:r>
            <w:proofErr w:type="spellEnd"/>
            <w:r w:rsidRPr="00DE6D0C">
              <w:rPr>
                <w:rFonts w:ascii="Times New Roman" w:hAnsi="Times New Roman" w:cs="Times New Roman"/>
                <w:bCs/>
                <w:iCs/>
                <w:sz w:val="24"/>
                <w:szCs w:val="24"/>
              </w:rPr>
              <w:t xml:space="preserve"> комплексов</w:t>
            </w:r>
          </w:p>
          <w:p w14:paraId="18733A2D" w14:textId="77777777" w:rsidR="00DE6D0C" w:rsidRPr="00DE6D0C" w:rsidRDefault="00DE6D0C" w:rsidP="00DE6D0C">
            <w:pPr>
              <w:rPr>
                <w:rFonts w:ascii="Times New Roman" w:hAnsi="Times New Roman" w:cs="Times New Roman"/>
                <w:bCs/>
                <w:iCs/>
                <w:sz w:val="24"/>
                <w:szCs w:val="24"/>
              </w:rPr>
            </w:pPr>
            <w:r w:rsidRPr="00DE6D0C">
              <w:rPr>
                <w:rFonts w:ascii="Times New Roman" w:hAnsi="Times New Roman" w:cs="Times New Roman"/>
                <w:bCs/>
                <w:iCs/>
                <w:sz w:val="24"/>
                <w:szCs w:val="24"/>
              </w:rPr>
              <w:t xml:space="preserve">Руководящие материалы по выполнению технического обслуживания с периодическим контролем </w:t>
            </w:r>
            <w:proofErr w:type="spellStart"/>
            <w:r w:rsidRPr="00DE6D0C">
              <w:rPr>
                <w:rFonts w:ascii="Times New Roman" w:hAnsi="Times New Roman" w:cs="Times New Roman"/>
                <w:bCs/>
                <w:iCs/>
                <w:sz w:val="24"/>
                <w:szCs w:val="24"/>
              </w:rPr>
              <w:t>робототехнологических</w:t>
            </w:r>
            <w:proofErr w:type="spellEnd"/>
            <w:r w:rsidRPr="00DE6D0C">
              <w:rPr>
                <w:rFonts w:ascii="Times New Roman" w:hAnsi="Times New Roman" w:cs="Times New Roman"/>
                <w:bCs/>
                <w:iCs/>
                <w:sz w:val="24"/>
                <w:szCs w:val="24"/>
              </w:rPr>
              <w:t xml:space="preserve"> комплексов</w:t>
            </w:r>
          </w:p>
          <w:p w14:paraId="178B97C2" w14:textId="77777777" w:rsidR="00DE6D0C" w:rsidRPr="00DE6D0C" w:rsidRDefault="00DE6D0C" w:rsidP="00DE6D0C">
            <w:pPr>
              <w:rPr>
                <w:rFonts w:ascii="Times New Roman" w:hAnsi="Times New Roman" w:cs="Times New Roman"/>
                <w:bCs/>
                <w:iCs/>
                <w:sz w:val="24"/>
                <w:szCs w:val="24"/>
              </w:rPr>
            </w:pPr>
            <w:r w:rsidRPr="00DE6D0C">
              <w:rPr>
                <w:rFonts w:ascii="Times New Roman" w:hAnsi="Times New Roman" w:cs="Times New Roman"/>
                <w:bCs/>
                <w:iCs/>
                <w:sz w:val="24"/>
                <w:szCs w:val="24"/>
              </w:rPr>
              <w:t>Система допусков и посадок</w:t>
            </w:r>
          </w:p>
          <w:p w14:paraId="666C2448" w14:textId="6149A4EC" w:rsidR="00E52263" w:rsidRPr="00C13371" w:rsidRDefault="00DE6D0C" w:rsidP="00DE6D0C">
            <w:pPr>
              <w:rPr>
                <w:rFonts w:ascii="Times New Roman" w:hAnsi="Times New Roman" w:cs="Times New Roman"/>
                <w:bCs/>
                <w:i/>
                <w:sz w:val="24"/>
                <w:szCs w:val="24"/>
              </w:rPr>
            </w:pPr>
            <w:r w:rsidRPr="00DE6D0C">
              <w:rPr>
                <w:rFonts w:ascii="Times New Roman" w:hAnsi="Times New Roman" w:cs="Times New Roman"/>
                <w:bCs/>
                <w:iCs/>
                <w:sz w:val="24"/>
                <w:szCs w:val="24"/>
              </w:rPr>
              <w:lastRenderedPageBreak/>
              <w:t>Технические требования, предъявляемые к изготавливаемой продукции</w:t>
            </w:r>
          </w:p>
        </w:tc>
        <w:tc>
          <w:tcPr>
            <w:tcW w:w="2833" w:type="dxa"/>
            <w:tcBorders>
              <w:top w:val="single" w:sz="4" w:space="0" w:color="auto"/>
              <w:left w:val="single" w:sz="4" w:space="0" w:color="auto"/>
              <w:bottom w:val="single" w:sz="4" w:space="0" w:color="auto"/>
              <w:right w:val="single" w:sz="4" w:space="0" w:color="auto"/>
            </w:tcBorders>
          </w:tcPr>
          <w:p w14:paraId="09A1C2F6" w14:textId="77777777" w:rsidR="00DE6D0C" w:rsidRPr="00DE6D0C"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lastRenderedPageBreak/>
              <w:t xml:space="preserve">Планирование работ по монтажу, наладке и техническому обслуживанию </w:t>
            </w:r>
            <w:proofErr w:type="spellStart"/>
            <w:r w:rsidRPr="00DE6D0C">
              <w:rPr>
                <w:rFonts w:ascii="Times New Roman" w:hAnsi="Times New Roman" w:cs="Times New Roman"/>
                <w:bCs/>
                <w:sz w:val="24"/>
                <w:szCs w:val="24"/>
              </w:rPr>
              <w:t>робототехнологических</w:t>
            </w:r>
            <w:proofErr w:type="spellEnd"/>
            <w:r w:rsidRPr="00DE6D0C">
              <w:rPr>
                <w:rFonts w:ascii="Times New Roman" w:hAnsi="Times New Roman" w:cs="Times New Roman"/>
                <w:bCs/>
                <w:sz w:val="24"/>
                <w:szCs w:val="24"/>
              </w:rPr>
              <w:t xml:space="preserve"> комплексов на основе организационно-распорядительных документов и требований технической документации</w:t>
            </w:r>
          </w:p>
          <w:p w14:paraId="1DC11C61" w14:textId="77777777" w:rsidR="00DE6D0C" w:rsidRPr="00DE6D0C"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t xml:space="preserve">Передача управления налаженным </w:t>
            </w:r>
            <w:proofErr w:type="spellStart"/>
            <w:r w:rsidRPr="00DE6D0C">
              <w:rPr>
                <w:rFonts w:ascii="Times New Roman" w:hAnsi="Times New Roman" w:cs="Times New Roman"/>
                <w:bCs/>
                <w:sz w:val="24"/>
                <w:szCs w:val="24"/>
              </w:rPr>
              <w:t>робототехнологическим</w:t>
            </w:r>
            <w:proofErr w:type="spellEnd"/>
            <w:r w:rsidRPr="00DE6D0C">
              <w:rPr>
                <w:rFonts w:ascii="Times New Roman" w:hAnsi="Times New Roman" w:cs="Times New Roman"/>
                <w:bCs/>
                <w:sz w:val="24"/>
                <w:szCs w:val="24"/>
              </w:rPr>
              <w:t xml:space="preserve"> комплексом оператору</w:t>
            </w:r>
          </w:p>
          <w:p w14:paraId="5DB8DBCF" w14:textId="146A73E2" w:rsidR="00E52263" w:rsidRPr="00C13371" w:rsidRDefault="00DE6D0C" w:rsidP="00DE6D0C">
            <w:pPr>
              <w:rPr>
                <w:rFonts w:ascii="Times New Roman" w:hAnsi="Times New Roman" w:cs="Times New Roman"/>
                <w:bCs/>
                <w:sz w:val="24"/>
                <w:szCs w:val="24"/>
              </w:rPr>
            </w:pPr>
            <w:r w:rsidRPr="00DE6D0C">
              <w:rPr>
                <w:rFonts w:ascii="Times New Roman" w:hAnsi="Times New Roman" w:cs="Times New Roman"/>
                <w:bCs/>
                <w:sz w:val="24"/>
                <w:szCs w:val="24"/>
              </w:rPr>
              <w:lastRenderedPageBreak/>
              <w:t xml:space="preserve">Информирование руководства о работе </w:t>
            </w:r>
            <w:proofErr w:type="spellStart"/>
            <w:r w:rsidRPr="00DE6D0C">
              <w:rPr>
                <w:rFonts w:ascii="Times New Roman" w:hAnsi="Times New Roman" w:cs="Times New Roman"/>
                <w:bCs/>
                <w:sz w:val="24"/>
                <w:szCs w:val="24"/>
              </w:rPr>
              <w:t>робототехнологических</w:t>
            </w:r>
            <w:proofErr w:type="spellEnd"/>
            <w:r w:rsidRPr="00DE6D0C">
              <w:rPr>
                <w:rFonts w:ascii="Times New Roman" w:hAnsi="Times New Roman" w:cs="Times New Roman"/>
                <w:bCs/>
                <w:sz w:val="24"/>
                <w:szCs w:val="24"/>
              </w:rPr>
              <w:t xml:space="preserve"> комплексов</w:t>
            </w:r>
          </w:p>
        </w:tc>
      </w:tr>
      <w:tr w:rsidR="00E52263" w14:paraId="6122CDC2" w14:textId="77777777" w:rsidTr="006D283B">
        <w:trPr>
          <w:trHeight w:val="327"/>
        </w:trPr>
        <w:tc>
          <w:tcPr>
            <w:tcW w:w="1129" w:type="dxa"/>
            <w:tcBorders>
              <w:left w:val="single" w:sz="4" w:space="0" w:color="auto"/>
              <w:right w:val="single" w:sz="4" w:space="0" w:color="auto"/>
            </w:tcBorders>
          </w:tcPr>
          <w:p w14:paraId="756EFED3" w14:textId="5C0F32EE"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6D283B">
              <w:rPr>
                <w:rFonts w:ascii="Times New Roman" w:hAnsi="Times New Roman" w:cs="Times New Roman"/>
                <w:bCs/>
                <w:sz w:val="24"/>
                <w:szCs w:val="24"/>
              </w:rPr>
              <w:t>1</w:t>
            </w:r>
            <w:r w:rsidRPr="00C13371">
              <w:rPr>
                <w:rFonts w:ascii="Times New Roman" w:hAnsi="Times New Roman" w:cs="Times New Roman"/>
                <w:bCs/>
                <w:sz w:val="24"/>
                <w:szCs w:val="24"/>
              </w:rPr>
              <w:t>.</w:t>
            </w:r>
            <w:r w:rsidR="006D283B">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5185B11B" w14:textId="77777777" w:rsidR="005E7E11" w:rsidRPr="005E7E1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Измерять силу затяжки резьбовых соединений</w:t>
            </w:r>
          </w:p>
          <w:p w14:paraId="10E849E1" w14:textId="77777777" w:rsidR="005E7E11" w:rsidRPr="005E7E1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Использовать необходимое оборудование и инструмент для оценки соответствия предметов труда техническим требованиям</w:t>
            </w:r>
          </w:p>
          <w:p w14:paraId="3A66F3E3" w14:textId="77777777" w:rsidR="005E7E11" w:rsidRPr="005E7E1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Проводить измерения параметров предметов труда</w:t>
            </w:r>
          </w:p>
          <w:p w14:paraId="1AA71951" w14:textId="77777777" w:rsidR="005E7E11" w:rsidRPr="005E7E1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Проводить измерения с использованием индикаторных нутромеров, штангенциркулей, микрометров</w:t>
            </w:r>
          </w:p>
          <w:p w14:paraId="178307B4" w14:textId="77777777" w:rsidR="005E7E11" w:rsidRPr="005E7E1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Контролировать основные параметры предметов труда</w:t>
            </w:r>
          </w:p>
          <w:p w14:paraId="18CB3E9D" w14:textId="77777777" w:rsidR="005E7E11" w:rsidRPr="005E7E1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Пользоваться динамометрическими ключами</w:t>
            </w:r>
          </w:p>
          <w:p w14:paraId="3E32CC81" w14:textId="482DC5AE" w:rsidR="00E52263" w:rsidRPr="00C13371" w:rsidRDefault="005E7E11" w:rsidP="005E7E11">
            <w:pPr>
              <w:rPr>
                <w:rFonts w:ascii="Times New Roman" w:hAnsi="Times New Roman" w:cs="Times New Roman"/>
                <w:bCs/>
                <w:sz w:val="24"/>
                <w:szCs w:val="24"/>
              </w:rPr>
            </w:pPr>
            <w:r w:rsidRPr="005E7E11">
              <w:rPr>
                <w:rFonts w:ascii="Times New Roman" w:hAnsi="Times New Roman" w:cs="Times New Roman"/>
                <w:bCs/>
                <w:sz w:val="24"/>
                <w:szCs w:val="24"/>
              </w:rPr>
              <w:t>Проводить измерения с использованием индикаторных нутромеров, штангенциркулей, микрометров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B72BAA"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Принципы работы, технические характеристики используемого при измерениях оборудования</w:t>
            </w:r>
          </w:p>
          <w:p w14:paraId="2D12ED0E"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Характеристики параметров состояния.</w:t>
            </w:r>
          </w:p>
          <w:p w14:paraId="3DDC4169" w14:textId="4A1CF2D3" w:rsidR="00E52263"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Способы получения информации измеряемых величин контролируемых параметров</w:t>
            </w:r>
          </w:p>
        </w:tc>
        <w:tc>
          <w:tcPr>
            <w:tcW w:w="2833" w:type="dxa"/>
            <w:tcBorders>
              <w:top w:val="single" w:sz="4" w:space="0" w:color="auto"/>
              <w:left w:val="single" w:sz="4" w:space="0" w:color="auto"/>
              <w:bottom w:val="single" w:sz="4" w:space="0" w:color="auto"/>
              <w:right w:val="single" w:sz="4" w:space="0" w:color="auto"/>
            </w:tcBorders>
          </w:tcPr>
          <w:p w14:paraId="2121E130"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Инструментальный контроль работы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2BC8AB0E"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Выборочная проверка качества предметов труда</w:t>
            </w:r>
          </w:p>
          <w:p w14:paraId="4C570FE7"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Проверка качества соединений разъемов (плотность, сила затяжки резьбовых соединений)</w:t>
            </w:r>
          </w:p>
          <w:p w14:paraId="4309E643"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Выявление и устранение повышенных шумов узлов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6DD36DE8"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Проверка силы затяжки фундаментных болтов</w:t>
            </w:r>
          </w:p>
          <w:p w14:paraId="632C47C1"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Проверка точности позиционирования рабочих органов</w:t>
            </w:r>
          </w:p>
          <w:p w14:paraId="34C9954D"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Оценка основных параметров предметов труда</w:t>
            </w:r>
          </w:p>
          <w:p w14:paraId="34716AD0" w14:textId="77777777" w:rsidR="00DE6D0C"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Проверка соответствия предметов труда техническим требованиям</w:t>
            </w:r>
          </w:p>
          <w:p w14:paraId="45C63D19" w14:textId="7E1B7E1B" w:rsidR="00E52263" w:rsidRPr="005E7E11" w:rsidRDefault="00DE6D0C" w:rsidP="00DE6D0C">
            <w:pPr>
              <w:rPr>
                <w:rFonts w:ascii="Times New Roman" w:hAnsi="Times New Roman" w:cs="Times New Roman"/>
                <w:bCs/>
                <w:iCs/>
                <w:sz w:val="24"/>
                <w:szCs w:val="24"/>
              </w:rPr>
            </w:pPr>
            <w:r w:rsidRPr="005E7E11">
              <w:rPr>
                <w:rFonts w:ascii="Times New Roman" w:hAnsi="Times New Roman" w:cs="Times New Roman"/>
                <w:bCs/>
                <w:iCs/>
                <w:sz w:val="24"/>
                <w:szCs w:val="24"/>
              </w:rPr>
              <w:t>Выбирать и использовать контрольно-измерительные средства в соответствии с производственными задачами;</w:t>
            </w:r>
          </w:p>
        </w:tc>
      </w:tr>
      <w:tr w:rsidR="006D283B" w14:paraId="7A5E1C0C" w14:textId="77777777" w:rsidTr="006D283B">
        <w:trPr>
          <w:trHeight w:val="327"/>
        </w:trPr>
        <w:tc>
          <w:tcPr>
            <w:tcW w:w="1129" w:type="dxa"/>
            <w:tcBorders>
              <w:left w:val="single" w:sz="4" w:space="0" w:color="auto"/>
              <w:right w:val="single" w:sz="4" w:space="0" w:color="auto"/>
            </w:tcBorders>
          </w:tcPr>
          <w:p w14:paraId="7CB75A75" w14:textId="64A136AF" w:rsidR="006D283B" w:rsidRPr="00C13371" w:rsidRDefault="006D283B" w:rsidP="0014732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211628A7" w14:textId="00499EE6" w:rsidR="006D283B" w:rsidRPr="005E7E11" w:rsidRDefault="005E7E11" w:rsidP="0014732F">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Определять источники повышенного шума узлов и механизмов </w:t>
            </w:r>
            <w:proofErr w:type="spellStart"/>
            <w:r w:rsidRPr="005E7E11">
              <w:rPr>
                <w:rFonts w:ascii="Times New Roman" w:hAnsi="Times New Roman" w:cs="Times New Roman"/>
                <w:bCs/>
                <w:iCs/>
                <w:sz w:val="24"/>
                <w:szCs w:val="24"/>
              </w:rPr>
              <w:lastRenderedPageBreak/>
              <w:t>робототехнологических</w:t>
            </w:r>
            <w:proofErr w:type="spellEnd"/>
            <w:r w:rsidRPr="005E7E11">
              <w:rPr>
                <w:rFonts w:ascii="Times New Roman" w:hAnsi="Times New Roman" w:cs="Times New Roman"/>
                <w:bCs/>
                <w:iCs/>
                <w:sz w:val="24"/>
                <w:szCs w:val="24"/>
              </w:rPr>
              <w:t xml:space="preserve"> комплексов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D63824"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lastRenderedPageBreak/>
              <w:t xml:space="preserve">Принципы работы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2134AD19"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lastRenderedPageBreak/>
              <w:t xml:space="preserve">Основные понятия технической диагностики. </w:t>
            </w:r>
          </w:p>
          <w:p w14:paraId="7CE160C2"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Виды технического состояния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 </w:t>
            </w:r>
          </w:p>
          <w:p w14:paraId="6D49FA05"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Характеристики надежности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4A098249"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Методы диагностирования. </w:t>
            </w:r>
          </w:p>
          <w:p w14:paraId="6A2242BE" w14:textId="69D7F6B8" w:rsidR="006D283B"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Классификация методов диагностирования.</w:t>
            </w:r>
          </w:p>
        </w:tc>
        <w:tc>
          <w:tcPr>
            <w:tcW w:w="2833" w:type="dxa"/>
            <w:tcBorders>
              <w:top w:val="single" w:sz="4" w:space="0" w:color="auto"/>
              <w:left w:val="single" w:sz="4" w:space="0" w:color="auto"/>
              <w:bottom w:val="single" w:sz="4" w:space="0" w:color="auto"/>
              <w:right w:val="single" w:sz="4" w:space="0" w:color="auto"/>
            </w:tcBorders>
          </w:tcPr>
          <w:p w14:paraId="73343D80"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lastRenderedPageBreak/>
              <w:t xml:space="preserve">Визуальный контроль работы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36283DB4"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lastRenderedPageBreak/>
              <w:t xml:space="preserve">Определение правильности действий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40D3F2F0"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Проверка работы вспомогательных механизмов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1E1BC525"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Диагностика причин </w:t>
            </w:r>
            <w:proofErr w:type="spellStart"/>
            <w:r w:rsidRPr="005E7E11">
              <w:rPr>
                <w:rFonts w:ascii="Times New Roman" w:hAnsi="Times New Roman" w:cs="Times New Roman"/>
                <w:bCs/>
                <w:iCs/>
                <w:sz w:val="24"/>
                <w:szCs w:val="24"/>
              </w:rPr>
              <w:t>незахвата</w:t>
            </w:r>
            <w:proofErr w:type="spellEnd"/>
            <w:r w:rsidRPr="005E7E11">
              <w:rPr>
                <w:rFonts w:ascii="Times New Roman" w:hAnsi="Times New Roman" w:cs="Times New Roman"/>
                <w:bCs/>
                <w:iCs/>
                <w:sz w:val="24"/>
                <w:szCs w:val="24"/>
              </w:rPr>
              <w:t xml:space="preserve"> предметов труда</w:t>
            </w:r>
          </w:p>
          <w:p w14:paraId="2A66DBC2"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Диагностика причин неисправности работы вспомогательных механизмов и устройств</w:t>
            </w:r>
          </w:p>
          <w:p w14:paraId="4709679C"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Диагностика причин неисправности работы основного технологического оборудования</w:t>
            </w:r>
          </w:p>
          <w:p w14:paraId="3F675614" w14:textId="4ED8A61C" w:rsidR="006D283B"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Диагностика причин неисправности работы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tc>
      </w:tr>
      <w:tr w:rsidR="006D283B" w14:paraId="20551FF2" w14:textId="77777777" w:rsidTr="0014732F">
        <w:trPr>
          <w:trHeight w:val="327"/>
        </w:trPr>
        <w:tc>
          <w:tcPr>
            <w:tcW w:w="1129" w:type="dxa"/>
            <w:tcBorders>
              <w:left w:val="single" w:sz="4" w:space="0" w:color="auto"/>
              <w:bottom w:val="single" w:sz="4" w:space="0" w:color="auto"/>
              <w:right w:val="single" w:sz="4" w:space="0" w:color="auto"/>
            </w:tcBorders>
          </w:tcPr>
          <w:p w14:paraId="3A050555" w14:textId="1AB6B176" w:rsidR="006D283B" w:rsidRPr="00C13371" w:rsidRDefault="006D283B" w:rsidP="0014732F">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5871BF1D"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Заливать жидкие смазки и наносить консистентную смазку</w:t>
            </w:r>
          </w:p>
          <w:p w14:paraId="1EBD9A06"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Заменять </w:t>
            </w:r>
            <w:proofErr w:type="spellStart"/>
            <w:r w:rsidRPr="005E7E11">
              <w:rPr>
                <w:rFonts w:ascii="Times New Roman" w:hAnsi="Times New Roman" w:cs="Times New Roman"/>
                <w:bCs/>
                <w:iCs/>
                <w:sz w:val="24"/>
                <w:szCs w:val="24"/>
              </w:rPr>
              <w:t>пневмо</w:t>
            </w:r>
            <w:proofErr w:type="spellEnd"/>
            <w:r w:rsidRPr="005E7E11">
              <w:rPr>
                <w:rFonts w:ascii="Times New Roman" w:hAnsi="Times New Roman" w:cs="Times New Roman"/>
                <w:bCs/>
                <w:iCs/>
                <w:sz w:val="24"/>
                <w:szCs w:val="24"/>
              </w:rPr>
              <w:t xml:space="preserve">- и гидроаппаратуру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6DAA72CE" w14:textId="6ACA8D87" w:rsidR="006D283B"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Заменять энергонезависимые источники питания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8B20A9"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Технологическая последовательность разборки, ремонта и сборки узлов и механизмов</w:t>
            </w:r>
          </w:p>
          <w:p w14:paraId="3F033C60" w14:textId="0070DD1F" w:rsidR="006D283B"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Требования охраны труда при выполнении технического обслуживания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tc>
        <w:tc>
          <w:tcPr>
            <w:tcW w:w="2833" w:type="dxa"/>
            <w:tcBorders>
              <w:top w:val="single" w:sz="4" w:space="0" w:color="auto"/>
              <w:left w:val="single" w:sz="4" w:space="0" w:color="auto"/>
              <w:bottom w:val="single" w:sz="4" w:space="0" w:color="auto"/>
              <w:right w:val="single" w:sz="4" w:space="0" w:color="auto"/>
            </w:tcBorders>
          </w:tcPr>
          <w:p w14:paraId="47129FF9"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Устранение </w:t>
            </w:r>
            <w:proofErr w:type="spellStart"/>
            <w:r w:rsidRPr="005E7E11">
              <w:rPr>
                <w:rFonts w:ascii="Times New Roman" w:hAnsi="Times New Roman" w:cs="Times New Roman"/>
                <w:bCs/>
                <w:iCs/>
                <w:sz w:val="24"/>
                <w:szCs w:val="24"/>
              </w:rPr>
              <w:t>перекручиваний</w:t>
            </w:r>
            <w:proofErr w:type="spellEnd"/>
            <w:r w:rsidRPr="005E7E11">
              <w:rPr>
                <w:rFonts w:ascii="Times New Roman" w:hAnsi="Times New Roman" w:cs="Times New Roman"/>
                <w:bCs/>
                <w:iCs/>
                <w:sz w:val="24"/>
                <w:szCs w:val="24"/>
              </w:rPr>
              <w:t xml:space="preserve"> гибкой подводки</w:t>
            </w:r>
          </w:p>
          <w:p w14:paraId="308FE4FB"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Пополнение смазки в редукторах</w:t>
            </w:r>
          </w:p>
          <w:p w14:paraId="1B50481A" w14:textId="77777777" w:rsidR="005E7E11"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 xml:space="preserve">Замена фильтров системы смазки, системы охлаждения </w:t>
            </w:r>
            <w:proofErr w:type="spellStart"/>
            <w:r w:rsidRPr="005E7E11">
              <w:rPr>
                <w:rFonts w:ascii="Times New Roman" w:hAnsi="Times New Roman" w:cs="Times New Roman"/>
                <w:bCs/>
                <w:iCs/>
                <w:sz w:val="24"/>
                <w:szCs w:val="24"/>
              </w:rPr>
              <w:t>робототехнологических</w:t>
            </w:r>
            <w:proofErr w:type="spellEnd"/>
            <w:r w:rsidRPr="005E7E11">
              <w:rPr>
                <w:rFonts w:ascii="Times New Roman" w:hAnsi="Times New Roman" w:cs="Times New Roman"/>
                <w:bCs/>
                <w:iCs/>
                <w:sz w:val="24"/>
                <w:szCs w:val="24"/>
              </w:rPr>
              <w:t xml:space="preserve"> комплексов</w:t>
            </w:r>
          </w:p>
          <w:p w14:paraId="7A300C4F" w14:textId="71EADBE4" w:rsidR="006D283B" w:rsidRPr="005E7E11" w:rsidRDefault="005E7E11" w:rsidP="005E7E11">
            <w:pPr>
              <w:rPr>
                <w:rFonts w:ascii="Times New Roman" w:hAnsi="Times New Roman" w:cs="Times New Roman"/>
                <w:bCs/>
                <w:iCs/>
                <w:sz w:val="24"/>
                <w:szCs w:val="24"/>
              </w:rPr>
            </w:pPr>
            <w:r w:rsidRPr="005E7E11">
              <w:rPr>
                <w:rFonts w:ascii="Times New Roman" w:hAnsi="Times New Roman" w:cs="Times New Roman"/>
                <w:bCs/>
                <w:iCs/>
                <w:sz w:val="24"/>
                <w:szCs w:val="24"/>
              </w:rPr>
              <w:t>Замена батарей энергонезависимой памяти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2901F643" w:rsidR="00782EFC" w:rsidRDefault="00782EFC" w:rsidP="00EA6E1D">
      <w:pPr>
        <w:ind w:firstLine="709"/>
        <w:rPr>
          <w:rFonts w:ascii="Times New Roman" w:eastAsia="Times New Roman" w:hAnsi="Times New Roman" w:cs="Times New Roman"/>
          <w:sz w:val="24"/>
          <w:szCs w:val="24"/>
          <w:lang w:eastAsia="ru-RU"/>
        </w:rPr>
      </w:pPr>
    </w:p>
    <w:p w14:paraId="4B5122B5" w14:textId="02AD66B4" w:rsidR="00ED2E23" w:rsidRDefault="00ED2E23" w:rsidP="00EA6E1D">
      <w:pPr>
        <w:ind w:firstLine="709"/>
        <w:rPr>
          <w:rFonts w:ascii="Times New Roman" w:eastAsia="Times New Roman" w:hAnsi="Times New Roman" w:cs="Times New Roman"/>
          <w:sz w:val="24"/>
          <w:szCs w:val="24"/>
          <w:lang w:eastAsia="ru-RU"/>
        </w:rPr>
      </w:pPr>
    </w:p>
    <w:p w14:paraId="5149BEE9" w14:textId="2920B52F" w:rsidR="00ED2E23" w:rsidRDefault="00ED2E23" w:rsidP="00EA6E1D">
      <w:pPr>
        <w:ind w:firstLine="709"/>
        <w:rPr>
          <w:rFonts w:ascii="Times New Roman" w:eastAsia="Times New Roman" w:hAnsi="Times New Roman" w:cs="Times New Roman"/>
          <w:sz w:val="24"/>
          <w:szCs w:val="24"/>
          <w:lang w:eastAsia="ru-RU"/>
        </w:rPr>
      </w:pPr>
    </w:p>
    <w:p w14:paraId="66D39A4C" w14:textId="6A97B9BD" w:rsidR="00ED2E23" w:rsidRDefault="00ED2E23" w:rsidP="00EA6E1D">
      <w:pPr>
        <w:ind w:firstLine="709"/>
        <w:rPr>
          <w:rFonts w:ascii="Times New Roman" w:eastAsia="Times New Roman" w:hAnsi="Times New Roman" w:cs="Times New Roman"/>
          <w:sz w:val="24"/>
          <w:szCs w:val="24"/>
          <w:lang w:eastAsia="ru-RU"/>
        </w:rPr>
      </w:pPr>
    </w:p>
    <w:p w14:paraId="59BD828B" w14:textId="16024C86" w:rsidR="00ED2E23" w:rsidRDefault="00ED2E23" w:rsidP="00EA6E1D">
      <w:pPr>
        <w:ind w:firstLine="709"/>
        <w:rPr>
          <w:rFonts w:ascii="Times New Roman" w:eastAsia="Times New Roman" w:hAnsi="Times New Roman" w:cs="Times New Roman"/>
          <w:sz w:val="24"/>
          <w:szCs w:val="24"/>
          <w:lang w:eastAsia="ru-RU"/>
        </w:rPr>
      </w:pPr>
    </w:p>
    <w:p w14:paraId="713E69EC" w14:textId="35936FDE" w:rsidR="00ED2E23" w:rsidRDefault="00ED2E23" w:rsidP="00EA6E1D">
      <w:pPr>
        <w:ind w:firstLine="709"/>
        <w:rPr>
          <w:rFonts w:ascii="Times New Roman" w:eastAsia="Times New Roman" w:hAnsi="Times New Roman" w:cs="Times New Roman"/>
          <w:sz w:val="24"/>
          <w:szCs w:val="24"/>
          <w:lang w:eastAsia="ru-RU"/>
        </w:rPr>
      </w:pPr>
    </w:p>
    <w:p w14:paraId="743773BC" w14:textId="34E48120" w:rsidR="00ED2E23" w:rsidRDefault="00ED2E23" w:rsidP="00EA6E1D">
      <w:pPr>
        <w:ind w:firstLine="709"/>
        <w:rPr>
          <w:rFonts w:ascii="Times New Roman" w:eastAsia="Times New Roman" w:hAnsi="Times New Roman" w:cs="Times New Roman"/>
          <w:sz w:val="24"/>
          <w:szCs w:val="24"/>
          <w:lang w:eastAsia="ru-RU"/>
        </w:rPr>
      </w:pPr>
    </w:p>
    <w:p w14:paraId="3D3A7DD2" w14:textId="0DD8535B" w:rsidR="00ED2E23" w:rsidRDefault="00ED2E23" w:rsidP="00EA6E1D">
      <w:pPr>
        <w:ind w:firstLine="709"/>
        <w:rPr>
          <w:rFonts w:ascii="Times New Roman" w:eastAsia="Times New Roman" w:hAnsi="Times New Roman" w:cs="Times New Roman"/>
          <w:sz w:val="24"/>
          <w:szCs w:val="24"/>
          <w:lang w:eastAsia="ru-RU"/>
        </w:rPr>
      </w:pPr>
    </w:p>
    <w:p w14:paraId="3F0289F9" w14:textId="0AB3B8F0" w:rsidR="00ED2E23" w:rsidRDefault="00ED2E23" w:rsidP="00EA6E1D">
      <w:pPr>
        <w:ind w:firstLine="709"/>
        <w:rPr>
          <w:rFonts w:ascii="Times New Roman" w:eastAsia="Times New Roman" w:hAnsi="Times New Roman" w:cs="Times New Roman"/>
          <w:sz w:val="24"/>
          <w:szCs w:val="24"/>
          <w:lang w:eastAsia="ru-RU"/>
        </w:rPr>
      </w:pPr>
    </w:p>
    <w:p w14:paraId="2BCA91F3" w14:textId="32248249" w:rsidR="00ED2E23" w:rsidRDefault="00ED2E23" w:rsidP="00EA6E1D">
      <w:pPr>
        <w:ind w:firstLine="709"/>
        <w:rPr>
          <w:rFonts w:ascii="Times New Roman" w:eastAsia="Times New Roman" w:hAnsi="Times New Roman" w:cs="Times New Roman"/>
          <w:sz w:val="24"/>
          <w:szCs w:val="24"/>
          <w:lang w:eastAsia="ru-RU"/>
        </w:rPr>
      </w:pPr>
    </w:p>
    <w:p w14:paraId="3DA700C3" w14:textId="77777777" w:rsidR="00ED2E23" w:rsidRDefault="00ED2E23"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202F05" w14:paraId="2AAF9ABC" w14:textId="77777777" w:rsidTr="0014732F">
        <w:trPr>
          <w:trHeight w:val="23"/>
        </w:trPr>
        <w:tc>
          <w:tcPr>
            <w:tcW w:w="2460" w:type="pct"/>
            <w:vAlign w:val="center"/>
          </w:tcPr>
          <w:p w14:paraId="5B206047" w14:textId="77777777" w:rsidR="00E52263" w:rsidRPr="00202F05" w:rsidRDefault="00E52263" w:rsidP="0014732F">
            <w:pPr>
              <w:jc w:val="center"/>
              <w:rPr>
                <w:rFonts w:ascii="Times New Roman" w:hAnsi="Times New Roman" w:cs="Times New Roman"/>
                <w:b/>
                <w:sz w:val="24"/>
              </w:rPr>
            </w:pPr>
            <w:bookmarkStart w:id="17" w:name="_Hlk152333186"/>
            <w:r w:rsidRPr="00202F05">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202F05" w:rsidRDefault="00E52263" w:rsidP="0014732F">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049D8979" w14:textId="77777777" w:rsidR="00E52263" w:rsidRPr="00202F05" w:rsidRDefault="00E52263" w:rsidP="0014732F">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E52263" w:rsidRPr="00202F05" w14:paraId="28B769CC" w14:textId="77777777" w:rsidTr="0014732F">
        <w:trPr>
          <w:trHeight w:val="23"/>
        </w:trPr>
        <w:tc>
          <w:tcPr>
            <w:tcW w:w="2460" w:type="pct"/>
            <w:vAlign w:val="center"/>
          </w:tcPr>
          <w:p w14:paraId="2DCFE57B"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1BA36897" w14:textId="44263383" w:rsidR="00E52263" w:rsidRPr="00202F05" w:rsidRDefault="00202F05" w:rsidP="0014732F">
            <w:pPr>
              <w:jc w:val="center"/>
              <w:rPr>
                <w:rFonts w:ascii="Times New Roman" w:hAnsi="Times New Roman" w:cs="Times New Roman"/>
                <w:bCs/>
                <w:sz w:val="24"/>
                <w:szCs w:val="24"/>
              </w:rPr>
            </w:pPr>
            <w:r>
              <w:rPr>
                <w:rFonts w:ascii="Times New Roman" w:hAnsi="Times New Roman" w:cs="Times New Roman"/>
                <w:bCs/>
                <w:sz w:val="24"/>
                <w:szCs w:val="24"/>
              </w:rPr>
              <w:t>134</w:t>
            </w:r>
          </w:p>
        </w:tc>
        <w:tc>
          <w:tcPr>
            <w:tcW w:w="1345" w:type="pct"/>
            <w:vAlign w:val="center"/>
          </w:tcPr>
          <w:p w14:paraId="66F03894" w14:textId="75FF431B" w:rsidR="00E52263" w:rsidRPr="00202F05" w:rsidRDefault="00304BF8" w:rsidP="0014732F">
            <w:pPr>
              <w:jc w:val="center"/>
              <w:rPr>
                <w:rFonts w:ascii="Times New Roman" w:hAnsi="Times New Roman" w:cs="Times New Roman"/>
                <w:bCs/>
                <w:sz w:val="24"/>
                <w:szCs w:val="24"/>
              </w:rPr>
            </w:pPr>
            <w:r>
              <w:rPr>
                <w:rFonts w:ascii="Times New Roman" w:hAnsi="Times New Roman" w:cs="Times New Roman"/>
                <w:bCs/>
                <w:sz w:val="24"/>
                <w:szCs w:val="24"/>
              </w:rPr>
              <w:t>114</w:t>
            </w:r>
          </w:p>
        </w:tc>
      </w:tr>
      <w:tr w:rsidR="00E52263" w:rsidRPr="00202F05" w14:paraId="73D3236C" w14:textId="77777777" w:rsidTr="0014732F">
        <w:trPr>
          <w:trHeight w:val="23"/>
        </w:trPr>
        <w:tc>
          <w:tcPr>
            <w:tcW w:w="2460" w:type="pct"/>
            <w:vAlign w:val="center"/>
          </w:tcPr>
          <w:p w14:paraId="1F627D65"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c>
          <w:tcPr>
            <w:tcW w:w="1345" w:type="pct"/>
            <w:vAlign w:val="center"/>
          </w:tcPr>
          <w:p w14:paraId="35BECD34"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E52263" w:rsidRPr="00202F05" w14:paraId="11D29532" w14:textId="77777777" w:rsidTr="0014732F">
        <w:trPr>
          <w:trHeight w:val="23"/>
        </w:trPr>
        <w:tc>
          <w:tcPr>
            <w:tcW w:w="2460" w:type="pct"/>
            <w:vAlign w:val="center"/>
          </w:tcPr>
          <w:p w14:paraId="0602D6C8"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48557767"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E52263" w:rsidRPr="00202F05" w14:paraId="13A6F7FA" w14:textId="77777777" w:rsidTr="0014732F">
        <w:trPr>
          <w:trHeight w:val="23"/>
        </w:trPr>
        <w:tc>
          <w:tcPr>
            <w:tcW w:w="2460" w:type="pct"/>
            <w:vAlign w:val="center"/>
          </w:tcPr>
          <w:p w14:paraId="56B24C6B"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112A99FD" w14:textId="7E440728" w:rsidR="00E52263" w:rsidRPr="00202F05" w:rsidRDefault="00202F05"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37790D1C" w:rsidR="00E52263" w:rsidRPr="00202F05" w:rsidRDefault="00304BF8"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202F05" w14:paraId="3DFC8064" w14:textId="77777777" w:rsidTr="0014732F">
        <w:trPr>
          <w:trHeight w:val="23"/>
        </w:trPr>
        <w:tc>
          <w:tcPr>
            <w:tcW w:w="2460" w:type="pct"/>
            <w:vAlign w:val="center"/>
          </w:tcPr>
          <w:p w14:paraId="0783EEF7"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B733599" w14:textId="77AD1279" w:rsidR="00E52263" w:rsidRPr="00202F05" w:rsidRDefault="00202F05"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209B8908" w:rsidR="00E52263" w:rsidRPr="00202F05" w:rsidRDefault="00304BF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202F05" w14:paraId="5DAC4275" w14:textId="77777777" w:rsidTr="0014732F">
        <w:trPr>
          <w:trHeight w:val="23"/>
        </w:trPr>
        <w:tc>
          <w:tcPr>
            <w:tcW w:w="2460" w:type="pct"/>
            <w:vAlign w:val="center"/>
          </w:tcPr>
          <w:p w14:paraId="1AD65C17"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2C979714" w14:textId="6B326353" w:rsidR="00E52263" w:rsidRPr="00202F05" w:rsidRDefault="00202F05"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8BA0FF" w14:textId="07B17EF7" w:rsidR="00E52263" w:rsidRPr="00202F05" w:rsidRDefault="00304BF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202F05" w14:paraId="5472E0DC" w14:textId="77777777" w:rsidTr="0014732F">
        <w:trPr>
          <w:trHeight w:val="23"/>
        </w:trPr>
        <w:tc>
          <w:tcPr>
            <w:tcW w:w="2460" w:type="pct"/>
            <w:vAlign w:val="center"/>
          </w:tcPr>
          <w:p w14:paraId="347E6AF4"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70D9F46B" w14:textId="6206CCB3" w:rsidR="00E52263" w:rsidRPr="00202F05" w:rsidRDefault="00202F05" w:rsidP="0014732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82AEA5" w14:textId="77777777" w:rsidR="00E52263" w:rsidRPr="00202F05" w:rsidRDefault="00E52263" w:rsidP="0014732F">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E52263" w:rsidRPr="00202F05" w14:paraId="1B09F0D6" w14:textId="77777777" w:rsidTr="0014732F">
        <w:trPr>
          <w:trHeight w:val="23"/>
        </w:trPr>
        <w:tc>
          <w:tcPr>
            <w:tcW w:w="2460" w:type="pct"/>
            <w:vAlign w:val="center"/>
          </w:tcPr>
          <w:p w14:paraId="56292792" w14:textId="77777777" w:rsidR="00E52263" w:rsidRPr="00202F05" w:rsidRDefault="00E52263" w:rsidP="0014732F">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3DFE91B" w14:textId="450AF38F" w:rsidR="00E52263" w:rsidRPr="00202F05" w:rsidRDefault="00202F05" w:rsidP="0014732F">
            <w:pPr>
              <w:jc w:val="center"/>
              <w:rPr>
                <w:rFonts w:ascii="Times New Roman" w:hAnsi="Times New Roman" w:cs="Times New Roman"/>
                <w:b/>
                <w:sz w:val="24"/>
                <w:szCs w:val="24"/>
              </w:rPr>
            </w:pPr>
            <w:r>
              <w:rPr>
                <w:rFonts w:ascii="Times New Roman" w:hAnsi="Times New Roman" w:cs="Times New Roman"/>
                <w:b/>
                <w:sz w:val="24"/>
                <w:szCs w:val="24"/>
              </w:rPr>
              <w:t>326</w:t>
            </w:r>
          </w:p>
        </w:tc>
        <w:tc>
          <w:tcPr>
            <w:tcW w:w="1345" w:type="pct"/>
            <w:vAlign w:val="center"/>
          </w:tcPr>
          <w:p w14:paraId="3FFE54D9" w14:textId="6B555C81" w:rsidR="00E52263" w:rsidRPr="00202F05" w:rsidRDefault="00304BF8" w:rsidP="0014732F">
            <w:pPr>
              <w:jc w:val="center"/>
              <w:rPr>
                <w:rFonts w:ascii="Times New Roman" w:hAnsi="Times New Roman" w:cs="Times New Roman"/>
                <w:b/>
                <w:sz w:val="24"/>
                <w:szCs w:val="24"/>
              </w:rPr>
            </w:pPr>
            <w:r>
              <w:rPr>
                <w:rFonts w:ascii="Times New Roman" w:hAnsi="Times New Roman" w:cs="Times New Roman"/>
                <w:b/>
                <w:sz w:val="24"/>
                <w:szCs w:val="24"/>
              </w:rPr>
              <w:t>294</w:t>
            </w:r>
          </w:p>
        </w:tc>
      </w:tr>
      <w:bookmarkEnd w:id="17"/>
    </w:tbl>
    <w:p w14:paraId="45C3D17D" w14:textId="69903F48" w:rsidR="00782EFC" w:rsidRPr="00202F05" w:rsidRDefault="00782EFC" w:rsidP="00C63897">
      <w:pPr>
        <w:rPr>
          <w:rFonts w:ascii="Times New Roman" w:hAnsi="Times New Roman" w:cs="Times New Roman"/>
          <w:i/>
          <w:sz w:val="24"/>
          <w:szCs w:val="24"/>
        </w:rPr>
      </w:pPr>
    </w:p>
    <w:p w14:paraId="5DD891DC" w14:textId="6B4583FB" w:rsidR="00E52263" w:rsidRPr="00202F05" w:rsidRDefault="00E52263" w:rsidP="00C63897">
      <w:pPr>
        <w:rPr>
          <w:rFonts w:ascii="Times New Roman" w:hAnsi="Times New Roman" w:cs="Times New Roman"/>
          <w:i/>
          <w:sz w:val="24"/>
          <w:szCs w:val="24"/>
        </w:rPr>
      </w:pPr>
    </w:p>
    <w:p w14:paraId="18C85FF8" w14:textId="29FA0E43" w:rsidR="00C63897" w:rsidRPr="00202F05" w:rsidRDefault="00C63897" w:rsidP="007863C1">
      <w:pPr>
        <w:pStyle w:val="114"/>
        <w:rPr>
          <w:rFonts w:ascii="Times New Roman" w:hAnsi="Times New Roman"/>
        </w:rPr>
      </w:pPr>
      <w:bookmarkStart w:id="18" w:name="_Toc150695625"/>
      <w:bookmarkStart w:id="19" w:name="_Toc156820314"/>
      <w:r w:rsidRPr="00202F05">
        <w:rPr>
          <w:rFonts w:ascii="Times New Roman" w:hAnsi="Times New Roman"/>
        </w:rPr>
        <w:t>2.</w:t>
      </w:r>
      <w:r w:rsidR="000156CF" w:rsidRPr="00202F05">
        <w:rPr>
          <w:rFonts w:ascii="Times New Roman" w:hAnsi="Times New Roman"/>
        </w:rPr>
        <w:t>2</w:t>
      </w:r>
      <w:r w:rsidRPr="00202F05">
        <w:rPr>
          <w:rFonts w:ascii="Times New Roman" w:hAnsi="Times New Roman"/>
        </w:rPr>
        <w:t>. Структура профессионального модуля</w:t>
      </w:r>
      <w:bookmarkEnd w:id="18"/>
      <w:bookmarkEnd w:id="19"/>
      <w:r w:rsidRPr="00202F05">
        <w:rPr>
          <w:rFonts w:ascii="Times New Roman" w:hAnsi="Times New Roman"/>
        </w:rPr>
        <w:t xml:space="preserve"> </w:t>
      </w:r>
    </w:p>
    <w:tbl>
      <w:tblPr>
        <w:tblW w:w="544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7"/>
        <w:gridCol w:w="3840"/>
        <w:gridCol w:w="850"/>
        <w:gridCol w:w="850"/>
        <w:gridCol w:w="567"/>
        <w:gridCol w:w="567"/>
        <w:gridCol w:w="428"/>
        <w:gridCol w:w="424"/>
        <w:gridCol w:w="8"/>
        <w:gridCol w:w="663"/>
        <w:gridCol w:w="747"/>
      </w:tblGrid>
      <w:tr w:rsidR="00304BF8" w:rsidRPr="00202F05" w14:paraId="6F87E685" w14:textId="77777777" w:rsidTr="00ED2E23">
        <w:trPr>
          <w:cantSplit/>
          <w:trHeight w:val="3271"/>
        </w:trPr>
        <w:tc>
          <w:tcPr>
            <w:tcW w:w="738" w:type="pct"/>
            <w:tcBorders>
              <w:bottom w:val="single" w:sz="4" w:space="0" w:color="auto"/>
            </w:tcBorders>
          </w:tcPr>
          <w:p w14:paraId="64CDAFA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30" w:type="pct"/>
            <w:tcBorders>
              <w:bottom w:val="single" w:sz="4" w:space="0" w:color="auto"/>
            </w:tcBorders>
            <w:vAlign w:val="center"/>
          </w:tcPr>
          <w:p w14:paraId="41D9AA4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05" w:type="pct"/>
            <w:tcBorders>
              <w:bottom w:val="single" w:sz="4" w:space="0" w:color="auto"/>
            </w:tcBorders>
            <w:vAlign w:val="center"/>
          </w:tcPr>
          <w:p w14:paraId="56677B74" w14:textId="77777777" w:rsidR="00E52263" w:rsidRPr="00202F05" w:rsidRDefault="00E52263" w:rsidP="0014732F">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405" w:type="pct"/>
            <w:tcBorders>
              <w:bottom w:val="single" w:sz="4" w:space="0" w:color="auto"/>
            </w:tcBorders>
            <w:textDirection w:val="btLr"/>
            <w:vAlign w:val="center"/>
          </w:tcPr>
          <w:p w14:paraId="5AF7FA6A" w14:textId="77777777" w:rsidR="00E52263" w:rsidRPr="00202F05" w:rsidRDefault="00E52263" w:rsidP="0014732F">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0" w:type="pct"/>
            <w:shd w:val="clear" w:color="auto" w:fill="D9D9D9" w:themeFill="background1" w:themeFillShade="D9"/>
            <w:textDirection w:val="btLr"/>
            <w:vAlign w:val="center"/>
          </w:tcPr>
          <w:p w14:paraId="764E9636" w14:textId="77777777" w:rsidR="00E52263" w:rsidRPr="00202F05" w:rsidRDefault="00E52263" w:rsidP="0014732F">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0" w:type="pct"/>
            <w:textDirection w:val="btLr"/>
            <w:vAlign w:val="center"/>
          </w:tcPr>
          <w:p w14:paraId="3FE5906D"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04" w:type="pct"/>
            <w:textDirection w:val="btLr"/>
            <w:vAlign w:val="center"/>
          </w:tcPr>
          <w:p w14:paraId="64E27458"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6" w:type="pct"/>
            <w:gridSpan w:val="2"/>
            <w:textDirection w:val="btLr"/>
            <w:vAlign w:val="center"/>
          </w:tcPr>
          <w:p w14:paraId="5E96507F"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2"/>
            </w:r>
          </w:p>
        </w:tc>
        <w:tc>
          <w:tcPr>
            <w:tcW w:w="316" w:type="pct"/>
            <w:shd w:val="clear" w:color="auto" w:fill="D9D9D9" w:themeFill="background1" w:themeFillShade="D9"/>
            <w:textDirection w:val="btLr"/>
            <w:vAlign w:val="center"/>
          </w:tcPr>
          <w:p w14:paraId="479B13FE"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356" w:type="pct"/>
            <w:shd w:val="clear" w:color="auto" w:fill="D9D9D9" w:themeFill="background1" w:themeFillShade="D9"/>
            <w:textDirection w:val="btLr"/>
          </w:tcPr>
          <w:p w14:paraId="235ADAC8" w14:textId="77777777" w:rsidR="00E52263" w:rsidRPr="00202F05" w:rsidRDefault="00E52263" w:rsidP="0014732F">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304BF8" w:rsidRPr="00202F05" w14:paraId="1E0380C1" w14:textId="77777777" w:rsidTr="00ED2E23">
        <w:trPr>
          <w:cantSplit/>
          <w:trHeight w:val="73"/>
        </w:trPr>
        <w:tc>
          <w:tcPr>
            <w:tcW w:w="738" w:type="pct"/>
            <w:tcBorders>
              <w:bottom w:val="single" w:sz="4" w:space="0" w:color="auto"/>
            </w:tcBorders>
            <w:vAlign w:val="center"/>
          </w:tcPr>
          <w:p w14:paraId="4BA3818A"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30" w:type="pct"/>
            <w:tcBorders>
              <w:bottom w:val="single" w:sz="4" w:space="0" w:color="auto"/>
            </w:tcBorders>
            <w:vAlign w:val="center"/>
          </w:tcPr>
          <w:p w14:paraId="5AAD637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05" w:type="pct"/>
            <w:tcBorders>
              <w:bottom w:val="single" w:sz="4" w:space="0" w:color="auto"/>
            </w:tcBorders>
            <w:vAlign w:val="center"/>
          </w:tcPr>
          <w:p w14:paraId="48CDF8B7" w14:textId="77777777" w:rsidR="00E52263" w:rsidRPr="00202F05" w:rsidRDefault="00E52263" w:rsidP="0014732F">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405" w:type="pct"/>
            <w:tcBorders>
              <w:bottom w:val="single" w:sz="4" w:space="0" w:color="auto"/>
            </w:tcBorders>
            <w:vAlign w:val="center"/>
          </w:tcPr>
          <w:p w14:paraId="20CB6391" w14:textId="77777777" w:rsidR="00E52263" w:rsidRPr="00202F05" w:rsidRDefault="00E52263" w:rsidP="0014732F">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0" w:type="pct"/>
            <w:shd w:val="clear" w:color="auto" w:fill="D9D9D9" w:themeFill="background1" w:themeFillShade="D9"/>
            <w:vAlign w:val="center"/>
          </w:tcPr>
          <w:p w14:paraId="35B7786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0" w:type="pct"/>
            <w:vAlign w:val="center"/>
          </w:tcPr>
          <w:p w14:paraId="5A93199A"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04" w:type="pct"/>
            <w:vAlign w:val="center"/>
          </w:tcPr>
          <w:p w14:paraId="584A1165"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6" w:type="pct"/>
            <w:gridSpan w:val="2"/>
            <w:vAlign w:val="center"/>
          </w:tcPr>
          <w:p w14:paraId="2C8A3179"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16" w:type="pct"/>
            <w:shd w:val="clear" w:color="auto" w:fill="D9D9D9" w:themeFill="background1" w:themeFillShade="D9"/>
          </w:tcPr>
          <w:p w14:paraId="4C98CA5E"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356" w:type="pct"/>
            <w:shd w:val="clear" w:color="auto" w:fill="D9D9D9" w:themeFill="background1" w:themeFillShade="D9"/>
          </w:tcPr>
          <w:p w14:paraId="1C986911" w14:textId="77777777" w:rsidR="00E52263" w:rsidRPr="00202F05" w:rsidRDefault="00E52263" w:rsidP="0014732F">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304BF8" w:rsidRPr="00202F05" w14:paraId="69946EFA" w14:textId="77777777" w:rsidTr="00ED2E23">
        <w:tc>
          <w:tcPr>
            <w:tcW w:w="738" w:type="pct"/>
            <w:vMerge w:val="restart"/>
          </w:tcPr>
          <w:p w14:paraId="294DB99F" w14:textId="1A957279" w:rsidR="00DE6D0C" w:rsidRPr="00202F05" w:rsidRDefault="00DE6D0C" w:rsidP="00DE6D0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3B423359" w14:textId="77777777" w:rsidR="00DE6D0C" w:rsidRPr="00202F05" w:rsidRDefault="00DE6D0C" w:rsidP="00DE6D0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1.1 ПК 1.2 </w:t>
            </w:r>
          </w:p>
          <w:p w14:paraId="076F1BD9" w14:textId="75B8B585" w:rsidR="00A55361" w:rsidRPr="00202F05" w:rsidRDefault="00DE6D0C" w:rsidP="00DE6D0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ПК 1.3 ПК 1.4</w:t>
            </w:r>
          </w:p>
        </w:tc>
        <w:tc>
          <w:tcPr>
            <w:tcW w:w="1830" w:type="pct"/>
          </w:tcPr>
          <w:p w14:paraId="4C8BFBFE" w14:textId="25306EC5" w:rsidR="00A55361" w:rsidRPr="00202F05" w:rsidRDefault="00A55361" w:rsidP="00A55361">
            <w:pPr>
              <w:rPr>
                <w:rFonts w:ascii="Times New Roman" w:eastAsia="Times New Roman" w:hAnsi="Times New Roman" w:cs="Times New Roman"/>
                <w:lang w:eastAsia="ru-RU"/>
              </w:rPr>
            </w:pPr>
            <w:r w:rsidRPr="00202F05">
              <w:rPr>
                <w:rFonts w:ascii="Times New Roman" w:eastAsia="Times New Roman" w:hAnsi="Times New Roman" w:cs="Times New Roman"/>
                <w:bCs/>
                <w:lang w:eastAsia="ru-RU"/>
              </w:rPr>
              <w:t xml:space="preserve">Раздел 1. </w:t>
            </w:r>
            <w:r w:rsidR="00D80D58" w:rsidRPr="00202F05">
              <w:rPr>
                <w:rFonts w:ascii="Times New Roman" w:eastAsia="Times New Roman" w:hAnsi="Times New Roman" w:cs="Times New Roman"/>
                <w:bCs/>
                <w:lang w:eastAsia="ru-RU"/>
              </w:rPr>
              <w:t>Организация и технологии технической эксплуатации робототехнических комплектов</w:t>
            </w:r>
          </w:p>
        </w:tc>
        <w:tc>
          <w:tcPr>
            <w:tcW w:w="405" w:type="pct"/>
          </w:tcPr>
          <w:p w14:paraId="314F26E7" w14:textId="7DF4DA8A" w:rsidR="00A55361" w:rsidRPr="00202F05" w:rsidRDefault="00304BF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405" w:type="pct"/>
          </w:tcPr>
          <w:p w14:paraId="44942769" w14:textId="4B2DDF2D" w:rsidR="00A55361"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270" w:type="pct"/>
            <w:shd w:val="clear" w:color="auto" w:fill="D9D9D9" w:themeFill="background1" w:themeFillShade="D9"/>
          </w:tcPr>
          <w:p w14:paraId="02B8C988" w14:textId="1D55A7DD" w:rsidR="00A55361" w:rsidRPr="00202F05" w:rsidRDefault="00304BF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270" w:type="pct"/>
          </w:tcPr>
          <w:p w14:paraId="0618067B" w14:textId="4EF90747" w:rsidR="00A55361" w:rsidRPr="00202F05" w:rsidRDefault="00304BF8"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134</w:t>
            </w:r>
          </w:p>
        </w:tc>
        <w:tc>
          <w:tcPr>
            <w:tcW w:w="204" w:type="pct"/>
          </w:tcPr>
          <w:p w14:paraId="62BD4645" w14:textId="77777777" w:rsidR="00A55361" w:rsidRPr="00202F05" w:rsidRDefault="00A55361" w:rsidP="0014732F">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lang w:eastAsia="ru-RU"/>
              </w:rPr>
              <w:t>х</w:t>
            </w:r>
          </w:p>
        </w:tc>
        <w:tc>
          <w:tcPr>
            <w:tcW w:w="206" w:type="pct"/>
            <w:gridSpan w:val="2"/>
          </w:tcPr>
          <w:p w14:paraId="123DAEA2" w14:textId="77777777" w:rsidR="00A55361" w:rsidRPr="00202F05" w:rsidRDefault="00A55361" w:rsidP="0014732F">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16" w:type="pct"/>
            <w:shd w:val="clear" w:color="auto" w:fill="D9D9D9" w:themeFill="background1" w:themeFillShade="D9"/>
          </w:tcPr>
          <w:p w14:paraId="636144C8" w14:textId="77777777" w:rsidR="00A55361" w:rsidRPr="00202F05" w:rsidRDefault="00A55361" w:rsidP="0014732F">
            <w:pPr>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14:paraId="259894E2" w14:textId="77777777" w:rsidR="00A55361" w:rsidRPr="00202F05" w:rsidRDefault="00A55361" w:rsidP="0014732F">
            <w:pPr>
              <w:jc w:val="center"/>
              <w:rPr>
                <w:rFonts w:ascii="Times New Roman" w:eastAsia="Times New Roman" w:hAnsi="Times New Roman" w:cs="Times New Roman"/>
                <w:b/>
                <w:bCs/>
                <w:lang w:eastAsia="ru-RU"/>
              </w:rPr>
            </w:pPr>
          </w:p>
        </w:tc>
      </w:tr>
      <w:tr w:rsidR="00304BF8" w:rsidRPr="00202F05" w14:paraId="7D7DCCE8" w14:textId="77777777" w:rsidTr="00ED2E23">
        <w:trPr>
          <w:trHeight w:val="314"/>
        </w:trPr>
        <w:tc>
          <w:tcPr>
            <w:tcW w:w="738" w:type="pct"/>
            <w:vMerge/>
          </w:tcPr>
          <w:p w14:paraId="14694963" w14:textId="77777777" w:rsidR="00A55361" w:rsidRPr="00202F05" w:rsidRDefault="00A55361" w:rsidP="0014732F">
            <w:pPr>
              <w:rPr>
                <w:rFonts w:ascii="Times New Roman" w:eastAsia="Times New Roman" w:hAnsi="Times New Roman" w:cs="Times New Roman"/>
                <w:bCs/>
                <w:lang w:eastAsia="ru-RU"/>
              </w:rPr>
            </w:pPr>
          </w:p>
        </w:tc>
        <w:tc>
          <w:tcPr>
            <w:tcW w:w="1830" w:type="pct"/>
          </w:tcPr>
          <w:p w14:paraId="263118EF" w14:textId="77777777" w:rsidR="00A55361" w:rsidRPr="00202F05" w:rsidRDefault="00A55361" w:rsidP="0014732F">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05" w:type="pct"/>
          </w:tcPr>
          <w:p w14:paraId="4496449E" w14:textId="4C1A4B4C" w:rsidR="00A55361" w:rsidRPr="00202F05" w:rsidRDefault="00304BF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05" w:type="pct"/>
          </w:tcPr>
          <w:p w14:paraId="53D3394A" w14:textId="0EA85DA0" w:rsidR="00A55361"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70" w:type="pct"/>
            <w:shd w:val="clear" w:color="auto" w:fill="D9D9D9" w:themeFill="background1" w:themeFillShade="D9"/>
          </w:tcPr>
          <w:p w14:paraId="6949A831" w14:textId="77777777" w:rsidR="00A55361" w:rsidRPr="00202F05" w:rsidRDefault="00A55361" w:rsidP="0014732F">
            <w:pPr>
              <w:jc w:val="center"/>
              <w:rPr>
                <w:rFonts w:ascii="Times New Roman" w:eastAsia="Times New Roman" w:hAnsi="Times New Roman" w:cs="Times New Roman"/>
                <w:b/>
                <w:bCs/>
                <w:lang w:eastAsia="ru-RU"/>
              </w:rPr>
            </w:pPr>
          </w:p>
        </w:tc>
        <w:tc>
          <w:tcPr>
            <w:tcW w:w="676" w:type="pct"/>
            <w:gridSpan w:val="3"/>
            <w:shd w:val="clear" w:color="auto" w:fill="auto"/>
          </w:tcPr>
          <w:p w14:paraId="49C6579C" w14:textId="77777777" w:rsidR="00A55361" w:rsidRPr="00202F05" w:rsidRDefault="00A55361" w:rsidP="0014732F">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591BE685" w14:textId="2DED35DD" w:rsidR="00A55361" w:rsidRPr="00202F05" w:rsidRDefault="00304BF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6" w:type="pct"/>
            <w:shd w:val="clear" w:color="auto" w:fill="D9D9D9" w:themeFill="background1" w:themeFillShade="D9"/>
          </w:tcPr>
          <w:p w14:paraId="1E6756E8" w14:textId="77777777" w:rsidR="00A55361" w:rsidRPr="00202F05" w:rsidRDefault="00A55361" w:rsidP="0014732F">
            <w:pPr>
              <w:jc w:val="center"/>
              <w:rPr>
                <w:rFonts w:ascii="Times New Roman" w:eastAsia="Times New Roman" w:hAnsi="Times New Roman" w:cs="Times New Roman"/>
                <w:b/>
                <w:bCs/>
                <w:lang w:eastAsia="ru-RU"/>
              </w:rPr>
            </w:pPr>
          </w:p>
        </w:tc>
      </w:tr>
      <w:tr w:rsidR="00304BF8" w:rsidRPr="00202F05" w14:paraId="7E9EC039" w14:textId="77777777" w:rsidTr="00ED2E23">
        <w:trPr>
          <w:trHeight w:val="314"/>
        </w:trPr>
        <w:tc>
          <w:tcPr>
            <w:tcW w:w="738" w:type="pct"/>
            <w:vMerge/>
          </w:tcPr>
          <w:p w14:paraId="5E2ADD2F" w14:textId="77777777" w:rsidR="00A55361" w:rsidRPr="00202F05" w:rsidRDefault="00A55361" w:rsidP="0014732F">
            <w:pPr>
              <w:rPr>
                <w:rFonts w:ascii="Times New Roman" w:eastAsia="Times New Roman" w:hAnsi="Times New Roman" w:cs="Times New Roman"/>
                <w:lang w:eastAsia="ru-RU"/>
              </w:rPr>
            </w:pPr>
          </w:p>
        </w:tc>
        <w:tc>
          <w:tcPr>
            <w:tcW w:w="1830" w:type="pct"/>
          </w:tcPr>
          <w:p w14:paraId="2D744C7C" w14:textId="77777777" w:rsidR="00A55361" w:rsidRPr="00202F05" w:rsidRDefault="00A55361" w:rsidP="0014732F">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05" w:type="pct"/>
          </w:tcPr>
          <w:p w14:paraId="61A706EA" w14:textId="71616461" w:rsidR="00A55361" w:rsidRPr="00202F05" w:rsidRDefault="00304BF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5" w:type="pct"/>
          </w:tcPr>
          <w:p w14:paraId="5FC11EFD" w14:textId="5BD24EB2" w:rsidR="00A55361"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0" w:type="pct"/>
            <w:shd w:val="clear" w:color="auto" w:fill="D9D9D9" w:themeFill="background1" w:themeFillShade="D9"/>
          </w:tcPr>
          <w:p w14:paraId="0ECEC3E7" w14:textId="77777777" w:rsidR="00A55361" w:rsidRPr="00202F05" w:rsidRDefault="00A55361" w:rsidP="0014732F">
            <w:pPr>
              <w:jc w:val="center"/>
              <w:rPr>
                <w:rFonts w:ascii="Times New Roman" w:eastAsia="Times New Roman" w:hAnsi="Times New Roman" w:cs="Times New Roman"/>
                <w:b/>
                <w:bCs/>
                <w:lang w:eastAsia="ru-RU"/>
              </w:rPr>
            </w:pPr>
          </w:p>
        </w:tc>
        <w:tc>
          <w:tcPr>
            <w:tcW w:w="676" w:type="pct"/>
            <w:gridSpan w:val="3"/>
            <w:shd w:val="clear" w:color="auto" w:fill="auto"/>
          </w:tcPr>
          <w:p w14:paraId="2D3E2F4A" w14:textId="77777777" w:rsidR="00A55361" w:rsidRPr="00202F05" w:rsidRDefault="00A55361" w:rsidP="0014732F">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45A8F077" w14:textId="77777777" w:rsidR="00A55361" w:rsidRPr="00202F05" w:rsidRDefault="00A55361" w:rsidP="0014732F">
            <w:pPr>
              <w:jc w:val="center"/>
              <w:rPr>
                <w:rFonts w:ascii="Times New Roman" w:eastAsia="Times New Roman" w:hAnsi="Times New Roman" w:cs="Times New Roman"/>
                <w:b/>
                <w:bCs/>
                <w:lang w:eastAsia="ru-RU"/>
              </w:rPr>
            </w:pPr>
          </w:p>
        </w:tc>
        <w:tc>
          <w:tcPr>
            <w:tcW w:w="356" w:type="pct"/>
            <w:shd w:val="clear" w:color="auto" w:fill="D9D9D9" w:themeFill="background1" w:themeFillShade="D9"/>
          </w:tcPr>
          <w:p w14:paraId="7D1DE31D" w14:textId="379CAE9E" w:rsidR="00A55361" w:rsidRPr="00202F05" w:rsidRDefault="00304BF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304BF8" w:rsidRPr="00202F05" w14:paraId="6936528C" w14:textId="77777777" w:rsidTr="00ED2E23">
        <w:tc>
          <w:tcPr>
            <w:tcW w:w="738" w:type="pct"/>
          </w:tcPr>
          <w:p w14:paraId="2B41521B" w14:textId="77777777" w:rsidR="00E52263" w:rsidRPr="00202F05" w:rsidRDefault="00E52263" w:rsidP="0014732F">
            <w:pPr>
              <w:suppressAutoHyphens/>
              <w:rPr>
                <w:rFonts w:ascii="Times New Roman" w:eastAsia="Times New Roman" w:hAnsi="Times New Roman" w:cs="Times New Roman"/>
                <w:lang w:eastAsia="ru-RU"/>
              </w:rPr>
            </w:pPr>
          </w:p>
        </w:tc>
        <w:tc>
          <w:tcPr>
            <w:tcW w:w="1830" w:type="pct"/>
          </w:tcPr>
          <w:p w14:paraId="03F791FB" w14:textId="77777777" w:rsidR="00E52263" w:rsidRPr="00202F05" w:rsidRDefault="00E52263" w:rsidP="0014732F">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05" w:type="pct"/>
          </w:tcPr>
          <w:p w14:paraId="4BA7F830" w14:textId="04CE44BF" w:rsidR="00E52263" w:rsidRPr="00202F05" w:rsidRDefault="00304BF8"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05" w:type="pct"/>
            <w:shd w:val="clear" w:color="auto" w:fill="auto"/>
          </w:tcPr>
          <w:p w14:paraId="05E93783" w14:textId="77777777" w:rsidR="00E52263" w:rsidRPr="00202F05" w:rsidRDefault="00E52263" w:rsidP="0014732F">
            <w:pPr>
              <w:jc w:val="center"/>
              <w:rPr>
                <w:rFonts w:ascii="Times New Roman" w:eastAsia="Times New Roman" w:hAnsi="Times New Roman" w:cs="Times New Roman"/>
                <w:b/>
                <w:lang w:eastAsia="ru-RU"/>
              </w:rPr>
            </w:pPr>
          </w:p>
        </w:tc>
        <w:tc>
          <w:tcPr>
            <w:tcW w:w="270" w:type="pct"/>
            <w:shd w:val="clear" w:color="auto" w:fill="D9D9D9" w:themeFill="background1" w:themeFillShade="D9"/>
          </w:tcPr>
          <w:p w14:paraId="5F03498C" w14:textId="77777777" w:rsidR="00E52263" w:rsidRPr="00202F05" w:rsidRDefault="00E52263" w:rsidP="0014732F">
            <w:pPr>
              <w:jc w:val="center"/>
              <w:rPr>
                <w:rFonts w:ascii="Times New Roman" w:eastAsia="Times New Roman" w:hAnsi="Times New Roman" w:cs="Times New Roman"/>
                <w:i/>
                <w:lang w:eastAsia="ru-RU"/>
              </w:rPr>
            </w:pPr>
          </w:p>
        </w:tc>
        <w:tc>
          <w:tcPr>
            <w:tcW w:w="676" w:type="pct"/>
            <w:gridSpan w:val="3"/>
            <w:shd w:val="clear" w:color="auto" w:fill="auto"/>
          </w:tcPr>
          <w:p w14:paraId="1C29591A" w14:textId="77777777" w:rsidR="00E52263" w:rsidRPr="00202F05" w:rsidRDefault="00E52263" w:rsidP="0014732F">
            <w:pPr>
              <w:jc w:val="center"/>
              <w:rPr>
                <w:rFonts w:ascii="Times New Roman" w:eastAsia="Times New Roman" w:hAnsi="Times New Roman" w:cs="Times New Roman"/>
                <w:i/>
                <w:lang w:eastAsia="ru-RU"/>
              </w:rPr>
            </w:pPr>
          </w:p>
        </w:tc>
        <w:tc>
          <w:tcPr>
            <w:tcW w:w="319" w:type="pct"/>
            <w:gridSpan w:val="2"/>
            <w:shd w:val="clear" w:color="auto" w:fill="D9D9D9" w:themeFill="background1" w:themeFillShade="D9"/>
          </w:tcPr>
          <w:p w14:paraId="794BFABB" w14:textId="77777777" w:rsidR="00E52263" w:rsidRPr="00202F05" w:rsidRDefault="00E52263" w:rsidP="0014732F">
            <w:pPr>
              <w:jc w:val="center"/>
              <w:rPr>
                <w:rFonts w:ascii="Times New Roman" w:eastAsia="Times New Roman" w:hAnsi="Times New Roman" w:cs="Times New Roman"/>
                <w:i/>
                <w:lang w:eastAsia="ru-RU"/>
              </w:rPr>
            </w:pPr>
          </w:p>
        </w:tc>
        <w:tc>
          <w:tcPr>
            <w:tcW w:w="356" w:type="pct"/>
            <w:shd w:val="clear" w:color="auto" w:fill="D9D9D9" w:themeFill="background1" w:themeFillShade="D9"/>
          </w:tcPr>
          <w:p w14:paraId="72DED24A" w14:textId="77777777" w:rsidR="00E52263" w:rsidRPr="00202F05" w:rsidRDefault="00E52263" w:rsidP="0014732F">
            <w:pPr>
              <w:jc w:val="center"/>
              <w:rPr>
                <w:rFonts w:ascii="Times New Roman" w:eastAsia="Times New Roman" w:hAnsi="Times New Roman" w:cs="Times New Roman"/>
                <w:i/>
                <w:lang w:eastAsia="ru-RU"/>
              </w:rPr>
            </w:pPr>
          </w:p>
        </w:tc>
      </w:tr>
      <w:tr w:rsidR="00304BF8" w:rsidRPr="00202F05" w14:paraId="409E2AC5" w14:textId="77777777" w:rsidTr="00ED2E23">
        <w:trPr>
          <w:trHeight w:val="217"/>
        </w:trPr>
        <w:tc>
          <w:tcPr>
            <w:tcW w:w="738" w:type="pct"/>
          </w:tcPr>
          <w:p w14:paraId="6409B3D4" w14:textId="77777777" w:rsidR="00E52263" w:rsidRPr="00202F05" w:rsidRDefault="00E52263" w:rsidP="0014732F">
            <w:pPr>
              <w:rPr>
                <w:rFonts w:ascii="Times New Roman" w:eastAsia="Times New Roman" w:hAnsi="Times New Roman" w:cs="Times New Roman"/>
                <w:b/>
                <w:i/>
                <w:lang w:eastAsia="ru-RU"/>
              </w:rPr>
            </w:pPr>
          </w:p>
        </w:tc>
        <w:tc>
          <w:tcPr>
            <w:tcW w:w="1830" w:type="pct"/>
          </w:tcPr>
          <w:p w14:paraId="6344A63A" w14:textId="77777777" w:rsidR="00E52263" w:rsidRPr="00202F05" w:rsidRDefault="00E52263" w:rsidP="0014732F">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05" w:type="pct"/>
          </w:tcPr>
          <w:p w14:paraId="5BA9F395" w14:textId="07128863" w:rsidR="00E52263" w:rsidRPr="00304BF8" w:rsidRDefault="00304BF8" w:rsidP="0014732F">
            <w:pPr>
              <w:jc w:val="center"/>
              <w:rPr>
                <w:rFonts w:ascii="Times New Roman" w:eastAsia="Times New Roman" w:hAnsi="Times New Roman" w:cs="Times New Roman"/>
                <w:b/>
                <w:lang w:eastAsia="ru-RU"/>
              </w:rPr>
            </w:pPr>
            <w:r w:rsidRPr="00304BF8">
              <w:rPr>
                <w:rFonts w:ascii="Times New Roman" w:eastAsia="Times New Roman" w:hAnsi="Times New Roman" w:cs="Times New Roman"/>
                <w:b/>
                <w:bCs/>
                <w:lang w:eastAsia="ru-RU"/>
              </w:rPr>
              <w:t>326</w:t>
            </w:r>
          </w:p>
        </w:tc>
        <w:tc>
          <w:tcPr>
            <w:tcW w:w="405" w:type="pct"/>
          </w:tcPr>
          <w:p w14:paraId="21F28647" w14:textId="33546CE8" w:rsidR="00E52263"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294</w:t>
            </w:r>
          </w:p>
        </w:tc>
        <w:tc>
          <w:tcPr>
            <w:tcW w:w="270" w:type="pct"/>
            <w:shd w:val="clear" w:color="auto" w:fill="D9D9D9" w:themeFill="background1" w:themeFillShade="D9"/>
          </w:tcPr>
          <w:p w14:paraId="701621E4" w14:textId="6605CB92" w:rsidR="00E52263" w:rsidRPr="00304BF8" w:rsidRDefault="00304BF8" w:rsidP="0014732F">
            <w:pPr>
              <w:jc w:val="center"/>
              <w:rPr>
                <w:rFonts w:ascii="Times New Roman" w:eastAsia="Times New Roman" w:hAnsi="Times New Roman" w:cs="Times New Roman"/>
                <w:b/>
                <w:iCs/>
                <w:lang w:eastAsia="ru-RU"/>
              </w:rPr>
            </w:pPr>
            <w:r w:rsidRPr="00304BF8">
              <w:rPr>
                <w:rFonts w:ascii="Times New Roman" w:eastAsia="Times New Roman" w:hAnsi="Times New Roman" w:cs="Times New Roman"/>
                <w:b/>
                <w:iCs/>
                <w:lang w:eastAsia="ru-RU"/>
              </w:rPr>
              <w:t>134</w:t>
            </w:r>
          </w:p>
        </w:tc>
        <w:tc>
          <w:tcPr>
            <w:tcW w:w="270" w:type="pct"/>
          </w:tcPr>
          <w:p w14:paraId="1C1F0857" w14:textId="618B5F32" w:rsidR="00E52263" w:rsidRPr="00304BF8" w:rsidRDefault="00304BF8" w:rsidP="0014732F">
            <w:pPr>
              <w:jc w:val="center"/>
              <w:rPr>
                <w:rFonts w:ascii="Times New Roman" w:eastAsia="Times New Roman" w:hAnsi="Times New Roman" w:cs="Times New Roman"/>
                <w:b/>
                <w:iCs/>
                <w:lang w:eastAsia="ru-RU"/>
              </w:rPr>
            </w:pPr>
            <w:r w:rsidRPr="00304BF8">
              <w:rPr>
                <w:rFonts w:ascii="Times New Roman" w:eastAsia="Times New Roman" w:hAnsi="Times New Roman" w:cs="Times New Roman"/>
                <w:b/>
                <w:iCs/>
                <w:lang w:eastAsia="ru-RU"/>
              </w:rPr>
              <w:t>134</w:t>
            </w:r>
          </w:p>
        </w:tc>
        <w:tc>
          <w:tcPr>
            <w:tcW w:w="204" w:type="pct"/>
          </w:tcPr>
          <w:p w14:paraId="6D8FA348" w14:textId="77777777" w:rsidR="00E52263" w:rsidRPr="00202F05" w:rsidRDefault="00E52263" w:rsidP="0014732F">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206" w:type="pct"/>
            <w:gridSpan w:val="2"/>
          </w:tcPr>
          <w:p w14:paraId="3A77EB68" w14:textId="77777777" w:rsidR="00E52263" w:rsidRPr="00202F05" w:rsidRDefault="00E52263" w:rsidP="0014732F">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16" w:type="pct"/>
            <w:shd w:val="clear" w:color="auto" w:fill="D9D9D9" w:themeFill="background1" w:themeFillShade="D9"/>
          </w:tcPr>
          <w:p w14:paraId="258EBE23" w14:textId="24B5213B" w:rsidR="00E52263"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56" w:type="pct"/>
            <w:shd w:val="clear" w:color="auto" w:fill="D9D9D9" w:themeFill="background1" w:themeFillShade="D9"/>
          </w:tcPr>
          <w:p w14:paraId="702117E2" w14:textId="7E91A982" w:rsidR="00E52263" w:rsidRPr="00202F05" w:rsidRDefault="00304BF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Pr="00202F05" w:rsidRDefault="00C63897" w:rsidP="00C63897">
      <w:pPr>
        <w:spacing w:after="200" w:line="276" w:lineRule="auto"/>
        <w:rPr>
          <w:rFonts w:ascii="Times New Roman" w:eastAsia="Times New Roman" w:hAnsi="Times New Roman" w:cs="Times New Roman"/>
          <w:b/>
          <w:i/>
          <w:color w:val="0070C0"/>
          <w:sz w:val="24"/>
          <w:szCs w:val="24"/>
          <w:lang w:eastAsia="ru-RU"/>
        </w:rPr>
      </w:pPr>
    </w:p>
    <w:p w14:paraId="13AFB555" w14:textId="7C1FA978" w:rsidR="00641901" w:rsidRDefault="00C63897" w:rsidP="00ED2E23">
      <w:pPr>
        <w:pStyle w:val="114"/>
        <w:rPr>
          <w:rFonts w:ascii="Times New Roman" w:hAnsi="Times New Roman"/>
        </w:rPr>
      </w:pPr>
      <w:bookmarkStart w:id="20" w:name="_Toc150695626"/>
      <w:bookmarkStart w:id="21" w:name="_Toc156820315"/>
      <w:r w:rsidRPr="00202F05">
        <w:rPr>
          <w:rFonts w:ascii="Times New Roman" w:hAnsi="Times New Roman"/>
        </w:rPr>
        <w:t>2.</w:t>
      </w:r>
      <w:r w:rsidR="00782EFC" w:rsidRPr="00202F05">
        <w:rPr>
          <w:rFonts w:ascii="Times New Roman" w:hAnsi="Times New Roman"/>
        </w:rPr>
        <w:t>3</w:t>
      </w:r>
      <w:r w:rsidRPr="00202F05">
        <w:rPr>
          <w:rFonts w:ascii="Times New Roman" w:hAnsi="Times New Roman"/>
        </w:rPr>
        <w:t>. </w:t>
      </w:r>
      <w:r w:rsidR="007863C1" w:rsidRPr="00202F05">
        <w:rPr>
          <w:rFonts w:ascii="Times New Roman" w:hAnsi="Times New Roman"/>
        </w:rPr>
        <w:t>Примерн</w:t>
      </w:r>
      <w:r w:rsidR="00782EFC" w:rsidRPr="00202F05">
        <w:rPr>
          <w:rFonts w:ascii="Times New Roman" w:hAnsi="Times New Roman"/>
        </w:rPr>
        <w:t>о</w:t>
      </w:r>
      <w:r w:rsidR="007863C1" w:rsidRPr="00202F05">
        <w:rPr>
          <w:rFonts w:ascii="Times New Roman" w:hAnsi="Times New Roman"/>
        </w:rPr>
        <w:t xml:space="preserve">е </w:t>
      </w:r>
      <w:r w:rsidRPr="00202F05">
        <w:rPr>
          <w:rFonts w:ascii="Times New Roman" w:hAnsi="Times New Roman"/>
        </w:rPr>
        <w:t xml:space="preserve">содержание </w:t>
      </w:r>
      <w:bookmarkEnd w:id="20"/>
      <w:r w:rsidR="00782EFC" w:rsidRPr="00202F05">
        <w:rPr>
          <w:rFonts w:ascii="Times New Roman" w:hAnsi="Times New Roman"/>
        </w:rPr>
        <w:t>профессионального модуля</w:t>
      </w:r>
      <w:bookmarkEnd w:id="21"/>
    </w:p>
    <w:tbl>
      <w:tblPr>
        <w:tblW w:w="10348" w:type="dxa"/>
        <w:tblInd w:w="-572" w:type="dxa"/>
        <w:tblCellMar>
          <w:top w:w="4" w:type="dxa"/>
          <w:left w:w="83" w:type="dxa"/>
          <w:right w:w="12" w:type="dxa"/>
        </w:tblCellMar>
        <w:tblLook w:val="04A0" w:firstRow="1" w:lastRow="0" w:firstColumn="1" w:lastColumn="0" w:noHBand="0" w:noVBand="1"/>
      </w:tblPr>
      <w:tblGrid>
        <w:gridCol w:w="2936"/>
        <w:gridCol w:w="7412"/>
      </w:tblGrid>
      <w:tr w:rsidR="00BB7905" w:rsidRPr="00847E87" w14:paraId="47355FDF" w14:textId="77777777" w:rsidTr="00ED2E23">
        <w:trPr>
          <w:trHeight w:val="549"/>
        </w:trPr>
        <w:tc>
          <w:tcPr>
            <w:tcW w:w="2936" w:type="dxa"/>
            <w:vMerge w:val="restart"/>
            <w:tcBorders>
              <w:top w:val="single" w:sz="4" w:space="0" w:color="auto"/>
              <w:left w:val="single" w:sz="4" w:space="0" w:color="auto"/>
              <w:bottom w:val="single" w:sz="4" w:space="0" w:color="auto"/>
              <w:right w:val="single" w:sz="4" w:space="0" w:color="auto"/>
            </w:tcBorders>
            <w:vAlign w:val="center"/>
          </w:tcPr>
          <w:p w14:paraId="2BE54CF5" w14:textId="3BF922CE" w:rsidR="00BB7905" w:rsidRPr="00847E87" w:rsidRDefault="00BB7905" w:rsidP="00BB7905">
            <w:pPr>
              <w:spacing w:line="259" w:lineRule="auto"/>
              <w:ind w:right="72"/>
              <w:jc w:val="center"/>
              <w:rPr>
                <w:rFonts w:ascii="Times New Roman" w:eastAsia="Times New Roman" w:hAnsi="Times New Roman" w:cs="Times New Roman"/>
                <w:color w:val="000000"/>
                <w:lang w:val="en-US"/>
              </w:rPr>
            </w:pPr>
            <w:r w:rsidRPr="00C13371">
              <w:rPr>
                <w:rFonts w:ascii="Times New Roman" w:eastAsia="Times New Roman" w:hAnsi="Times New Roman" w:cs="Times New Roman"/>
                <w:b/>
                <w:bCs/>
                <w:lang w:eastAsia="ru-RU"/>
              </w:rPr>
              <w:t>Наименование разделов и тем</w:t>
            </w:r>
          </w:p>
        </w:tc>
        <w:tc>
          <w:tcPr>
            <w:tcW w:w="7412" w:type="dxa"/>
            <w:vMerge w:val="restart"/>
            <w:tcBorders>
              <w:top w:val="single" w:sz="4" w:space="0" w:color="auto"/>
              <w:left w:val="single" w:sz="4" w:space="0" w:color="auto"/>
              <w:bottom w:val="single" w:sz="4" w:space="0" w:color="auto"/>
              <w:right w:val="single" w:sz="4" w:space="0" w:color="auto"/>
            </w:tcBorders>
            <w:vAlign w:val="center"/>
          </w:tcPr>
          <w:p w14:paraId="16C60EE0" w14:textId="2353E985" w:rsidR="00BB7905" w:rsidRPr="00847E87" w:rsidRDefault="00BB7905" w:rsidP="00BB7905">
            <w:pPr>
              <w:spacing w:line="259" w:lineRule="auto"/>
              <w:jc w:val="center"/>
              <w:rPr>
                <w:rFonts w:ascii="Times New Roman" w:eastAsia="Times New Roman" w:hAnsi="Times New Roman" w:cs="Times New Roman"/>
                <w:color w:val="000000"/>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47E87" w:rsidRPr="00847E87" w14:paraId="5FD94F71" w14:textId="77777777" w:rsidTr="00ED2E23">
        <w:trPr>
          <w:trHeight w:val="876"/>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65ABC633"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vMerge/>
            <w:tcBorders>
              <w:top w:val="single" w:sz="4" w:space="0" w:color="auto"/>
              <w:left w:val="single" w:sz="4" w:space="0" w:color="auto"/>
              <w:bottom w:val="single" w:sz="4" w:space="0" w:color="auto"/>
              <w:right w:val="single" w:sz="4" w:space="0" w:color="auto"/>
            </w:tcBorders>
            <w:shd w:val="clear" w:color="auto" w:fill="auto"/>
          </w:tcPr>
          <w:p w14:paraId="09DF8AB7" w14:textId="77777777" w:rsidR="00847E87" w:rsidRPr="00847E87" w:rsidRDefault="00847E87" w:rsidP="00847E87">
            <w:pPr>
              <w:spacing w:after="123" w:line="259" w:lineRule="auto"/>
              <w:rPr>
                <w:rFonts w:ascii="Times New Roman" w:eastAsia="Times New Roman" w:hAnsi="Times New Roman" w:cs="Times New Roman"/>
                <w:color w:val="000000"/>
              </w:rPr>
            </w:pPr>
          </w:p>
        </w:tc>
      </w:tr>
      <w:tr w:rsidR="00847E87" w:rsidRPr="00847E87" w14:paraId="1B8A51E3" w14:textId="77777777" w:rsidTr="00ED2E23">
        <w:trPr>
          <w:trHeight w:val="201"/>
        </w:trPr>
        <w:tc>
          <w:tcPr>
            <w:tcW w:w="2936" w:type="dxa"/>
            <w:tcBorders>
              <w:top w:val="single" w:sz="4" w:space="0" w:color="auto"/>
              <w:left w:val="single" w:sz="3" w:space="0" w:color="000000"/>
              <w:bottom w:val="single" w:sz="3" w:space="0" w:color="000000"/>
              <w:right w:val="single" w:sz="3" w:space="0" w:color="000000"/>
            </w:tcBorders>
            <w:shd w:val="clear" w:color="auto" w:fill="auto"/>
          </w:tcPr>
          <w:p w14:paraId="2EC98E66" w14:textId="77777777" w:rsidR="00847E87" w:rsidRPr="00847E87" w:rsidRDefault="00847E87" w:rsidP="00847E87">
            <w:pPr>
              <w:spacing w:line="259" w:lineRule="auto"/>
              <w:ind w:right="72"/>
              <w:jc w:val="center"/>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lang w:val="en-US"/>
              </w:rPr>
              <w:t xml:space="preserve">1 </w:t>
            </w:r>
          </w:p>
        </w:tc>
        <w:tc>
          <w:tcPr>
            <w:tcW w:w="7412" w:type="dxa"/>
            <w:tcBorders>
              <w:top w:val="single" w:sz="4" w:space="0" w:color="auto"/>
              <w:left w:val="single" w:sz="3" w:space="0" w:color="000000"/>
              <w:bottom w:val="single" w:sz="3" w:space="0" w:color="000000"/>
              <w:right w:val="single" w:sz="3" w:space="0" w:color="000000"/>
            </w:tcBorders>
            <w:shd w:val="clear" w:color="auto" w:fill="auto"/>
          </w:tcPr>
          <w:p w14:paraId="0568AB8F" w14:textId="77777777" w:rsidR="00847E87" w:rsidRPr="00847E87" w:rsidRDefault="00847E87" w:rsidP="00847E87">
            <w:pPr>
              <w:spacing w:line="259" w:lineRule="auto"/>
              <w:ind w:right="71"/>
              <w:jc w:val="center"/>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lang w:val="en-US"/>
              </w:rPr>
              <w:t xml:space="preserve">2 </w:t>
            </w:r>
          </w:p>
        </w:tc>
      </w:tr>
      <w:tr w:rsidR="00847E87" w:rsidRPr="00BB7905" w14:paraId="3FD28B1E" w14:textId="77777777" w:rsidTr="00ED2E23">
        <w:trPr>
          <w:trHeight w:val="481"/>
        </w:trPr>
        <w:tc>
          <w:tcPr>
            <w:tcW w:w="10348" w:type="dxa"/>
            <w:gridSpan w:val="2"/>
            <w:tcBorders>
              <w:top w:val="single" w:sz="3" w:space="0" w:color="000000"/>
              <w:left w:val="single" w:sz="3" w:space="0" w:color="000000"/>
              <w:bottom w:val="single" w:sz="3" w:space="0" w:color="000000"/>
              <w:right w:val="single" w:sz="4" w:space="0" w:color="auto"/>
            </w:tcBorders>
            <w:shd w:val="clear" w:color="auto" w:fill="auto"/>
          </w:tcPr>
          <w:p w14:paraId="40A2C7AA" w14:textId="5E617DB2" w:rsidR="00847E87" w:rsidRPr="00304BF8" w:rsidRDefault="00304BF8" w:rsidP="00304BF8">
            <w:pPr>
              <w:spacing w:line="259" w:lineRule="auto"/>
              <w:ind w:right="73"/>
              <w:rPr>
                <w:rFonts w:ascii="Times New Roman" w:eastAsia="Times New Roman" w:hAnsi="Times New Roman" w:cs="Times New Roman"/>
                <w:b/>
                <w:color w:val="000000"/>
              </w:rPr>
            </w:pPr>
            <w:r w:rsidRPr="00847E87">
              <w:rPr>
                <w:rFonts w:ascii="Times New Roman" w:eastAsia="Times New Roman" w:hAnsi="Times New Roman" w:cs="Times New Roman"/>
                <w:b/>
                <w:color w:val="000000"/>
              </w:rPr>
              <w:t xml:space="preserve">Раздел 1.  Организация и технологии технической эксплуатации робототехнических комплектов </w:t>
            </w:r>
            <w:r>
              <w:rPr>
                <w:rFonts w:ascii="Times New Roman" w:eastAsia="Times New Roman" w:hAnsi="Times New Roman" w:cs="Times New Roman"/>
                <w:b/>
                <w:color w:val="000000"/>
              </w:rPr>
              <w:t>(134ч)</w:t>
            </w:r>
          </w:p>
        </w:tc>
      </w:tr>
      <w:tr w:rsidR="00BB7905" w:rsidRPr="00BB7905" w14:paraId="2BCB67DF" w14:textId="77777777" w:rsidTr="00ED2E23">
        <w:trPr>
          <w:trHeight w:val="484"/>
        </w:trPr>
        <w:tc>
          <w:tcPr>
            <w:tcW w:w="10348" w:type="dxa"/>
            <w:gridSpan w:val="2"/>
            <w:tcBorders>
              <w:top w:val="single" w:sz="3" w:space="0" w:color="000000"/>
              <w:left w:val="single" w:sz="3" w:space="0" w:color="000000"/>
              <w:bottom w:val="single" w:sz="3" w:space="0" w:color="000000"/>
              <w:right w:val="single" w:sz="3" w:space="0" w:color="000000"/>
            </w:tcBorders>
            <w:shd w:val="clear" w:color="auto" w:fill="auto"/>
          </w:tcPr>
          <w:p w14:paraId="763A54E0" w14:textId="77777777" w:rsidR="00304BF8" w:rsidRPr="00847E87" w:rsidRDefault="00304BF8" w:rsidP="00304BF8">
            <w:pPr>
              <w:spacing w:line="259" w:lineRule="auto"/>
              <w:ind w:right="73"/>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МДК 01.01 </w:t>
            </w:r>
            <w:r w:rsidRPr="00BB7905">
              <w:rPr>
                <w:rFonts w:ascii="Times New Roman" w:eastAsia="Times New Roman" w:hAnsi="Times New Roman" w:cs="Times New Roman"/>
                <w:b/>
                <w:color w:val="000000"/>
              </w:rPr>
              <w:t>Планирование материально-технического обеспечения</w:t>
            </w:r>
          </w:p>
          <w:p w14:paraId="42ED7C6E" w14:textId="36D71A13" w:rsidR="00BB7905" w:rsidRPr="00847E87" w:rsidRDefault="00304BF8" w:rsidP="00304BF8">
            <w:pPr>
              <w:spacing w:line="259" w:lineRule="auto"/>
              <w:ind w:right="64"/>
              <w:rPr>
                <w:rFonts w:ascii="Times New Roman" w:eastAsia="Times New Roman" w:hAnsi="Times New Roman" w:cs="Times New Roman"/>
                <w:color w:val="000000"/>
              </w:rPr>
            </w:pPr>
            <w:r w:rsidRPr="00BB7905">
              <w:rPr>
                <w:rFonts w:ascii="Times New Roman" w:eastAsia="Times New Roman" w:hAnsi="Times New Roman" w:cs="Times New Roman"/>
                <w:b/>
                <w:color w:val="000000"/>
              </w:rPr>
              <w:t xml:space="preserve"> эксплуатации робототехнических комплексов</w:t>
            </w:r>
          </w:p>
        </w:tc>
      </w:tr>
      <w:tr w:rsidR="00847E87" w:rsidRPr="00847E87" w14:paraId="33293736" w14:textId="77777777" w:rsidTr="00ED2E23">
        <w:trPr>
          <w:trHeight w:val="246"/>
        </w:trPr>
        <w:tc>
          <w:tcPr>
            <w:tcW w:w="2936"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55C9CAC" w14:textId="77777777" w:rsidR="00847E87" w:rsidRPr="00847E87" w:rsidRDefault="00847E87" w:rsidP="00847E87">
            <w:pPr>
              <w:spacing w:line="259" w:lineRule="auto"/>
              <w:ind w:right="73"/>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lastRenderedPageBreak/>
              <w:t xml:space="preserve">Тема 1.1. </w:t>
            </w:r>
          </w:p>
          <w:p w14:paraId="3CF330FA" w14:textId="77777777" w:rsidR="00847E87" w:rsidRPr="00847E87" w:rsidRDefault="00847E87" w:rsidP="00847E87">
            <w:pPr>
              <w:spacing w:after="1" w:line="237"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Назначение, состав и классификация </w:t>
            </w:r>
          </w:p>
          <w:p w14:paraId="58AAAD07"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роботизированных комплексов </w:t>
            </w:r>
          </w:p>
        </w:tc>
        <w:tc>
          <w:tcPr>
            <w:tcW w:w="7412" w:type="dxa"/>
            <w:tcBorders>
              <w:top w:val="single" w:sz="3" w:space="0" w:color="000000"/>
              <w:left w:val="single" w:sz="3" w:space="0" w:color="000000"/>
              <w:bottom w:val="single" w:sz="3" w:space="0" w:color="000000"/>
              <w:right w:val="single" w:sz="3" w:space="0" w:color="000000"/>
            </w:tcBorders>
            <w:shd w:val="clear" w:color="auto" w:fill="auto"/>
          </w:tcPr>
          <w:p w14:paraId="26BCC6F4"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1C21F3FA" w14:textId="77777777" w:rsidTr="00ED2E23">
        <w:trPr>
          <w:trHeight w:val="953"/>
        </w:trPr>
        <w:tc>
          <w:tcPr>
            <w:tcW w:w="2936" w:type="dxa"/>
            <w:vMerge/>
            <w:tcBorders>
              <w:top w:val="nil"/>
              <w:left w:val="single" w:sz="3" w:space="0" w:color="000000"/>
              <w:bottom w:val="nil"/>
              <w:right w:val="single" w:sz="3" w:space="0" w:color="000000"/>
            </w:tcBorders>
            <w:shd w:val="clear" w:color="auto" w:fill="auto"/>
          </w:tcPr>
          <w:p w14:paraId="4F37F1C7"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2" w:type="dxa"/>
            <w:tcBorders>
              <w:top w:val="single" w:sz="3" w:space="0" w:color="000000"/>
              <w:left w:val="single" w:sz="3" w:space="0" w:color="000000"/>
              <w:bottom w:val="single" w:sz="3" w:space="0" w:color="000000"/>
              <w:right w:val="single" w:sz="3" w:space="0" w:color="000000"/>
            </w:tcBorders>
            <w:shd w:val="clear" w:color="auto" w:fill="auto"/>
          </w:tcPr>
          <w:p w14:paraId="30432CFF" w14:textId="77777777" w:rsidR="00847E87" w:rsidRPr="00847E87" w:rsidRDefault="00847E87" w:rsidP="00847E87">
            <w:pPr>
              <w:spacing w:line="259" w:lineRule="auto"/>
              <w:ind w:right="72"/>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Назначение роботизированных комплексов (РК) в промышленности. Задачи и принципы работы роботизированных комплексов. Понятия механизация и автоматизация. Место применения РК и выполняемые ими функции при различных уровнях автоматизации </w:t>
            </w:r>
          </w:p>
        </w:tc>
      </w:tr>
      <w:tr w:rsidR="00847E87" w:rsidRPr="00847E87" w14:paraId="46AA57AE" w14:textId="77777777" w:rsidTr="00ED2E23">
        <w:trPr>
          <w:trHeight w:val="719"/>
        </w:trPr>
        <w:tc>
          <w:tcPr>
            <w:tcW w:w="2936" w:type="dxa"/>
            <w:vMerge/>
            <w:tcBorders>
              <w:top w:val="nil"/>
              <w:left w:val="single" w:sz="3" w:space="0" w:color="000000"/>
              <w:bottom w:val="nil"/>
              <w:right w:val="single" w:sz="3" w:space="0" w:color="000000"/>
            </w:tcBorders>
            <w:shd w:val="clear" w:color="auto" w:fill="auto"/>
          </w:tcPr>
          <w:p w14:paraId="5D998048"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3" w:space="0" w:color="000000"/>
              <w:left w:val="single" w:sz="3" w:space="0" w:color="000000"/>
              <w:bottom w:val="single" w:sz="3" w:space="0" w:color="000000"/>
              <w:right w:val="single" w:sz="3" w:space="0" w:color="000000"/>
            </w:tcBorders>
            <w:shd w:val="clear" w:color="auto" w:fill="auto"/>
          </w:tcPr>
          <w:p w14:paraId="64DB286A" w14:textId="77777777" w:rsidR="00847E87" w:rsidRPr="00847E87" w:rsidRDefault="00847E87" w:rsidP="00847E87">
            <w:pPr>
              <w:spacing w:line="259" w:lineRule="auto"/>
              <w:ind w:right="73"/>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Состав и классификация робототехнических комплексов: по функциональному признаку, области применения, структурному признаку, компоновочному признаку, производственного подразделения </w:t>
            </w:r>
          </w:p>
        </w:tc>
      </w:tr>
      <w:tr w:rsidR="00847E87" w:rsidRPr="00847E87" w14:paraId="57BC0542" w14:textId="77777777" w:rsidTr="00ED2E23">
        <w:trPr>
          <w:trHeight w:val="160"/>
        </w:trPr>
        <w:tc>
          <w:tcPr>
            <w:tcW w:w="2936" w:type="dxa"/>
            <w:vMerge/>
            <w:tcBorders>
              <w:top w:val="nil"/>
              <w:left w:val="single" w:sz="3" w:space="0" w:color="000000"/>
              <w:bottom w:val="nil"/>
              <w:right w:val="single" w:sz="3" w:space="0" w:color="000000"/>
            </w:tcBorders>
            <w:shd w:val="clear" w:color="auto" w:fill="auto"/>
          </w:tcPr>
          <w:p w14:paraId="0FF27AA4"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3" w:space="0" w:color="000000"/>
              <w:left w:val="single" w:sz="3" w:space="0" w:color="000000"/>
              <w:bottom w:val="single" w:sz="3" w:space="0" w:color="000000"/>
              <w:right w:val="single" w:sz="3" w:space="0" w:color="000000"/>
            </w:tcBorders>
            <w:shd w:val="clear" w:color="auto" w:fill="auto"/>
          </w:tcPr>
          <w:p w14:paraId="1276A26A" w14:textId="77777777" w:rsidR="003D28FF" w:rsidRDefault="003D28FF" w:rsidP="00BB7905">
            <w:pPr>
              <w:spacing w:line="259" w:lineRule="auto"/>
              <w:jc w:val="both"/>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1129EDA8" w14:textId="2C30A287" w:rsidR="00847E87" w:rsidRPr="00847E87" w:rsidRDefault="00847E87" w:rsidP="00BB7905">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Классификация робототехнических комплексов по </w:t>
            </w:r>
            <w:r w:rsidRPr="00847E87">
              <w:rPr>
                <w:rFonts w:ascii="Times New Roman" w:eastAsia="Times New Roman" w:hAnsi="Times New Roman" w:cs="Times New Roman"/>
                <w:color w:val="000000"/>
              </w:rPr>
              <w:tab/>
              <w:t>различным признакам.</w:t>
            </w:r>
          </w:p>
          <w:p w14:paraId="108EF790"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color w:val="000000"/>
                <w:lang w:val="en-US"/>
              </w:rPr>
              <w:t>Посторенние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схемы</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классификации</w:t>
            </w:r>
            <w:proofErr w:type="spellEnd"/>
            <w:r w:rsidRPr="00847E87">
              <w:rPr>
                <w:rFonts w:ascii="Times New Roman" w:eastAsia="Times New Roman" w:hAnsi="Times New Roman" w:cs="Times New Roman"/>
                <w:color w:val="000000"/>
                <w:lang w:val="en-US"/>
              </w:rPr>
              <w:t xml:space="preserve"> </w:t>
            </w:r>
          </w:p>
        </w:tc>
      </w:tr>
      <w:tr w:rsidR="00847E87" w:rsidRPr="00847E87" w14:paraId="205B703D" w14:textId="77777777" w:rsidTr="00ED2E23">
        <w:trPr>
          <w:trHeight w:val="246"/>
        </w:trPr>
        <w:tc>
          <w:tcPr>
            <w:tcW w:w="2936" w:type="dxa"/>
            <w:vMerge/>
            <w:tcBorders>
              <w:top w:val="nil"/>
              <w:left w:val="single" w:sz="3" w:space="0" w:color="000000"/>
              <w:bottom w:val="single" w:sz="4" w:space="0" w:color="auto"/>
              <w:right w:val="single" w:sz="3" w:space="0" w:color="000000"/>
            </w:tcBorders>
            <w:shd w:val="clear" w:color="auto" w:fill="auto"/>
            <w:vAlign w:val="bottom"/>
          </w:tcPr>
          <w:p w14:paraId="6322ACC9"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2" w:type="dxa"/>
            <w:tcBorders>
              <w:top w:val="single" w:sz="3" w:space="0" w:color="000000"/>
              <w:left w:val="single" w:sz="3" w:space="0" w:color="000000"/>
              <w:bottom w:val="single" w:sz="4" w:space="0" w:color="auto"/>
              <w:right w:val="single" w:sz="3" w:space="0" w:color="000000"/>
            </w:tcBorders>
            <w:shd w:val="clear" w:color="auto" w:fill="auto"/>
          </w:tcPr>
          <w:p w14:paraId="5DB20425" w14:textId="77777777" w:rsidR="00BB7905" w:rsidRDefault="00BB7905" w:rsidP="00BB79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4B85DE" w14:textId="1155E3D9" w:rsidR="00847E87" w:rsidRPr="00847E87" w:rsidRDefault="00BB7905" w:rsidP="00BB7905">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3E1CFEAF" w14:textId="77777777" w:rsidTr="00ED2E23">
        <w:trPr>
          <w:trHeight w:val="246"/>
        </w:trPr>
        <w:tc>
          <w:tcPr>
            <w:tcW w:w="2936" w:type="dxa"/>
            <w:vMerge w:val="restart"/>
            <w:tcBorders>
              <w:top w:val="single" w:sz="4" w:space="0" w:color="auto"/>
              <w:left w:val="single" w:sz="4" w:space="0" w:color="auto"/>
              <w:bottom w:val="single" w:sz="4" w:space="0" w:color="auto"/>
              <w:right w:val="single" w:sz="4" w:space="0" w:color="auto"/>
            </w:tcBorders>
            <w:shd w:val="clear" w:color="auto" w:fill="auto"/>
          </w:tcPr>
          <w:p w14:paraId="6EED9EC9" w14:textId="77777777" w:rsidR="00847E87" w:rsidRPr="00847E87" w:rsidRDefault="00847E87" w:rsidP="00847E87">
            <w:pPr>
              <w:spacing w:after="3" w:line="259" w:lineRule="auto"/>
              <w:ind w:right="33"/>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 </w:t>
            </w:r>
          </w:p>
          <w:p w14:paraId="2CF181ED" w14:textId="77777777" w:rsidR="00847E87" w:rsidRPr="00847E87" w:rsidRDefault="00847E87" w:rsidP="00847E87">
            <w:pPr>
              <w:spacing w:line="259" w:lineRule="auto"/>
              <w:ind w:right="66"/>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1.2. </w:t>
            </w:r>
          </w:p>
          <w:p w14:paraId="48123325" w14:textId="77777777" w:rsidR="00847E87" w:rsidRPr="00847E87" w:rsidRDefault="00847E87" w:rsidP="00847E87">
            <w:pPr>
              <w:spacing w:line="259" w:lineRule="auto"/>
              <w:ind w:right="7"/>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Основные составляющие роботизированного комплекса </w:t>
            </w: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7D40E84E"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7D6000CF" w14:textId="77777777" w:rsidTr="00ED2E23">
        <w:trPr>
          <w:trHeight w:val="482"/>
        </w:trPr>
        <w:tc>
          <w:tcPr>
            <w:tcW w:w="2936" w:type="dxa"/>
            <w:vMerge/>
            <w:tcBorders>
              <w:top w:val="single" w:sz="4" w:space="0" w:color="auto"/>
              <w:left w:val="single" w:sz="4" w:space="0" w:color="auto"/>
              <w:bottom w:val="single" w:sz="4" w:space="0" w:color="auto"/>
              <w:right w:val="single" w:sz="4" w:space="0" w:color="auto"/>
            </w:tcBorders>
            <w:shd w:val="clear" w:color="auto" w:fill="auto"/>
            <w:vAlign w:val="bottom"/>
          </w:tcPr>
          <w:p w14:paraId="79634D46"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71985E21"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Назначение и виды конструкторской и технологической документации для роботизированного комплекса </w:t>
            </w:r>
          </w:p>
        </w:tc>
      </w:tr>
      <w:tr w:rsidR="00847E87" w:rsidRPr="00847E87" w14:paraId="019E870F" w14:textId="77777777" w:rsidTr="00ED2E23">
        <w:trPr>
          <w:trHeight w:val="482"/>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670C09E5"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53E48A67"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Виды информации, ее состав в соответствии с заданием и требованием разработанной технической документации на использование роботизированного комплекса </w:t>
            </w:r>
          </w:p>
        </w:tc>
      </w:tr>
      <w:tr w:rsidR="00847E87" w:rsidRPr="00847E87" w14:paraId="690F2A94" w14:textId="77777777" w:rsidTr="00ED2E23">
        <w:trPr>
          <w:trHeight w:val="482"/>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39B004AB"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30AFF322"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Компоновка РТК и состав его оборудования. Общие требования к РК и его компонентам </w:t>
            </w:r>
          </w:p>
        </w:tc>
      </w:tr>
      <w:tr w:rsidR="00847E87" w:rsidRPr="00847E87" w14:paraId="34698A05" w14:textId="77777777" w:rsidTr="00ED2E23">
        <w:trPr>
          <w:trHeight w:val="247"/>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05E157B2"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30EDF8AB"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Обобщенная структурная схема промышленного робота. </w:t>
            </w:r>
            <w:proofErr w:type="spellStart"/>
            <w:r w:rsidRPr="00847E87">
              <w:rPr>
                <w:rFonts w:ascii="Times New Roman" w:eastAsia="Times New Roman" w:hAnsi="Times New Roman" w:cs="Times New Roman"/>
                <w:color w:val="000000"/>
                <w:lang w:val="en-US"/>
              </w:rPr>
              <w:t>Технические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характеристики</w:t>
            </w:r>
            <w:proofErr w:type="spellEnd"/>
            <w:r w:rsidRPr="00847E87">
              <w:rPr>
                <w:rFonts w:ascii="Times New Roman" w:eastAsia="Times New Roman" w:hAnsi="Times New Roman" w:cs="Times New Roman"/>
                <w:color w:val="000000"/>
                <w:lang w:val="en-US"/>
              </w:rPr>
              <w:t xml:space="preserve"> </w:t>
            </w:r>
          </w:p>
        </w:tc>
      </w:tr>
      <w:tr w:rsidR="00847E87" w:rsidRPr="00847E87" w14:paraId="6F654591" w14:textId="77777777" w:rsidTr="00ED2E23">
        <w:trPr>
          <w:trHeight w:val="953"/>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4FE0A9BF"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78DCEC9C" w14:textId="77777777" w:rsidR="00847E87" w:rsidRPr="00847E87" w:rsidRDefault="00847E87" w:rsidP="00847E87">
            <w:pPr>
              <w:spacing w:after="27"/>
              <w:ind w:right="72"/>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Безопасность при работе с промышленным роботом. Рабочая, безопасная и опасная зоны. Защитное оснащение: механические концевые упоры, устройство ограничения зоны оси, устройство контроля зоны оси. Общие меры безопасности при: </w:t>
            </w:r>
          </w:p>
          <w:p w14:paraId="4E6E0FE9"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техобслуживании и ремонте, выводе из эксплуатации </w:t>
            </w:r>
          </w:p>
        </w:tc>
      </w:tr>
      <w:tr w:rsidR="00847E87" w:rsidRPr="00847E87" w14:paraId="53747C15" w14:textId="77777777" w:rsidTr="00ED2E23">
        <w:trPr>
          <w:trHeight w:val="482"/>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1B2AC968"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5DFF4FAE" w14:textId="77777777" w:rsidR="003D28FF" w:rsidRDefault="003D28FF" w:rsidP="00847E87">
            <w:pPr>
              <w:spacing w:line="259" w:lineRule="auto"/>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0DC4D6E3" w14:textId="500EAC92"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нагрузок. Расчет остановочного пути </w:t>
            </w:r>
          </w:p>
        </w:tc>
      </w:tr>
      <w:tr w:rsidR="00847E87" w:rsidRPr="00847E87" w14:paraId="0C018BB6" w14:textId="77777777" w:rsidTr="00ED2E23">
        <w:trPr>
          <w:trHeight w:val="482"/>
        </w:trPr>
        <w:tc>
          <w:tcPr>
            <w:tcW w:w="2936" w:type="dxa"/>
            <w:vMerge/>
            <w:tcBorders>
              <w:top w:val="single" w:sz="4" w:space="0" w:color="auto"/>
              <w:left w:val="single" w:sz="4" w:space="0" w:color="auto"/>
              <w:bottom w:val="single" w:sz="4" w:space="0" w:color="auto"/>
              <w:right w:val="single" w:sz="4" w:space="0" w:color="auto"/>
            </w:tcBorders>
            <w:shd w:val="clear" w:color="auto" w:fill="auto"/>
          </w:tcPr>
          <w:p w14:paraId="36C9259E"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2" w:type="dxa"/>
            <w:tcBorders>
              <w:top w:val="single" w:sz="4" w:space="0" w:color="auto"/>
              <w:left w:val="single" w:sz="4" w:space="0" w:color="auto"/>
              <w:bottom w:val="single" w:sz="4" w:space="0" w:color="auto"/>
              <w:right w:val="single" w:sz="4" w:space="0" w:color="auto"/>
            </w:tcBorders>
            <w:shd w:val="clear" w:color="auto" w:fill="auto"/>
          </w:tcPr>
          <w:p w14:paraId="03AC81F0" w14:textId="59186135"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Опция ограничения зоны оси. Нормативы и предписания по безопасности</w:t>
            </w:r>
            <w:r w:rsidR="00BB7905" w:rsidRPr="00BB7905">
              <w:rPr>
                <w:rFonts w:ascii="Times New Roman" w:hAnsi="Times New Roman" w:cs="Times New Roman"/>
              </w:rPr>
              <w:t xml:space="preserve"> </w:t>
            </w:r>
            <w:r w:rsidR="00BB7905" w:rsidRPr="00BB7905">
              <w:rPr>
                <w:rFonts w:ascii="Times New Roman" w:eastAsia="Times New Roman" w:hAnsi="Times New Roman" w:cs="Times New Roman"/>
                <w:color w:val="000000"/>
              </w:rPr>
              <w:t>промышленного робота</w:t>
            </w:r>
            <w:r w:rsidRPr="00847E87">
              <w:rPr>
                <w:rFonts w:ascii="Times New Roman" w:eastAsia="Times New Roman" w:hAnsi="Times New Roman" w:cs="Times New Roman"/>
                <w:color w:val="000000"/>
              </w:rPr>
              <w:t xml:space="preserve"> </w:t>
            </w:r>
          </w:p>
        </w:tc>
      </w:tr>
    </w:tbl>
    <w:p w14:paraId="60354C82" w14:textId="439D9995" w:rsidR="00BB7905" w:rsidRPr="00847E87" w:rsidRDefault="00BB7905" w:rsidP="00BB7905">
      <w:pPr>
        <w:spacing w:line="259" w:lineRule="auto"/>
        <w:ind w:left="-852" w:right="14977"/>
        <w:rPr>
          <w:rFonts w:ascii="Times New Roman" w:eastAsia="Times New Roman" w:hAnsi="Times New Roman" w:cs="Times New Roman"/>
          <w:color w:val="000000"/>
        </w:rPr>
      </w:pPr>
      <w:r w:rsidRPr="00BB7905">
        <w:rPr>
          <w:rFonts w:ascii="Times New Roman" w:eastAsia="Times New Roman" w:hAnsi="Times New Roman" w:cs="Times New Roman"/>
          <w:color w:val="000000"/>
        </w:rPr>
        <w:t xml:space="preserve">           </w:t>
      </w:r>
    </w:p>
    <w:tbl>
      <w:tblPr>
        <w:tblW w:w="10348" w:type="dxa"/>
        <w:tblInd w:w="-571" w:type="dxa"/>
        <w:tblCellMar>
          <w:top w:w="4" w:type="dxa"/>
          <w:left w:w="83" w:type="dxa"/>
          <w:right w:w="46" w:type="dxa"/>
        </w:tblCellMar>
        <w:tblLook w:val="04A0" w:firstRow="1" w:lastRow="0" w:firstColumn="1" w:lastColumn="0" w:noHBand="0" w:noVBand="1"/>
      </w:tblPr>
      <w:tblGrid>
        <w:gridCol w:w="2949"/>
        <w:gridCol w:w="7399"/>
      </w:tblGrid>
      <w:tr w:rsidR="003D28FF" w:rsidRPr="00847E87" w14:paraId="4EE53A4E" w14:textId="77777777" w:rsidTr="00ED2E23">
        <w:trPr>
          <w:trHeight w:val="1950"/>
        </w:trPr>
        <w:tc>
          <w:tcPr>
            <w:tcW w:w="2949" w:type="dxa"/>
            <w:vMerge w:val="restart"/>
            <w:tcBorders>
              <w:top w:val="nil"/>
              <w:left w:val="single" w:sz="3" w:space="0" w:color="000000"/>
              <w:bottom w:val="nil"/>
              <w:right w:val="single" w:sz="3" w:space="0" w:color="000000"/>
            </w:tcBorders>
            <w:shd w:val="clear" w:color="auto" w:fill="auto"/>
          </w:tcPr>
          <w:p w14:paraId="2DD634DA" w14:textId="77777777" w:rsidR="003D28FF" w:rsidRPr="00836A19" w:rsidRDefault="003D28FF" w:rsidP="00847E87">
            <w:pPr>
              <w:spacing w:after="123" w:line="259" w:lineRule="auto"/>
              <w:rPr>
                <w:rFonts w:ascii="Times New Roman" w:eastAsia="Times New Roman" w:hAnsi="Times New Roman" w:cs="Times New Roman"/>
                <w:color w:val="000000"/>
              </w:rPr>
            </w:pPr>
            <w:bookmarkStart w:id="22" w:name="_Hlk173256662"/>
          </w:p>
        </w:tc>
        <w:tc>
          <w:tcPr>
            <w:tcW w:w="7399" w:type="dxa"/>
            <w:tcBorders>
              <w:top w:val="single" w:sz="3" w:space="0" w:color="000000"/>
              <w:left w:val="single" w:sz="3" w:space="0" w:color="000000"/>
              <w:right w:val="single" w:sz="3" w:space="0" w:color="000000"/>
            </w:tcBorders>
            <w:shd w:val="clear" w:color="auto" w:fill="auto"/>
          </w:tcPr>
          <w:p w14:paraId="1A07D6C2" w14:textId="77777777" w:rsidR="003D28FF" w:rsidRPr="00847E87" w:rsidRDefault="003D28FF"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Чтение и проработка чертежей и технологической документации </w:t>
            </w:r>
          </w:p>
          <w:p w14:paraId="39C6824E" w14:textId="77777777" w:rsidR="003D28FF" w:rsidRPr="00847E87" w:rsidRDefault="003D28FF"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Чтение принципиальных структурных схем, схем соединений и подключений</w:t>
            </w:r>
            <w:r w:rsidRPr="00847E87">
              <w:rPr>
                <w:rFonts w:ascii="Times New Roman" w:eastAsia="Times New Roman" w:hAnsi="Times New Roman" w:cs="Times New Roman"/>
                <w:b/>
                <w:i/>
                <w:color w:val="000000"/>
              </w:rPr>
              <w:t xml:space="preserve"> </w:t>
            </w:r>
          </w:p>
          <w:p w14:paraId="0F81BC29" w14:textId="77777777" w:rsidR="003D28FF" w:rsidRPr="00847E87" w:rsidRDefault="003D28FF" w:rsidP="00847E87">
            <w:pPr>
              <w:spacing w:line="259" w:lineRule="auto"/>
              <w:ind w:left="26"/>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Составление технической документации к схемам пневмоавтоматики </w:t>
            </w:r>
          </w:p>
          <w:p w14:paraId="26957639" w14:textId="7F1C31DB" w:rsidR="003D28FF" w:rsidRPr="00847E87" w:rsidRDefault="003D28FF"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Составление технической документации к схемам электроавтоматики </w:t>
            </w:r>
          </w:p>
        </w:tc>
      </w:tr>
      <w:tr w:rsidR="00847E87" w:rsidRPr="00847E87" w14:paraId="2617BD7D" w14:textId="77777777" w:rsidTr="00ED2E23">
        <w:trPr>
          <w:trHeight w:val="241"/>
        </w:trPr>
        <w:tc>
          <w:tcPr>
            <w:tcW w:w="2949" w:type="dxa"/>
            <w:vMerge/>
            <w:tcBorders>
              <w:top w:val="nil"/>
              <w:left w:val="single" w:sz="3" w:space="0" w:color="000000"/>
              <w:bottom w:val="single" w:sz="3" w:space="0" w:color="000000"/>
              <w:right w:val="single" w:sz="3" w:space="0" w:color="000000"/>
            </w:tcBorders>
            <w:shd w:val="clear" w:color="auto" w:fill="auto"/>
            <w:vAlign w:val="bottom"/>
          </w:tcPr>
          <w:p w14:paraId="31F612DE"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29085659"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3EA39E" w14:textId="3FE56495"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75C9AC4D" w14:textId="77777777" w:rsidTr="00ED2E23">
        <w:trPr>
          <w:trHeight w:val="241"/>
        </w:trPr>
        <w:tc>
          <w:tcPr>
            <w:tcW w:w="294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7CD3D1F" w14:textId="77777777" w:rsidR="00847E87" w:rsidRPr="00847E87" w:rsidRDefault="00847E87" w:rsidP="00847E87">
            <w:pPr>
              <w:spacing w:line="259" w:lineRule="auto"/>
              <w:ind w:right="31"/>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1.3. </w:t>
            </w:r>
          </w:p>
          <w:p w14:paraId="17AED0DD" w14:textId="77777777" w:rsidR="00847E87" w:rsidRPr="00847E87" w:rsidRDefault="00847E87" w:rsidP="00847E87">
            <w:pPr>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Основные положения по эксплуатации </w:t>
            </w:r>
          </w:p>
          <w:p w14:paraId="288F78D7"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роботизированного комплекса </w:t>
            </w: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231B9FAE"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467729B7" w14:textId="77777777" w:rsidTr="00ED2E23">
        <w:trPr>
          <w:trHeight w:val="934"/>
        </w:trPr>
        <w:tc>
          <w:tcPr>
            <w:tcW w:w="2949" w:type="dxa"/>
            <w:vMerge/>
            <w:tcBorders>
              <w:top w:val="nil"/>
              <w:left w:val="single" w:sz="3" w:space="0" w:color="000000"/>
              <w:bottom w:val="nil"/>
              <w:right w:val="single" w:sz="3" w:space="0" w:color="000000"/>
            </w:tcBorders>
            <w:shd w:val="clear" w:color="auto" w:fill="auto"/>
          </w:tcPr>
          <w:p w14:paraId="54E3FADC"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491BB18C" w14:textId="77777777" w:rsidR="00847E87" w:rsidRPr="00847E87" w:rsidRDefault="00847E87" w:rsidP="00847E87">
            <w:pPr>
              <w:spacing w:line="259" w:lineRule="auto"/>
              <w:ind w:right="40"/>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Общие сведения о порядке организации эксплуатации РК. Виды эксплуатационный документации РК. Содержание эксплуатационной документации. Виды технической документации. Нормативные требования ЕСКД и Международных стандартов при разработке технической документации </w:t>
            </w:r>
          </w:p>
        </w:tc>
      </w:tr>
      <w:tr w:rsidR="003D28FF" w:rsidRPr="00847E87" w14:paraId="33CD92B6" w14:textId="77777777" w:rsidTr="00ED2E23">
        <w:trPr>
          <w:trHeight w:val="1569"/>
        </w:trPr>
        <w:tc>
          <w:tcPr>
            <w:tcW w:w="2949" w:type="dxa"/>
            <w:vMerge/>
            <w:tcBorders>
              <w:top w:val="nil"/>
              <w:left w:val="single" w:sz="3" w:space="0" w:color="000000"/>
              <w:bottom w:val="nil"/>
              <w:right w:val="single" w:sz="3" w:space="0" w:color="000000"/>
            </w:tcBorders>
            <w:shd w:val="clear" w:color="auto" w:fill="auto"/>
          </w:tcPr>
          <w:p w14:paraId="648833DC" w14:textId="77777777" w:rsidR="003D28FF" w:rsidRPr="00847E87" w:rsidRDefault="003D28FF" w:rsidP="00847E87">
            <w:pPr>
              <w:spacing w:after="123" w:line="259" w:lineRule="auto"/>
              <w:rPr>
                <w:rFonts w:ascii="Times New Roman" w:eastAsia="Times New Roman" w:hAnsi="Times New Roman" w:cs="Times New Roman"/>
                <w:color w:val="000000"/>
              </w:rPr>
            </w:pPr>
          </w:p>
        </w:tc>
        <w:tc>
          <w:tcPr>
            <w:tcW w:w="7399" w:type="dxa"/>
            <w:tcBorders>
              <w:top w:val="single" w:sz="3" w:space="0" w:color="000000"/>
              <w:left w:val="single" w:sz="3" w:space="0" w:color="000000"/>
              <w:right w:val="single" w:sz="3" w:space="0" w:color="000000"/>
            </w:tcBorders>
            <w:shd w:val="clear" w:color="auto" w:fill="auto"/>
          </w:tcPr>
          <w:p w14:paraId="3EFEF5CF" w14:textId="77777777" w:rsidR="003D28FF" w:rsidRDefault="003D28FF" w:rsidP="00847E87">
            <w:pPr>
              <w:tabs>
                <w:tab w:val="center" w:pos="416"/>
                <w:tab w:val="center" w:pos="541"/>
                <w:tab w:val="center" w:pos="1493"/>
                <w:tab w:val="center" w:pos="1940"/>
                <w:tab w:val="center" w:pos="2621"/>
                <w:tab w:val="center" w:pos="3420"/>
                <w:tab w:val="center" w:pos="4160"/>
                <w:tab w:val="center" w:pos="4442"/>
                <w:tab w:val="center" w:pos="5266"/>
                <w:tab w:val="center" w:pos="5403"/>
                <w:tab w:val="center" w:pos="6840"/>
              </w:tabs>
              <w:spacing w:after="19" w:line="259"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p w14:paraId="4DE9965B" w14:textId="77777777" w:rsidR="003D28FF" w:rsidRPr="00847E87" w:rsidRDefault="003D28FF" w:rsidP="003D28FF">
            <w:pPr>
              <w:tabs>
                <w:tab w:val="center" w:pos="416"/>
                <w:tab w:val="center" w:pos="541"/>
                <w:tab w:val="center" w:pos="1493"/>
                <w:tab w:val="center" w:pos="1940"/>
                <w:tab w:val="center" w:pos="2621"/>
                <w:tab w:val="center" w:pos="3420"/>
                <w:tab w:val="center" w:pos="4160"/>
                <w:tab w:val="center" w:pos="4442"/>
                <w:tab w:val="center" w:pos="5266"/>
                <w:tab w:val="center" w:pos="5403"/>
                <w:tab w:val="center" w:pos="6840"/>
              </w:tabs>
              <w:spacing w:after="19" w:line="259" w:lineRule="auto"/>
              <w:rPr>
                <w:rFonts w:ascii="Times New Roman" w:eastAsia="Times New Roman" w:hAnsi="Times New Roman" w:cs="Times New Roman"/>
                <w:color w:val="000000"/>
              </w:rPr>
            </w:pPr>
            <w:r w:rsidRPr="00847E87">
              <w:rPr>
                <w:rFonts w:ascii="Times New Roman" w:eastAsia="Calibri" w:hAnsi="Times New Roman" w:cs="Times New Roman"/>
                <w:color w:val="000000"/>
              </w:rPr>
              <w:tab/>
            </w:r>
            <w:r w:rsidRPr="00847E87">
              <w:rPr>
                <w:rFonts w:ascii="Times New Roman" w:eastAsia="Times New Roman" w:hAnsi="Times New Roman" w:cs="Times New Roman"/>
                <w:color w:val="000000"/>
              </w:rPr>
              <w:t xml:space="preserve">Составление </w:t>
            </w:r>
            <w:r w:rsidRPr="00847E87">
              <w:rPr>
                <w:rFonts w:ascii="Times New Roman" w:eastAsia="Times New Roman" w:hAnsi="Times New Roman" w:cs="Times New Roman"/>
                <w:color w:val="000000"/>
              </w:rPr>
              <w:tab/>
              <w:t xml:space="preserve">технической </w:t>
            </w:r>
            <w:r w:rsidRPr="00847E87">
              <w:rPr>
                <w:rFonts w:ascii="Times New Roman" w:eastAsia="Times New Roman" w:hAnsi="Times New Roman" w:cs="Times New Roman"/>
                <w:color w:val="000000"/>
              </w:rPr>
              <w:tab/>
              <w:t xml:space="preserve">документации </w:t>
            </w:r>
            <w:r w:rsidRPr="00847E87">
              <w:rPr>
                <w:rFonts w:ascii="Times New Roman" w:eastAsia="Times New Roman" w:hAnsi="Times New Roman" w:cs="Times New Roman"/>
                <w:color w:val="000000"/>
              </w:rPr>
              <w:tab/>
              <w:t xml:space="preserve">по </w:t>
            </w:r>
            <w:r w:rsidRPr="00847E87">
              <w:rPr>
                <w:rFonts w:ascii="Times New Roman" w:eastAsia="Times New Roman" w:hAnsi="Times New Roman" w:cs="Times New Roman"/>
                <w:color w:val="000000"/>
              </w:rPr>
              <w:tab/>
              <w:t xml:space="preserve">технической </w:t>
            </w:r>
            <w:r w:rsidRPr="00847E87">
              <w:rPr>
                <w:rFonts w:ascii="Times New Roman" w:eastAsia="Times New Roman" w:hAnsi="Times New Roman" w:cs="Times New Roman"/>
                <w:color w:val="000000"/>
              </w:rPr>
              <w:tab/>
              <w:t xml:space="preserve">эксплуатации роботизированного комплекса </w:t>
            </w:r>
          </w:p>
          <w:p w14:paraId="333FDB51" w14:textId="1539FB80" w:rsidR="003D28FF" w:rsidRPr="00847E87" w:rsidRDefault="003D28FF"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Виды технического состояния </w:t>
            </w:r>
            <w:proofErr w:type="spellStart"/>
            <w:r w:rsidRPr="00847E87">
              <w:rPr>
                <w:rFonts w:ascii="Times New Roman" w:eastAsia="Times New Roman" w:hAnsi="Times New Roman" w:cs="Times New Roman"/>
                <w:color w:val="000000"/>
              </w:rPr>
              <w:t>робототехнологических</w:t>
            </w:r>
            <w:proofErr w:type="spellEnd"/>
            <w:r w:rsidRPr="00847E87">
              <w:rPr>
                <w:rFonts w:ascii="Times New Roman" w:eastAsia="Times New Roman" w:hAnsi="Times New Roman" w:cs="Times New Roman"/>
                <w:color w:val="000000"/>
              </w:rPr>
              <w:t xml:space="preserve"> комплексов. Характеристики надежности </w:t>
            </w:r>
            <w:proofErr w:type="spellStart"/>
            <w:r w:rsidRPr="00847E87">
              <w:rPr>
                <w:rFonts w:ascii="Times New Roman" w:eastAsia="Times New Roman" w:hAnsi="Times New Roman" w:cs="Times New Roman"/>
                <w:color w:val="000000"/>
              </w:rPr>
              <w:t>робототехнологических</w:t>
            </w:r>
            <w:proofErr w:type="spellEnd"/>
            <w:r w:rsidRPr="00847E87">
              <w:rPr>
                <w:rFonts w:ascii="Times New Roman" w:eastAsia="Times New Roman" w:hAnsi="Times New Roman" w:cs="Times New Roman"/>
                <w:color w:val="000000"/>
              </w:rPr>
              <w:t xml:space="preserve"> комплексов </w:t>
            </w:r>
          </w:p>
        </w:tc>
      </w:tr>
      <w:tr w:rsidR="00847E87" w:rsidRPr="00847E87" w14:paraId="4BFA99BD" w14:textId="77777777" w:rsidTr="00ED2E23">
        <w:trPr>
          <w:trHeight w:val="241"/>
        </w:trPr>
        <w:tc>
          <w:tcPr>
            <w:tcW w:w="2949" w:type="dxa"/>
            <w:vMerge/>
            <w:tcBorders>
              <w:top w:val="nil"/>
              <w:left w:val="single" w:sz="3" w:space="0" w:color="000000"/>
              <w:bottom w:val="single" w:sz="3" w:space="0" w:color="000000"/>
              <w:right w:val="single" w:sz="3" w:space="0" w:color="000000"/>
            </w:tcBorders>
            <w:shd w:val="clear" w:color="auto" w:fill="auto"/>
          </w:tcPr>
          <w:p w14:paraId="2081A3CE"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450B4563"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75D860" w14:textId="5C71CFB7"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4CBF901A" w14:textId="77777777" w:rsidTr="00ED2E23">
        <w:trPr>
          <w:trHeight w:val="241"/>
        </w:trPr>
        <w:tc>
          <w:tcPr>
            <w:tcW w:w="294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7E8D0B5" w14:textId="77777777" w:rsidR="00847E87" w:rsidRPr="00847E87" w:rsidRDefault="00847E87" w:rsidP="00847E87">
            <w:pPr>
              <w:spacing w:line="259" w:lineRule="auto"/>
              <w:ind w:right="38"/>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Тема 1.4.</w:t>
            </w:r>
            <w:r w:rsidRPr="00847E87">
              <w:rPr>
                <w:rFonts w:ascii="Times New Roman" w:eastAsia="Times New Roman" w:hAnsi="Times New Roman" w:cs="Times New Roman"/>
                <w:color w:val="000000"/>
              </w:rPr>
              <w:t xml:space="preserve"> </w:t>
            </w:r>
          </w:p>
          <w:p w14:paraId="699BA2EB" w14:textId="77777777" w:rsidR="00847E87" w:rsidRPr="00847E87" w:rsidRDefault="00847E87" w:rsidP="00847E87">
            <w:pPr>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Организация работ по техническому обслуживанию и ремонта </w:t>
            </w:r>
          </w:p>
          <w:p w14:paraId="12C5F22E" w14:textId="77777777" w:rsidR="00847E87" w:rsidRPr="00847E87" w:rsidRDefault="00847E87" w:rsidP="00847E87">
            <w:pPr>
              <w:spacing w:line="259" w:lineRule="auto"/>
              <w:jc w:val="center"/>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роботизированного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комплекса</w:t>
            </w:r>
            <w:proofErr w:type="spellEnd"/>
            <w:r w:rsidRPr="00847E87">
              <w:rPr>
                <w:rFonts w:ascii="Times New Roman" w:eastAsia="Times New Roman" w:hAnsi="Times New Roman" w:cs="Times New Roman"/>
                <w:b/>
                <w:color w:val="000000"/>
                <w:lang w:val="en-US"/>
              </w:rPr>
              <w:t xml:space="preserve"> </w:t>
            </w: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4EE89C43"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792CAC4B" w14:textId="77777777" w:rsidTr="00ED2E23">
        <w:trPr>
          <w:trHeight w:val="704"/>
        </w:trPr>
        <w:tc>
          <w:tcPr>
            <w:tcW w:w="2949" w:type="dxa"/>
            <w:vMerge/>
            <w:tcBorders>
              <w:top w:val="nil"/>
              <w:left w:val="single" w:sz="3" w:space="0" w:color="000000"/>
              <w:bottom w:val="nil"/>
              <w:right w:val="single" w:sz="3" w:space="0" w:color="000000"/>
            </w:tcBorders>
            <w:shd w:val="clear" w:color="auto" w:fill="auto"/>
          </w:tcPr>
          <w:p w14:paraId="6C082682"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0FBA4D1B" w14:textId="77777777" w:rsidR="00847E87" w:rsidRPr="00847E87" w:rsidRDefault="00847E87" w:rsidP="00847E87">
            <w:pPr>
              <w:spacing w:line="259" w:lineRule="auto"/>
              <w:ind w:right="41"/>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Характеристика мероприятий технического обслуживания и ремонта РК. Первый пуск РК в работу. Правила пуска РК в работу. </w:t>
            </w:r>
            <w:proofErr w:type="spellStart"/>
            <w:r w:rsidRPr="00847E87">
              <w:rPr>
                <w:rFonts w:ascii="Times New Roman" w:eastAsia="Times New Roman" w:hAnsi="Times New Roman" w:cs="Times New Roman"/>
                <w:color w:val="000000"/>
                <w:lang w:val="en-US"/>
              </w:rPr>
              <w:t>Техническое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освидетельствование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элементов</w:t>
            </w:r>
            <w:proofErr w:type="spellEnd"/>
            <w:r w:rsidRPr="00847E87">
              <w:rPr>
                <w:rFonts w:ascii="Times New Roman" w:eastAsia="Times New Roman" w:hAnsi="Times New Roman" w:cs="Times New Roman"/>
                <w:color w:val="000000"/>
                <w:lang w:val="en-US"/>
              </w:rPr>
              <w:t xml:space="preserve"> РК </w:t>
            </w:r>
          </w:p>
        </w:tc>
      </w:tr>
      <w:tr w:rsidR="00847E87" w:rsidRPr="00847E87" w14:paraId="64847C53" w14:textId="77777777" w:rsidTr="00ED2E23">
        <w:trPr>
          <w:trHeight w:val="1166"/>
        </w:trPr>
        <w:tc>
          <w:tcPr>
            <w:tcW w:w="2949" w:type="dxa"/>
            <w:vMerge/>
            <w:tcBorders>
              <w:top w:val="nil"/>
              <w:left w:val="single" w:sz="3" w:space="0" w:color="000000"/>
              <w:bottom w:val="nil"/>
              <w:right w:val="single" w:sz="3" w:space="0" w:color="000000"/>
            </w:tcBorders>
            <w:shd w:val="clear" w:color="auto" w:fill="auto"/>
          </w:tcPr>
          <w:p w14:paraId="41DAAEE2"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7D73F4D5" w14:textId="77777777" w:rsidR="00847E87" w:rsidRPr="00847E87" w:rsidRDefault="00847E87" w:rsidP="00847E87">
            <w:pPr>
              <w:spacing w:line="259" w:lineRule="auto"/>
              <w:ind w:right="39"/>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Монтаж и сборка элементов РК. Проектная и техническая документация, организационная подготовка к монтажу РК. Правила организации монтажной площадки и приемки строительных и промышленных объектов под монтаж. Правила монтажа несущих конструкций элементов и способы сборки специальных узлов и механизмов РК </w:t>
            </w:r>
          </w:p>
        </w:tc>
      </w:tr>
      <w:tr w:rsidR="00847E87" w:rsidRPr="00847E87" w14:paraId="3DAFC12E" w14:textId="77777777" w:rsidTr="00ED2E23">
        <w:trPr>
          <w:trHeight w:val="936"/>
        </w:trPr>
        <w:tc>
          <w:tcPr>
            <w:tcW w:w="2949" w:type="dxa"/>
            <w:vMerge/>
            <w:tcBorders>
              <w:top w:val="nil"/>
              <w:left w:val="single" w:sz="3" w:space="0" w:color="000000"/>
              <w:bottom w:val="single" w:sz="3" w:space="0" w:color="000000"/>
              <w:right w:val="single" w:sz="3" w:space="0" w:color="000000"/>
            </w:tcBorders>
            <w:shd w:val="clear" w:color="auto" w:fill="auto"/>
          </w:tcPr>
          <w:p w14:paraId="49A25A30"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9" w:type="dxa"/>
            <w:tcBorders>
              <w:top w:val="single" w:sz="3" w:space="0" w:color="000000"/>
              <w:left w:val="single" w:sz="3" w:space="0" w:color="000000"/>
              <w:bottom w:val="single" w:sz="3" w:space="0" w:color="000000"/>
              <w:right w:val="single" w:sz="3" w:space="0" w:color="000000"/>
            </w:tcBorders>
            <w:shd w:val="clear" w:color="auto" w:fill="auto"/>
          </w:tcPr>
          <w:p w14:paraId="746ABBB3" w14:textId="2BBB09C8" w:rsidR="00847E87" w:rsidRPr="00847E87" w:rsidRDefault="00847E87" w:rsidP="00847E87">
            <w:pPr>
              <w:spacing w:line="259" w:lineRule="auto"/>
              <w:ind w:right="40"/>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Годовые планы и графики технического обслуживания и ремонта элементов РК. Годовой режим работы РК. Определение планируемых периодов простоя и работы РК. Определение составных элементов годового плана технического обслуживания и ремонта РК. Составление годовых и месячных графиков технического обслуживания и </w:t>
            </w:r>
            <w:r w:rsidR="00BB7905" w:rsidRPr="00BB7905">
              <w:rPr>
                <w:rFonts w:ascii="Times New Roman" w:eastAsia="Times New Roman" w:hAnsi="Times New Roman" w:cs="Times New Roman"/>
                <w:color w:val="000000"/>
              </w:rPr>
              <w:t>ремонта РК</w:t>
            </w:r>
          </w:p>
        </w:tc>
      </w:tr>
      <w:bookmarkEnd w:id="22"/>
    </w:tbl>
    <w:p w14:paraId="1A92E4FE" w14:textId="77777777" w:rsidR="00847E87" w:rsidRPr="00847E87" w:rsidRDefault="00847E87" w:rsidP="00847E87">
      <w:pPr>
        <w:spacing w:line="259" w:lineRule="auto"/>
        <w:ind w:left="-852" w:right="14977"/>
        <w:rPr>
          <w:rFonts w:ascii="Times New Roman" w:eastAsia="Times New Roman" w:hAnsi="Times New Roman" w:cs="Times New Roman"/>
          <w:color w:val="000000"/>
        </w:rPr>
      </w:pPr>
    </w:p>
    <w:tbl>
      <w:tblPr>
        <w:tblW w:w="10348" w:type="dxa"/>
        <w:tblInd w:w="-571" w:type="dxa"/>
        <w:tblCellMar>
          <w:top w:w="4" w:type="dxa"/>
          <w:left w:w="83" w:type="dxa"/>
          <w:right w:w="46" w:type="dxa"/>
        </w:tblCellMar>
        <w:tblLook w:val="04A0" w:firstRow="1" w:lastRow="0" w:firstColumn="1" w:lastColumn="0" w:noHBand="0" w:noVBand="1"/>
      </w:tblPr>
      <w:tblGrid>
        <w:gridCol w:w="2929"/>
        <w:gridCol w:w="7419"/>
      </w:tblGrid>
      <w:tr w:rsidR="00847E87" w:rsidRPr="00847E87" w14:paraId="7FA1555E" w14:textId="77777777" w:rsidTr="00ED2E23">
        <w:trPr>
          <w:trHeight w:val="714"/>
        </w:trPr>
        <w:tc>
          <w:tcPr>
            <w:tcW w:w="2929" w:type="dxa"/>
            <w:vMerge w:val="restart"/>
            <w:tcBorders>
              <w:top w:val="nil"/>
              <w:left w:val="single" w:sz="3" w:space="0" w:color="000000"/>
              <w:bottom w:val="nil"/>
              <w:right w:val="single" w:sz="3" w:space="0" w:color="000000"/>
            </w:tcBorders>
            <w:shd w:val="clear" w:color="auto" w:fill="auto"/>
          </w:tcPr>
          <w:p w14:paraId="163E0456" w14:textId="77777777" w:rsidR="00847E87" w:rsidRPr="00836A19"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64392730" w14:textId="77777777" w:rsidR="00847E87" w:rsidRPr="00847E87" w:rsidRDefault="00847E87" w:rsidP="00847E87">
            <w:pPr>
              <w:spacing w:line="259" w:lineRule="auto"/>
              <w:ind w:right="40"/>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Методы организации технического обслуживания и ремонта РК. Виды технической документации по применению и эксплуатации РК различного назначения. </w:t>
            </w:r>
            <w:proofErr w:type="spellStart"/>
            <w:r w:rsidRPr="00847E87">
              <w:rPr>
                <w:rFonts w:ascii="Times New Roman" w:eastAsia="Times New Roman" w:hAnsi="Times New Roman" w:cs="Times New Roman"/>
                <w:color w:val="000000"/>
                <w:lang w:val="en-US"/>
              </w:rPr>
              <w:t>Характеристика</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методов</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организации</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технического</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обслуживания</w:t>
            </w:r>
            <w:proofErr w:type="spellEnd"/>
            <w:r w:rsidRPr="00847E87">
              <w:rPr>
                <w:rFonts w:ascii="Times New Roman" w:eastAsia="Times New Roman" w:hAnsi="Times New Roman" w:cs="Times New Roman"/>
                <w:color w:val="000000"/>
                <w:lang w:val="en-US"/>
              </w:rPr>
              <w:t xml:space="preserve"> и </w:t>
            </w:r>
            <w:proofErr w:type="spellStart"/>
            <w:r w:rsidRPr="00847E87">
              <w:rPr>
                <w:rFonts w:ascii="Times New Roman" w:eastAsia="Times New Roman" w:hAnsi="Times New Roman" w:cs="Times New Roman"/>
                <w:color w:val="000000"/>
                <w:lang w:val="en-US"/>
              </w:rPr>
              <w:t>ремонта</w:t>
            </w:r>
            <w:proofErr w:type="spellEnd"/>
            <w:r w:rsidRPr="00847E87">
              <w:rPr>
                <w:rFonts w:ascii="Times New Roman" w:eastAsia="Times New Roman" w:hAnsi="Times New Roman" w:cs="Times New Roman"/>
                <w:color w:val="000000"/>
                <w:lang w:val="en-US"/>
              </w:rPr>
              <w:t xml:space="preserve"> РК </w:t>
            </w:r>
          </w:p>
        </w:tc>
      </w:tr>
      <w:tr w:rsidR="00847E87" w:rsidRPr="00847E87" w14:paraId="712E9B8E" w14:textId="77777777" w:rsidTr="00ED2E23">
        <w:trPr>
          <w:trHeight w:val="714"/>
        </w:trPr>
        <w:tc>
          <w:tcPr>
            <w:tcW w:w="2929" w:type="dxa"/>
            <w:vMerge/>
            <w:tcBorders>
              <w:top w:val="nil"/>
              <w:left w:val="single" w:sz="3" w:space="0" w:color="000000"/>
              <w:bottom w:val="nil"/>
              <w:right w:val="single" w:sz="3" w:space="0" w:color="000000"/>
            </w:tcBorders>
            <w:shd w:val="clear" w:color="auto" w:fill="auto"/>
          </w:tcPr>
          <w:p w14:paraId="6B54FDCB"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2FF8A715" w14:textId="3EB7BDBE" w:rsidR="00847E87" w:rsidRPr="00847E87" w:rsidRDefault="003D28FF" w:rsidP="00847E87">
            <w:pPr>
              <w:spacing w:line="259" w:lineRule="auto"/>
              <w:jc w:val="both"/>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r w:rsidR="00847E87" w:rsidRPr="00847E87">
              <w:rPr>
                <w:rFonts w:ascii="Times New Roman" w:eastAsia="Times New Roman" w:hAnsi="Times New Roman" w:cs="Times New Roman"/>
                <w:color w:val="000000"/>
              </w:rPr>
              <w:t xml:space="preserve">Технологические этапы проведения работ по техническому обслуживанию </w:t>
            </w:r>
            <w:proofErr w:type="spellStart"/>
            <w:r w:rsidR="00847E87" w:rsidRPr="00847E87">
              <w:rPr>
                <w:rFonts w:ascii="Times New Roman" w:eastAsia="Times New Roman" w:hAnsi="Times New Roman" w:cs="Times New Roman"/>
                <w:color w:val="000000"/>
              </w:rPr>
              <w:t>робототехнологических</w:t>
            </w:r>
            <w:proofErr w:type="spellEnd"/>
            <w:r w:rsidR="00847E87" w:rsidRPr="00847E87">
              <w:rPr>
                <w:rFonts w:ascii="Times New Roman" w:eastAsia="Times New Roman" w:hAnsi="Times New Roman" w:cs="Times New Roman"/>
                <w:color w:val="000000"/>
              </w:rPr>
              <w:t xml:space="preserve"> комплексов на основе технологической документации </w:t>
            </w:r>
          </w:p>
        </w:tc>
      </w:tr>
      <w:tr w:rsidR="00847E87" w:rsidRPr="00847E87" w14:paraId="6042C246" w14:textId="77777777" w:rsidTr="00ED2E23">
        <w:trPr>
          <w:trHeight w:val="711"/>
        </w:trPr>
        <w:tc>
          <w:tcPr>
            <w:tcW w:w="2929" w:type="dxa"/>
            <w:vMerge/>
            <w:tcBorders>
              <w:top w:val="nil"/>
              <w:left w:val="single" w:sz="3" w:space="0" w:color="000000"/>
              <w:bottom w:val="nil"/>
              <w:right w:val="single" w:sz="3" w:space="0" w:color="000000"/>
            </w:tcBorders>
            <w:shd w:val="clear" w:color="auto" w:fill="auto"/>
          </w:tcPr>
          <w:p w14:paraId="24128901"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11DCD778" w14:textId="77777777" w:rsidR="00847E87" w:rsidRPr="00847E87" w:rsidRDefault="00847E87" w:rsidP="00847E87">
            <w:pPr>
              <w:spacing w:line="259" w:lineRule="auto"/>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Монтаж робота. Осуществление работ по подготовке к проведению монтажа. </w:t>
            </w:r>
            <w:proofErr w:type="spellStart"/>
            <w:r w:rsidRPr="00847E87">
              <w:rPr>
                <w:rFonts w:ascii="Times New Roman" w:eastAsia="Times New Roman" w:hAnsi="Times New Roman" w:cs="Times New Roman"/>
                <w:color w:val="000000"/>
                <w:lang w:val="en-US"/>
              </w:rPr>
              <w:t>Проверка</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элементной</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базы</w:t>
            </w:r>
            <w:proofErr w:type="spellEnd"/>
            <w:r w:rsidRPr="00847E87">
              <w:rPr>
                <w:rFonts w:ascii="Times New Roman" w:eastAsia="Times New Roman" w:hAnsi="Times New Roman" w:cs="Times New Roman"/>
                <w:color w:val="000000"/>
                <w:lang w:val="en-US"/>
              </w:rPr>
              <w:t xml:space="preserve"> </w:t>
            </w:r>
          </w:p>
        </w:tc>
      </w:tr>
      <w:tr w:rsidR="00847E87" w:rsidRPr="00847E87" w14:paraId="6013E6E3" w14:textId="77777777" w:rsidTr="00ED2E23">
        <w:trPr>
          <w:trHeight w:val="478"/>
        </w:trPr>
        <w:tc>
          <w:tcPr>
            <w:tcW w:w="2929" w:type="dxa"/>
            <w:vMerge/>
            <w:tcBorders>
              <w:top w:val="nil"/>
              <w:left w:val="single" w:sz="3" w:space="0" w:color="000000"/>
              <w:bottom w:val="nil"/>
              <w:right w:val="single" w:sz="3" w:space="0" w:color="000000"/>
            </w:tcBorders>
            <w:shd w:val="clear" w:color="auto" w:fill="auto"/>
          </w:tcPr>
          <w:p w14:paraId="7C23F3A8"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732EA8F0"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Монтаж робота. Определение бетона для фундамента робота </w:t>
            </w:r>
          </w:p>
        </w:tc>
      </w:tr>
      <w:tr w:rsidR="00847E87" w:rsidRPr="00847E87" w14:paraId="237BB16C" w14:textId="77777777" w:rsidTr="00ED2E23">
        <w:trPr>
          <w:trHeight w:val="478"/>
        </w:trPr>
        <w:tc>
          <w:tcPr>
            <w:tcW w:w="2929" w:type="dxa"/>
            <w:vMerge/>
            <w:tcBorders>
              <w:top w:val="nil"/>
              <w:left w:val="single" w:sz="3" w:space="0" w:color="000000"/>
              <w:bottom w:val="nil"/>
              <w:right w:val="single" w:sz="3" w:space="0" w:color="000000"/>
            </w:tcBorders>
            <w:shd w:val="clear" w:color="auto" w:fill="auto"/>
          </w:tcPr>
          <w:p w14:paraId="768D7B49"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4F08E666"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Монтаж робота. Планирование и прокладка соединительных кабелей </w:t>
            </w:r>
          </w:p>
        </w:tc>
      </w:tr>
      <w:tr w:rsidR="00847E87" w:rsidRPr="00847E87" w14:paraId="1201C051" w14:textId="77777777" w:rsidTr="00ED2E23">
        <w:trPr>
          <w:trHeight w:val="714"/>
        </w:trPr>
        <w:tc>
          <w:tcPr>
            <w:tcW w:w="2929" w:type="dxa"/>
            <w:vMerge/>
            <w:tcBorders>
              <w:top w:val="nil"/>
              <w:left w:val="single" w:sz="3" w:space="0" w:color="000000"/>
              <w:bottom w:val="nil"/>
              <w:right w:val="single" w:sz="3" w:space="0" w:color="000000"/>
            </w:tcBorders>
            <w:shd w:val="clear" w:color="auto" w:fill="auto"/>
          </w:tcPr>
          <w:p w14:paraId="5B5231F5"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499FC97E"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Монтаж робота. Подготовка робота к транспортировке (транспортировочное положение). </w:t>
            </w:r>
            <w:proofErr w:type="spellStart"/>
            <w:r w:rsidRPr="00847E87">
              <w:rPr>
                <w:rFonts w:ascii="Times New Roman" w:eastAsia="Times New Roman" w:hAnsi="Times New Roman" w:cs="Times New Roman"/>
                <w:color w:val="000000"/>
                <w:lang w:val="en-US"/>
              </w:rPr>
              <w:t>Определение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способа</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транспортировки</w:t>
            </w:r>
            <w:proofErr w:type="spellEnd"/>
            <w:r w:rsidRPr="00847E87">
              <w:rPr>
                <w:rFonts w:ascii="Times New Roman" w:eastAsia="Times New Roman" w:hAnsi="Times New Roman" w:cs="Times New Roman"/>
                <w:color w:val="000000"/>
                <w:lang w:val="en-US"/>
              </w:rPr>
              <w:t xml:space="preserve"> </w:t>
            </w:r>
          </w:p>
        </w:tc>
      </w:tr>
      <w:tr w:rsidR="00847E87" w:rsidRPr="00847E87" w14:paraId="07DE5C67" w14:textId="77777777" w:rsidTr="00ED2E23">
        <w:trPr>
          <w:trHeight w:val="946"/>
        </w:trPr>
        <w:tc>
          <w:tcPr>
            <w:tcW w:w="2929" w:type="dxa"/>
            <w:vMerge/>
            <w:tcBorders>
              <w:top w:val="nil"/>
              <w:left w:val="single" w:sz="3" w:space="0" w:color="000000"/>
              <w:bottom w:val="nil"/>
              <w:right w:val="single" w:sz="3" w:space="0" w:color="000000"/>
            </w:tcBorders>
            <w:shd w:val="clear" w:color="auto" w:fill="auto"/>
          </w:tcPr>
          <w:p w14:paraId="683B9939"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1EE665DC" w14:textId="45BFFEC6" w:rsidR="00847E87" w:rsidRPr="00847E87" w:rsidRDefault="00847E87" w:rsidP="003D28FF">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Монтаж робота. Монтаж </w:t>
            </w:r>
            <w:proofErr w:type="spellStart"/>
            <w:r w:rsidRPr="00847E87">
              <w:rPr>
                <w:rFonts w:ascii="Times New Roman" w:eastAsia="Times New Roman" w:hAnsi="Times New Roman" w:cs="Times New Roman"/>
                <w:color w:val="000000"/>
              </w:rPr>
              <w:t>армополимерных</w:t>
            </w:r>
            <w:proofErr w:type="spellEnd"/>
            <w:r w:rsidRPr="00847E87">
              <w:rPr>
                <w:rFonts w:ascii="Times New Roman" w:eastAsia="Times New Roman" w:hAnsi="Times New Roman" w:cs="Times New Roman"/>
                <w:color w:val="000000"/>
              </w:rPr>
              <w:t xml:space="preserve"> </w:t>
            </w:r>
            <w:r w:rsidRPr="00847E87">
              <w:rPr>
                <w:rFonts w:ascii="Times New Roman" w:eastAsia="Times New Roman" w:hAnsi="Times New Roman" w:cs="Times New Roman"/>
                <w:color w:val="000000"/>
              </w:rPr>
              <w:tab/>
              <w:t>анкеров, монтаж робота, схема электрических соединений. Установление регулятора давления и подключение подачи сжатого воздуха</w:t>
            </w:r>
          </w:p>
        </w:tc>
      </w:tr>
      <w:tr w:rsidR="00847E87" w:rsidRPr="00847E87" w14:paraId="53CDA7D7" w14:textId="77777777" w:rsidTr="00ED2E23">
        <w:trPr>
          <w:trHeight w:val="478"/>
        </w:trPr>
        <w:tc>
          <w:tcPr>
            <w:tcW w:w="2929" w:type="dxa"/>
            <w:vMerge/>
            <w:tcBorders>
              <w:top w:val="nil"/>
              <w:left w:val="single" w:sz="3" w:space="0" w:color="000000"/>
              <w:bottom w:val="nil"/>
              <w:right w:val="single" w:sz="3" w:space="0" w:color="000000"/>
            </w:tcBorders>
            <w:shd w:val="clear" w:color="auto" w:fill="auto"/>
          </w:tcPr>
          <w:p w14:paraId="788B86B9"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25C6B9AB"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Выбор метода организации технического обслуживания и ремонта РК </w:t>
            </w:r>
          </w:p>
        </w:tc>
      </w:tr>
      <w:tr w:rsidR="00847E87" w:rsidRPr="00847E87" w14:paraId="0284C2A4" w14:textId="77777777" w:rsidTr="00ED2E23">
        <w:trPr>
          <w:trHeight w:val="714"/>
        </w:trPr>
        <w:tc>
          <w:tcPr>
            <w:tcW w:w="2929" w:type="dxa"/>
            <w:vMerge/>
            <w:tcBorders>
              <w:top w:val="nil"/>
              <w:left w:val="single" w:sz="3" w:space="0" w:color="000000"/>
              <w:bottom w:val="nil"/>
              <w:right w:val="single" w:sz="3" w:space="0" w:color="000000"/>
            </w:tcBorders>
            <w:shd w:val="clear" w:color="auto" w:fill="auto"/>
          </w:tcPr>
          <w:p w14:paraId="13ACD154"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2D521325" w14:textId="77777777" w:rsidR="00847E87" w:rsidRPr="00847E87" w:rsidRDefault="00847E87" w:rsidP="00847E87">
            <w:pPr>
              <w:tabs>
                <w:tab w:val="center" w:pos="391"/>
                <w:tab w:val="center" w:pos="508"/>
                <w:tab w:val="center" w:pos="1124"/>
                <w:tab w:val="center" w:pos="1460"/>
                <w:tab w:val="center" w:pos="1541"/>
                <w:tab w:val="center" w:pos="2002"/>
                <w:tab w:val="center" w:pos="2237"/>
                <w:tab w:val="center" w:pos="2906"/>
                <w:tab w:val="center" w:pos="3343"/>
                <w:tab w:val="center" w:pos="4342"/>
                <w:tab w:val="center" w:pos="4532"/>
                <w:tab w:val="center" w:pos="5470"/>
                <w:tab w:val="center" w:pos="5887"/>
                <w:tab w:val="center" w:pos="7105"/>
              </w:tabs>
              <w:spacing w:after="20" w:line="259" w:lineRule="auto"/>
              <w:rPr>
                <w:rFonts w:ascii="Times New Roman" w:eastAsia="Times New Roman" w:hAnsi="Times New Roman" w:cs="Times New Roman"/>
                <w:color w:val="000000"/>
              </w:rPr>
            </w:pPr>
            <w:r w:rsidRPr="00847E87">
              <w:rPr>
                <w:rFonts w:ascii="Times New Roman" w:eastAsia="Calibri" w:hAnsi="Times New Roman" w:cs="Times New Roman"/>
                <w:color w:val="000000"/>
              </w:rPr>
              <w:tab/>
            </w:r>
            <w:r w:rsidRPr="00847E87">
              <w:rPr>
                <w:rFonts w:ascii="Times New Roman" w:eastAsia="Times New Roman" w:hAnsi="Times New Roman" w:cs="Times New Roman"/>
                <w:color w:val="000000"/>
              </w:rPr>
              <w:t xml:space="preserve">Проведение </w:t>
            </w:r>
            <w:r w:rsidRPr="00847E87">
              <w:rPr>
                <w:rFonts w:ascii="Times New Roman" w:eastAsia="Times New Roman" w:hAnsi="Times New Roman" w:cs="Times New Roman"/>
                <w:color w:val="000000"/>
              </w:rPr>
              <w:tab/>
              <w:t xml:space="preserve">работ </w:t>
            </w:r>
            <w:r w:rsidRPr="00847E87">
              <w:rPr>
                <w:rFonts w:ascii="Times New Roman" w:eastAsia="Times New Roman" w:hAnsi="Times New Roman" w:cs="Times New Roman"/>
                <w:color w:val="000000"/>
              </w:rPr>
              <w:tab/>
              <w:t xml:space="preserve">по </w:t>
            </w:r>
            <w:r w:rsidRPr="00847E87">
              <w:rPr>
                <w:rFonts w:ascii="Times New Roman" w:eastAsia="Times New Roman" w:hAnsi="Times New Roman" w:cs="Times New Roman"/>
                <w:color w:val="000000"/>
              </w:rPr>
              <w:tab/>
              <w:t xml:space="preserve">техническому </w:t>
            </w:r>
            <w:r w:rsidRPr="00847E87">
              <w:rPr>
                <w:rFonts w:ascii="Times New Roman" w:eastAsia="Times New Roman" w:hAnsi="Times New Roman" w:cs="Times New Roman"/>
                <w:color w:val="000000"/>
              </w:rPr>
              <w:tab/>
              <w:t xml:space="preserve">обслуживанию </w:t>
            </w:r>
            <w:r w:rsidRPr="00847E87">
              <w:rPr>
                <w:rFonts w:ascii="Times New Roman" w:eastAsia="Times New Roman" w:hAnsi="Times New Roman" w:cs="Times New Roman"/>
                <w:color w:val="000000"/>
              </w:rPr>
              <w:tab/>
              <w:t xml:space="preserve">промышленного </w:t>
            </w:r>
            <w:r w:rsidRPr="00847E87">
              <w:rPr>
                <w:rFonts w:ascii="Times New Roman" w:eastAsia="Times New Roman" w:hAnsi="Times New Roman" w:cs="Times New Roman"/>
                <w:color w:val="000000"/>
              </w:rPr>
              <w:tab/>
              <w:t xml:space="preserve">робота. </w:t>
            </w:r>
          </w:p>
          <w:p w14:paraId="40B5337B"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Подготовка редуктора к замене масла. </w:t>
            </w:r>
            <w:proofErr w:type="spellStart"/>
            <w:r w:rsidRPr="00847E87">
              <w:rPr>
                <w:rFonts w:ascii="Times New Roman" w:eastAsia="Times New Roman" w:hAnsi="Times New Roman" w:cs="Times New Roman"/>
                <w:color w:val="000000"/>
                <w:lang w:val="en-US"/>
              </w:rPr>
              <w:t>Техническое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обслуживание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компенсатора</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веса</w:t>
            </w:r>
            <w:proofErr w:type="spellEnd"/>
            <w:r w:rsidRPr="00847E87">
              <w:rPr>
                <w:rFonts w:ascii="Times New Roman" w:eastAsia="Times New Roman" w:hAnsi="Times New Roman" w:cs="Times New Roman"/>
                <w:color w:val="000000"/>
                <w:lang w:val="en-US"/>
              </w:rPr>
              <w:t xml:space="preserve"> </w:t>
            </w:r>
          </w:p>
        </w:tc>
      </w:tr>
      <w:tr w:rsidR="00847E87" w:rsidRPr="00847E87" w14:paraId="716269EC" w14:textId="77777777" w:rsidTr="00ED2E23">
        <w:trPr>
          <w:trHeight w:val="477"/>
        </w:trPr>
        <w:tc>
          <w:tcPr>
            <w:tcW w:w="2929" w:type="dxa"/>
            <w:vMerge/>
            <w:tcBorders>
              <w:top w:val="nil"/>
              <w:left w:val="single" w:sz="3" w:space="0" w:color="000000"/>
              <w:bottom w:val="nil"/>
              <w:right w:val="single" w:sz="3" w:space="0" w:color="000000"/>
            </w:tcBorders>
            <w:shd w:val="clear" w:color="auto" w:fill="auto"/>
          </w:tcPr>
          <w:p w14:paraId="3A2BAF99"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41122D58"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Работы по очистке робота. Очистка и промывка деталей </w:t>
            </w:r>
          </w:p>
        </w:tc>
      </w:tr>
      <w:tr w:rsidR="00847E87" w:rsidRPr="00847E87" w14:paraId="2EF296F5" w14:textId="77777777" w:rsidTr="00ED2E23">
        <w:trPr>
          <w:trHeight w:val="714"/>
        </w:trPr>
        <w:tc>
          <w:tcPr>
            <w:tcW w:w="2929" w:type="dxa"/>
            <w:vMerge/>
            <w:tcBorders>
              <w:top w:val="nil"/>
              <w:left w:val="single" w:sz="3" w:space="0" w:color="000000"/>
              <w:bottom w:val="nil"/>
              <w:right w:val="single" w:sz="3" w:space="0" w:color="000000"/>
            </w:tcBorders>
            <w:shd w:val="clear" w:color="auto" w:fill="auto"/>
          </w:tcPr>
          <w:p w14:paraId="67868495"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483C84C7" w14:textId="7958C2E2" w:rsidR="00847E87" w:rsidRPr="00847E87" w:rsidRDefault="00847E87" w:rsidP="003D28FF">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b/>
                <w:i/>
                <w:color w:val="000000"/>
              </w:rPr>
              <w:t xml:space="preserve"> </w:t>
            </w:r>
            <w:r w:rsidRPr="00847E87">
              <w:rPr>
                <w:rFonts w:ascii="Times New Roman" w:eastAsia="Times New Roman" w:hAnsi="Times New Roman" w:cs="Times New Roman"/>
                <w:color w:val="000000"/>
              </w:rPr>
              <w:t xml:space="preserve">Вывод робота из эксплуатации напольного робота. Хранение промышленного робота. </w:t>
            </w:r>
          </w:p>
          <w:p w14:paraId="54BE98A3"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Утилизация деталей робота по группам материалов </w:t>
            </w:r>
          </w:p>
        </w:tc>
      </w:tr>
      <w:tr w:rsidR="00847E87" w:rsidRPr="00847E87" w14:paraId="009909D7" w14:textId="77777777" w:rsidTr="00ED2E23">
        <w:trPr>
          <w:trHeight w:val="478"/>
        </w:trPr>
        <w:tc>
          <w:tcPr>
            <w:tcW w:w="2929" w:type="dxa"/>
            <w:vMerge/>
            <w:tcBorders>
              <w:top w:val="nil"/>
              <w:left w:val="single" w:sz="3" w:space="0" w:color="000000"/>
              <w:bottom w:val="nil"/>
              <w:right w:val="single" w:sz="3" w:space="0" w:color="000000"/>
            </w:tcBorders>
            <w:shd w:val="clear" w:color="auto" w:fill="auto"/>
          </w:tcPr>
          <w:p w14:paraId="2B960481"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30CE978F"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Составление годового графика технического обслуживания и ремонта </w:t>
            </w:r>
          </w:p>
        </w:tc>
      </w:tr>
      <w:tr w:rsidR="00847E87" w:rsidRPr="00847E87" w14:paraId="4B1A11EC" w14:textId="77777777" w:rsidTr="00ED2E23">
        <w:trPr>
          <w:trHeight w:val="478"/>
        </w:trPr>
        <w:tc>
          <w:tcPr>
            <w:tcW w:w="2929" w:type="dxa"/>
            <w:vMerge/>
            <w:tcBorders>
              <w:top w:val="nil"/>
              <w:left w:val="single" w:sz="3" w:space="0" w:color="000000"/>
              <w:bottom w:val="single" w:sz="3" w:space="0" w:color="000000"/>
              <w:right w:val="single" w:sz="3" w:space="0" w:color="000000"/>
            </w:tcBorders>
            <w:shd w:val="clear" w:color="auto" w:fill="auto"/>
          </w:tcPr>
          <w:p w14:paraId="0A1B3C20"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419" w:type="dxa"/>
            <w:tcBorders>
              <w:top w:val="single" w:sz="3" w:space="0" w:color="000000"/>
              <w:left w:val="single" w:sz="3" w:space="0" w:color="000000"/>
              <w:bottom w:val="single" w:sz="3" w:space="0" w:color="000000"/>
              <w:right w:val="single" w:sz="3" w:space="0" w:color="000000"/>
            </w:tcBorders>
            <w:shd w:val="clear" w:color="auto" w:fill="auto"/>
          </w:tcPr>
          <w:p w14:paraId="56927186"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Составление месячных графиков технического обслуживания и плановых ремонтов </w:t>
            </w:r>
          </w:p>
        </w:tc>
      </w:tr>
    </w:tbl>
    <w:p w14:paraId="422E6852" w14:textId="77777777" w:rsidR="00847E87" w:rsidRPr="00847E87" w:rsidRDefault="00847E87" w:rsidP="00ED2E23">
      <w:pPr>
        <w:spacing w:line="259" w:lineRule="auto"/>
        <w:ind w:right="14977"/>
        <w:rPr>
          <w:rFonts w:ascii="Times New Roman" w:eastAsia="Times New Roman" w:hAnsi="Times New Roman" w:cs="Times New Roman"/>
          <w:color w:val="000000"/>
        </w:rPr>
      </w:pPr>
    </w:p>
    <w:tbl>
      <w:tblPr>
        <w:tblW w:w="10348" w:type="dxa"/>
        <w:tblInd w:w="-571" w:type="dxa"/>
        <w:tblCellMar>
          <w:top w:w="4" w:type="dxa"/>
          <w:left w:w="83" w:type="dxa"/>
          <w:right w:w="47" w:type="dxa"/>
        </w:tblCellMar>
        <w:tblLook w:val="04A0" w:firstRow="1" w:lastRow="0" w:firstColumn="1" w:lastColumn="0" w:noHBand="0" w:noVBand="1"/>
      </w:tblPr>
      <w:tblGrid>
        <w:gridCol w:w="3072"/>
        <w:gridCol w:w="7276"/>
      </w:tblGrid>
      <w:tr w:rsidR="00847E87" w:rsidRPr="00847E87" w14:paraId="7F6FFFB6" w14:textId="77777777" w:rsidTr="00ED2E23">
        <w:trPr>
          <w:trHeight w:val="245"/>
        </w:trPr>
        <w:tc>
          <w:tcPr>
            <w:tcW w:w="3072" w:type="dxa"/>
            <w:tcBorders>
              <w:top w:val="single" w:sz="3" w:space="0" w:color="000000"/>
              <w:left w:val="single" w:sz="3" w:space="0" w:color="000000"/>
              <w:bottom w:val="single" w:sz="3" w:space="0" w:color="000000"/>
              <w:right w:val="single" w:sz="3" w:space="0" w:color="000000"/>
            </w:tcBorders>
            <w:shd w:val="clear" w:color="auto" w:fill="auto"/>
          </w:tcPr>
          <w:p w14:paraId="688287F5"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4FBB7DED"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A6AE0C" w14:textId="66DABF24"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328F4D72" w14:textId="77777777" w:rsidTr="00ED2E23">
        <w:trPr>
          <w:trHeight w:val="365"/>
        </w:trPr>
        <w:tc>
          <w:tcPr>
            <w:tcW w:w="307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06B1E4FA" w14:textId="77777777" w:rsidR="00847E87" w:rsidRPr="00847E87" w:rsidRDefault="00847E87" w:rsidP="00BB7905">
            <w:pPr>
              <w:spacing w:line="259" w:lineRule="auto"/>
              <w:ind w:right="30"/>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1.5. </w:t>
            </w:r>
          </w:p>
          <w:p w14:paraId="71AA0809" w14:textId="77777777" w:rsidR="00847E87" w:rsidRPr="00847E87" w:rsidRDefault="00847E87" w:rsidP="00BB7905">
            <w:pPr>
              <w:ind w:right="154"/>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Организация работ по диагностированию узлов, механизмов и устройств </w:t>
            </w:r>
          </w:p>
          <w:p w14:paraId="23032A79" w14:textId="77777777" w:rsidR="00847E87" w:rsidRPr="00847E87" w:rsidRDefault="00847E87" w:rsidP="00BB7905">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робототехнологических</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комплексов</w:t>
            </w:r>
            <w:proofErr w:type="spellEnd"/>
            <w:r w:rsidRPr="00847E87">
              <w:rPr>
                <w:rFonts w:ascii="Times New Roman" w:eastAsia="Times New Roman" w:hAnsi="Times New Roman" w:cs="Times New Roman"/>
                <w:b/>
                <w:color w:val="000000"/>
                <w:lang w:val="en-US"/>
              </w:rPr>
              <w:t xml:space="preserve"> </w:t>
            </w: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4B811855"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121031C0" w14:textId="77777777" w:rsidTr="00ED2E23">
        <w:trPr>
          <w:trHeight w:val="1423"/>
        </w:trPr>
        <w:tc>
          <w:tcPr>
            <w:tcW w:w="3072" w:type="dxa"/>
            <w:vMerge/>
            <w:tcBorders>
              <w:top w:val="nil"/>
              <w:left w:val="single" w:sz="3" w:space="0" w:color="000000"/>
              <w:bottom w:val="nil"/>
              <w:right w:val="single" w:sz="3" w:space="0" w:color="000000"/>
            </w:tcBorders>
            <w:shd w:val="clear" w:color="auto" w:fill="auto"/>
          </w:tcPr>
          <w:p w14:paraId="3E9ADCB7"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56122B33" w14:textId="77777777" w:rsidR="00847E87" w:rsidRPr="00847E87" w:rsidRDefault="00847E87" w:rsidP="00847E87">
            <w:pPr>
              <w:spacing w:line="259" w:lineRule="auto"/>
              <w:ind w:right="37"/>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Диагностика и поиск неисправностей и отказов узлов, механизмов и устройств </w:t>
            </w:r>
            <w:proofErr w:type="spellStart"/>
            <w:r w:rsidRPr="00847E87">
              <w:rPr>
                <w:rFonts w:ascii="Times New Roman" w:eastAsia="Times New Roman" w:hAnsi="Times New Roman" w:cs="Times New Roman"/>
                <w:color w:val="000000"/>
              </w:rPr>
              <w:t>робототехнологических</w:t>
            </w:r>
            <w:proofErr w:type="spellEnd"/>
            <w:r w:rsidRPr="00847E87">
              <w:rPr>
                <w:rFonts w:ascii="Times New Roman" w:eastAsia="Times New Roman" w:hAnsi="Times New Roman" w:cs="Times New Roman"/>
                <w:color w:val="000000"/>
              </w:rPr>
              <w:t xml:space="preserve"> комплексов. Понятие технической диагностики. Виды и содержание операций по диагностированию узлов, механизмов и устройств </w:t>
            </w:r>
            <w:proofErr w:type="spellStart"/>
            <w:r w:rsidRPr="00847E87">
              <w:rPr>
                <w:rFonts w:ascii="Times New Roman" w:eastAsia="Times New Roman" w:hAnsi="Times New Roman" w:cs="Times New Roman"/>
                <w:color w:val="000000"/>
              </w:rPr>
              <w:t>робототехнологических</w:t>
            </w:r>
            <w:proofErr w:type="spellEnd"/>
            <w:r w:rsidRPr="00847E87">
              <w:rPr>
                <w:rFonts w:ascii="Times New Roman" w:eastAsia="Times New Roman" w:hAnsi="Times New Roman" w:cs="Times New Roman"/>
                <w:color w:val="000000"/>
              </w:rPr>
              <w:t xml:space="preserve"> комплексов. Параметры, методы общего диагностирования и углубленного диагностирования установок элементов РК. </w:t>
            </w:r>
            <w:proofErr w:type="spellStart"/>
            <w:r w:rsidRPr="00847E87">
              <w:rPr>
                <w:rFonts w:ascii="Times New Roman" w:eastAsia="Times New Roman" w:hAnsi="Times New Roman" w:cs="Times New Roman"/>
                <w:color w:val="000000"/>
                <w:lang w:val="en-US"/>
              </w:rPr>
              <w:t>Функциональное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диагностирование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Тестовое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диагностирование</w:t>
            </w:r>
            <w:proofErr w:type="spellEnd"/>
            <w:r w:rsidRPr="00847E87">
              <w:rPr>
                <w:rFonts w:ascii="Times New Roman" w:eastAsia="Times New Roman" w:hAnsi="Times New Roman" w:cs="Times New Roman"/>
                <w:color w:val="000000"/>
                <w:lang w:val="en-US"/>
              </w:rPr>
              <w:t xml:space="preserve"> </w:t>
            </w:r>
          </w:p>
        </w:tc>
      </w:tr>
      <w:tr w:rsidR="00847E87" w:rsidRPr="00847E87" w14:paraId="64FE7596" w14:textId="77777777" w:rsidTr="00ED2E23">
        <w:trPr>
          <w:trHeight w:val="478"/>
        </w:trPr>
        <w:tc>
          <w:tcPr>
            <w:tcW w:w="3072" w:type="dxa"/>
            <w:vMerge/>
            <w:tcBorders>
              <w:top w:val="nil"/>
              <w:left w:val="single" w:sz="3" w:space="0" w:color="000000"/>
              <w:bottom w:val="nil"/>
              <w:right w:val="single" w:sz="3" w:space="0" w:color="000000"/>
            </w:tcBorders>
            <w:shd w:val="clear" w:color="auto" w:fill="auto"/>
          </w:tcPr>
          <w:p w14:paraId="12514DA6"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541C83F0" w14:textId="77777777" w:rsidR="00847E87" w:rsidRPr="00847E87" w:rsidRDefault="00847E87" w:rsidP="00847E87">
            <w:pPr>
              <w:spacing w:line="259" w:lineRule="auto"/>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Технические средства диагностирования. Применение средств диагностирования. </w:t>
            </w:r>
            <w:proofErr w:type="spellStart"/>
            <w:r w:rsidRPr="00847E87">
              <w:rPr>
                <w:rFonts w:ascii="Times New Roman" w:eastAsia="Times New Roman" w:hAnsi="Times New Roman" w:cs="Times New Roman"/>
                <w:color w:val="000000"/>
                <w:lang w:val="en-US"/>
              </w:rPr>
              <w:t>Контрольно-измерительные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приборы</w:t>
            </w:r>
            <w:proofErr w:type="spellEnd"/>
            <w:r w:rsidRPr="00847E87">
              <w:rPr>
                <w:rFonts w:ascii="Times New Roman" w:eastAsia="Times New Roman" w:hAnsi="Times New Roman" w:cs="Times New Roman"/>
                <w:color w:val="000000"/>
                <w:lang w:val="en-US"/>
              </w:rPr>
              <w:t xml:space="preserve"> и </w:t>
            </w:r>
            <w:proofErr w:type="spellStart"/>
            <w:r w:rsidRPr="00847E87">
              <w:rPr>
                <w:rFonts w:ascii="Times New Roman" w:eastAsia="Times New Roman" w:hAnsi="Times New Roman" w:cs="Times New Roman"/>
                <w:color w:val="000000"/>
                <w:lang w:val="en-US"/>
              </w:rPr>
              <w:t>аппаратура</w:t>
            </w:r>
            <w:proofErr w:type="spellEnd"/>
            <w:r w:rsidRPr="00847E87">
              <w:rPr>
                <w:rFonts w:ascii="Times New Roman" w:eastAsia="Times New Roman" w:hAnsi="Times New Roman" w:cs="Times New Roman"/>
                <w:color w:val="000000"/>
                <w:lang w:val="en-US"/>
              </w:rPr>
              <w:t xml:space="preserve"> </w:t>
            </w:r>
          </w:p>
        </w:tc>
      </w:tr>
      <w:tr w:rsidR="00847E87" w:rsidRPr="00847E87" w14:paraId="4BFA5333" w14:textId="77777777" w:rsidTr="00ED2E23">
        <w:trPr>
          <w:trHeight w:val="480"/>
        </w:trPr>
        <w:tc>
          <w:tcPr>
            <w:tcW w:w="3072" w:type="dxa"/>
            <w:vMerge/>
            <w:tcBorders>
              <w:top w:val="nil"/>
              <w:left w:val="single" w:sz="3" w:space="0" w:color="000000"/>
              <w:bottom w:val="nil"/>
              <w:right w:val="single" w:sz="3" w:space="0" w:color="000000"/>
            </w:tcBorders>
            <w:shd w:val="clear" w:color="auto" w:fill="auto"/>
            <w:vAlign w:val="center"/>
          </w:tcPr>
          <w:p w14:paraId="10F1EECF"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7724706F" w14:textId="7A906A6E" w:rsidR="00847E87" w:rsidRPr="00847E87" w:rsidRDefault="003D28FF" w:rsidP="00847E87">
            <w:pPr>
              <w:spacing w:line="259" w:lineRule="auto"/>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r w:rsidR="00847E87" w:rsidRPr="00847E87">
              <w:rPr>
                <w:rFonts w:ascii="Times New Roman" w:eastAsia="Times New Roman" w:hAnsi="Times New Roman" w:cs="Times New Roman"/>
                <w:color w:val="000000"/>
              </w:rPr>
              <w:t xml:space="preserve">Диагностирование и определение основных характеристик промышленных роботов </w:t>
            </w:r>
          </w:p>
        </w:tc>
      </w:tr>
      <w:tr w:rsidR="00847E87" w:rsidRPr="00847E87" w14:paraId="56ED923C" w14:textId="77777777" w:rsidTr="00ED2E23">
        <w:trPr>
          <w:trHeight w:val="716"/>
        </w:trPr>
        <w:tc>
          <w:tcPr>
            <w:tcW w:w="3072" w:type="dxa"/>
            <w:vMerge/>
            <w:tcBorders>
              <w:top w:val="nil"/>
              <w:left w:val="single" w:sz="3" w:space="0" w:color="000000"/>
              <w:bottom w:val="nil"/>
              <w:right w:val="single" w:sz="3" w:space="0" w:color="000000"/>
            </w:tcBorders>
            <w:shd w:val="clear" w:color="auto" w:fill="auto"/>
          </w:tcPr>
          <w:p w14:paraId="5D56B58D"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597E220F" w14:textId="6BDC7CAE"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Методы диагностирования </w:t>
            </w:r>
            <w:r w:rsidRPr="00847E87">
              <w:rPr>
                <w:rFonts w:ascii="Times New Roman" w:eastAsia="Times New Roman" w:hAnsi="Times New Roman" w:cs="Times New Roman"/>
                <w:color w:val="000000"/>
              </w:rPr>
              <w:tab/>
              <w:t xml:space="preserve">функционального диагностирования состояния промышленных роботов </w:t>
            </w:r>
          </w:p>
        </w:tc>
      </w:tr>
      <w:tr w:rsidR="00847E87" w:rsidRPr="00847E87" w14:paraId="5153673F" w14:textId="77777777" w:rsidTr="00ED2E23">
        <w:trPr>
          <w:trHeight w:val="714"/>
        </w:trPr>
        <w:tc>
          <w:tcPr>
            <w:tcW w:w="3072" w:type="dxa"/>
            <w:vMerge/>
            <w:tcBorders>
              <w:top w:val="nil"/>
              <w:left w:val="single" w:sz="3" w:space="0" w:color="000000"/>
              <w:bottom w:val="nil"/>
              <w:right w:val="single" w:sz="3" w:space="0" w:color="000000"/>
            </w:tcBorders>
            <w:shd w:val="clear" w:color="auto" w:fill="auto"/>
          </w:tcPr>
          <w:p w14:paraId="730FDA24"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5AFDAFF0"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Основные неисправности работы </w:t>
            </w:r>
            <w:proofErr w:type="spellStart"/>
            <w:r w:rsidRPr="00847E87">
              <w:rPr>
                <w:rFonts w:ascii="Times New Roman" w:eastAsia="Times New Roman" w:hAnsi="Times New Roman" w:cs="Times New Roman"/>
                <w:color w:val="000000"/>
              </w:rPr>
              <w:t>робототехнологических</w:t>
            </w:r>
            <w:proofErr w:type="spellEnd"/>
            <w:r w:rsidRPr="00847E87">
              <w:rPr>
                <w:rFonts w:ascii="Times New Roman" w:eastAsia="Times New Roman" w:hAnsi="Times New Roman" w:cs="Times New Roman"/>
                <w:color w:val="000000"/>
              </w:rPr>
              <w:t xml:space="preserve"> комплексов и причины их возникновения </w:t>
            </w:r>
          </w:p>
        </w:tc>
      </w:tr>
      <w:tr w:rsidR="00847E87" w:rsidRPr="00847E87" w14:paraId="5C0BF647" w14:textId="77777777" w:rsidTr="00ED2E23">
        <w:trPr>
          <w:trHeight w:val="716"/>
        </w:trPr>
        <w:tc>
          <w:tcPr>
            <w:tcW w:w="3072" w:type="dxa"/>
            <w:vMerge/>
            <w:tcBorders>
              <w:top w:val="nil"/>
              <w:left w:val="single" w:sz="3" w:space="0" w:color="000000"/>
              <w:bottom w:val="nil"/>
              <w:right w:val="single" w:sz="3" w:space="0" w:color="000000"/>
            </w:tcBorders>
            <w:shd w:val="clear" w:color="auto" w:fill="auto"/>
          </w:tcPr>
          <w:p w14:paraId="07ACCCA8"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668A2074" w14:textId="1E37EEDC"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b/>
                <w:i/>
                <w:color w:val="000000"/>
              </w:rPr>
              <w:t xml:space="preserve"> </w:t>
            </w:r>
            <w:r w:rsidRPr="00847E87">
              <w:rPr>
                <w:rFonts w:ascii="Times New Roman" w:eastAsia="Times New Roman" w:hAnsi="Times New Roman" w:cs="Times New Roman"/>
                <w:color w:val="000000"/>
              </w:rPr>
              <w:t xml:space="preserve">Принципы </w:t>
            </w:r>
            <w:r w:rsidRPr="00847E87">
              <w:rPr>
                <w:rFonts w:ascii="Times New Roman" w:eastAsia="Times New Roman" w:hAnsi="Times New Roman" w:cs="Times New Roman"/>
                <w:color w:val="000000"/>
              </w:rPr>
              <w:tab/>
              <w:t xml:space="preserve">сервисного </w:t>
            </w:r>
            <w:r w:rsidRPr="00847E87">
              <w:rPr>
                <w:rFonts w:ascii="Times New Roman" w:eastAsia="Times New Roman" w:hAnsi="Times New Roman" w:cs="Times New Roman"/>
                <w:color w:val="000000"/>
              </w:rPr>
              <w:tab/>
              <w:t xml:space="preserve">обслуживания. </w:t>
            </w:r>
            <w:r w:rsidR="003D28FF">
              <w:rPr>
                <w:rFonts w:ascii="Times New Roman" w:eastAsia="Times New Roman" w:hAnsi="Times New Roman" w:cs="Times New Roman"/>
                <w:color w:val="000000"/>
              </w:rPr>
              <w:t xml:space="preserve"> </w:t>
            </w:r>
            <w:r w:rsidRPr="00847E87">
              <w:rPr>
                <w:rFonts w:ascii="Times New Roman" w:eastAsia="Times New Roman" w:hAnsi="Times New Roman" w:cs="Times New Roman"/>
                <w:color w:val="000000"/>
              </w:rPr>
              <w:t xml:space="preserve">Неисправности схем. </w:t>
            </w:r>
            <w:r w:rsidR="003D28FF" w:rsidRPr="00847E87">
              <w:rPr>
                <w:rFonts w:ascii="Times New Roman" w:eastAsia="Times New Roman" w:hAnsi="Times New Roman" w:cs="Times New Roman"/>
                <w:color w:val="000000"/>
              </w:rPr>
              <w:t xml:space="preserve">Методы </w:t>
            </w:r>
            <w:r w:rsidR="003D28FF">
              <w:rPr>
                <w:rFonts w:ascii="Times New Roman" w:eastAsia="Times New Roman" w:hAnsi="Times New Roman" w:cs="Times New Roman"/>
                <w:color w:val="000000"/>
              </w:rPr>
              <w:t>поиска</w:t>
            </w:r>
            <w:r w:rsidRPr="00847E87">
              <w:rPr>
                <w:rFonts w:ascii="Times New Roman" w:eastAsia="Times New Roman" w:hAnsi="Times New Roman" w:cs="Times New Roman"/>
                <w:color w:val="000000"/>
              </w:rPr>
              <w:t xml:space="preserve"> неисправностей </w:t>
            </w:r>
          </w:p>
        </w:tc>
      </w:tr>
      <w:tr w:rsidR="00847E87" w:rsidRPr="00847E87" w14:paraId="4DB2ACB0" w14:textId="77777777" w:rsidTr="00ED2E23">
        <w:trPr>
          <w:trHeight w:val="716"/>
        </w:trPr>
        <w:tc>
          <w:tcPr>
            <w:tcW w:w="3072" w:type="dxa"/>
            <w:vMerge/>
            <w:tcBorders>
              <w:top w:val="nil"/>
              <w:left w:val="single" w:sz="3" w:space="0" w:color="000000"/>
              <w:bottom w:val="nil"/>
              <w:right w:val="single" w:sz="3" w:space="0" w:color="000000"/>
            </w:tcBorders>
            <w:shd w:val="clear" w:color="auto" w:fill="auto"/>
          </w:tcPr>
          <w:p w14:paraId="51F3F076"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26EC2E23" w14:textId="0902FBD1" w:rsidR="00847E87" w:rsidRPr="00847E87" w:rsidRDefault="00847E87" w:rsidP="003D28FF">
            <w:pPr>
              <w:spacing w:after="15"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Стендовая аппаратура. Функциональный состав аппаратуры. </w:t>
            </w:r>
            <w:proofErr w:type="spellStart"/>
            <w:r w:rsidRPr="00847E87">
              <w:rPr>
                <w:rFonts w:ascii="Times New Roman" w:eastAsia="Times New Roman" w:hAnsi="Times New Roman" w:cs="Times New Roman"/>
                <w:color w:val="000000"/>
                <w:lang w:val="en-US"/>
              </w:rPr>
              <w:t>Режимы</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работы</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Контролируемые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параметры</w:t>
            </w:r>
            <w:proofErr w:type="spellEnd"/>
            <w:r w:rsidRPr="00847E87">
              <w:rPr>
                <w:rFonts w:ascii="Times New Roman" w:eastAsia="Times New Roman" w:hAnsi="Times New Roman" w:cs="Times New Roman"/>
                <w:color w:val="000000"/>
                <w:lang w:val="en-US"/>
              </w:rPr>
              <w:t xml:space="preserve"> </w:t>
            </w:r>
          </w:p>
        </w:tc>
      </w:tr>
      <w:tr w:rsidR="00847E87" w:rsidRPr="00847E87" w14:paraId="352DCFD8" w14:textId="77777777" w:rsidTr="00ED2E23">
        <w:trPr>
          <w:trHeight w:val="480"/>
        </w:trPr>
        <w:tc>
          <w:tcPr>
            <w:tcW w:w="3072" w:type="dxa"/>
            <w:vMerge/>
            <w:tcBorders>
              <w:top w:val="nil"/>
              <w:left w:val="single" w:sz="3" w:space="0" w:color="000000"/>
              <w:bottom w:val="nil"/>
              <w:right w:val="single" w:sz="3" w:space="0" w:color="000000"/>
            </w:tcBorders>
            <w:shd w:val="clear" w:color="auto" w:fill="auto"/>
          </w:tcPr>
          <w:p w14:paraId="5A97A9B6"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205698BA"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Построение технологической карты проверки и наладки средств измерений </w:t>
            </w:r>
          </w:p>
        </w:tc>
      </w:tr>
      <w:tr w:rsidR="00847E87" w:rsidRPr="00847E87" w14:paraId="271EBF1D" w14:textId="77777777" w:rsidTr="00ED2E23">
        <w:trPr>
          <w:trHeight w:val="479"/>
        </w:trPr>
        <w:tc>
          <w:tcPr>
            <w:tcW w:w="3072" w:type="dxa"/>
            <w:vMerge/>
            <w:tcBorders>
              <w:top w:val="nil"/>
              <w:left w:val="single" w:sz="3" w:space="0" w:color="000000"/>
              <w:bottom w:val="nil"/>
              <w:right w:val="single" w:sz="3" w:space="0" w:color="000000"/>
            </w:tcBorders>
            <w:shd w:val="clear" w:color="auto" w:fill="auto"/>
          </w:tcPr>
          <w:p w14:paraId="398B54C1"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64AB9FCF"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Диагностирование силовых установок элементов РК на основе ДВС </w:t>
            </w:r>
          </w:p>
        </w:tc>
      </w:tr>
      <w:tr w:rsidR="00847E87" w:rsidRPr="00847E87" w14:paraId="258F0A09" w14:textId="77777777" w:rsidTr="00ED2E23">
        <w:trPr>
          <w:trHeight w:val="716"/>
        </w:trPr>
        <w:tc>
          <w:tcPr>
            <w:tcW w:w="3072" w:type="dxa"/>
            <w:vMerge/>
            <w:tcBorders>
              <w:top w:val="nil"/>
              <w:left w:val="single" w:sz="3" w:space="0" w:color="000000"/>
              <w:bottom w:val="nil"/>
              <w:right w:val="single" w:sz="3" w:space="0" w:color="000000"/>
            </w:tcBorders>
            <w:shd w:val="clear" w:color="auto" w:fill="auto"/>
          </w:tcPr>
          <w:p w14:paraId="61967920"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0E45C479" w14:textId="78103E8E" w:rsidR="00847E87" w:rsidRPr="00847E87" w:rsidRDefault="00847E87" w:rsidP="003D28FF">
            <w:pPr>
              <w:spacing w:after="10" w:line="259" w:lineRule="auto"/>
              <w:rPr>
                <w:rFonts w:ascii="Times New Roman" w:eastAsia="Times New Roman" w:hAnsi="Times New Roman" w:cs="Times New Roman"/>
                <w:color w:val="000000"/>
              </w:rPr>
            </w:pPr>
            <w:r w:rsidRPr="00847E87">
              <w:rPr>
                <w:rFonts w:ascii="Times New Roman" w:eastAsia="Times New Roman" w:hAnsi="Times New Roman" w:cs="Times New Roman"/>
                <w:b/>
                <w:i/>
                <w:color w:val="000000"/>
              </w:rPr>
              <w:t xml:space="preserve"> </w:t>
            </w:r>
            <w:r w:rsidRPr="00847E87">
              <w:rPr>
                <w:rFonts w:ascii="Times New Roman" w:eastAsia="Times New Roman" w:hAnsi="Times New Roman" w:cs="Times New Roman"/>
                <w:color w:val="000000"/>
              </w:rPr>
              <w:t xml:space="preserve">Диагностирование приборов топливной аппаратуры ДВС, ДВС базовых </w:t>
            </w:r>
            <w:proofErr w:type="spellStart"/>
            <w:r w:rsidRPr="00847E87">
              <w:rPr>
                <w:rFonts w:ascii="Times New Roman" w:eastAsia="Times New Roman" w:hAnsi="Times New Roman" w:cs="Times New Roman"/>
                <w:color w:val="000000"/>
              </w:rPr>
              <w:t>машинроботов</w:t>
            </w:r>
            <w:proofErr w:type="spellEnd"/>
            <w:r w:rsidRPr="00847E87">
              <w:rPr>
                <w:rFonts w:ascii="Times New Roman" w:eastAsia="Times New Roman" w:hAnsi="Times New Roman" w:cs="Times New Roman"/>
                <w:color w:val="000000"/>
              </w:rPr>
              <w:t xml:space="preserve"> </w:t>
            </w:r>
          </w:p>
        </w:tc>
      </w:tr>
      <w:tr w:rsidR="00847E87" w:rsidRPr="00847E87" w14:paraId="59504624" w14:textId="77777777" w:rsidTr="00ED2E23">
        <w:trPr>
          <w:trHeight w:val="480"/>
        </w:trPr>
        <w:tc>
          <w:tcPr>
            <w:tcW w:w="3072" w:type="dxa"/>
            <w:vMerge/>
            <w:tcBorders>
              <w:top w:val="nil"/>
              <w:left w:val="single" w:sz="3" w:space="0" w:color="000000"/>
              <w:bottom w:val="nil"/>
              <w:right w:val="single" w:sz="3" w:space="0" w:color="000000"/>
            </w:tcBorders>
            <w:shd w:val="clear" w:color="auto" w:fill="auto"/>
          </w:tcPr>
          <w:p w14:paraId="7B80B7F5"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6636A477"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Диагностирование дизельных ДВС по качеству отработавших газов </w:t>
            </w:r>
          </w:p>
        </w:tc>
      </w:tr>
      <w:tr w:rsidR="00847E87" w:rsidRPr="00847E87" w14:paraId="00DF8C44" w14:textId="77777777" w:rsidTr="00ED2E23">
        <w:trPr>
          <w:trHeight w:val="480"/>
        </w:trPr>
        <w:tc>
          <w:tcPr>
            <w:tcW w:w="3072" w:type="dxa"/>
            <w:vMerge/>
            <w:tcBorders>
              <w:top w:val="nil"/>
              <w:left w:val="single" w:sz="3" w:space="0" w:color="000000"/>
              <w:bottom w:val="single" w:sz="3" w:space="0" w:color="000000"/>
              <w:right w:val="single" w:sz="3" w:space="0" w:color="000000"/>
            </w:tcBorders>
            <w:shd w:val="clear" w:color="auto" w:fill="auto"/>
          </w:tcPr>
          <w:p w14:paraId="779FB5E8"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6" w:type="dxa"/>
            <w:tcBorders>
              <w:top w:val="single" w:sz="3" w:space="0" w:color="000000"/>
              <w:left w:val="single" w:sz="3" w:space="0" w:color="000000"/>
              <w:bottom w:val="single" w:sz="3" w:space="0" w:color="000000"/>
              <w:right w:val="single" w:sz="3" w:space="0" w:color="000000"/>
            </w:tcBorders>
            <w:shd w:val="clear" w:color="auto" w:fill="auto"/>
          </w:tcPr>
          <w:p w14:paraId="7033736A"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Диагностирования гидравлических приводов машин-роботов </w:t>
            </w:r>
          </w:p>
        </w:tc>
      </w:tr>
    </w:tbl>
    <w:p w14:paraId="1B14CFC4" w14:textId="77777777" w:rsidR="00847E87" w:rsidRPr="00847E87" w:rsidRDefault="00847E87" w:rsidP="00847E87">
      <w:pPr>
        <w:spacing w:line="259" w:lineRule="auto"/>
        <w:ind w:left="-852" w:right="14977"/>
        <w:rPr>
          <w:rFonts w:ascii="Times New Roman" w:eastAsia="Times New Roman" w:hAnsi="Times New Roman" w:cs="Times New Roman"/>
          <w:color w:val="000000"/>
        </w:rPr>
      </w:pPr>
    </w:p>
    <w:tbl>
      <w:tblPr>
        <w:tblW w:w="10348" w:type="dxa"/>
        <w:tblInd w:w="-571" w:type="dxa"/>
        <w:tblCellMar>
          <w:top w:w="4" w:type="dxa"/>
          <w:left w:w="83" w:type="dxa"/>
          <w:right w:w="44" w:type="dxa"/>
        </w:tblCellMar>
        <w:tblLook w:val="04A0" w:firstRow="1" w:lastRow="0" w:firstColumn="1" w:lastColumn="0" w:noHBand="0" w:noVBand="1"/>
      </w:tblPr>
      <w:tblGrid>
        <w:gridCol w:w="3069"/>
        <w:gridCol w:w="7279"/>
      </w:tblGrid>
      <w:tr w:rsidR="00847E87" w:rsidRPr="00847E87" w14:paraId="376AE016" w14:textId="77777777" w:rsidTr="00ED2E23">
        <w:trPr>
          <w:trHeight w:val="478"/>
        </w:trPr>
        <w:tc>
          <w:tcPr>
            <w:tcW w:w="3069" w:type="dxa"/>
            <w:vMerge w:val="restart"/>
            <w:tcBorders>
              <w:top w:val="single" w:sz="3" w:space="0" w:color="000000"/>
              <w:left w:val="single" w:sz="3" w:space="0" w:color="000000"/>
              <w:bottom w:val="single" w:sz="3" w:space="0" w:color="000000"/>
              <w:right w:val="single" w:sz="3" w:space="0" w:color="000000"/>
            </w:tcBorders>
            <w:shd w:val="clear" w:color="auto" w:fill="auto"/>
            <w:vAlign w:val="bottom"/>
          </w:tcPr>
          <w:p w14:paraId="648961BC"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4F457A1F"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Диагностирование механических передач элементов РК </w:t>
            </w:r>
          </w:p>
        </w:tc>
      </w:tr>
      <w:tr w:rsidR="00847E87" w:rsidRPr="00847E87" w14:paraId="02AC49AA" w14:textId="77777777" w:rsidTr="00ED2E23">
        <w:trPr>
          <w:trHeight w:val="244"/>
        </w:trPr>
        <w:tc>
          <w:tcPr>
            <w:tcW w:w="3069" w:type="dxa"/>
            <w:vMerge/>
            <w:tcBorders>
              <w:top w:val="nil"/>
              <w:left w:val="single" w:sz="3" w:space="0" w:color="000000"/>
              <w:bottom w:val="single" w:sz="3" w:space="0" w:color="000000"/>
              <w:right w:val="single" w:sz="3" w:space="0" w:color="000000"/>
            </w:tcBorders>
            <w:shd w:val="clear" w:color="auto" w:fill="auto"/>
          </w:tcPr>
          <w:p w14:paraId="1A238A41"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0F589B44"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7BA66B" w14:textId="55492C6F"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07B4B9C7" w14:textId="77777777" w:rsidTr="00ED2E23">
        <w:trPr>
          <w:trHeight w:val="244"/>
        </w:trPr>
        <w:tc>
          <w:tcPr>
            <w:tcW w:w="306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692BCBA" w14:textId="77777777" w:rsidR="00847E87" w:rsidRPr="00847E87" w:rsidRDefault="00847E87" w:rsidP="00847E87">
            <w:pPr>
              <w:spacing w:after="17" w:line="259" w:lineRule="auto"/>
              <w:ind w:right="33"/>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1.6. </w:t>
            </w:r>
          </w:p>
          <w:p w14:paraId="665EE75D" w14:textId="77777777" w:rsidR="00847E87" w:rsidRPr="00847E87" w:rsidRDefault="00847E87" w:rsidP="00847E87">
            <w:pPr>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Материально-техническое обеспечение </w:t>
            </w:r>
          </w:p>
          <w:p w14:paraId="61DEC9AD" w14:textId="595AFC91" w:rsidR="00847E87" w:rsidRPr="00847E87" w:rsidRDefault="00B065B2"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lastRenderedPageBreak/>
              <w:t>робот технологических</w:t>
            </w:r>
            <w:r w:rsidR="00847E87" w:rsidRPr="00847E87">
              <w:rPr>
                <w:rFonts w:ascii="Times New Roman" w:eastAsia="Times New Roman" w:hAnsi="Times New Roman" w:cs="Times New Roman"/>
                <w:b/>
                <w:color w:val="000000"/>
              </w:rPr>
              <w:t xml:space="preserve"> комплексов </w:t>
            </w: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3AEBEB75"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lastRenderedPageBreak/>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622E1DD6" w14:textId="77777777" w:rsidTr="00ED2E23">
        <w:trPr>
          <w:trHeight w:val="479"/>
        </w:trPr>
        <w:tc>
          <w:tcPr>
            <w:tcW w:w="3069" w:type="dxa"/>
            <w:vMerge/>
            <w:tcBorders>
              <w:top w:val="nil"/>
              <w:left w:val="single" w:sz="3" w:space="0" w:color="000000"/>
              <w:bottom w:val="nil"/>
              <w:right w:val="single" w:sz="3" w:space="0" w:color="000000"/>
            </w:tcBorders>
            <w:shd w:val="clear" w:color="auto" w:fill="auto"/>
          </w:tcPr>
          <w:p w14:paraId="3B47CBB4"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4C5E8C03"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Виды технических эксплуатационных материалов элементов для РК. Виды и классификация моторных топлив для элементов РК </w:t>
            </w:r>
          </w:p>
        </w:tc>
      </w:tr>
      <w:tr w:rsidR="00847E87" w:rsidRPr="00847E87" w14:paraId="4D199A3D" w14:textId="77777777" w:rsidTr="00ED2E23">
        <w:trPr>
          <w:trHeight w:val="713"/>
        </w:trPr>
        <w:tc>
          <w:tcPr>
            <w:tcW w:w="3069" w:type="dxa"/>
            <w:vMerge/>
            <w:tcBorders>
              <w:top w:val="nil"/>
              <w:left w:val="single" w:sz="3" w:space="0" w:color="000000"/>
              <w:bottom w:val="nil"/>
              <w:right w:val="single" w:sz="3" w:space="0" w:color="000000"/>
            </w:tcBorders>
            <w:shd w:val="clear" w:color="auto" w:fill="auto"/>
          </w:tcPr>
          <w:p w14:paraId="1E3B9747"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6F272DEC" w14:textId="0F5F38D9" w:rsidR="00847E87" w:rsidRPr="00847E87" w:rsidRDefault="00847E87" w:rsidP="00847E87">
            <w:pPr>
              <w:spacing w:line="259" w:lineRule="auto"/>
              <w:ind w:right="37"/>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Виды и классификация смазочных, охлаждающих, пусковых, защитных материалов для элементов РК. </w:t>
            </w:r>
            <w:proofErr w:type="spellStart"/>
            <w:r w:rsidRPr="00847E87">
              <w:rPr>
                <w:rFonts w:ascii="Times New Roman" w:eastAsia="Times New Roman" w:hAnsi="Times New Roman" w:cs="Times New Roman"/>
                <w:color w:val="000000"/>
                <w:lang w:val="en-US"/>
              </w:rPr>
              <w:t>Виды</w:t>
            </w:r>
            <w:proofErr w:type="spellEnd"/>
            <w:r w:rsidRPr="00847E87">
              <w:rPr>
                <w:rFonts w:ascii="Times New Roman" w:eastAsia="Times New Roman" w:hAnsi="Times New Roman" w:cs="Times New Roman"/>
                <w:color w:val="000000"/>
                <w:lang w:val="en-US"/>
              </w:rPr>
              <w:t xml:space="preserve"> и </w:t>
            </w:r>
            <w:proofErr w:type="spellStart"/>
            <w:r w:rsidRPr="00847E87">
              <w:rPr>
                <w:rFonts w:ascii="Times New Roman" w:eastAsia="Times New Roman" w:hAnsi="Times New Roman" w:cs="Times New Roman"/>
                <w:color w:val="000000"/>
                <w:lang w:val="en-US"/>
              </w:rPr>
              <w:t>классификация</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рабочих</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жидкостей</w:t>
            </w:r>
            <w:proofErr w:type="spellEnd"/>
            <w:r w:rsidRPr="00847E87">
              <w:rPr>
                <w:rFonts w:ascii="Times New Roman" w:eastAsia="Times New Roman" w:hAnsi="Times New Roman" w:cs="Times New Roman"/>
                <w:color w:val="000000"/>
                <w:lang w:val="en-US"/>
              </w:rPr>
              <w:t xml:space="preserve"> </w:t>
            </w:r>
            <w:proofErr w:type="spellStart"/>
            <w:r w:rsidR="00B065B2" w:rsidRPr="00847E87">
              <w:rPr>
                <w:rFonts w:ascii="Times New Roman" w:eastAsia="Times New Roman" w:hAnsi="Times New Roman" w:cs="Times New Roman"/>
                <w:color w:val="000000"/>
                <w:lang w:val="en-US"/>
              </w:rPr>
              <w:t>гидравлические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систем</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элементов</w:t>
            </w:r>
            <w:proofErr w:type="spellEnd"/>
            <w:r w:rsidRPr="00847E87">
              <w:rPr>
                <w:rFonts w:ascii="Times New Roman" w:eastAsia="Times New Roman" w:hAnsi="Times New Roman" w:cs="Times New Roman"/>
                <w:color w:val="000000"/>
                <w:lang w:val="en-US"/>
              </w:rPr>
              <w:t xml:space="preserve"> РК </w:t>
            </w:r>
          </w:p>
        </w:tc>
      </w:tr>
      <w:tr w:rsidR="00847E87" w:rsidRPr="00847E87" w14:paraId="073D50A2" w14:textId="77777777" w:rsidTr="00ED2E23">
        <w:trPr>
          <w:trHeight w:val="478"/>
        </w:trPr>
        <w:tc>
          <w:tcPr>
            <w:tcW w:w="3069" w:type="dxa"/>
            <w:vMerge/>
            <w:tcBorders>
              <w:top w:val="nil"/>
              <w:left w:val="single" w:sz="3" w:space="0" w:color="000000"/>
              <w:bottom w:val="nil"/>
              <w:right w:val="single" w:sz="3" w:space="0" w:color="000000"/>
            </w:tcBorders>
            <w:shd w:val="clear" w:color="auto" w:fill="auto"/>
          </w:tcPr>
          <w:p w14:paraId="6A3EF864"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0CCBF331"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Оборудование и элементная база РК в соответствии с заданием и требованием технической документации </w:t>
            </w:r>
          </w:p>
        </w:tc>
      </w:tr>
      <w:tr w:rsidR="00847E87" w:rsidRPr="00847E87" w14:paraId="380C898C" w14:textId="77777777" w:rsidTr="00ED2E23">
        <w:trPr>
          <w:trHeight w:val="476"/>
        </w:trPr>
        <w:tc>
          <w:tcPr>
            <w:tcW w:w="3069" w:type="dxa"/>
            <w:vMerge/>
            <w:tcBorders>
              <w:top w:val="nil"/>
              <w:left w:val="single" w:sz="3" w:space="0" w:color="000000"/>
              <w:bottom w:val="nil"/>
              <w:right w:val="single" w:sz="3" w:space="0" w:color="000000"/>
            </w:tcBorders>
            <w:shd w:val="clear" w:color="auto" w:fill="auto"/>
          </w:tcPr>
          <w:p w14:paraId="564B024F"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3E9D6A87"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Определение годовой потребности дизельного топлива на работу элементов РК </w:t>
            </w:r>
          </w:p>
        </w:tc>
      </w:tr>
      <w:tr w:rsidR="00847E87" w:rsidRPr="00847E87" w14:paraId="54BAABAC" w14:textId="77777777" w:rsidTr="00ED2E23">
        <w:trPr>
          <w:trHeight w:val="713"/>
        </w:trPr>
        <w:tc>
          <w:tcPr>
            <w:tcW w:w="3069" w:type="dxa"/>
            <w:vMerge/>
            <w:tcBorders>
              <w:top w:val="nil"/>
              <w:left w:val="single" w:sz="3" w:space="0" w:color="000000"/>
              <w:bottom w:val="nil"/>
              <w:right w:val="single" w:sz="3" w:space="0" w:color="000000"/>
            </w:tcBorders>
            <w:shd w:val="clear" w:color="auto" w:fill="auto"/>
          </w:tcPr>
          <w:p w14:paraId="540584CB"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6D82F9EB"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Определение годовой потребности рабочей жидкости гидросистем машин с учетом поэлементных затрат на работу элементов РК </w:t>
            </w:r>
          </w:p>
        </w:tc>
      </w:tr>
      <w:tr w:rsidR="00847E87" w:rsidRPr="00847E87" w14:paraId="3FCC8F7C" w14:textId="77777777" w:rsidTr="00ED2E23">
        <w:trPr>
          <w:trHeight w:val="713"/>
        </w:trPr>
        <w:tc>
          <w:tcPr>
            <w:tcW w:w="3069" w:type="dxa"/>
            <w:vMerge/>
            <w:tcBorders>
              <w:top w:val="nil"/>
              <w:left w:val="single" w:sz="3" w:space="0" w:color="000000"/>
              <w:bottom w:val="nil"/>
              <w:right w:val="single" w:sz="3" w:space="0" w:color="000000"/>
            </w:tcBorders>
            <w:shd w:val="clear" w:color="auto" w:fill="auto"/>
            <w:vAlign w:val="center"/>
          </w:tcPr>
          <w:p w14:paraId="1858D6B4"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3C8119EE"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Определение планируемой потребности электроэнергии на работу элементов РК грузоподъемного назначения </w:t>
            </w:r>
          </w:p>
        </w:tc>
      </w:tr>
      <w:tr w:rsidR="00847E87" w:rsidRPr="00847E87" w14:paraId="335A578B" w14:textId="77777777" w:rsidTr="00ED2E23">
        <w:trPr>
          <w:trHeight w:val="244"/>
        </w:trPr>
        <w:tc>
          <w:tcPr>
            <w:tcW w:w="3069" w:type="dxa"/>
            <w:vMerge/>
            <w:tcBorders>
              <w:top w:val="nil"/>
              <w:left w:val="single" w:sz="3" w:space="0" w:color="000000"/>
              <w:bottom w:val="single" w:sz="3" w:space="0" w:color="000000"/>
              <w:right w:val="single" w:sz="3" w:space="0" w:color="000000"/>
            </w:tcBorders>
            <w:shd w:val="clear" w:color="auto" w:fill="auto"/>
          </w:tcPr>
          <w:p w14:paraId="25A96197"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2CE5C1EA"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1193A7" w14:textId="054D02E8"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740687E6" w14:textId="77777777" w:rsidTr="00ED2E23">
        <w:trPr>
          <w:trHeight w:val="244"/>
        </w:trPr>
        <w:tc>
          <w:tcPr>
            <w:tcW w:w="3069"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ECE56FF" w14:textId="77777777" w:rsidR="00847E87" w:rsidRPr="00847E87" w:rsidRDefault="00847E87" w:rsidP="00847E87">
            <w:pPr>
              <w:spacing w:line="259" w:lineRule="auto"/>
              <w:ind w:left="20" w:right="53" w:firstLine="86"/>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2.1. Общие сведения о станочных приспособлениях и технологической оснастке </w:t>
            </w: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5CEC65B4"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13DB2290" w14:textId="77777777" w:rsidTr="00ED2E23">
        <w:trPr>
          <w:trHeight w:val="1182"/>
        </w:trPr>
        <w:tc>
          <w:tcPr>
            <w:tcW w:w="3069" w:type="dxa"/>
            <w:vMerge/>
            <w:tcBorders>
              <w:top w:val="nil"/>
              <w:left w:val="single" w:sz="3" w:space="0" w:color="000000"/>
              <w:bottom w:val="nil"/>
              <w:right w:val="single" w:sz="3" w:space="0" w:color="000000"/>
            </w:tcBorders>
            <w:shd w:val="clear" w:color="auto" w:fill="auto"/>
          </w:tcPr>
          <w:p w14:paraId="399876C5"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291132EB" w14:textId="77777777" w:rsidR="00847E87" w:rsidRPr="00847E87" w:rsidRDefault="00847E87" w:rsidP="00847E87">
            <w:pPr>
              <w:spacing w:line="259" w:lineRule="auto"/>
              <w:ind w:right="39"/>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Назначение приспособлений и их классификация по назначению, по их применяемости на различных станках, по степени универсальности и другим признакам. Основные принципы выбора приспособлений для единичного, серийного и массового производства. Основные конструктивные элементы приспособлений для станков с ЧПУ и обрабатывающих центров </w:t>
            </w:r>
          </w:p>
        </w:tc>
      </w:tr>
      <w:tr w:rsidR="00847E87" w:rsidRPr="00847E87" w14:paraId="182680F3" w14:textId="77777777" w:rsidTr="00ED2E23">
        <w:trPr>
          <w:trHeight w:val="945"/>
        </w:trPr>
        <w:tc>
          <w:tcPr>
            <w:tcW w:w="3069" w:type="dxa"/>
            <w:vMerge/>
            <w:tcBorders>
              <w:top w:val="nil"/>
              <w:left w:val="single" w:sz="3" w:space="0" w:color="000000"/>
              <w:bottom w:val="nil"/>
              <w:right w:val="single" w:sz="3" w:space="0" w:color="000000"/>
            </w:tcBorders>
            <w:shd w:val="clear" w:color="auto" w:fill="auto"/>
          </w:tcPr>
          <w:p w14:paraId="58C9A2D6"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4A78D23E" w14:textId="77777777" w:rsidR="00847E87" w:rsidRPr="00847E87" w:rsidRDefault="00847E87" w:rsidP="00847E87">
            <w:pPr>
              <w:spacing w:line="259" w:lineRule="auto"/>
              <w:ind w:right="39"/>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Базирование заготовок. Поверхности и базы обрабатываемой детали. Базирование заготовок в приспособлениях, правило шести точек. Принципы базирования, особенности базирования заготовок, обрабатываемых на станках с ЧПУ. </w:t>
            </w:r>
            <w:proofErr w:type="spellStart"/>
            <w:r w:rsidRPr="00847E87">
              <w:rPr>
                <w:rFonts w:ascii="Times New Roman" w:eastAsia="Times New Roman" w:hAnsi="Times New Roman" w:cs="Times New Roman"/>
                <w:color w:val="000000"/>
                <w:lang w:val="en-US"/>
              </w:rPr>
              <w:t>Погрешности</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базирования</w:t>
            </w:r>
            <w:proofErr w:type="spellEnd"/>
            <w:r w:rsidRPr="00847E87">
              <w:rPr>
                <w:rFonts w:ascii="Times New Roman" w:eastAsia="Times New Roman" w:hAnsi="Times New Roman" w:cs="Times New Roman"/>
                <w:color w:val="000000"/>
                <w:lang w:val="en-US"/>
              </w:rPr>
              <w:t xml:space="preserve"> </w:t>
            </w:r>
          </w:p>
        </w:tc>
      </w:tr>
      <w:tr w:rsidR="00847E87" w:rsidRPr="00847E87" w14:paraId="6C0C7722" w14:textId="77777777" w:rsidTr="00ED2E23">
        <w:trPr>
          <w:trHeight w:val="478"/>
        </w:trPr>
        <w:tc>
          <w:tcPr>
            <w:tcW w:w="3069" w:type="dxa"/>
            <w:vMerge/>
            <w:tcBorders>
              <w:top w:val="nil"/>
              <w:left w:val="single" w:sz="3" w:space="0" w:color="000000"/>
              <w:bottom w:val="nil"/>
              <w:right w:val="single" w:sz="3" w:space="0" w:color="000000"/>
            </w:tcBorders>
            <w:shd w:val="clear" w:color="auto" w:fill="auto"/>
          </w:tcPr>
          <w:p w14:paraId="182D9763"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279" w:type="dxa"/>
            <w:tcBorders>
              <w:top w:val="single" w:sz="3" w:space="0" w:color="000000"/>
              <w:left w:val="single" w:sz="3" w:space="0" w:color="000000"/>
              <w:bottom w:val="single" w:sz="3" w:space="0" w:color="000000"/>
              <w:right w:val="single" w:sz="3" w:space="0" w:color="000000"/>
            </w:tcBorders>
            <w:shd w:val="clear" w:color="auto" w:fill="auto"/>
          </w:tcPr>
          <w:p w14:paraId="59BABDB4"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Выбор и обоснование схемы базирования заготовки в приспособлении </w:t>
            </w:r>
          </w:p>
        </w:tc>
      </w:tr>
    </w:tbl>
    <w:p w14:paraId="233516B5" w14:textId="77777777" w:rsidR="00847E87" w:rsidRPr="00836A19" w:rsidRDefault="00847E87" w:rsidP="00847E87">
      <w:pPr>
        <w:spacing w:line="259" w:lineRule="auto"/>
        <w:ind w:left="-852" w:right="14977"/>
        <w:rPr>
          <w:rFonts w:ascii="Times New Roman" w:eastAsia="Times New Roman" w:hAnsi="Times New Roman" w:cs="Times New Roman"/>
          <w:color w:val="000000"/>
        </w:rPr>
      </w:pPr>
    </w:p>
    <w:tbl>
      <w:tblPr>
        <w:tblW w:w="10348" w:type="dxa"/>
        <w:tblInd w:w="-571" w:type="dxa"/>
        <w:tblCellMar>
          <w:top w:w="4" w:type="dxa"/>
          <w:left w:w="83" w:type="dxa"/>
          <w:right w:w="46" w:type="dxa"/>
        </w:tblCellMar>
        <w:tblLook w:val="04A0" w:firstRow="1" w:lastRow="0" w:firstColumn="1" w:lastColumn="0" w:noHBand="0" w:noVBand="1"/>
      </w:tblPr>
      <w:tblGrid>
        <w:gridCol w:w="2953"/>
        <w:gridCol w:w="7395"/>
      </w:tblGrid>
      <w:tr w:rsidR="00847E87" w:rsidRPr="00847E87" w14:paraId="5C91F858" w14:textId="77777777" w:rsidTr="00ED2E23">
        <w:trPr>
          <w:trHeight w:val="479"/>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C1169F3" w14:textId="77777777" w:rsidR="00847E87" w:rsidRPr="00836A19"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731A8CA1" w14:textId="68FE3D8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Разработка </w:t>
            </w:r>
            <w:r w:rsidRPr="00847E87">
              <w:rPr>
                <w:rFonts w:ascii="Times New Roman" w:eastAsia="Times New Roman" w:hAnsi="Times New Roman" w:cs="Times New Roman"/>
                <w:color w:val="000000"/>
              </w:rPr>
              <w:tab/>
              <w:t xml:space="preserve">схем </w:t>
            </w:r>
            <w:r w:rsidRPr="00847E87">
              <w:rPr>
                <w:rFonts w:ascii="Times New Roman" w:eastAsia="Times New Roman" w:hAnsi="Times New Roman" w:cs="Times New Roman"/>
                <w:color w:val="000000"/>
              </w:rPr>
              <w:tab/>
              <w:t xml:space="preserve">базирования </w:t>
            </w:r>
            <w:r w:rsidRPr="00847E87">
              <w:rPr>
                <w:rFonts w:ascii="Times New Roman" w:eastAsia="Times New Roman" w:hAnsi="Times New Roman" w:cs="Times New Roman"/>
                <w:color w:val="000000"/>
              </w:rPr>
              <w:tab/>
              <w:t xml:space="preserve">заготовок. </w:t>
            </w:r>
            <w:r w:rsidRPr="00847E87">
              <w:rPr>
                <w:rFonts w:ascii="Times New Roman" w:eastAsia="Times New Roman" w:hAnsi="Times New Roman" w:cs="Times New Roman"/>
                <w:color w:val="000000"/>
              </w:rPr>
              <w:tab/>
              <w:t xml:space="preserve">Принципы установки </w:t>
            </w:r>
            <w:r w:rsidRPr="00847E87">
              <w:rPr>
                <w:rFonts w:ascii="Times New Roman" w:eastAsia="Times New Roman" w:hAnsi="Times New Roman" w:cs="Times New Roman"/>
                <w:color w:val="000000"/>
              </w:rPr>
              <w:tab/>
              <w:t xml:space="preserve">заготовок </w:t>
            </w:r>
            <w:r w:rsidRPr="00847E87">
              <w:rPr>
                <w:rFonts w:ascii="Times New Roman" w:eastAsia="Times New Roman" w:hAnsi="Times New Roman" w:cs="Times New Roman"/>
                <w:color w:val="000000"/>
              </w:rPr>
              <w:tab/>
              <w:t xml:space="preserve">в приспособлениях </w:t>
            </w:r>
          </w:p>
        </w:tc>
      </w:tr>
      <w:tr w:rsidR="00847E87" w:rsidRPr="00847E87" w14:paraId="79AA5700" w14:textId="77777777" w:rsidTr="00ED2E23">
        <w:trPr>
          <w:trHeight w:val="479"/>
        </w:trPr>
        <w:tc>
          <w:tcPr>
            <w:tcW w:w="2953" w:type="dxa"/>
            <w:vMerge/>
            <w:tcBorders>
              <w:top w:val="nil"/>
              <w:left w:val="single" w:sz="3" w:space="0" w:color="000000"/>
              <w:bottom w:val="nil"/>
              <w:right w:val="single" w:sz="3" w:space="0" w:color="000000"/>
            </w:tcBorders>
            <w:shd w:val="clear" w:color="auto" w:fill="auto"/>
          </w:tcPr>
          <w:p w14:paraId="66F12B8C"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31F22DA1" w14:textId="77777777" w:rsidR="00B065B2" w:rsidRDefault="00B065B2" w:rsidP="00847E87">
            <w:pPr>
              <w:spacing w:line="259" w:lineRule="auto"/>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7350B12F" w14:textId="542BDE0B"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Разработка схем базирования заготовок. Основные положения теории базирования </w:t>
            </w:r>
          </w:p>
        </w:tc>
      </w:tr>
      <w:tr w:rsidR="00847E87" w:rsidRPr="00847E87" w14:paraId="567BAEAF" w14:textId="77777777" w:rsidTr="00ED2E23">
        <w:trPr>
          <w:trHeight w:val="715"/>
        </w:trPr>
        <w:tc>
          <w:tcPr>
            <w:tcW w:w="2953" w:type="dxa"/>
            <w:vMerge/>
            <w:tcBorders>
              <w:top w:val="nil"/>
              <w:left w:val="single" w:sz="3" w:space="0" w:color="000000"/>
              <w:bottom w:val="nil"/>
              <w:right w:val="single" w:sz="3" w:space="0" w:color="000000"/>
            </w:tcBorders>
            <w:shd w:val="clear" w:color="auto" w:fill="auto"/>
          </w:tcPr>
          <w:p w14:paraId="16D88FD1"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067BCD32"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Разработка схем базирования заготовок. Расчет погрешности базирования заготовки в приспособлении </w:t>
            </w:r>
          </w:p>
        </w:tc>
      </w:tr>
      <w:tr w:rsidR="00847E87" w:rsidRPr="00847E87" w14:paraId="69600883" w14:textId="77777777" w:rsidTr="00ED2E23">
        <w:trPr>
          <w:trHeight w:val="712"/>
        </w:trPr>
        <w:tc>
          <w:tcPr>
            <w:tcW w:w="2953" w:type="dxa"/>
            <w:vMerge/>
            <w:tcBorders>
              <w:top w:val="nil"/>
              <w:left w:val="single" w:sz="3" w:space="0" w:color="000000"/>
              <w:bottom w:val="nil"/>
              <w:right w:val="single" w:sz="3" w:space="0" w:color="000000"/>
            </w:tcBorders>
            <w:shd w:val="clear" w:color="auto" w:fill="auto"/>
          </w:tcPr>
          <w:p w14:paraId="61E96044"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2B2C9BC1"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Выбор установочных элементов, назначение их </w:t>
            </w:r>
            <w:proofErr w:type="spellStart"/>
            <w:r w:rsidRPr="00847E87">
              <w:rPr>
                <w:rFonts w:ascii="Times New Roman" w:eastAsia="Times New Roman" w:hAnsi="Times New Roman" w:cs="Times New Roman"/>
                <w:color w:val="000000"/>
              </w:rPr>
              <w:t>точностных</w:t>
            </w:r>
            <w:proofErr w:type="spellEnd"/>
            <w:r w:rsidRPr="00847E87">
              <w:rPr>
                <w:rFonts w:ascii="Times New Roman" w:eastAsia="Times New Roman" w:hAnsi="Times New Roman" w:cs="Times New Roman"/>
                <w:color w:val="000000"/>
              </w:rPr>
              <w:t xml:space="preserve"> параметров. Типовые схемы установки заготовок в приспособлениях </w:t>
            </w:r>
          </w:p>
        </w:tc>
      </w:tr>
      <w:tr w:rsidR="00847E87" w:rsidRPr="00847E87" w14:paraId="7C67EEA5" w14:textId="77777777" w:rsidTr="00ED2E23">
        <w:trPr>
          <w:trHeight w:val="715"/>
        </w:trPr>
        <w:tc>
          <w:tcPr>
            <w:tcW w:w="2953" w:type="dxa"/>
            <w:vMerge/>
            <w:tcBorders>
              <w:top w:val="nil"/>
              <w:left w:val="single" w:sz="3" w:space="0" w:color="000000"/>
              <w:bottom w:val="nil"/>
              <w:right w:val="single" w:sz="3" w:space="0" w:color="000000"/>
            </w:tcBorders>
            <w:shd w:val="clear" w:color="auto" w:fill="auto"/>
          </w:tcPr>
          <w:p w14:paraId="24337BC8"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070C42B6"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Выбор установочных элементов, назначение их </w:t>
            </w:r>
            <w:proofErr w:type="spellStart"/>
            <w:r w:rsidRPr="00847E87">
              <w:rPr>
                <w:rFonts w:ascii="Times New Roman" w:eastAsia="Times New Roman" w:hAnsi="Times New Roman" w:cs="Times New Roman"/>
                <w:color w:val="000000"/>
              </w:rPr>
              <w:t>точностных</w:t>
            </w:r>
            <w:proofErr w:type="spellEnd"/>
            <w:r w:rsidRPr="00847E87">
              <w:rPr>
                <w:rFonts w:ascii="Times New Roman" w:eastAsia="Times New Roman" w:hAnsi="Times New Roman" w:cs="Times New Roman"/>
                <w:color w:val="000000"/>
              </w:rPr>
              <w:t xml:space="preserve"> параметров. Конструкции установочных элементов </w:t>
            </w:r>
          </w:p>
        </w:tc>
      </w:tr>
      <w:tr w:rsidR="00847E87" w:rsidRPr="00847E87" w14:paraId="071F1031" w14:textId="77777777" w:rsidTr="00ED2E23">
        <w:trPr>
          <w:trHeight w:val="245"/>
        </w:trPr>
        <w:tc>
          <w:tcPr>
            <w:tcW w:w="2953" w:type="dxa"/>
            <w:vMerge/>
            <w:tcBorders>
              <w:top w:val="nil"/>
              <w:left w:val="single" w:sz="3" w:space="0" w:color="000000"/>
              <w:bottom w:val="single" w:sz="3" w:space="0" w:color="000000"/>
              <w:right w:val="single" w:sz="3" w:space="0" w:color="000000"/>
            </w:tcBorders>
            <w:shd w:val="clear" w:color="auto" w:fill="auto"/>
          </w:tcPr>
          <w:p w14:paraId="3A3B286D"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09D6BEF8"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8ABA70" w14:textId="0E68E286"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6C987BF3" w14:textId="77777777" w:rsidTr="00ED2E23">
        <w:trPr>
          <w:trHeight w:val="245"/>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DBCCF70" w14:textId="77777777" w:rsidR="00847E87" w:rsidRPr="00847E87" w:rsidRDefault="00847E87" w:rsidP="00847E87">
            <w:pPr>
              <w:spacing w:line="259" w:lineRule="auto"/>
              <w:ind w:right="31"/>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2.2. </w:t>
            </w:r>
          </w:p>
          <w:p w14:paraId="5F6ED8E6" w14:textId="77777777" w:rsidR="00847E87" w:rsidRPr="00847E87" w:rsidRDefault="00847E87" w:rsidP="00847E87">
            <w:pPr>
              <w:spacing w:line="259" w:lineRule="auto"/>
              <w:ind w:firstLine="26"/>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Классификация и конструкции установочных элементов приспособлений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3A83C7E5"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3E8569A5" w14:textId="77777777" w:rsidTr="00ED2E23">
        <w:trPr>
          <w:trHeight w:val="1654"/>
        </w:trPr>
        <w:tc>
          <w:tcPr>
            <w:tcW w:w="2953" w:type="dxa"/>
            <w:vMerge/>
            <w:tcBorders>
              <w:top w:val="nil"/>
              <w:left w:val="single" w:sz="3" w:space="0" w:color="000000"/>
              <w:bottom w:val="nil"/>
              <w:right w:val="single" w:sz="3" w:space="0" w:color="000000"/>
            </w:tcBorders>
            <w:shd w:val="clear" w:color="auto" w:fill="auto"/>
          </w:tcPr>
          <w:p w14:paraId="30D7F85D"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685FCE97" w14:textId="77777777" w:rsidR="00847E87" w:rsidRPr="00847E87" w:rsidRDefault="00847E87" w:rsidP="00847E87">
            <w:pPr>
              <w:spacing w:line="259" w:lineRule="auto"/>
              <w:ind w:right="36"/>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Назначение и требования, предъявляемые к установочным элементам приспособлений. Материал для их изготовления. Классификация установочных элементов приспособлений. Основные плоскостные опоры, их устройство и работа. Элементы приспособлений для установки заготовок по наружным цилиндрическим поверхностям, отверстию, центровым гнездам. Элементы приспособлений одновременно по нескольким поверхностям. Графическое изображение установочных устройств по ГОСТу. </w:t>
            </w:r>
            <w:proofErr w:type="spellStart"/>
            <w:r w:rsidRPr="00847E87">
              <w:rPr>
                <w:rFonts w:ascii="Times New Roman" w:eastAsia="Times New Roman" w:hAnsi="Times New Roman" w:cs="Times New Roman"/>
                <w:color w:val="000000"/>
                <w:lang w:val="en-US"/>
              </w:rPr>
              <w:t>Погрешности</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установки</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заготовки</w:t>
            </w:r>
            <w:proofErr w:type="spellEnd"/>
            <w:r w:rsidRPr="00847E87">
              <w:rPr>
                <w:rFonts w:ascii="Times New Roman" w:eastAsia="Times New Roman" w:hAnsi="Times New Roman" w:cs="Times New Roman"/>
                <w:color w:val="000000"/>
                <w:lang w:val="en-US"/>
              </w:rPr>
              <w:t xml:space="preserve"> </w:t>
            </w:r>
          </w:p>
        </w:tc>
      </w:tr>
      <w:tr w:rsidR="00847E87" w:rsidRPr="00847E87" w14:paraId="0D1AF3F9" w14:textId="77777777" w:rsidTr="00ED2E23">
        <w:trPr>
          <w:trHeight w:val="479"/>
        </w:trPr>
        <w:tc>
          <w:tcPr>
            <w:tcW w:w="2953" w:type="dxa"/>
            <w:vMerge/>
            <w:tcBorders>
              <w:top w:val="nil"/>
              <w:left w:val="single" w:sz="3" w:space="0" w:color="000000"/>
              <w:bottom w:val="nil"/>
              <w:right w:val="single" w:sz="3" w:space="0" w:color="000000"/>
            </w:tcBorders>
            <w:shd w:val="clear" w:color="auto" w:fill="auto"/>
          </w:tcPr>
          <w:p w14:paraId="1F32C346"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5ACD3299"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размера срезанного установочного пальца </w:t>
            </w:r>
          </w:p>
        </w:tc>
      </w:tr>
      <w:tr w:rsidR="00847E87" w:rsidRPr="00847E87" w14:paraId="0F52766B" w14:textId="77777777" w:rsidTr="00ED2E23">
        <w:trPr>
          <w:trHeight w:val="479"/>
        </w:trPr>
        <w:tc>
          <w:tcPr>
            <w:tcW w:w="2953" w:type="dxa"/>
            <w:vMerge/>
            <w:tcBorders>
              <w:top w:val="nil"/>
              <w:left w:val="single" w:sz="3" w:space="0" w:color="000000"/>
              <w:bottom w:val="nil"/>
              <w:right w:val="single" w:sz="3" w:space="0" w:color="000000"/>
            </w:tcBorders>
            <w:shd w:val="clear" w:color="auto" w:fill="auto"/>
          </w:tcPr>
          <w:p w14:paraId="5E0E4982"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2076F99B"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Прочностные расчеты деталей приспособления </w:t>
            </w:r>
          </w:p>
        </w:tc>
      </w:tr>
      <w:tr w:rsidR="00847E87" w:rsidRPr="00847E87" w14:paraId="37BB46A7" w14:textId="77777777" w:rsidTr="00ED2E23">
        <w:trPr>
          <w:trHeight w:val="246"/>
        </w:trPr>
        <w:tc>
          <w:tcPr>
            <w:tcW w:w="2953" w:type="dxa"/>
            <w:vMerge/>
            <w:tcBorders>
              <w:top w:val="nil"/>
              <w:left w:val="single" w:sz="3" w:space="0" w:color="000000"/>
              <w:bottom w:val="single" w:sz="3" w:space="0" w:color="000000"/>
              <w:right w:val="single" w:sz="3" w:space="0" w:color="000000"/>
            </w:tcBorders>
            <w:shd w:val="clear" w:color="auto" w:fill="auto"/>
          </w:tcPr>
          <w:p w14:paraId="6995A8CE"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25FA0FBB"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79E10C" w14:textId="053A327C"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6FB948BF" w14:textId="77777777" w:rsidTr="00ED2E23">
        <w:trPr>
          <w:trHeight w:val="245"/>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6923E79" w14:textId="77777777" w:rsidR="00847E87" w:rsidRPr="00847E87" w:rsidRDefault="00847E87" w:rsidP="00847E87">
            <w:pPr>
              <w:spacing w:after="17" w:line="259" w:lineRule="auto"/>
              <w:ind w:right="31"/>
              <w:jc w:val="center"/>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Тема</w:t>
            </w:r>
            <w:proofErr w:type="spellEnd"/>
            <w:r w:rsidRPr="00847E87">
              <w:rPr>
                <w:rFonts w:ascii="Times New Roman" w:eastAsia="Times New Roman" w:hAnsi="Times New Roman" w:cs="Times New Roman"/>
                <w:b/>
                <w:color w:val="000000"/>
                <w:lang w:val="en-US"/>
              </w:rPr>
              <w:t xml:space="preserve"> 2.3. </w:t>
            </w:r>
          </w:p>
          <w:p w14:paraId="53737E93" w14:textId="77777777" w:rsidR="00847E87" w:rsidRPr="00847E87" w:rsidRDefault="00847E87" w:rsidP="00847E87">
            <w:pPr>
              <w:spacing w:line="259" w:lineRule="auto"/>
              <w:ind w:right="29"/>
              <w:jc w:val="center"/>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Зажимные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механизмы</w:t>
            </w:r>
            <w:proofErr w:type="spellEnd"/>
            <w:r w:rsidRPr="00847E87">
              <w:rPr>
                <w:rFonts w:ascii="Times New Roman" w:eastAsia="Times New Roman" w:hAnsi="Times New Roman" w:cs="Times New Roman"/>
                <w:b/>
                <w:color w:val="000000"/>
                <w:lang w:val="en-US"/>
              </w:rPr>
              <w:t xml:space="preserve">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10CBA658"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4E1A91C2" w14:textId="77777777" w:rsidTr="00ED2E23">
        <w:trPr>
          <w:trHeight w:val="948"/>
        </w:trPr>
        <w:tc>
          <w:tcPr>
            <w:tcW w:w="2953" w:type="dxa"/>
            <w:vMerge/>
            <w:tcBorders>
              <w:top w:val="nil"/>
              <w:left w:val="single" w:sz="3" w:space="0" w:color="000000"/>
              <w:bottom w:val="nil"/>
              <w:right w:val="single" w:sz="3" w:space="0" w:color="000000"/>
            </w:tcBorders>
            <w:shd w:val="clear" w:color="auto" w:fill="auto"/>
          </w:tcPr>
          <w:p w14:paraId="3228ABDE"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5D562D74" w14:textId="77777777" w:rsidR="00847E87" w:rsidRPr="00847E87" w:rsidRDefault="00847E87" w:rsidP="00847E87">
            <w:pPr>
              <w:spacing w:line="259" w:lineRule="auto"/>
              <w:ind w:right="40"/>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Назначение и требования, предъявляемые к зажимным механизмам. Приводы зажимных механизмов: ручные, механизированные, автоматизированные. Зажимы: винтовые, эксцентриковые, клиновые, гидравлические, прихваты. Расчет усилия зажима и схемы действия сил. </w:t>
            </w:r>
            <w:proofErr w:type="spellStart"/>
            <w:r w:rsidRPr="00847E87">
              <w:rPr>
                <w:rFonts w:ascii="Times New Roman" w:eastAsia="Times New Roman" w:hAnsi="Times New Roman" w:cs="Times New Roman"/>
                <w:color w:val="000000"/>
                <w:lang w:val="en-US"/>
              </w:rPr>
              <w:t>Графическое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изображение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зажимов</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по</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стандарту</w:t>
            </w:r>
            <w:proofErr w:type="spellEnd"/>
            <w:r w:rsidRPr="00847E87">
              <w:rPr>
                <w:rFonts w:ascii="Times New Roman" w:eastAsia="Times New Roman" w:hAnsi="Times New Roman" w:cs="Times New Roman"/>
                <w:color w:val="000000"/>
                <w:lang w:val="en-US"/>
              </w:rPr>
              <w:t xml:space="preserve"> </w:t>
            </w:r>
          </w:p>
        </w:tc>
      </w:tr>
      <w:tr w:rsidR="00847E87" w:rsidRPr="00847E87" w14:paraId="1DDA7F7E" w14:textId="77777777" w:rsidTr="00ED2E23">
        <w:trPr>
          <w:trHeight w:val="715"/>
        </w:trPr>
        <w:tc>
          <w:tcPr>
            <w:tcW w:w="2953" w:type="dxa"/>
            <w:vMerge/>
            <w:tcBorders>
              <w:top w:val="nil"/>
              <w:left w:val="single" w:sz="3" w:space="0" w:color="000000"/>
              <w:bottom w:val="single" w:sz="3" w:space="0" w:color="000000"/>
              <w:right w:val="single" w:sz="3" w:space="0" w:color="000000"/>
            </w:tcBorders>
            <w:shd w:val="clear" w:color="auto" w:fill="auto"/>
          </w:tcPr>
          <w:p w14:paraId="6C56986A"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7BD2AA34" w14:textId="77777777" w:rsidR="00B065B2" w:rsidRDefault="00B065B2" w:rsidP="00847E87">
            <w:pPr>
              <w:spacing w:line="259" w:lineRule="auto"/>
              <w:jc w:val="both"/>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2225C3EF" w14:textId="65515264"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Определение силы закрепления заготовки в станочном приспособлении. Зажимные устройства приспособлений </w:t>
            </w:r>
          </w:p>
        </w:tc>
      </w:tr>
    </w:tbl>
    <w:p w14:paraId="6259CC2E" w14:textId="77777777" w:rsidR="00847E87" w:rsidRPr="00847E87" w:rsidRDefault="00847E87" w:rsidP="00847E87">
      <w:pPr>
        <w:spacing w:line="259" w:lineRule="auto"/>
        <w:ind w:left="-852" w:right="14977"/>
        <w:rPr>
          <w:rFonts w:ascii="Times New Roman" w:eastAsia="Times New Roman" w:hAnsi="Times New Roman" w:cs="Times New Roman"/>
          <w:color w:val="000000"/>
        </w:rPr>
      </w:pPr>
    </w:p>
    <w:tbl>
      <w:tblPr>
        <w:tblW w:w="10348" w:type="dxa"/>
        <w:tblInd w:w="-571" w:type="dxa"/>
        <w:tblCellMar>
          <w:top w:w="4" w:type="dxa"/>
          <w:left w:w="83" w:type="dxa"/>
          <w:right w:w="45" w:type="dxa"/>
        </w:tblCellMar>
        <w:tblLook w:val="04A0" w:firstRow="1" w:lastRow="0" w:firstColumn="1" w:lastColumn="0" w:noHBand="0" w:noVBand="1"/>
      </w:tblPr>
      <w:tblGrid>
        <w:gridCol w:w="2987"/>
        <w:gridCol w:w="7361"/>
      </w:tblGrid>
      <w:tr w:rsidR="00847E87" w:rsidRPr="00847E87" w14:paraId="403E1A34" w14:textId="77777777" w:rsidTr="00ED2E23">
        <w:trPr>
          <w:trHeight w:val="726"/>
        </w:trPr>
        <w:tc>
          <w:tcPr>
            <w:tcW w:w="298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28176BF"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90DC4A8"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Определение силы закрепления заготовки в станочном приспособлении. Расчет усилия закрепления </w:t>
            </w:r>
          </w:p>
        </w:tc>
      </w:tr>
      <w:tr w:rsidR="00847E87" w:rsidRPr="00847E87" w14:paraId="06434AE1" w14:textId="77777777" w:rsidTr="00ED2E23">
        <w:trPr>
          <w:trHeight w:val="488"/>
        </w:trPr>
        <w:tc>
          <w:tcPr>
            <w:tcW w:w="2987" w:type="dxa"/>
            <w:vMerge/>
            <w:tcBorders>
              <w:top w:val="nil"/>
              <w:left w:val="single" w:sz="3" w:space="0" w:color="000000"/>
              <w:bottom w:val="nil"/>
              <w:right w:val="single" w:sz="3" w:space="0" w:color="000000"/>
            </w:tcBorders>
            <w:shd w:val="clear" w:color="auto" w:fill="auto"/>
          </w:tcPr>
          <w:p w14:paraId="29800712"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137018D"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усилия зажима заготовки в приспособлении </w:t>
            </w:r>
          </w:p>
        </w:tc>
      </w:tr>
      <w:tr w:rsidR="00847E87" w:rsidRPr="00847E87" w14:paraId="2303503A" w14:textId="77777777" w:rsidTr="00ED2E23">
        <w:trPr>
          <w:trHeight w:val="248"/>
        </w:trPr>
        <w:tc>
          <w:tcPr>
            <w:tcW w:w="2987" w:type="dxa"/>
            <w:vMerge/>
            <w:tcBorders>
              <w:top w:val="nil"/>
              <w:left w:val="single" w:sz="3" w:space="0" w:color="000000"/>
              <w:bottom w:val="single" w:sz="3" w:space="0" w:color="000000"/>
              <w:right w:val="single" w:sz="3" w:space="0" w:color="000000"/>
            </w:tcBorders>
            <w:shd w:val="clear" w:color="auto" w:fill="auto"/>
          </w:tcPr>
          <w:p w14:paraId="5E9C463F"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7F34F461"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3FB4AE" w14:textId="2D903995"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22DC7441" w14:textId="77777777" w:rsidTr="00ED2E23">
        <w:trPr>
          <w:trHeight w:val="248"/>
        </w:trPr>
        <w:tc>
          <w:tcPr>
            <w:tcW w:w="298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512992D1" w14:textId="77777777" w:rsidR="00847E87" w:rsidRPr="00847E87" w:rsidRDefault="00847E87" w:rsidP="00847E87">
            <w:pPr>
              <w:spacing w:line="259" w:lineRule="auto"/>
              <w:ind w:right="32"/>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2.4. </w:t>
            </w:r>
          </w:p>
          <w:p w14:paraId="42F23C49"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Силовые приводы станочных приспособлений </w:t>
            </w: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61FF869F"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210C6878" w14:textId="77777777" w:rsidTr="00ED2E23">
        <w:trPr>
          <w:trHeight w:val="726"/>
        </w:trPr>
        <w:tc>
          <w:tcPr>
            <w:tcW w:w="2987" w:type="dxa"/>
            <w:vMerge/>
            <w:tcBorders>
              <w:top w:val="nil"/>
              <w:left w:val="single" w:sz="3" w:space="0" w:color="000000"/>
              <w:bottom w:val="nil"/>
              <w:right w:val="single" w:sz="3" w:space="0" w:color="000000"/>
            </w:tcBorders>
            <w:shd w:val="clear" w:color="auto" w:fill="auto"/>
          </w:tcPr>
          <w:p w14:paraId="7E64AA11"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76DD40D0" w14:textId="77777777" w:rsidR="00847E87" w:rsidRPr="00847E87" w:rsidRDefault="00847E87" w:rsidP="00847E87">
            <w:pPr>
              <w:spacing w:line="259" w:lineRule="auto"/>
              <w:ind w:right="40"/>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Силовые приводы станочных приспособлений: назначение, принцип действия, классификация. </w:t>
            </w:r>
            <w:proofErr w:type="spellStart"/>
            <w:r w:rsidRPr="00847E87">
              <w:rPr>
                <w:rFonts w:ascii="Times New Roman" w:eastAsia="Times New Roman" w:hAnsi="Times New Roman" w:cs="Times New Roman"/>
                <w:color w:val="000000"/>
                <w:lang w:val="en-US"/>
              </w:rPr>
              <w:t>Механические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гидравлические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пневматические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приводы</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станочных</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приспособлений</w:t>
            </w:r>
            <w:proofErr w:type="spellEnd"/>
            <w:r w:rsidRPr="00847E87">
              <w:rPr>
                <w:rFonts w:ascii="Times New Roman" w:eastAsia="Times New Roman" w:hAnsi="Times New Roman" w:cs="Times New Roman"/>
                <w:color w:val="000000"/>
                <w:lang w:val="en-US"/>
              </w:rPr>
              <w:t xml:space="preserve"> </w:t>
            </w:r>
          </w:p>
        </w:tc>
      </w:tr>
      <w:tr w:rsidR="00847E87" w:rsidRPr="00847E87" w14:paraId="3501316C" w14:textId="77777777" w:rsidTr="00ED2E23">
        <w:trPr>
          <w:trHeight w:val="723"/>
        </w:trPr>
        <w:tc>
          <w:tcPr>
            <w:tcW w:w="2987" w:type="dxa"/>
            <w:vMerge/>
            <w:tcBorders>
              <w:top w:val="nil"/>
              <w:left w:val="single" w:sz="3" w:space="0" w:color="000000"/>
              <w:bottom w:val="nil"/>
              <w:right w:val="single" w:sz="3" w:space="0" w:color="000000"/>
            </w:tcBorders>
            <w:shd w:val="clear" w:color="auto" w:fill="auto"/>
          </w:tcPr>
          <w:p w14:paraId="741095A3"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663D552F" w14:textId="77777777" w:rsidR="00B065B2" w:rsidRDefault="00B065B2" w:rsidP="00847E87">
            <w:pPr>
              <w:spacing w:line="259" w:lineRule="auto"/>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0F51178D" w14:textId="441B4BF2"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приводов станочных приспособлений. Расчет механического привода станочных приспособлений </w:t>
            </w:r>
          </w:p>
        </w:tc>
      </w:tr>
      <w:tr w:rsidR="00847E87" w:rsidRPr="00847E87" w14:paraId="10D09E53" w14:textId="77777777" w:rsidTr="00ED2E23">
        <w:trPr>
          <w:trHeight w:val="726"/>
        </w:trPr>
        <w:tc>
          <w:tcPr>
            <w:tcW w:w="2987" w:type="dxa"/>
            <w:vMerge/>
            <w:tcBorders>
              <w:top w:val="nil"/>
              <w:left w:val="single" w:sz="3" w:space="0" w:color="000000"/>
              <w:bottom w:val="nil"/>
              <w:right w:val="single" w:sz="3" w:space="0" w:color="000000"/>
            </w:tcBorders>
            <w:shd w:val="clear" w:color="auto" w:fill="auto"/>
          </w:tcPr>
          <w:p w14:paraId="09D1D4BA"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4CDB36C2"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Расчет приводов станочных приспособлений. Расчет гидравлического привода станочных приспособлений</w:t>
            </w:r>
            <w:r w:rsidRPr="00847E87">
              <w:rPr>
                <w:rFonts w:ascii="Times New Roman" w:eastAsia="Times New Roman" w:hAnsi="Times New Roman" w:cs="Times New Roman"/>
                <w:b/>
                <w:i/>
                <w:color w:val="000000"/>
              </w:rPr>
              <w:t xml:space="preserve"> </w:t>
            </w:r>
          </w:p>
        </w:tc>
      </w:tr>
      <w:tr w:rsidR="00847E87" w:rsidRPr="00847E87" w14:paraId="369C7159" w14:textId="77777777" w:rsidTr="00ED2E23">
        <w:trPr>
          <w:trHeight w:val="723"/>
        </w:trPr>
        <w:tc>
          <w:tcPr>
            <w:tcW w:w="2987" w:type="dxa"/>
            <w:vMerge/>
            <w:tcBorders>
              <w:top w:val="nil"/>
              <w:left w:val="single" w:sz="3" w:space="0" w:color="000000"/>
              <w:bottom w:val="nil"/>
              <w:right w:val="single" w:sz="3" w:space="0" w:color="000000"/>
            </w:tcBorders>
            <w:shd w:val="clear" w:color="auto" w:fill="auto"/>
          </w:tcPr>
          <w:p w14:paraId="2E569492"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53A9DD52"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приводов станочных приспособлений. Расчет пневматического привода станочных приспособлений </w:t>
            </w:r>
          </w:p>
        </w:tc>
      </w:tr>
      <w:tr w:rsidR="00847E87" w:rsidRPr="00847E87" w14:paraId="0093DF86" w14:textId="77777777" w:rsidTr="00ED2E23">
        <w:trPr>
          <w:trHeight w:val="248"/>
        </w:trPr>
        <w:tc>
          <w:tcPr>
            <w:tcW w:w="2987" w:type="dxa"/>
            <w:vMerge/>
            <w:tcBorders>
              <w:top w:val="nil"/>
              <w:left w:val="single" w:sz="3" w:space="0" w:color="000000"/>
              <w:bottom w:val="single" w:sz="3" w:space="0" w:color="000000"/>
              <w:right w:val="single" w:sz="3" w:space="0" w:color="000000"/>
            </w:tcBorders>
            <w:shd w:val="clear" w:color="auto" w:fill="auto"/>
          </w:tcPr>
          <w:p w14:paraId="2AB54604"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05568E1B"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4BC366" w14:textId="64964493"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2E5E1FFC" w14:textId="77777777" w:rsidTr="00ED2E23">
        <w:trPr>
          <w:trHeight w:val="248"/>
        </w:trPr>
        <w:tc>
          <w:tcPr>
            <w:tcW w:w="298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3F2C563" w14:textId="77777777" w:rsidR="00847E87" w:rsidRPr="00847E87" w:rsidRDefault="00847E87" w:rsidP="00847E87">
            <w:pPr>
              <w:spacing w:line="259" w:lineRule="auto"/>
              <w:ind w:right="32"/>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2.5.  </w:t>
            </w:r>
          </w:p>
          <w:p w14:paraId="538B3929"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Направляющие, настроечные и </w:t>
            </w:r>
            <w:proofErr w:type="spellStart"/>
            <w:r w:rsidRPr="00847E87">
              <w:rPr>
                <w:rFonts w:ascii="Times New Roman" w:eastAsia="Times New Roman" w:hAnsi="Times New Roman" w:cs="Times New Roman"/>
                <w:b/>
                <w:color w:val="000000"/>
              </w:rPr>
              <w:t>установочнозажимные</w:t>
            </w:r>
            <w:proofErr w:type="spellEnd"/>
            <w:r w:rsidRPr="00847E87">
              <w:rPr>
                <w:rFonts w:ascii="Times New Roman" w:eastAsia="Times New Roman" w:hAnsi="Times New Roman" w:cs="Times New Roman"/>
                <w:b/>
                <w:color w:val="000000"/>
              </w:rPr>
              <w:t xml:space="preserve"> устройства приспособлений </w:t>
            </w: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F1CC92A"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70444ADD" w14:textId="77777777" w:rsidTr="00ED2E23">
        <w:trPr>
          <w:trHeight w:val="1204"/>
        </w:trPr>
        <w:tc>
          <w:tcPr>
            <w:tcW w:w="2987" w:type="dxa"/>
            <w:vMerge/>
            <w:tcBorders>
              <w:top w:val="nil"/>
              <w:left w:val="single" w:sz="3" w:space="0" w:color="000000"/>
              <w:bottom w:val="nil"/>
              <w:right w:val="single" w:sz="3" w:space="0" w:color="000000"/>
            </w:tcBorders>
            <w:shd w:val="clear" w:color="auto" w:fill="auto"/>
          </w:tcPr>
          <w:p w14:paraId="6BFDC436"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015D3844" w14:textId="77777777" w:rsidR="00847E87" w:rsidRPr="00847E87" w:rsidRDefault="00847E87" w:rsidP="00847E87">
            <w:pPr>
              <w:spacing w:line="259" w:lineRule="auto"/>
              <w:ind w:right="39"/>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Назначение направляющих элементов приспособлений. Кондукторные втулки, их конструкция и область применения. Особенности конструкции направляющих элементов, </w:t>
            </w:r>
            <w:proofErr w:type="spellStart"/>
            <w:r w:rsidRPr="00847E87">
              <w:rPr>
                <w:rFonts w:ascii="Times New Roman" w:eastAsia="Times New Roman" w:hAnsi="Times New Roman" w:cs="Times New Roman"/>
                <w:color w:val="000000"/>
              </w:rPr>
              <w:t>установы</w:t>
            </w:r>
            <w:proofErr w:type="spellEnd"/>
            <w:r w:rsidRPr="00847E87">
              <w:rPr>
                <w:rFonts w:ascii="Times New Roman" w:eastAsia="Times New Roman" w:hAnsi="Times New Roman" w:cs="Times New Roman"/>
                <w:color w:val="000000"/>
              </w:rPr>
              <w:t xml:space="preserve">, щупы. Назначение установочно-зажимных устройств. Призматические, кулачковые, плунжерные, цанговые, мембранные, гидропластовые установочно-зажимные элементы, их конструкции, расчет усилий зажима </w:t>
            </w:r>
          </w:p>
        </w:tc>
      </w:tr>
      <w:tr w:rsidR="00847E87" w:rsidRPr="00847E87" w14:paraId="20986C54" w14:textId="77777777" w:rsidTr="00ED2E23">
        <w:trPr>
          <w:trHeight w:val="278"/>
        </w:trPr>
        <w:tc>
          <w:tcPr>
            <w:tcW w:w="2987" w:type="dxa"/>
            <w:vMerge/>
            <w:tcBorders>
              <w:top w:val="nil"/>
              <w:left w:val="single" w:sz="3" w:space="0" w:color="000000"/>
              <w:bottom w:val="nil"/>
              <w:right w:val="single" w:sz="3" w:space="0" w:color="000000"/>
            </w:tcBorders>
            <w:shd w:val="clear" w:color="auto" w:fill="auto"/>
          </w:tcPr>
          <w:p w14:paraId="06F8E90A"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610E11A" w14:textId="59F9D6D9" w:rsidR="00847E87" w:rsidRPr="00847E87" w:rsidRDefault="00847E87" w:rsidP="00847E87">
            <w:pPr>
              <w:spacing w:line="259" w:lineRule="auto"/>
              <w:ind w:right="3475"/>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цангового зажима </w:t>
            </w:r>
          </w:p>
        </w:tc>
      </w:tr>
      <w:tr w:rsidR="00847E87" w:rsidRPr="00847E87" w14:paraId="37ECF5D6" w14:textId="77777777" w:rsidTr="00ED2E23">
        <w:trPr>
          <w:trHeight w:val="248"/>
        </w:trPr>
        <w:tc>
          <w:tcPr>
            <w:tcW w:w="2987" w:type="dxa"/>
            <w:vMerge/>
            <w:tcBorders>
              <w:top w:val="nil"/>
              <w:left w:val="single" w:sz="3" w:space="0" w:color="000000"/>
              <w:bottom w:val="single" w:sz="3" w:space="0" w:color="000000"/>
              <w:right w:val="single" w:sz="3" w:space="0" w:color="000000"/>
            </w:tcBorders>
            <w:shd w:val="clear" w:color="auto" w:fill="auto"/>
          </w:tcPr>
          <w:p w14:paraId="128089BE"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AEA72C1"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30EC7A" w14:textId="2F41113C"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764205C5" w14:textId="77777777" w:rsidTr="00ED2E23">
        <w:trPr>
          <w:trHeight w:val="248"/>
        </w:trPr>
        <w:tc>
          <w:tcPr>
            <w:tcW w:w="298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89FF3B4" w14:textId="77777777" w:rsidR="00847E87" w:rsidRPr="00847E87" w:rsidRDefault="00847E87" w:rsidP="00847E87">
            <w:pPr>
              <w:spacing w:line="259" w:lineRule="auto"/>
              <w:ind w:right="32"/>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2.6.  </w:t>
            </w:r>
          </w:p>
          <w:p w14:paraId="4B54F584"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Делительные и поворотные устройств </w:t>
            </w: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55B9A7A"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55CC4136" w14:textId="77777777" w:rsidTr="00ED2E23">
        <w:trPr>
          <w:trHeight w:val="723"/>
        </w:trPr>
        <w:tc>
          <w:tcPr>
            <w:tcW w:w="2987" w:type="dxa"/>
            <w:vMerge/>
            <w:tcBorders>
              <w:top w:val="nil"/>
              <w:left w:val="single" w:sz="3" w:space="0" w:color="000000"/>
              <w:bottom w:val="nil"/>
              <w:right w:val="single" w:sz="3" w:space="0" w:color="000000"/>
            </w:tcBorders>
            <w:shd w:val="clear" w:color="auto" w:fill="auto"/>
          </w:tcPr>
          <w:p w14:paraId="5DE45365"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1B603B36" w14:textId="77777777" w:rsidR="00847E87" w:rsidRPr="00847E87" w:rsidRDefault="00847E87" w:rsidP="00847E87">
            <w:pPr>
              <w:spacing w:line="259" w:lineRule="auto"/>
              <w:ind w:right="38"/>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Виды делительных и поворотных устройств. Основные требования и область применения. Фиксаторы, их конструктивные исполнения и </w:t>
            </w:r>
            <w:proofErr w:type="spellStart"/>
            <w:r w:rsidRPr="00847E87">
              <w:rPr>
                <w:rFonts w:ascii="Times New Roman" w:eastAsia="Times New Roman" w:hAnsi="Times New Roman" w:cs="Times New Roman"/>
                <w:color w:val="000000"/>
              </w:rPr>
              <w:t>точностные</w:t>
            </w:r>
            <w:proofErr w:type="spellEnd"/>
            <w:r w:rsidRPr="00847E87">
              <w:rPr>
                <w:rFonts w:ascii="Times New Roman" w:eastAsia="Times New Roman" w:hAnsi="Times New Roman" w:cs="Times New Roman"/>
                <w:color w:val="000000"/>
              </w:rPr>
              <w:t xml:space="preserve"> показатели. Примеры применения различных конструкций делительных и поворотных устройств </w:t>
            </w:r>
          </w:p>
        </w:tc>
      </w:tr>
      <w:tr w:rsidR="00847E87" w:rsidRPr="00847E87" w14:paraId="4BA6E155" w14:textId="77777777" w:rsidTr="00ED2E23">
        <w:trPr>
          <w:trHeight w:val="248"/>
        </w:trPr>
        <w:tc>
          <w:tcPr>
            <w:tcW w:w="2987" w:type="dxa"/>
            <w:vMerge/>
            <w:tcBorders>
              <w:top w:val="nil"/>
              <w:left w:val="single" w:sz="3" w:space="0" w:color="000000"/>
              <w:bottom w:val="single" w:sz="3" w:space="0" w:color="000000"/>
              <w:right w:val="single" w:sz="3" w:space="0" w:color="000000"/>
            </w:tcBorders>
            <w:shd w:val="clear" w:color="auto" w:fill="auto"/>
          </w:tcPr>
          <w:p w14:paraId="17EE901B"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29C1938F"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1B2D55" w14:textId="0246AC05"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847E87" w:rsidRPr="00847E87" w14:paraId="77238342" w14:textId="77777777" w:rsidTr="00ED2E23">
        <w:trPr>
          <w:trHeight w:val="248"/>
        </w:trPr>
        <w:tc>
          <w:tcPr>
            <w:tcW w:w="2987" w:type="dxa"/>
            <w:tcBorders>
              <w:top w:val="single" w:sz="3" w:space="0" w:color="000000"/>
              <w:left w:val="single" w:sz="3" w:space="0" w:color="000000"/>
              <w:bottom w:val="single" w:sz="3" w:space="0" w:color="000000"/>
              <w:right w:val="single" w:sz="3" w:space="0" w:color="000000"/>
            </w:tcBorders>
            <w:shd w:val="clear" w:color="auto" w:fill="auto"/>
          </w:tcPr>
          <w:p w14:paraId="5C1F5058" w14:textId="77777777" w:rsidR="00847E87" w:rsidRPr="00847E87" w:rsidRDefault="00847E87" w:rsidP="00847E87">
            <w:pPr>
              <w:spacing w:line="259" w:lineRule="auto"/>
              <w:ind w:right="32"/>
              <w:jc w:val="center"/>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lastRenderedPageBreak/>
              <w:t>Тема</w:t>
            </w:r>
            <w:proofErr w:type="spellEnd"/>
            <w:r w:rsidRPr="00847E87">
              <w:rPr>
                <w:rFonts w:ascii="Times New Roman" w:eastAsia="Times New Roman" w:hAnsi="Times New Roman" w:cs="Times New Roman"/>
                <w:b/>
                <w:color w:val="000000"/>
                <w:lang w:val="en-US"/>
              </w:rPr>
              <w:t xml:space="preserve"> 2.7.  </w:t>
            </w:r>
          </w:p>
        </w:tc>
        <w:tc>
          <w:tcPr>
            <w:tcW w:w="7361" w:type="dxa"/>
            <w:tcBorders>
              <w:top w:val="single" w:sz="3" w:space="0" w:color="000000"/>
              <w:left w:val="single" w:sz="3" w:space="0" w:color="000000"/>
              <w:bottom w:val="single" w:sz="3" w:space="0" w:color="000000"/>
              <w:right w:val="single" w:sz="3" w:space="0" w:color="000000"/>
            </w:tcBorders>
            <w:shd w:val="clear" w:color="auto" w:fill="auto"/>
          </w:tcPr>
          <w:p w14:paraId="385A3156"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bl>
    <w:p w14:paraId="286F8512" w14:textId="77777777" w:rsidR="00847E87" w:rsidRPr="00847E87" w:rsidRDefault="00847E87" w:rsidP="00847E87">
      <w:pPr>
        <w:spacing w:line="259" w:lineRule="auto"/>
        <w:ind w:left="-852" w:right="14977"/>
        <w:rPr>
          <w:rFonts w:ascii="Times New Roman" w:eastAsia="Times New Roman" w:hAnsi="Times New Roman" w:cs="Times New Roman"/>
          <w:color w:val="000000"/>
          <w:lang w:val="en-US"/>
        </w:rPr>
      </w:pPr>
    </w:p>
    <w:tbl>
      <w:tblPr>
        <w:tblW w:w="10348" w:type="dxa"/>
        <w:tblInd w:w="-571" w:type="dxa"/>
        <w:tblCellMar>
          <w:top w:w="4" w:type="dxa"/>
          <w:left w:w="83" w:type="dxa"/>
          <w:right w:w="46" w:type="dxa"/>
        </w:tblCellMar>
        <w:tblLook w:val="04A0" w:firstRow="1" w:lastRow="0" w:firstColumn="1" w:lastColumn="0" w:noHBand="0" w:noVBand="1"/>
      </w:tblPr>
      <w:tblGrid>
        <w:gridCol w:w="2953"/>
        <w:gridCol w:w="7395"/>
      </w:tblGrid>
      <w:tr w:rsidR="00847E87" w:rsidRPr="00847E87" w14:paraId="7F3ECC3A" w14:textId="77777777" w:rsidTr="00ED2E23">
        <w:trPr>
          <w:trHeight w:val="481"/>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7255D1C" w14:textId="77777777" w:rsidR="00847E87" w:rsidRPr="00847E87" w:rsidRDefault="00847E87" w:rsidP="00847E87">
            <w:pPr>
              <w:spacing w:line="259" w:lineRule="auto"/>
              <w:ind w:right="29"/>
              <w:jc w:val="center"/>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Корпуса</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приспособлений</w:t>
            </w:r>
            <w:proofErr w:type="spellEnd"/>
            <w:r w:rsidRPr="00847E87">
              <w:rPr>
                <w:rFonts w:ascii="Times New Roman" w:eastAsia="Times New Roman" w:hAnsi="Times New Roman" w:cs="Times New Roman"/>
                <w:b/>
                <w:color w:val="000000"/>
                <w:lang w:val="en-US"/>
              </w:rPr>
              <w:t xml:space="preserve">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6F71E3D8" w14:textId="77777777" w:rsidR="00847E87" w:rsidRPr="00847E87" w:rsidRDefault="00847E87" w:rsidP="00847E87">
            <w:pPr>
              <w:spacing w:line="259" w:lineRule="auto"/>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Назначение корпусов приспособлений, требования к ним. Конструкции и методы изготовления корпусов. </w:t>
            </w:r>
            <w:proofErr w:type="spellStart"/>
            <w:r w:rsidRPr="00847E87">
              <w:rPr>
                <w:rFonts w:ascii="Times New Roman" w:eastAsia="Times New Roman" w:hAnsi="Times New Roman" w:cs="Times New Roman"/>
                <w:color w:val="000000"/>
                <w:lang w:val="en-US"/>
              </w:rPr>
              <w:t>Методы</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центрирования</w:t>
            </w:r>
            <w:proofErr w:type="spellEnd"/>
            <w:r w:rsidRPr="00847E87">
              <w:rPr>
                <w:rFonts w:ascii="Times New Roman" w:eastAsia="Times New Roman" w:hAnsi="Times New Roman" w:cs="Times New Roman"/>
                <w:color w:val="000000"/>
                <w:lang w:val="en-US"/>
              </w:rPr>
              <w:t xml:space="preserve"> и </w:t>
            </w:r>
            <w:proofErr w:type="spellStart"/>
            <w:r w:rsidRPr="00847E87">
              <w:rPr>
                <w:rFonts w:ascii="Times New Roman" w:eastAsia="Times New Roman" w:hAnsi="Times New Roman" w:cs="Times New Roman"/>
                <w:color w:val="000000"/>
                <w:lang w:val="en-US"/>
              </w:rPr>
              <w:t>крепления</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корпусов</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на</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станках</w:t>
            </w:r>
            <w:proofErr w:type="spellEnd"/>
            <w:r w:rsidRPr="00847E87">
              <w:rPr>
                <w:rFonts w:ascii="Times New Roman" w:eastAsia="Times New Roman" w:hAnsi="Times New Roman" w:cs="Times New Roman"/>
                <w:color w:val="000000"/>
                <w:lang w:val="en-US"/>
              </w:rPr>
              <w:t xml:space="preserve"> </w:t>
            </w:r>
          </w:p>
        </w:tc>
      </w:tr>
      <w:tr w:rsidR="00847E87" w:rsidRPr="00847E87" w14:paraId="64D3982C" w14:textId="77777777" w:rsidTr="00ED2E23">
        <w:trPr>
          <w:trHeight w:val="245"/>
        </w:trPr>
        <w:tc>
          <w:tcPr>
            <w:tcW w:w="2953" w:type="dxa"/>
            <w:vMerge/>
            <w:tcBorders>
              <w:top w:val="nil"/>
              <w:left w:val="single" w:sz="3" w:space="0" w:color="000000"/>
              <w:bottom w:val="single" w:sz="3" w:space="0" w:color="000000"/>
              <w:right w:val="single" w:sz="3" w:space="0" w:color="000000"/>
            </w:tcBorders>
            <w:shd w:val="clear" w:color="auto" w:fill="auto"/>
          </w:tcPr>
          <w:p w14:paraId="272DC987"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28D27F21"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990EA5" w14:textId="2E63D8CD"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61CBAF43" w14:textId="77777777" w:rsidTr="00ED2E23">
        <w:trPr>
          <w:trHeight w:val="245"/>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481ADB9" w14:textId="77777777" w:rsidR="00847E87" w:rsidRPr="00847E87" w:rsidRDefault="00847E87" w:rsidP="00847E87">
            <w:pPr>
              <w:spacing w:line="259" w:lineRule="auto"/>
              <w:ind w:right="30"/>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2.8. </w:t>
            </w:r>
          </w:p>
          <w:p w14:paraId="1DF24E9A"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Универсальные и специализированные станочные приспособления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73BE2CDA"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754E15E1" w14:textId="77777777" w:rsidTr="00ED2E23">
        <w:trPr>
          <w:trHeight w:val="1423"/>
        </w:trPr>
        <w:tc>
          <w:tcPr>
            <w:tcW w:w="2953" w:type="dxa"/>
            <w:vMerge/>
            <w:tcBorders>
              <w:top w:val="nil"/>
              <w:left w:val="single" w:sz="3" w:space="0" w:color="000000"/>
              <w:bottom w:val="nil"/>
              <w:right w:val="single" w:sz="3" w:space="0" w:color="000000"/>
            </w:tcBorders>
            <w:shd w:val="clear" w:color="auto" w:fill="auto"/>
          </w:tcPr>
          <w:p w14:paraId="5E0F9825"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174CB87B" w14:textId="77777777" w:rsidR="00847E87" w:rsidRPr="00847E87" w:rsidRDefault="00847E87" w:rsidP="00847E87">
            <w:pPr>
              <w:spacing w:line="259" w:lineRule="auto"/>
              <w:ind w:right="38"/>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Назначение и виды универсально-наладочных приспособлений, их конструктивные особенности. Приспособления для токарных и шлифовальных станков: центры, поводковые устройства, токарные патроны, цанговые патроны, планшайбы, оправки. Приспособления для сверлильных станков: кондуктора скальчатые, накладные, поворотные. Приспособления для расточных, протяжных, зубообрабатывающих станков. </w:t>
            </w:r>
            <w:proofErr w:type="spellStart"/>
            <w:r w:rsidRPr="00847E87">
              <w:rPr>
                <w:rFonts w:ascii="Times New Roman" w:eastAsia="Times New Roman" w:hAnsi="Times New Roman" w:cs="Times New Roman"/>
                <w:color w:val="000000"/>
                <w:lang w:val="en-US"/>
              </w:rPr>
              <w:t>Специализированные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наладочные</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приспособления</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для</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станков</w:t>
            </w:r>
            <w:proofErr w:type="spellEnd"/>
            <w:r w:rsidRPr="00847E87">
              <w:rPr>
                <w:rFonts w:ascii="Times New Roman" w:eastAsia="Times New Roman" w:hAnsi="Times New Roman" w:cs="Times New Roman"/>
                <w:color w:val="000000"/>
                <w:lang w:val="en-US"/>
              </w:rPr>
              <w:t xml:space="preserve"> с ЧПУ </w:t>
            </w:r>
          </w:p>
        </w:tc>
      </w:tr>
      <w:tr w:rsidR="00847E87" w:rsidRPr="00847E87" w14:paraId="0ABB4FB4" w14:textId="77777777" w:rsidTr="00ED2E23">
        <w:trPr>
          <w:trHeight w:val="481"/>
        </w:trPr>
        <w:tc>
          <w:tcPr>
            <w:tcW w:w="2953" w:type="dxa"/>
            <w:vMerge/>
            <w:tcBorders>
              <w:top w:val="nil"/>
              <w:left w:val="single" w:sz="3" w:space="0" w:color="000000"/>
              <w:bottom w:val="nil"/>
              <w:right w:val="single" w:sz="3" w:space="0" w:color="000000"/>
            </w:tcBorders>
            <w:shd w:val="clear" w:color="auto" w:fill="auto"/>
          </w:tcPr>
          <w:p w14:paraId="4FAA58B7"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2C0734D3" w14:textId="77777777" w:rsidR="00B065B2" w:rsidRDefault="00B065B2" w:rsidP="00847E87">
            <w:pPr>
              <w:spacing w:line="259" w:lineRule="auto"/>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6C3A116C" w14:textId="237DCBFC"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силы зажима в кулачковом патроне </w:t>
            </w:r>
          </w:p>
        </w:tc>
      </w:tr>
      <w:tr w:rsidR="00847E87" w:rsidRPr="00847E87" w14:paraId="27F9219D" w14:textId="77777777" w:rsidTr="00ED2E23">
        <w:trPr>
          <w:trHeight w:val="481"/>
        </w:trPr>
        <w:tc>
          <w:tcPr>
            <w:tcW w:w="2953" w:type="dxa"/>
            <w:vMerge/>
            <w:tcBorders>
              <w:top w:val="nil"/>
              <w:left w:val="single" w:sz="3" w:space="0" w:color="000000"/>
              <w:bottom w:val="nil"/>
              <w:right w:val="single" w:sz="3" w:space="0" w:color="000000"/>
            </w:tcBorders>
            <w:shd w:val="clear" w:color="auto" w:fill="auto"/>
          </w:tcPr>
          <w:p w14:paraId="4EED5C6B"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19F6B136"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Исследование сил закрепления заготовки на электромагнитной плите </w:t>
            </w:r>
          </w:p>
        </w:tc>
      </w:tr>
      <w:tr w:rsidR="00847E87" w:rsidRPr="00847E87" w14:paraId="15F23A42" w14:textId="77777777" w:rsidTr="00ED2E23">
        <w:trPr>
          <w:trHeight w:val="245"/>
        </w:trPr>
        <w:tc>
          <w:tcPr>
            <w:tcW w:w="2953" w:type="dxa"/>
            <w:vMerge/>
            <w:tcBorders>
              <w:top w:val="nil"/>
              <w:left w:val="single" w:sz="3" w:space="0" w:color="000000"/>
              <w:bottom w:val="single" w:sz="3" w:space="0" w:color="000000"/>
              <w:right w:val="single" w:sz="3" w:space="0" w:color="000000"/>
            </w:tcBorders>
            <w:shd w:val="clear" w:color="auto" w:fill="auto"/>
          </w:tcPr>
          <w:p w14:paraId="1B8B48F9"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3CCA3F4B"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7B3021" w14:textId="35EAE8C7"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20418B63" w14:textId="77777777" w:rsidTr="00ED2E23">
        <w:trPr>
          <w:trHeight w:val="245"/>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08B1A868" w14:textId="77777777" w:rsidR="00847E87" w:rsidRPr="00847E87" w:rsidRDefault="00847E87" w:rsidP="00847E87">
            <w:pPr>
              <w:spacing w:line="259" w:lineRule="auto"/>
              <w:ind w:right="30"/>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2.9. </w:t>
            </w:r>
          </w:p>
          <w:p w14:paraId="22965AA0" w14:textId="77777777" w:rsidR="00847E87" w:rsidRPr="00847E87" w:rsidRDefault="00847E87" w:rsidP="00847E87">
            <w:pPr>
              <w:spacing w:after="22" w:line="259" w:lineRule="auto"/>
              <w:ind w:right="30"/>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Универсальные сборные </w:t>
            </w:r>
          </w:p>
          <w:p w14:paraId="7D1F727B"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(УСП) и сборно-разборные приспособления (СРП)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3A77C807"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1D8B0B68" w14:textId="77777777" w:rsidTr="00ED2E23">
        <w:trPr>
          <w:trHeight w:val="481"/>
        </w:trPr>
        <w:tc>
          <w:tcPr>
            <w:tcW w:w="2953" w:type="dxa"/>
            <w:vMerge/>
            <w:tcBorders>
              <w:top w:val="nil"/>
              <w:left w:val="single" w:sz="3" w:space="0" w:color="000000"/>
              <w:bottom w:val="nil"/>
              <w:right w:val="single" w:sz="3" w:space="0" w:color="000000"/>
            </w:tcBorders>
            <w:shd w:val="clear" w:color="auto" w:fill="auto"/>
          </w:tcPr>
          <w:p w14:paraId="0D8D1C73"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79892630" w14:textId="77777777" w:rsidR="00847E87" w:rsidRPr="00847E87" w:rsidRDefault="00847E87" w:rsidP="00847E87">
            <w:pPr>
              <w:spacing w:line="259" w:lineRule="auto"/>
              <w:jc w:val="both"/>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Назначение и требования, предъявляемые к УСП и СРП. Типовые комплекты деталей УСП СРП. </w:t>
            </w:r>
            <w:proofErr w:type="spellStart"/>
            <w:r w:rsidRPr="00847E87">
              <w:rPr>
                <w:rFonts w:ascii="Times New Roman" w:eastAsia="Times New Roman" w:hAnsi="Times New Roman" w:cs="Times New Roman"/>
                <w:color w:val="000000"/>
                <w:lang w:val="en-US"/>
              </w:rPr>
              <w:t>Примеры</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собранных</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приспособлений</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для</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различных</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работ</w:t>
            </w:r>
            <w:proofErr w:type="spellEnd"/>
            <w:r w:rsidRPr="00847E87">
              <w:rPr>
                <w:rFonts w:ascii="Times New Roman" w:eastAsia="Times New Roman" w:hAnsi="Times New Roman" w:cs="Times New Roman"/>
                <w:color w:val="000000"/>
                <w:lang w:val="en-US"/>
              </w:rPr>
              <w:t xml:space="preserve"> </w:t>
            </w:r>
          </w:p>
        </w:tc>
      </w:tr>
      <w:tr w:rsidR="00847E87" w:rsidRPr="00847E87" w14:paraId="62D3D443" w14:textId="77777777" w:rsidTr="00ED2E23">
        <w:trPr>
          <w:trHeight w:val="481"/>
        </w:trPr>
        <w:tc>
          <w:tcPr>
            <w:tcW w:w="2953" w:type="dxa"/>
            <w:vMerge/>
            <w:tcBorders>
              <w:top w:val="nil"/>
              <w:left w:val="single" w:sz="3" w:space="0" w:color="000000"/>
              <w:bottom w:val="nil"/>
              <w:right w:val="single" w:sz="3" w:space="0" w:color="000000"/>
            </w:tcBorders>
            <w:shd w:val="clear" w:color="auto" w:fill="auto"/>
          </w:tcPr>
          <w:p w14:paraId="7A4153F1"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7C410C3A" w14:textId="77777777" w:rsidR="00B065B2" w:rsidRDefault="00B065B2" w:rsidP="00847E87">
            <w:pPr>
              <w:spacing w:line="259" w:lineRule="auto"/>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6B9589C9" w14:textId="23653222"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Компоновка универсально-сборочных приспособлений </w:t>
            </w:r>
          </w:p>
        </w:tc>
      </w:tr>
      <w:tr w:rsidR="00847E87" w:rsidRPr="00847E87" w14:paraId="33A65175" w14:textId="77777777" w:rsidTr="00ED2E23">
        <w:trPr>
          <w:trHeight w:val="245"/>
        </w:trPr>
        <w:tc>
          <w:tcPr>
            <w:tcW w:w="2953" w:type="dxa"/>
            <w:vMerge/>
            <w:tcBorders>
              <w:top w:val="nil"/>
              <w:left w:val="single" w:sz="3" w:space="0" w:color="000000"/>
              <w:bottom w:val="single" w:sz="3" w:space="0" w:color="000000"/>
              <w:right w:val="single" w:sz="3" w:space="0" w:color="000000"/>
            </w:tcBorders>
            <w:shd w:val="clear" w:color="auto" w:fill="auto"/>
          </w:tcPr>
          <w:p w14:paraId="7382EC13"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1266FE6D"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A777A9" w14:textId="143B43FD"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44D849B0" w14:textId="77777777" w:rsidTr="00ED2E23">
        <w:trPr>
          <w:trHeight w:val="245"/>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0E8FBECA" w14:textId="77777777" w:rsidR="00847E87" w:rsidRPr="00847E87" w:rsidRDefault="00847E87" w:rsidP="00847E87">
            <w:pPr>
              <w:spacing w:line="259" w:lineRule="auto"/>
              <w:ind w:right="30"/>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Тема 2.10. </w:t>
            </w:r>
          </w:p>
          <w:p w14:paraId="3B96FCB9" w14:textId="77777777" w:rsidR="00847E87" w:rsidRPr="00847E87" w:rsidRDefault="00847E87" w:rsidP="00847E87">
            <w:pPr>
              <w:spacing w:line="259" w:lineRule="auto"/>
              <w:jc w:val="center"/>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Технологическая оснастка станков с ЧПУ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2A6A2348"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2FCEDBBE" w14:textId="77777777" w:rsidTr="00ED2E23">
        <w:trPr>
          <w:trHeight w:val="715"/>
        </w:trPr>
        <w:tc>
          <w:tcPr>
            <w:tcW w:w="2953" w:type="dxa"/>
            <w:vMerge/>
            <w:tcBorders>
              <w:top w:val="nil"/>
              <w:left w:val="single" w:sz="3" w:space="0" w:color="000000"/>
              <w:bottom w:val="nil"/>
              <w:right w:val="single" w:sz="3" w:space="0" w:color="000000"/>
            </w:tcBorders>
            <w:shd w:val="clear" w:color="auto" w:fill="auto"/>
          </w:tcPr>
          <w:p w14:paraId="388FB82F"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7C99B558" w14:textId="77777777" w:rsidR="00847E87" w:rsidRPr="00847E87" w:rsidRDefault="00847E87" w:rsidP="00847E87">
            <w:pPr>
              <w:spacing w:line="259" w:lineRule="auto"/>
              <w:ind w:right="37"/>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Особенности обработки деталей на станках с ЧПУ. Технологическая оснастка для станков с ЧПУ токарной группы: виды, конструкции, классификация. Технологическая оснастка для фрезерных ОЦ с ЧПУ: виды, конструкция, классификация </w:t>
            </w:r>
          </w:p>
        </w:tc>
      </w:tr>
      <w:tr w:rsidR="00847E87" w:rsidRPr="00847E87" w14:paraId="626B9C4A" w14:textId="77777777" w:rsidTr="00ED2E23">
        <w:trPr>
          <w:trHeight w:val="718"/>
        </w:trPr>
        <w:tc>
          <w:tcPr>
            <w:tcW w:w="2953" w:type="dxa"/>
            <w:vMerge/>
            <w:tcBorders>
              <w:top w:val="nil"/>
              <w:left w:val="single" w:sz="3" w:space="0" w:color="000000"/>
              <w:bottom w:val="nil"/>
              <w:right w:val="single" w:sz="3" w:space="0" w:color="000000"/>
            </w:tcBorders>
            <w:shd w:val="clear" w:color="auto" w:fill="auto"/>
          </w:tcPr>
          <w:p w14:paraId="2DD0DBB8"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04EB6F60" w14:textId="77777777" w:rsidR="00B065B2" w:rsidRDefault="00B065B2" w:rsidP="00847E87">
            <w:pPr>
              <w:spacing w:line="259" w:lineRule="auto"/>
              <w:jc w:val="both"/>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07EB215D" w14:textId="16DBAF94"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Закрепление заготовок на станках с ЧПУ. Выбор станочного приспособления для токарного станка с ЧПУ </w:t>
            </w:r>
          </w:p>
        </w:tc>
      </w:tr>
      <w:tr w:rsidR="00847E87" w:rsidRPr="00847E87" w14:paraId="5A4083D7" w14:textId="77777777" w:rsidTr="00ED2E23">
        <w:trPr>
          <w:trHeight w:val="718"/>
        </w:trPr>
        <w:tc>
          <w:tcPr>
            <w:tcW w:w="2953" w:type="dxa"/>
            <w:vMerge/>
            <w:tcBorders>
              <w:top w:val="nil"/>
              <w:left w:val="single" w:sz="3" w:space="0" w:color="000000"/>
              <w:bottom w:val="nil"/>
              <w:right w:val="single" w:sz="3" w:space="0" w:color="000000"/>
            </w:tcBorders>
            <w:shd w:val="clear" w:color="auto" w:fill="auto"/>
          </w:tcPr>
          <w:p w14:paraId="5557A2DD"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63E81A29" w14:textId="423297C0" w:rsidR="00847E87" w:rsidRPr="00847E87" w:rsidRDefault="00847E87" w:rsidP="00B065B2">
            <w:pPr>
              <w:spacing w:after="11" w:line="259" w:lineRule="auto"/>
              <w:rPr>
                <w:rFonts w:ascii="Times New Roman" w:eastAsia="Times New Roman" w:hAnsi="Times New Roman" w:cs="Times New Roman"/>
                <w:color w:val="000000"/>
              </w:rPr>
            </w:pPr>
            <w:r w:rsidRPr="00847E87">
              <w:rPr>
                <w:rFonts w:ascii="Times New Roman" w:eastAsia="Times New Roman" w:hAnsi="Times New Roman" w:cs="Times New Roman"/>
                <w:b/>
                <w:i/>
                <w:color w:val="000000"/>
              </w:rPr>
              <w:t xml:space="preserve"> </w:t>
            </w:r>
            <w:r w:rsidRPr="00847E87">
              <w:rPr>
                <w:rFonts w:ascii="Times New Roman" w:eastAsia="Times New Roman" w:hAnsi="Times New Roman" w:cs="Times New Roman"/>
                <w:color w:val="000000"/>
              </w:rPr>
              <w:t xml:space="preserve">Закрепление заготовок на станках с ЧПУ. Выбор станочного приспособления для фрезерного ОЦ с ЧПУ </w:t>
            </w:r>
          </w:p>
        </w:tc>
      </w:tr>
      <w:tr w:rsidR="00847E87" w:rsidRPr="00847E87" w14:paraId="757A32F9" w14:textId="77777777" w:rsidTr="00ED2E23">
        <w:trPr>
          <w:trHeight w:val="245"/>
        </w:trPr>
        <w:tc>
          <w:tcPr>
            <w:tcW w:w="2953" w:type="dxa"/>
            <w:vMerge/>
            <w:tcBorders>
              <w:top w:val="nil"/>
              <w:left w:val="single" w:sz="3" w:space="0" w:color="000000"/>
              <w:bottom w:val="single" w:sz="3" w:space="0" w:color="000000"/>
              <w:right w:val="single" w:sz="3" w:space="0" w:color="000000"/>
            </w:tcBorders>
            <w:shd w:val="clear" w:color="auto" w:fill="auto"/>
          </w:tcPr>
          <w:p w14:paraId="780EACFD"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6073FF99"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0F569A" w14:textId="5D216F71"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3F3063DF" w14:textId="77777777" w:rsidTr="00ED2E23">
        <w:trPr>
          <w:trHeight w:val="245"/>
        </w:trPr>
        <w:tc>
          <w:tcPr>
            <w:tcW w:w="295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C028346" w14:textId="77777777" w:rsidR="00847E87" w:rsidRPr="00847E87" w:rsidRDefault="00847E87" w:rsidP="00847E87">
            <w:pPr>
              <w:spacing w:line="259" w:lineRule="auto"/>
              <w:ind w:right="30"/>
              <w:jc w:val="center"/>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Тема</w:t>
            </w:r>
            <w:proofErr w:type="spellEnd"/>
            <w:r w:rsidRPr="00847E87">
              <w:rPr>
                <w:rFonts w:ascii="Times New Roman" w:eastAsia="Times New Roman" w:hAnsi="Times New Roman" w:cs="Times New Roman"/>
                <w:b/>
                <w:color w:val="000000"/>
                <w:lang w:val="en-US"/>
              </w:rPr>
              <w:t xml:space="preserve"> 2.11. </w:t>
            </w:r>
          </w:p>
          <w:p w14:paraId="37730858" w14:textId="77777777" w:rsidR="00847E87" w:rsidRPr="00847E87" w:rsidRDefault="00847E87" w:rsidP="00847E87">
            <w:pPr>
              <w:spacing w:line="259" w:lineRule="auto"/>
              <w:jc w:val="center"/>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Проектирование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станочных</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приспособлений</w:t>
            </w:r>
            <w:proofErr w:type="spellEnd"/>
            <w:r w:rsidRPr="00847E87">
              <w:rPr>
                <w:rFonts w:ascii="Times New Roman" w:eastAsia="Times New Roman" w:hAnsi="Times New Roman" w:cs="Times New Roman"/>
                <w:b/>
                <w:color w:val="000000"/>
                <w:lang w:val="en-US"/>
              </w:rPr>
              <w:t xml:space="preserve"> </w:t>
            </w: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5313F1CF" w14:textId="77777777" w:rsidR="00847E87" w:rsidRPr="00847E87" w:rsidRDefault="00847E87" w:rsidP="00847E87">
            <w:pPr>
              <w:spacing w:line="259" w:lineRule="auto"/>
              <w:rPr>
                <w:rFonts w:ascii="Times New Roman" w:eastAsia="Times New Roman" w:hAnsi="Times New Roman" w:cs="Times New Roman"/>
                <w:color w:val="000000"/>
                <w:lang w:val="en-US"/>
              </w:rPr>
            </w:pPr>
            <w:proofErr w:type="spellStart"/>
            <w:r w:rsidRPr="00847E87">
              <w:rPr>
                <w:rFonts w:ascii="Times New Roman" w:eastAsia="Times New Roman" w:hAnsi="Times New Roman" w:cs="Times New Roman"/>
                <w:b/>
                <w:color w:val="000000"/>
                <w:lang w:val="en-US"/>
              </w:rPr>
              <w:t>Содержание</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учебного</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материала</w:t>
            </w:r>
            <w:proofErr w:type="spellEnd"/>
            <w:r w:rsidRPr="00847E87">
              <w:rPr>
                <w:rFonts w:ascii="Times New Roman" w:eastAsia="Times New Roman" w:hAnsi="Times New Roman" w:cs="Times New Roman"/>
                <w:b/>
                <w:color w:val="000000"/>
                <w:lang w:val="en-US"/>
              </w:rPr>
              <w:t xml:space="preserve"> </w:t>
            </w:r>
          </w:p>
        </w:tc>
      </w:tr>
      <w:tr w:rsidR="00847E87" w:rsidRPr="00847E87" w14:paraId="034701B3" w14:textId="77777777" w:rsidTr="00ED2E23">
        <w:trPr>
          <w:trHeight w:val="479"/>
        </w:trPr>
        <w:tc>
          <w:tcPr>
            <w:tcW w:w="2953" w:type="dxa"/>
            <w:vMerge/>
            <w:tcBorders>
              <w:top w:val="nil"/>
              <w:left w:val="single" w:sz="3" w:space="0" w:color="000000"/>
              <w:bottom w:val="single" w:sz="3" w:space="0" w:color="000000"/>
              <w:right w:val="single" w:sz="3" w:space="0" w:color="000000"/>
            </w:tcBorders>
            <w:shd w:val="clear" w:color="auto" w:fill="auto"/>
          </w:tcPr>
          <w:p w14:paraId="3E743B67"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5" w:type="dxa"/>
            <w:tcBorders>
              <w:top w:val="single" w:sz="3" w:space="0" w:color="000000"/>
              <w:left w:val="single" w:sz="3" w:space="0" w:color="000000"/>
              <w:bottom w:val="single" w:sz="3" w:space="0" w:color="000000"/>
              <w:right w:val="single" w:sz="3" w:space="0" w:color="000000"/>
            </w:tcBorders>
            <w:shd w:val="clear" w:color="auto" w:fill="auto"/>
          </w:tcPr>
          <w:p w14:paraId="0C17ACA6" w14:textId="439C50D4" w:rsidR="00847E87" w:rsidRPr="00847E87" w:rsidRDefault="00847E87" w:rsidP="00D80D58">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Исходные данные для проектирования приспособлений. Последовательность проектирования приспособления, оформление чертежа общего вида, формирование </w:t>
            </w:r>
            <w:r w:rsidR="00B065B2" w:rsidRPr="00B065B2">
              <w:rPr>
                <w:rFonts w:ascii="Times New Roman" w:eastAsia="Times New Roman" w:hAnsi="Times New Roman" w:cs="Times New Roman"/>
                <w:color w:val="000000"/>
              </w:rPr>
              <w:t>спецификации. Особенности проектирования универсально-сборных, специализированных приспособлений. Расчеты, выполняемые при проектировании приспособлений. Техническое задание на проектирование приспособления. Экономическое обоснование проектирования приспособления</w:t>
            </w:r>
          </w:p>
        </w:tc>
      </w:tr>
    </w:tbl>
    <w:p w14:paraId="5618D5A4" w14:textId="77777777" w:rsidR="00847E87" w:rsidRPr="00847E87" w:rsidRDefault="00847E87" w:rsidP="00B065B2">
      <w:pPr>
        <w:spacing w:line="259" w:lineRule="auto"/>
        <w:ind w:right="14977"/>
        <w:rPr>
          <w:rFonts w:ascii="Times New Roman" w:eastAsia="Times New Roman" w:hAnsi="Times New Roman" w:cs="Times New Roman"/>
          <w:color w:val="000000"/>
        </w:rPr>
      </w:pPr>
    </w:p>
    <w:tbl>
      <w:tblPr>
        <w:tblW w:w="10348" w:type="dxa"/>
        <w:tblInd w:w="-571" w:type="dxa"/>
        <w:tblCellMar>
          <w:top w:w="4" w:type="dxa"/>
          <w:left w:w="83" w:type="dxa"/>
          <w:right w:w="44" w:type="dxa"/>
        </w:tblCellMar>
        <w:tblLook w:val="04A0" w:firstRow="1" w:lastRow="0" w:firstColumn="1" w:lastColumn="0" w:noHBand="0" w:noVBand="1"/>
      </w:tblPr>
      <w:tblGrid>
        <w:gridCol w:w="2957"/>
        <w:gridCol w:w="7391"/>
      </w:tblGrid>
      <w:tr w:rsidR="00847E87" w:rsidRPr="00847E87" w14:paraId="16AA6E31" w14:textId="77777777" w:rsidTr="00ED2E23">
        <w:trPr>
          <w:trHeight w:val="302"/>
        </w:trPr>
        <w:tc>
          <w:tcPr>
            <w:tcW w:w="295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04102AD"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49107021" w14:textId="647961D8" w:rsidR="00847E87" w:rsidRPr="00847E87" w:rsidRDefault="00847E87" w:rsidP="00847E87">
            <w:pPr>
              <w:spacing w:line="259" w:lineRule="auto"/>
              <w:ind w:right="40"/>
              <w:jc w:val="both"/>
              <w:rPr>
                <w:rFonts w:ascii="Times New Roman" w:eastAsia="Times New Roman" w:hAnsi="Times New Roman" w:cs="Times New Roman"/>
                <w:color w:val="000000"/>
                <w:lang w:val="en-US"/>
              </w:rPr>
            </w:pPr>
          </w:p>
        </w:tc>
      </w:tr>
      <w:tr w:rsidR="00847E87" w:rsidRPr="00847E87" w14:paraId="477C959E" w14:textId="77777777" w:rsidTr="00ED2E23">
        <w:trPr>
          <w:trHeight w:val="702"/>
        </w:trPr>
        <w:tc>
          <w:tcPr>
            <w:tcW w:w="2957" w:type="dxa"/>
            <w:vMerge/>
            <w:tcBorders>
              <w:top w:val="nil"/>
              <w:left w:val="single" w:sz="3" w:space="0" w:color="000000"/>
              <w:bottom w:val="nil"/>
              <w:right w:val="single" w:sz="3" w:space="0" w:color="000000"/>
            </w:tcBorders>
            <w:shd w:val="clear" w:color="auto" w:fill="auto"/>
          </w:tcPr>
          <w:p w14:paraId="23521D3A"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2B478B99" w14:textId="77777777" w:rsidR="00B065B2" w:rsidRDefault="00B065B2" w:rsidP="00847E87">
            <w:pPr>
              <w:spacing w:line="259" w:lineRule="auto"/>
              <w:jc w:val="both"/>
              <w:rPr>
                <w:rFonts w:ascii="Times New Roman" w:eastAsia="Times New Roman" w:hAnsi="Times New Roman" w:cs="Times New Roman"/>
                <w:color w:val="000000"/>
              </w:rPr>
            </w:pPr>
            <w:r w:rsidRPr="00C63897">
              <w:rPr>
                <w:rFonts w:ascii="Times New Roman" w:eastAsia="Times New Roman" w:hAnsi="Times New Roman" w:cs="Times New Roman"/>
                <w:b/>
                <w:bCs/>
                <w:lang w:eastAsia="ru-RU"/>
              </w:rPr>
              <w:t>В том числе практических и лабораторных занятий</w:t>
            </w:r>
            <w:r w:rsidRPr="00847E87">
              <w:rPr>
                <w:rFonts w:ascii="Times New Roman" w:eastAsia="Times New Roman" w:hAnsi="Times New Roman" w:cs="Times New Roman"/>
                <w:color w:val="000000"/>
              </w:rPr>
              <w:t xml:space="preserve"> </w:t>
            </w:r>
          </w:p>
          <w:p w14:paraId="1FBA41D7" w14:textId="00CBF375"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Сбор сведений о проектируемом приспособлении, его назначении, устройстве, принципе работы </w:t>
            </w:r>
          </w:p>
        </w:tc>
      </w:tr>
      <w:tr w:rsidR="00847E87" w:rsidRPr="00847E87" w14:paraId="6E66258C" w14:textId="77777777" w:rsidTr="00ED2E23">
        <w:trPr>
          <w:trHeight w:val="699"/>
        </w:trPr>
        <w:tc>
          <w:tcPr>
            <w:tcW w:w="2957" w:type="dxa"/>
            <w:vMerge/>
            <w:tcBorders>
              <w:top w:val="nil"/>
              <w:left w:val="single" w:sz="3" w:space="0" w:color="000000"/>
              <w:bottom w:val="nil"/>
              <w:right w:val="single" w:sz="3" w:space="0" w:color="000000"/>
            </w:tcBorders>
            <w:shd w:val="clear" w:color="auto" w:fill="auto"/>
          </w:tcPr>
          <w:p w14:paraId="1184B74D"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52FDD1CA" w14:textId="77777777" w:rsidR="00847E87" w:rsidRPr="00847E87" w:rsidRDefault="00847E87" w:rsidP="00847E87">
            <w:pPr>
              <w:spacing w:line="259" w:lineRule="auto"/>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Оформление технического задания на проектирование приспособления. Составление описания работы приспособления. Разработка эскиза приспособления </w:t>
            </w:r>
          </w:p>
        </w:tc>
      </w:tr>
      <w:tr w:rsidR="00847E87" w:rsidRPr="00847E87" w14:paraId="0C8B92F5" w14:textId="77777777" w:rsidTr="00ED2E23">
        <w:trPr>
          <w:trHeight w:val="702"/>
        </w:trPr>
        <w:tc>
          <w:tcPr>
            <w:tcW w:w="2957" w:type="dxa"/>
            <w:vMerge/>
            <w:tcBorders>
              <w:top w:val="nil"/>
              <w:left w:val="single" w:sz="3" w:space="0" w:color="000000"/>
              <w:bottom w:val="nil"/>
              <w:right w:val="single" w:sz="3" w:space="0" w:color="000000"/>
            </w:tcBorders>
            <w:shd w:val="clear" w:color="auto" w:fill="auto"/>
          </w:tcPr>
          <w:p w14:paraId="5FBB4CAA"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5174E53F" w14:textId="72C339FB"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Выполнение </w:t>
            </w:r>
            <w:r w:rsidRPr="00847E87">
              <w:rPr>
                <w:rFonts w:ascii="Times New Roman" w:eastAsia="Times New Roman" w:hAnsi="Times New Roman" w:cs="Times New Roman"/>
                <w:color w:val="000000"/>
              </w:rPr>
              <w:tab/>
              <w:t xml:space="preserve">сборочного </w:t>
            </w:r>
            <w:r w:rsidRPr="00847E87">
              <w:rPr>
                <w:rFonts w:ascii="Times New Roman" w:eastAsia="Times New Roman" w:hAnsi="Times New Roman" w:cs="Times New Roman"/>
                <w:color w:val="000000"/>
              </w:rPr>
              <w:tab/>
              <w:t xml:space="preserve">чертежа </w:t>
            </w:r>
            <w:r w:rsidRPr="00847E87">
              <w:rPr>
                <w:rFonts w:ascii="Times New Roman" w:eastAsia="Times New Roman" w:hAnsi="Times New Roman" w:cs="Times New Roman"/>
                <w:color w:val="000000"/>
              </w:rPr>
              <w:tab/>
              <w:t xml:space="preserve">приспособления. Выполнение </w:t>
            </w:r>
            <w:r w:rsidRPr="00847E87">
              <w:rPr>
                <w:rFonts w:ascii="Times New Roman" w:eastAsia="Times New Roman" w:hAnsi="Times New Roman" w:cs="Times New Roman"/>
                <w:color w:val="000000"/>
              </w:rPr>
              <w:tab/>
              <w:t xml:space="preserve">деталировки нестандартных деталей приспособления </w:t>
            </w:r>
          </w:p>
        </w:tc>
      </w:tr>
      <w:tr w:rsidR="00847E87" w:rsidRPr="00847E87" w14:paraId="4800F3F0" w14:textId="77777777" w:rsidTr="00ED2E23">
        <w:trPr>
          <w:trHeight w:val="470"/>
        </w:trPr>
        <w:tc>
          <w:tcPr>
            <w:tcW w:w="2957" w:type="dxa"/>
            <w:vMerge/>
            <w:tcBorders>
              <w:top w:val="nil"/>
              <w:left w:val="single" w:sz="3" w:space="0" w:color="000000"/>
              <w:bottom w:val="nil"/>
              <w:right w:val="single" w:sz="3" w:space="0" w:color="000000"/>
            </w:tcBorders>
            <w:shd w:val="clear" w:color="auto" w:fill="auto"/>
          </w:tcPr>
          <w:p w14:paraId="61917826"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3E471517" w14:textId="160B5FC4"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Разработка требований к эксплуатации проектируемого приспособления </w:t>
            </w:r>
          </w:p>
        </w:tc>
      </w:tr>
      <w:tr w:rsidR="00847E87" w:rsidRPr="00847E87" w14:paraId="0C50C9BB" w14:textId="77777777" w:rsidTr="00ED2E23">
        <w:trPr>
          <w:trHeight w:val="700"/>
        </w:trPr>
        <w:tc>
          <w:tcPr>
            <w:tcW w:w="2957" w:type="dxa"/>
            <w:vMerge/>
            <w:tcBorders>
              <w:top w:val="nil"/>
              <w:left w:val="single" w:sz="3" w:space="0" w:color="000000"/>
              <w:bottom w:val="nil"/>
              <w:right w:val="single" w:sz="3" w:space="0" w:color="000000"/>
            </w:tcBorders>
            <w:shd w:val="clear" w:color="auto" w:fill="auto"/>
          </w:tcPr>
          <w:p w14:paraId="679B1D32"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788B1FD3" w14:textId="77777777" w:rsidR="00847E87" w:rsidRPr="00847E87" w:rsidRDefault="00847E87" w:rsidP="00847E87">
            <w:pPr>
              <w:spacing w:line="259" w:lineRule="auto"/>
              <w:rPr>
                <w:rFonts w:ascii="Times New Roman" w:eastAsia="Times New Roman" w:hAnsi="Times New Roman" w:cs="Times New Roman"/>
                <w:color w:val="000000"/>
                <w:lang w:val="en-US"/>
              </w:rPr>
            </w:pPr>
            <w:r w:rsidRPr="00847E87">
              <w:rPr>
                <w:rFonts w:ascii="Times New Roman" w:eastAsia="Times New Roman" w:hAnsi="Times New Roman" w:cs="Times New Roman"/>
                <w:color w:val="000000"/>
              </w:rPr>
              <w:t xml:space="preserve">Разработка приспособлений на долговечность. Разработка приспособления на безопасность эксплуатации. </w:t>
            </w:r>
            <w:proofErr w:type="spellStart"/>
            <w:r w:rsidRPr="00847E87">
              <w:rPr>
                <w:rFonts w:ascii="Times New Roman" w:eastAsia="Times New Roman" w:hAnsi="Times New Roman" w:cs="Times New Roman"/>
                <w:color w:val="000000"/>
                <w:lang w:val="en-US"/>
              </w:rPr>
              <w:t>Разработка</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приспособления</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на</w:t>
            </w:r>
            <w:proofErr w:type="spellEnd"/>
            <w:r w:rsidRPr="00847E87">
              <w:rPr>
                <w:rFonts w:ascii="Times New Roman" w:eastAsia="Times New Roman" w:hAnsi="Times New Roman" w:cs="Times New Roman"/>
                <w:color w:val="000000"/>
                <w:lang w:val="en-US"/>
              </w:rPr>
              <w:t xml:space="preserve"> </w:t>
            </w:r>
            <w:proofErr w:type="spellStart"/>
            <w:r w:rsidRPr="00847E87">
              <w:rPr>
                <w:rFonts w:ascii="Times New Roman" w:eastAsia="Times New Roman" w:hAnsi="Times New Roman" w:cs="Times New Roman"/>
                <w:color w:val="000000"/>
                <w:lang w:val="en-US"/>
              </w:rPr>
              <w:t>надежность</w:t>
            </w:r>
            <w:proofErr w:type="spellEnd"/>
            <w:r w:rsidRPr="00847E87">
              <w:rPr>
                <w:rFonts w:ascii="Times New Roman" w:eastAsia="Times New Roman" w:hAnsi="Times New Roman" w:cs="Times New Roman"/>
                <w:color w:val="000000"/>
                <w:lang w:val="en-US"/>
              </w:rPr>
              <w:t xml:space="preserve"> </w:t>
            </w:r>
          </w:p>
        </w:tc>
      </w:tr>
      <w:tr w:rsidR="00847E87" w:rsidRPr="00847E87" w14:paraId="17193AE1" w14:textId="77777777" w:rsidTr="00ED2E23">
        <w:trPr>
          <w:trHeight w:val="470"/>
        </w:trPr>
        <w:tc>
          <w:tcPr>
            <w:tcW w:w="2957" w:type="dxa"/>
            <w:vMerge/>
            <w:tcBorders>
              <w:top w:val="nil"/>
              <w:left w:val="single" w:sz="3" w:space="0" w:color="000000"/>
              <w:bottom w:val="nil"/>
              <w:right w:val="single" w:sz="3" w:space="0" w:color="000000"/>
            </w:tcBorders>
            <w:shd w:val="clear" w:color="auto" w:fill="auto"/>
          </w:tcPr>
          <w:p w14:paraId="1257C9F4" w14:textId="77777777" w:rsidR="00847E87" w:rsidRPr="00847E87" w:rsidRDefault="00847E87" w:rsidP="00847E87">
            <w:pPr>
              <w:spacing w:after="123" w:line="259" w:lineRule="auto"/>
              <w:rPr>
                <w:rFonts w:ascii="Times New Roman" w:eastAsia="Times New Roman" w:hAnsi="Times New Roman" w:cs="Times New Roman"/>
                <w:color w:val="000000"/>
                <w:lang w:val="en-US"/>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77FF4579"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Расчет приспособления на точность </w:t>
            </w:r>
          </w:p>
        </w:tc>
      </w:tr>
      <w:tr w:rsidR="00847E87" w:rsidRPr="00847E87" w14:paraId="226BD996" w14:textId="77777777" w:rsidTr="00ED2E23">
        <w:trPr>
          <w:trHeight w:val="702"/>
        </w:trPr>
        <w:tc>
          <w:tcPr>
            <w:tcW w:w="2957" w:type="dxa"/>
            <w:vMerge/>
            <w:tcBorders>
              <w:top w:val="nil"/>
              <w:left w:val="single" w:sz="3" w:space="0" w:color="000000"/>
              <w:bottom w:val="nil"/>
              <w:right w:val="single" w:sz="3" w:space="0" w:color="000000"/>
            </w:tcBorders>
            <w:shd w:val="clear" w:color="auto" w:fill="auto"/>
          </w:tcPr>
          <w:p w14:paraId="3DF49065"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40AF5C11" w14:textId="77777777" w:rsidR="00847E87" w:rsidRPr="00847E87" w:rsidRDefault="00847E87" w:rsidP="00847E87">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Обоснование выбора типа приспособления и экономической эффективности его применения </w:t>
            </w:r>
          </w:p>
        </w:tc>
      </w:tr>
      <w:tr w:rsidR="00847E87" w:rsidRPr="00847E87" w14:paraId="54C31A28" w14:textId="77777777" w:rsidTr="00ED2E23">
        <w:trPr>
          <w:trHeight w:val="241"/>
        </w:trPr>
        <w:tc>
          <w:tcPr>
            <w:tcW w:w="2957" w:type="dxa"/>
            <w:vMerge/>
            <w:tcBorders>
              <w:top w:val="nil"/>
              <w:left w:val="single" w:sz="3" w:space="0" w:color="000000"/>
              <w:bottom w:val="single" w:sz="3" w:space="0" w:color="000000"/>
              <w:right w:val="single" w:sz="3" w:space="0" w:color="000000"/>
            </w:tcBorders>
            <w:shd w:val="clear" w:color="auto" w:fill="auto"/>
          </w:tcPr>
          <w:p w14:paraId="1E870811" w14:textId="77777777" w:rsidR="00847E87" w:rsidRPr="00847E87" w:rsidRDefault="00847E87" w:rsidP="00847E87">
            <w:pPr>
              <w:spacing w:after="123" w:line="259" w:lineRule="auto"/>
              <w:rPr>
                <w:rFonts w:ascii="Times New Roman" w:eastAsia="Times New Roman" w:hAnsi="Times New Roman" w:cs="Times New Roman"/>
                <w:color w:val="000000"/>
              </w:rPr>
            </w:pPr>
          </w:p>
        </w:tc>
        <w:tc>
          <w:tcPr>
            <w:tcW w:w="7391" w:type="dxa"/>
            <w:tcBorders>
              <w:top w:val="single" w:sz="3" w:space="0" w:color="000000"/>
              <w:left w:val="single" w:sz="3" w:space="0" w:color="000000"/>
              <w:bottom w:val="single" w:sz="3" w:space="0" w:color="000000"/>
              <w:right w:val="single" w:sz="3" w:space="0" w:color="000000"/>
            </w:tcBorders>
            <w:shd w:val="clear" w:color="auto" w:fill="auto"/>
          </w:tcPr>
          <w:p w14:paraId="7A0602AA" w14:textId="77777777" w:rsidR="003D28FF" w:rsidRDefault="003D28FF" w:rsidP="003D28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4D2CF9" w14:textId="53A12D97" w:rsidR="00847E87" w:rsidRPr="00847E87" w:rsidRDefault="003D28FF" w:rsidP="003D28FF">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47E87" w:rsidRPr="00847E87" w14:paraId="2D1F7F81" w14:textId="77777777" w:rsidTr="00ED2E23">
        <w:trPr>
          <w:trHeight w:val="70"/>
        </w:trPr>
        <w:tc>
          <w:tcPr>
            <w:tcW w:w="10348" w:type="dxa"/>
            <w:gridSpan w:val="2"/>
            <w:tcBorders>
              <w:top w:val="single" w:sz="3" w:space="0" w:color="000000"/>
              <w:left w:val="single" w:sz="3" w:space="0" w:color="000000"/>
              <w:bottom w:val="single" w:sz="4" w:space="0" w:color="auto"/>
              <w:right w:val="single" w:sz="3" w:space="0" w:color="000000"/>
            </w:tcBorders>
            <w:shd w:val="clear" w:color="auto" w:fill="auto"/>
          </w:tcPr>
          <w:p w14:paraId="7F15C678" w14:textId="77777777" w:rsidR="00BB7905" w:rsidRDefault="00847E87" w:rsidP="00847E87">
            <w:pPr>
              <w:spacing w:line="287" w:lineRule="auto"/>
              <w:ind w:right="2950"/>
              <w:jc w:val="both"/>
              <w:rPr>
                <w:rFonts w:ascii="Times New Roman" w:eastAsia="Times New Roman" w:hAnsi="Times New Roman" w:cs="Times New Roman"/>
                <w:b/>
                <w:color w:val="000000"/>
              </w:rPr>
            </w:pPr>
            <w:r w:rsidRPr="00847E87">
              <w:rPr>
                <w:rFonts w:ascii="Times New Roman" w:eastAsia="Times New Roman" w:hAnsi="Times New Roman" w:cs="Times New Roman"/>
                <w:b/>
                <w:color w:val="000000"/>
              </w:rPr>
              <w:t xml:space="preserve">Учебная практика </w:t>
            </w:r>
          </w:p>
          <w:p w14:paraId="5BCF583B" w14:textId="65B8D6D0" w:rsidR="00847E87" w:rsidRPr="00847E87" w:rsidRDefault="00847E87" w:rsidP="00847E87">
            <w:pPr>
              <w:spacing w:line="287" w:lineRule="auto"/>
              <w:ind w:right="2950"/>
              <w:jc w:val="both"/>
              <w:rPr>
                <w:rFonts w:ascii="Times New Roman" w:eastAsia="Times New Roman" w:hAnsi="Times New Roman" w:cs="Times New Roman"/>
                <w:color w:val="000000"/>
              </w:rPr>
            </w:pPr>
            <w:r w:rsidRPr="00847E87">
              <w:rPr>
                <w:rFonts w:ascii="Times New Roman" w:eastAsia="Times New Roman" w:hAnsi="Times New Roman" w:cs="Times New Roman"/>
                <w:b/>
                <w:color w:val="000000"/>
              </w:rPr>
              <w:t xml:space="preserve">Виды работ: </w:t>
            </w:r>
          </w:p>
          <w:p w14:paraId="3C78B842" w14:textId="77777777" w:rsidR="00847E87" w:rsidRPr="00847E87" w:rsidRDefault="00847E87" w:rsidP="00B065B2">
            <w:pPr>
              <w:spacing w:after="13"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инструктаж по охране труда и пожарной безопасности в учебно-производственных мастерских;</w:t>
            </w:r>
            <w:r w:rsidRPr="00847E87">
              <w:rPr>
                <w:rFonts w:ascii="Times New Roman" w:eastAsia="Times New Roman" w:hAnsi="Times New Roman" w:cs="Times New Roman"/>
                <w:b/>
                <w:color w:val="000000"/>
              </w:rPr>
              <w:t xml:space="preserve"> </w:t>
            </w:r>
          </w:p>
          <w:p w14:paraId="7E419A3C"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ознакомление с нормативной и технологической документацией (ГОСТами), нормативно-правовой базы технического регулирования; </w:t>
            </w:r>
          </w:p>
          <w:p w14:paraId="35C6DCF8"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выполнение расчетов по определению надежности приборов (показатели надежности для невосстанавливаемых приборов, показатели надежности для восстанавливаемых приборов, оценка показателей надежности прибора как сложного объекта); </w:t>
            </w:r>
          </w:p>
          <w:p w14:paraId="2917E299"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выполнение расчетов по определению годности действительных размеров, используя, методы и методики выполнения измерений (расчет допусков и посадок гладких цилиндрических соединений, расчет предельных отклонений размеров с неуказанными допусками и пр.); </w:t>
            </w:r>
          </w:p>
          <w:p w14:paraId="145CCC85"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изучение регламента работ, выполняемых при ТО и ТР СК, построение графиков технического обслуживания оборудования, сервисного обслуживания); - составление дефектных ведомостей; </w:t>
            </w:r>
          </w:p>
          <w:p w14:paraId="471EC1FD"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отработка навыков установки заготовок в приспособлениях, используя типовые схемы, расчет погрешности установки; </w:t>
            </w:r>
          </w:p>
          <w:p w14:paraId="0204DF2E"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выполнение расчетов по проектированию приспособлений и технологической оснастки для роботизированной обработки (для станков с ЧПУ); </w:t>
            </w:r>
          </w:p>
          <w:p w14:paraId="0FF29A24" w14:textId="77777777" w:rsidR="00847E87" w:rsidRPr="00847E87" w:rsidRDefault="00847E87" w:rsidP="00B065B2">
            <w:pPr>
              <w:spacing w:after="16" w:line="259" w:lineRule="auto"/>
              <w:ind w:right="5"/>
              <w:jc w:val="both"/>
              <w:rPr>
                <w:rFonts w:ascii="Times New Roman" w:eastAsia="Times New Roman" w:hAnsi="Times New Roman" w:cs="Times New Roman"/>
                <w:color w:val="000000"/>
              </w:rPr>
            </w:pPr>
            <w:r w:rsidRPr="00847E87">
              <w:rPr>
                <w:rFonts w:ascii="Times New Roman" w:eastAsia="Times New Roman" w:hAnsi="Times New Roman" w:cs="Times New Roman"/>
                <w:color w:val="000000"/>
              </w:rPr>
              <w:t>оформление и защита отчета по учебной практике</w:t>
            </w:r>
          </w:p>
          <w:p w14:paraId="691013EC" w14:textId="77777777" w:rsidR="00847E87" w:rsidRPr="00847E87" w:rsidRDefault="00847E87" w:rsidP="00847E87">
            <w:pPr>
              <w:spacing w:line="272" w:lineRule="auto"/>
              <w:ind w:right="3558"/>
              <w:rPr>
                <w:rFonts w:ascii="Times New Roman" w:eastAsia="Times New Roman" w:hAnsi="Times New Roman" w:cs="Times New Roman"/>
                <w:b/>
                <w:color w:val="000000"/>
              </w:rPr>
            </w:pPr>
            <w:r w:rsidRPr="00847E87">
              <w:rPr>
                <w:rFonts w:ascii="Times New Roman" w:eastAsia="Times New Roman" w:hAnsi="Times New Roman" w:cs="Times New Roman"/>
                <w:b/>
                <w:color w:val="000000"/>
              </w:rPr>
              <w:t xml:space="preserve">Производственная практика </w:t>
            </w:r>
            <w:r w:rsidRPr="00847E87">
              <w:rPr>
                <w:rFonts w:ascii="Times New Roman" w:eastAsia="Times New Roman" w:hAnsi="Times New Roman" w:cs="Times New Roman"/>
                <w:color w:val="000000"/>
              </w:rPr>
              <w:t>(на базовых предприятиях)</w:t>
            </w:r>
            <w:r w:rsidRPr="00847E87">
              <w:rPr>
                <w:rFonts w:ascii="Times New Roman" w:eastAsia="Times New Roman" w:hAnsi="Times New Roman" w:cs="Times New Roman"/>
                <w:b/>
                <w:color w:val="000000"/>
              </w:rPr>
              <w:t xml:space="preserve"> </w:t>
            </w:r>
          </w:p>
          <w:p w14:paraId="28D92219" w14:textId="77777777" w:rsidR="00847E87" w:rsidRPr="00847E87" w:rsidRDefault="00847E87" w:rsidP="00847E87">
            <w:pPr>
              <w:spacing w:line="272" w:lineRule="auto"/>
              <w:ind w:right="3558"/>
              <w:rPr>
                <w:rFonts w:ascii="Times New Roman" w:eastAsia="Times New Roman" w:hAnsi="Times New Roman" w:cs="Times New Roman"/>
                <w:color w:val="000000"/>
              </w:rPr>
            </w:pPr>
            <w:r w:rsidRPr="00847E87">
              <w:rPr>
                <w:rFonts w:ascii="Times New Roman" w:eastAsia="Times New Roman" w:hAnsi="Times New Roman" w:cs="Times New Roman"/>
                <w:b/>
                <w:color w:val="000000"/>
              </w:rPr>
              <w:t>Виды работ:</w:t>
            </w:r>
            <w:r w:rsidRPr="00847E87">
              <w:rPr>
                <w:rFonts w:ascii="Times New Roman" w:eastAsia="Times New Roman" w:hAnsi="Times New Roman" w:cs="Times New Roman"/>
                <w:color w:val="000000"/>
              </w:rPr>
              <w:t xml:space="preserve"> </w:t>
            </w:r>
            <w:r w:rsidRPr="00847E87">
              <w:rPr>
                <w:rFonts w:ascii="Times New Roman" w:eastAsia="Times New Roman" w:hAnsi="Times New Roman" w:cs="Times New Roman"/>
                <w:b/>
                <w:color w:val="000000"/>
              </w:rPr>
              <w:t xml:space="preserve"> </w:t>
            </w:r>
          </w:p>
          <w:p w14:paraId="2CFDD8FF" w14:textId="77777777" w:rsidR="00847E87" w:rsidRPr="00847E87" w:rsidRDefault="00847E87" w:rsidP="00847E87">
            <w:pPr>
              <w:spacing w:after="14"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инструктаж по охране труда и пожарной безопасности на предприятии; </w:t>
            </w:r>
          </w:p>
          <w:p w14:paraId="217A8628" w14:textId="77777777" w:rsidR="00847E87" w:rsidRPr="00847E87" w:rsidRDefault="00847E87" w:rsidP="00847E87">
            <w:pPr>
              <w:spacing w:after="13"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знакомство с предприятием, основными и вспомогательными цехами; </w:t>
            </w:r>
          </w:p>
          <w:p w14:paraId="74796600" w14:textId="77777777" w:rsidR="00847E87" w:rsidRPr="00847E87" w:rsidRDefault="00847E87" w:rsidP="00847E87">
            <w:pPr>
              <w:spacing w:after="14"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изучение структуры предприятия, взаимосвязи основных и вспомогательных цехов; </w:t>
            </w:r>
          </w:p>
          <w:p w14:paraId="704AF40D" w14:textId="77777777" w:rsidR="00847E87" w:rsidRPr="00847E87" w:rsidRDefault="00847E87" w:rsidP="00847E87">
            <w:pPr>
              <w:spacing w:after="15"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 xml:space="preserve">знакомство с эксплуатационными службами в технологических цехах; </w:t>
            </w:r>
          </w:p>
          <w:p w14:paraId="06817FDA" w14:textId="77777777" w:rsidR="00847E87" w:rsidRPr="00847E87" w:rsidRDefault="00847E87" w:rsidP="00B065B2">
            <w:pPr>
              <w:spacing w:line="259" w:lineRule="auto"/>
              <w:rPr>
                <w:rFonts w:ascii="Times New Roman" w:eastAsia="Times New Roman" w:hAnsi="Times New Roman" w:cs="Times New Roman"/>
                <w:color w:val="000000"/>
              </w:rPr>
            </w:pPr>
            <w:r w:rsidRPr="00847E87">
              <w:rPr>
                <w:rFonts w:ascii="Times New Roman" w:eastAsia="Times New Roman" w:hAnsi="Times New Roman" w:cs="Times New Roman"/>
                <w:color w:val="000000"/>
              </w:rPr>
              <w:t>знакомство с технологическим процессом и автоматизацией в основных и вспомогательных цехах предприятия; - участие в работах по техническому обслуживанию и ремонту гидравлических и пневматических устройств и систем электрического и электромеханического оборудования роботизированных линий и участков; - оформление и защита отчета по производственной практике</w:t>
            </w:r>
          </w:p>
          <w:p w14:paraId="31127BAE" w14:textId="77777777" w:rsidR="00847E87" w:rsidRPr="00847E87" w:rsidRDefault="00847E87" w:rsidP="00847E87">
            <w:pPr>
              <w:spacing w:line="259" w:lineRule="auto"/>
              <w:ind w:left="175"/>
              <w:rPr>
                <w:rFonts w:ascii="Times New Roman" w:eastAsia="Times New Roman" w:hAnsi="Times New Roman" w:cs="Times New Roman"/>
                <w:color w:val="000000"/>
              </w:rPr>
            </w:pPr>
          </w:p>
        </w:tc>
      </w:tr>
      <w:tr w:rsidR="00847E87" w:rsidRPr="00847E87" w14:paraId="29C313BD" w14:textId="77777777" w:rsidTr="00ED2E23">
        <w:trPr>
          <w:trHeight w:val="167"/>
        </w:trPr>
        <w:tc>
          <w:tcPr>
            <w:tcW w:w="10348" w:type="dxa"/>
            <w:gridSpan w:val="2"/>
            <w:tcBorders>
              <w:top w:val="single" w:sz="3" w:space="0" w:color="000000"/>
              <w:left w:val="single" w:sz="3" w:space="0" w:color="000000"/>
              <w:bottom w:val="single" w:sz="3" w:space="0" w:color="000000"/>
              <w:right w:val="single" w:sz="3" w:space="0" w:color="000000"/>
            </w:tcBorders>
            <w:shd w:val="clear" w:color="auto" w:fill="auto"/>
          </w:tcPr>
          <w:p w14:paraId="2C6B41AB" w14:textId="77777777" w:rsidR="00847E87" w:rsidRPr="00847E87" w:rsidRDefault="00847E87" w:rsidP="00847E87">
            <w:pPr>
              <w:spacing w:line="259" w:lineRule="auto"/>
              <w:rPr>
                <w:rFonts w:ascii="Times New Roman" w:eastAsia="Times New Roman" w:hAnsi="Times New Roman" w:cs="Times New Roman"/>
                <w:b/>
                <w:color w:val="000000"/>
              </w:rPr>
            </w:pPr>
            <w:proofErr w:type="spellStart"/>
            <w:r w:rsidRPr="00847E87">
              <w:rPr>
                <w:rFonts w:ascii="Times New Roman" w:eastAsia="Times New Roman" w:hAnsi="Times New Roman" w:cs="Times New Roman"/>
                <w:b/>
                <w:color w:val="000000"/>
                <w:lang w:val="en-US"/>
              </w:rPr>
              <w:t>Промежуточная</w:t>
            </w:r>
            <w:proofErr w:type="spellEnd"/>
            <w:r w:rsidRPr="00847E87">
              <w:rPr>
                <w:rFonts w:ascii="Times New Roman" w:eastAsia="Times New Roman" w:hAnsi="Times New Roman" w:cs="Times New Roman"/>
                <w:b/>
                <w:color w:val="000000"/>
                <w:lang w:val="en-US"/>
              </w:rPr>
              <w:t xml:space="preserve"> </w:t>
            </w:r>
            <w:proofErr w:type="spellStart"/>
            <w:r w:rsidRPr="00847E87">
              <w:rPr>
                <w:rFonts w:ascii="Times New Roman" w:eastAsia="Times New Roman" w:hAnsi="Times New Roman" w:cs="Times New Roman"/>
                <w:b/>
                <w:color w:val="000000"/>
                <w:lang w:val="en-US"/>
              </w:rPr>
              <w:t>аттестация</w:t>
            </w:r>
            <w:proofErr w:type="spellEnd"/>
            <w:r w:rsidRPr="00847E87">
              <w:rPr>
                <w:rFonts w:ascii="Times New Roman" w:eastAsia="Times New Roman" w:hAnsi="Times New Roman" w:cs="Times New Roman"/>
                <w:b/>
                <w:color w:val="000000"/>
                <w:lang w:val="en-US"/>
              </w:rPr>
              <w:t xml:space="preserve"> </w:t>
            </w:r>
            <w:r w:rsidRPr="00847E87">
              <w:rPr>
                <w:rFonts w:ascii="Times New Roman" w:eastAsia="Times New Roman" w:hAnsi="Times New Roman" w:cs="Times New Roman"/>
                <w:b/>
                <w:color w:val="000000"/>
              </w:rPr>
              <w:t>12</w:t>
            </w:r>
          </w:p>
        </w:tc>
      </w:tr>
      <w:tr w:rsidR="00847E87" w:rsidRPr="00847E87" w14:paraId="11AB68BA" w14:textId="77777777" w:rsidTr="00ED2E23">
        <w:trPr>
          <w:trHeight w:val="169"/>
        </w:trPr>
        <w:tc>
          <w:tcPr>
            <w:tcW w:w="10348" w:type="dxa"/>
            <w:gridSpan w:val="2"/>
            <w:tcBorders>
              <w:top w:val="single" w:sz="3" w:space="0" w:color="000000"/>
              <w:left w:val="single" w:sz="3" w:space="0" w:color="000000"/>
              <w:bottom w:val="single" w:sz="3" w:space="0" w:color="000000"/>
              <w:right w:val="single" w:sz="3" w:space="0" w:color="000000"/>
            </w:tcBorders>
            <w:shd w:val="clear" w:color="auto" w:fill="auto"/>
          </w:tcPr>
          <w:p w14:paraId="3BD9129A" w14:textId="77777777" w:rsidR="00847E87" w:rsidRPr="00847E87" w:rsidRDefault="00847E87" w:rsidP="00847E87">
            <w:pPr>
              <w:spacing w:line="259" w:lineRule="auto"/>
              <w:rPr>
                <w:rFonts w:ascii="Times New Roman" w:eastAsia="Times New Roman" w:hAnsi="Times New Roman" w:cs="Times New Roman"/>
                <w:b/>
                <w:color w:val="000000"/>
              </w:rPr>
            </w:pPr>
            <w:r w:rsidRPr="00847E87">
              <w:rPr>
                <w:rFonts w:ascii="Times New Roman" w:eastAsia="Times New Roman" w:hAnsi="Times New Roman" w:cs="Times New Roman"/>
                <w:b/>
                <w:color w:val="000000"/>
                <w:lang w:val="en-US"/>
              </w:rPr>
              <w:t>В</w:t>
            </w:r>
            <w:r w:rsidRPr="00847E87">
              <w:rPr>
                <w:rFonts w:ascii="Times New Roman" w:eastAsia="Times New Roman" w:hAnsi="Times New Roman" w:cs="Times New Roman"/>
                <w:b/>
                <w:color w:val="000000"/>
              </w:rPr>
              <w:t>сего 326</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4388ADC8" w14:textId="77777777" w:rsidR="00836A19" w:rsidRPr="00535B72" w:rsidRDefault="00836A19" w:rsidP="00836A19">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54350420" w14:textId="77777777" w:rsidR="00836A19" w:rsidRDefault="00836A19" w:rsidP="00836A19">
      <w:pPr>
        <w:spacing w:line="276" w:lineRule="auto"/>
        <w:ind w:firstLine="709"/>
        <w:contextualSpacing/>
        <w:jc w:val="both"/>
        <w:rPr>
          <w:rFonts w:ascii="Times New Roman" w:hAnsi="Times New Roman"/>
          <w:sz w:val="24"/>
        </w:rPr>
      </w:pPr>
      <w:r w:rsidRPr="00940966">
        <w:rPr>
          <w:rFonts w:ascii="Times New Roman" w:hAnsi="Times New Roman"/>
          <w:bCs/>
          <w:sz w:val="24"/>
          <w:szCs w:val="24"/>
        </w:rPr>
        <w:t>Лаборатори</w:t>
      </w:r>
      <w:r>
        <w:rPr>
          <w:rFonts w:ascii="Times New Roman" w:hAnsi="Times New Roman"/>
          <w:bCs/>
          <w:sz w:val="24"/>
          <w:szCs w:val="24"/>
        </w:rPr>
        <w:t xml:space="preserve">и </w:t>
      </w:r>
      <w:r w:rsidRPr="00940966">
        <w:rPr>
          <w:rFonts w:ascii="Times New Roman" w:hAnsi="Times New Roman"/>
          <w:bCs/>
          <w:sz w:val="24"/>
          <w:szCs w:val="24"/>
        </w:rPr>
        <w:t>«</w:t>
      </w:r>
      <w:r w:rsidRPr="00147D94">
        <w:rPr>
          <w:rFonts w:ascii="Times New Roman" w:hAnsi="Times New Roman"/>
          <w:sz w:val="24"/>
          <w:szCs w:val="24"/>
        </w:rPr>
        <w:t>Автоматизации проектирования технологических процессов</w:t>
      </w:r>
      <w:r w:rsidRPr="00940966">
        <w:rPr>
          <w:rFonts w:ascii="Times New Roman" w:hAnsi="Times New Roman"/>
          <w:bCs/>
          <w:sz w:val="24"/>
          <w:szCs w:val="24"/>
        </w:rPr>
        <w:t>»</w:t>
      </w:r>
      <w:r>
        <w:rPr>
          <w:rFonts w:ascii="Times New Roman" w:hAnsi="Times New Roman"/>
          <w:bCs/>
          <w:sz w:val="24"/>
          <w:szCs w:val="24"/>
        </w:rPr>
        <w:t>, «</w:t>
      </w:r>
      <w:r>
        <w:rPr>
          <w:rFonts w:ascii="Times New Roman" w:hAnsi="Times New Roman"/>
          <w:sz w:val="24"/>
          <w:szCs w:val="24"/>
        </w:rPr>
        <w:t>Информационные технологии в профессиональной деятельности»</w:t>
      </w:r>
      <w:r>
        <w:rPr>
          <w:rFonts w:ascii="Times New Roman" w:hAnsi="Times New Roman"/>
          <w:sz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iCs/>
          <w:sz w:val="24"/>
          <w:szCs w:val="24"/>
        </w:rPr>
        <w:t>в</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соответствии</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ОПОП-П</w:t>
      </w:r>
      <w:r>
        <w:rPr>
          <w:rFonts w:ascii="Times New Roman" w:hAnsi="Times New Roman"/>
          <w:sz w:val="24"/>
        </w:rPr>
        <w:t>.</w:t>
      </w:r>
    </w:p>
    <w:p w14:paraId="10EC17E5" w14:textId="77777777" w:rsidR="00836A19" w:rsidRDefault="00836A19" w:rsidP="00836A19">
      <w:pPr>
        <w:spacing w:line="276" w:lineRule="auto"/>
        <w:ind w:firstLine="709"/>
        <w:contextualSpacing/>
        <w:jc w:val="both"/>
        <w:rPr>
          <w:rFonts w:ascii="Times New Roman" w:hAnsi="Times New Roman"/>
          <w:sz w:val="24"/>
        </w:rPr>
      </w:pPr>
      <w:r w:rsidRPr="004445E7">
        <w:rPr>
          <w:rFonts w:ascii="Times New Roman" w:hAnsi="Times New Roman"/>
          <w:bCs/>
          <w:sz w:val="24"/>
          <w:szCs w:val="24"/>
        </w:rPr>
        <w:t>Мастерск</w:t>
      </w:r>
      <w:r>
        <w:rPr>
          <w:rFonts w:ascii="Times New Roman" w:hAnsi="Times New Roman"/>
          <w:bCs/>
          <w:sz w:val="24"/>
          <w:szCs w:val="24"/>
        </w:rPr>
        <w:t>ая</w:t>
      </w:r>
      <w:r w:rsidRPr="004445E7">
        <w:rPr>
          <w:rFonts w:ascii="Times New Roman" w:hAnsi="Times New Roman"/>
          <w:bCs/>
          <w:sz w:val="24"/>
          <w:szCs w:val="24"/>
        </w:rPr>
        <w:t>:</w:t>
      </w:r>
      <w:r>
        <w:rPr>
          <w:rFonts w:ascii="Times New Roman" w:hAnsi="Times New Roman"/>
          <w:bCs/>
          <w:sz w:val="24"/>
          <w:szCs w:val="24"/>
        </w:rPr>
        <w:t xml:space="preserve"> </w:t>
      </w:r>
      <w:r w:rsidRPr="004445E7">
        <w:rPr>
          <w:rFonts w:ascii="Times New Roman" w:hAnsi="Times New Roman"/>
          <w:bCs/>
          <w:sz w:val="24"/>
          <w:szCs w:val="24"/>
        </w:rPr>
        <w:t>«</w:t>
      </w:r>
      <w:r>
        <w:rPr>
          <w:rFonts w:ascii="Times New Roman" w:hAnsi="Times New Roman"/>
          <w:sz w:val="24"/>
          <w:szCs w:val="24"/>
        </w:rPr>
        <w:t>Участок станков с ЧПУ</w:t>
      </w:r>
      <w:r w:rsidRPr="004445E7">
        <w:rPr>
          <w:rFonts w:ascii="Times New Roman" w:hAnsi="Times New Roman"/>
          <w:bCs/>
          <w:sz w:val="24"/>
          <w:szCs w:val="24"/>
        </w:rPr>
        <w:t>»,</w:t>
      </w:r>
      <w:r>
        <w:rPr>
          <w:rFonts w:ascii="Times New Roman" w:hAnsi="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FA680C">
        <w:rPr>
          <w:rFonts w:ascii="Times New Roman" w:hAnsi="Times New Roman" w:cs="Times New Roman"/>
          <w:bCs/>
          <w:iCs/>
          <w:sz w:val="24"/>
          <w:szCs w:val="24"/>
        </w:rPr>
        <w:t>в</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соответствии</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ОПОП-П</w:t>
      </w:r>
      <w:r>
        <w:rPr>
          <w:rFonts w:ascii="Times New Roman" w:hAnsi="Times New Roman"/>
          <w:sz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B08CA3" w14:textId="47729BFB" w:rsidR="00836A19" w:rsidRPr="00836A19" w:rsidRDefault="00836A19" w:rsidP="00836A19">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836A19">
        <w:rPr>
          <w:rFonts w:ascii="Times New Roman" w:hAnsi="Times New Roman" w:cs="Times New Roman"/>
          <w:bCs/>
          <w:iCs/>
          <w:sz w:val="24"/>
          <w:szCs w:val="24"/>
        </w:rPr>
        <w:t xml:space="preserve">Виноградов, В. М. Автоматизация технологических процессов и производств. Введение в </w:t>
      </w:r>
      <w:proofErr w:type="gramStart"/>
      <w:r w:rsidRPr="00836A19">
        <w:rPr>
          <w:rFonts w:ascii="Times New Roman" w:hAnsi="Times New Roman" w:cs="Times New Roman"/>
          <w:bCs/>
          <w:iCs/>
          <w:sz w:val="24"/>
          <w:szCs w:val="24"/>
        </w:rPr>
        <w:t>специальность :</w:t>
      </w:r>
      <w:proofErr w:type="gramEnd"/>
      <w:r w:rsidRPr="00836A19">
        <w:rPr>
          <w:rFonts w:ascii="Times New Roman" w:hAnsi="Times New Roman" w:cs="Times New Roman"/>
          <w:bCs/>
          <w:iCs/>
          <w:sz w:val="24"/>
          <w:szCs w:val="24"/>
        </w:rPr>
        <w:t xml:space="preserve"> учебное пособие / В.М. Виноградов, А.А. Черепахин. — </w:t>
      </w:r>
      <w:proofErr w:type="gramStart"/>
      <w:r w:rsidRPr="00836A19">
        <w:rPr>
          <w:rFonts w:ascii="Times New Roman" w:hAnsi="Times New Roman" w:cs="Times New Roman"/>
          <w:bCs/>
          <w:iCs/>
          <w:sz w:val="24"/>
          <w:szCs w:val="24"/>
        </w:rPr>
        <w:t>Москва :</w:t>
      </w:r>
      <w:proofErr w:type="gramEnd"/>
      <w:r w:rsidRPr="00836A19">
        <w:rPr>
          <w:rFonts w:ascii="Times New Roman" w:hAnsi="Times New Roman" w:cs="Times New Roman"/>
          <w:bCs/>
          <w:iCs/>
          <w:sz w:val="24"/>
          <w:szCs w:val="24"/>
        </w:rPr>
        <w:t xml:space="preserve"> ФОРУМ : ИНФРА-М, 2023. — 161 с. — (Среднее профессиональное образование). - ISBN 978-5-00091-536-3. - </w:t>
      </w:r>
      <w:proofErr w:type="gramStart"/>
      <w:r w:rsidRPr="00836A19">
        <w:rPr>
          <w:rFonts w:ascii="Times New Roman" w:hAnsi="Times New Roman" w:cs="Times New Roman"/>
          <w:bCs/>
          <w:iCs/>
          <w:sz w:val="24"/>
          <w:szCs w:val="24"/>
        </w:rPr>
        <w:t>Текст :</w:t>
      </w:r>
      <w:proofErr w:type="gramEnd"/>
      <w:r w:rsidRPr="00836A19">
        <w:rPr>
          <w:rFonts w:ascii="Times New Roman" w:hAnsi="Times New Roman" w:cs="Times New Roman"/>
          <w:bCs/>
          <w:iCs/>
          <w:sz w:val="24"/>
          <w:szCs w:val="24"/>
        </w:rPr>
        <w:t xml:space="preserve"> электронный. - URL: https://znanium.com/catalog/product/1895498</w:t>
      </w:r>
    </w:p>
    <w:p w14:paraId="40103A0F" w14:textId="550A3F41" w:rsidR="00836A19" w:rsidRPr="00836A19" w:rsidRDefault="00836A19" w:rsidP="00836A19">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836A19">
        <w:rPr>
          <w:rFonts w:ascii="Times New Roman" w:hAnsi="Times New Roman" w:cs="Times New Roman"/>
          <w:bCs/>
          <w:iCs/>
          <w:sz w:val="24"/>
          <w:szCs w:val="24"/>
        </w:rPr>
        <w:t xml:space="preserve">Иванов, А. А. Основы </w:t>
      </w:r>
      <w:proofErr w:type="gramStart"/>
      <w:r w:rsidRPr="00836A19">
        <w:rPr>
          <w:rFonts w:ascii="Times New Roman" w:hAnsi="Times New Roman" w:cs="Times New Roman"/>
          <w:bCs/>
          <w:iCs/>
          <w:sz w:val="24"/>
          <w:szCs w:val="24"/>
        </w:rPr>
        <w:t>робототехники :</w:t>
      </w:r>
      <w:proofErr w:type="gramEnd"/>
      <w:r w:rsidRPr="00836A19">
        <w:rPr>
          <w:rFonts w:ascii="Times New Roman" w:hAnsi="Times New Roman" w:cs="Times New Roman"/>
          <w:bCs/>
          <w:iCs/>
          <w:sz w:val="24"/>
          <w:szCs w:val="24"/>
        </w:rPr>
        <w:t xml:space="preserve"> учебное пособие / А.А. Иванов. — 2-е изд., </w:t>
      </w:r>
      <w:proofErr w:type="spellStart"/>
      <w:r w:rsidRPr="00836A19">
        <w:rPr>
          <w:rFonts w:ascii="Times New Roman" w:hAnsi="Times New Roman" w:cs="Times New Roman"/>
          <w:bCs/>
          <w:iCs/>
          <w:sz w:val="24"/>
          <w:szCs w:val="24"/>
        </w:rPr>
        <w:t>испр</w:t>
      </w:r>
      <w:proofErr w:type="spellEnd"/>
      <w:r w:rsidRPr="00836A19">
        <w:rPr>
          <w:rFonts w:ascii="Times New Roman" w:hAnsi="Times New Roman" w:cs="Times New Roman"/>
          <w:bCs/>
          <w:iCs/>
          <w:sz w:val="24"/>
          <w:szCs w:val="24"/>
        </w:rPr>
        <w:t xml:space="preserve">. — </w:t>
      </w:r>
      <w:proofErr w:type="gramStart"/>
      <w:r w:rsidRPr="00836A19">
        <w:rPr>
          <w:rFonts w:ascii="Times New Roman" w:hAnsi="Times New Roman" w:cs="Times New Roman"/>
          <w:bCs/>
          <w:iCs/>
          <w:sz w:val="24"/>
          <w:szCs w:val="24"/>
        </w:rPr>
        <w:t>Москва :</w:t>
      </w:r>
      <w:proofErr w:type="gramEnd"/>
      <w:r w:rsidRPr="00836A19">
        <w:rPr>
          <w:rFonts w:ascii="Times New Roman" w:hAnsi="Times New Roman" w:cs="Times New Roman"/>
          <w:bCs/>
          <w:iCs/>
          <w:sz w:val="24"/>
          <w:szCs w:val="24"/>
        </w:rPr>
        <w:t xml:space="preserve"> ИНФРА-М, 2024. — 223 с. — (Среднее профессиональное образование). - ISBN 978-5-16-014622-5. - </w:t>
      </w:r>
      <w:proofErr w:type="gramStart"/>
      <w:r w:rsidRPr="00836A19">
        <w:rPr>
          <w:rFonts w:ascii="Times New Roman" w:hAnsi="Times New Roman" w:cs="Times New Roman"/>
          <w:bCs/>
          <w:iCs/>
          <w:sz w:val="24"/>
          <w:szCs w:val="24"/>
        </w:rPr>
        <w:t>Текст :</w:t>
      </w:r>
      <w:proofErr w:type="gramEnd"/>
      <w:r w:rsidRPr="00836A19">
        <w:rPr>
          <w:rFonts w:ascii="Times New Roman" w:hAnsi="Times New Roman" w:cs="Times New Roman"/>
          <w:bCs/>
          <w:iCs/>
          <w:sz w:val="24"/>
          <w:szCs w:val="24"/>
        </w:rPr>
        <w:t xml:space="preserve"> электронный. - URL: https://znanium.ru/catalog/product/2131473</w:t>
      </w:r>
    </w:p>
    <w:p w14:paraId="49901A34" w14:textId="2639C40F" w:rsidR="00836A19" w:rsidRPr="00836A19" w:rsidRDefault="00836A19" w:rsidP="00836A19">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836A19">
        <w:rPr>
          <w:rFonts w:ascii="Times New Roman" w:hAnsi="Times New Roman" w:cs="Times New Roman"/>
          <w:bCs/>
          <w:iCs/>
          <w:sz w:val="24"/>
          <w:szCs w:val="24"/>
        </w:rPr>
        <w:t xml:space="preserve">Клепиков, В. В. Автоматизация производственных </w:t>
      </w:r>
      <w:proofErr w:type="gramStart"/>
      <w:r w:rsidRPr="00836A19">
        <w:rPr>
          <w:rFonts w:ascii="Times New Roman" w:hAnsi="Times New Roman" w:cs="Times New Roman"/>
          <w:bCs/>
          <w:iCs/>
          <w:sz w:val="24"/>
          <w:szCs w:val="24"/>
        </w:rPr>
        <w:t>процессов :</w:t>
      </w:r>
      <w:proofErr w:type="gramEnd"/>
      <w:r w:rsidRPr="00836A19">
        <w:rPr>
          <w:rFonts w:ascii="Times New Roman" w:hAnsi="Times New Roman" w:cs="Times New Roman"/>
          <w:bCs/>
          <w:iCs/>
          <w:sz w:val="24"/>
          <w:szCs w:val="24"/>
        </w:rPr>
        <w:t xml:space="preserve"> учебное пособие / В.В. Клепиков, Н.М. Султан-заде, А.Г. </w:t>
      </w:r>
      <w:proofErr w:type="spellStart"/>
      <w:r w:rsidRPr="00836A19">
        <w:rPr>
          <w:rFonts w:ascii="Times New Roman" w:hAnsi="Times New Roman" w:cs="Times New Roman"/>
          <w:bCs/>
          <w:iCs/>
          <w:sz w:val="24"/>
          <w:szCs w:val="24"/>
        </w:rPr>
        <w:t>Схиртладзе</w:t>
      </w:r>
      <w:proofErr w:type="spellEnd"/>
      <w:r w:rsidRPr="00836A19">
        <w:rPr>
          <w:rFonts w:ascii="Times New Roman" w:hAnsi="Times New Roman" w:cs="Times New Roman"/>
          <w:bCs/>
          <w:iCs/>
          <w:sz w:val="24"/>
          <w:szCs w:val="24"/>
        </w:rPr>
        <w:t xml:space="preserve">. — </w:t>
      </w:r>
      <w:proofErr w:type="gramStart"/>
      <w:r w:rsidRPr="00836A19">
        <w:rPr>
          <w:rFonts w:ascii="Times New Roman" w:hAnsi="Times New Roman" w:cs="Times New Roman"/>
          <w:bCs/>
          <w:iCs/>
          <w:sz w:val="24"/>
          <w:szCs w:val="24"/>
        </w:rPr>
        <w:t>Москва :</w:t>
      </w:r>
      <w:proofErr w:type="gramEnd"/>
      <w:r w:rsidRPr="00836A19">
        <w:rPr>
          <w:rFonts w:ascii="Times New Roman" w:hAnsi="Times New Roman" w:cs="Times New Roman"/>
          <w:bCs/>
          <w:iCs/>
          <w:sz w:val="24"/>
          <w:szCs w:val="24"/>
        </w:rPr>
        <w:t xml:space="preserve"> ИНФРА-М, 2024. — 208 с. — (Среднее профессиональное образование). - ISBN 978-5-16-013871-8. - </w:t>
      </w:r>
      <w:proofErr w:type="gramStart"/>
      <w:r w:rsidRPr="00836A19">
        <w:rPr>
          <w:rFonts w:ascii="Times New Roman" w:hAnsi="Times New Roman" w:cs="Times New Roman"/>
          <w:bCs/>
          <w:iCs/>
          <w:sz w:val="24"/>
          <w:szCs w:val="24"/>
        </w:rPr>
        <w:t>Текст :</w:t>
      </w:r>
      <w:proofErr w:type="gramEnd"/>
      <w:r w:rsidRPr="00836A19">
        <w:rPr>
          <w:rFonts w:ascii="Times New Roman" w:hAnsi="Times New Roman" w:cs="Times New Roman"/>
          <w:bCs/>
          <w:iCs/>
          <w:sz w:val="24"/>
          <w:szCs w:val="24"/>
        </w:rPr>
        <w:t xml:space="preserve"> электронный. - URL: https://znanium.ru/catalog/product/2139179</w:t>
      </w:r>
    </w:p>
    <w:p w14:paraId="384A250B" w14:textId="121104CA" w:rsidR="00836A19" w:rsidRPr="00836A19" w:rsidRDefault="00836A19" w:rsidP="00836A19">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836A19">
        <w:rPr>
          <w:rFonts w:ascii="Times New Roman" w:hAnsi="Times New Roman" w:cs="Times New Roman"/>
          <w:bCs/>
          <w:iCs/>
          <w:sz w:val="24"/>
          <w:szCs w:val="24"/>
        </w:rPr>
        <w:t xml:space="preserve">Клепиков, В. В. Станочные </w:t>
      </w:r>
      <w:proofErr w:type="gramStart"/>
      <w:r w:rsidRPr="00836A19">
        <w:rPr>
          <w:rFonts w:ascii="Times New Roman" w:hAnsi="Times New Roman" w:cs="Times New Roman"/>
          <w:bCs/>
          <w:iCs/>
          <w:sz w:val="24"/>
          <w:szCs w:val="24"/>
        </w:rPr>
        <w:t>приспособления :</w:t>
      </w:r>
      <w:proofErr w:type="gramEnd"/>
      <w:r w:rsidRPr="00836A19">
        <w:rPr>
          <w:rFonts w:ascii="Times New Roman" w:hAnsi="Times New Roman" w:cs="Times New Roman"/>
          <w:bCs/>
          <w:iCs/>
          <w:sz w:val="24"/>
          <w:szCs w:val="24"/>
        </w:rPr>
        <w:t xml:space="preserve"> учебник / В.В. Клепиков, Н.М. Султан-заде, В.Ф. Солдатов, А.Г. </w:t>
      </w:r>
      <w:proofErr w:type="spellStart"/>
      <w:r w:rsidRPr="00836A19">
        <w:rPr>
          <w:rFonts w:ascii="Times New Roman" w:hAnsi="Times New Roman" w:cs="Times New Roman"/>
          <w:bCs/>
          <w:iCs/>
          <w:sz w:val="24"/>
          <w:szCs w:val="24"/>
        </w:rPr>
        <w:t>Схиртладзе</w:t>
      </w:r>
      <w:proofErr w:type="spellEnd"/>
      <w:r w:rsidRPr="00836A19">
        <w:rPr>
          <w:rFonts w:ascii="Times New Roman" w:hAnsi="Times New Roman" w:cs="Times New Roman"/>
          <w:bCs/>
          <w:iCs/>
          <w:sz w:val="24"/>
          <w:szCs w:val="24"/>
        </w:rPr>
        <w:t xml:space="preserve">. — </w:t>
      </w:r>
      <w:proofErr w:type="gramStart"/>
      <w:r w:rsidRPr="00836A19">
        <w:rPr>
          <w:rFonts w:ascii="Times New Roman" w:hAnsi="Times New Roman" w:cs="Times New Roman"/>
          <w:bCs/>
          <w:iCs/>
          <w:sz w:val="24"/>
          <w:szCs w:val="24"/>
        </w:rPr>
        <w:t>Москва :</w:t>
      </w:r>
      <w:proofErr w:type="gramEnd"/>
      <w:r w:rsidRPr="00836A19">
        <w:rPr>
          <w:rFonts w:ascii="Times New Roman" w:hAnsi="Times New Roman" w:cs="Times New Roman"/>
          <w:bCs/>
          <w:iCs/>
          <w:sz w:val="24"/>
          <w:szCs w:val="24"/>
        </w:rPr>
        <w:t xml:space="preserve"> ФОРУМ : ИНФРА-М, 2023. — 319 с. — (Среднее профессиональное образование). - ISBN 978-5-00091-583-7. - </w:t>
      </w:r>
      <w:proofErr w:type="gramStart"/>
      <w:r w:rsidRPr="00836A19">
        <w:rPr>
          <w:rFonts w:ascii="Times New Roman" w:hAnsi="Times New Roman" w:cs="Times New Roman"/>
          <w:bCs/>
          <w:iCs/>
          <w:sz w:val="24"/>
          <w:szCs w:val="24"/>
        </w:rPr>
        <w:t>Текст :</w:t>
      </w:r>
      <w:proofErr w:type="gramEnd"/>
      <w:r w:rsidRPr="00836A19">
        <w:rPr>
          <w:rFonts w:ascii="Times New Roman" w:hAnsi="Times New Roman" w:cs="Times New Roman"/>
          <w:bCs/>
          <w:iCs/>
          <w:sz w:val="24"/>
          <w:szCs w:val="24"/>
        </w:rPr>
        <w:t xml:space="preserve"> электронный. - URL: https://znanium.ru/catalog/product/1989285</w:t>
      </w:r>
    </w:p>
    <w:p w14:paraId="0F7BDCE8" w14:textId="19C9B8FB" w:rsidR="00836A19" w:rsidRDefault="00836A19" w:rsidP="00836A19">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5.</w:t>
      </w:r>
      <w:r w:rsidRPr="00836A19">
        <w:rPr>
          <w:rFonts w:ascii="Times New Roman" w:hAnsi="Times New Roman" w:cs="Times New Roman"/>
          <w:bCs/>
          <w:iCs/>
          <w:sz w:val="24"/>
          <w:szCs w:val="24"/>
        </w:rPr>
        <w:t xml:space="preserve">Шишмарёв, В. Ю., Роботизированные системы и их промышленное применение : учебник / В. Ю. Шишмарёв. — </w:t>
      </w:r>
      <w:proofErr w:type="gramStart"/>
      <w:r w:rsidRPr="00836A19">
        <w:rPr>
          <w:rFonts w:ascii="Times New Roman" w:hAnsi="Times New Roman" w:cs="Times New Roman"/>
          <w:bCs/>
          <w:iCs/>
          <w:sz w:val="24"/>
          <w:szCs w:val="24"/>
        </w:rPr>
        <w:t>Москва :</w:t>
      </w:r>
      <w:proofErr w:type="gramEnd"/>
      <w:r w:rsidRPr="00836A19">
        <w:rPr>
          <w:rFonts w:ascii="Times New Roman" w:hAnsi="Times New Roman" w:cs="Times New Roman"/>
          <w:bCs/>
          <w:iCs/>
          <w:sz w:val="24"/>
          <w:szCs w:val="24"/>
        </w:rPr>
        <w:t xml:space="preserve"> </w:t>
      </w:r>
      <w:proofErr w:type="spellStart"/>
      <w:r w:rsidRPr="00836A19">
        <w:rPr>
          <w:rFonts w:ascii="Times New Roman" w:hAnsi="Times New Roman" w:cs="Times New Roman"/>
          <w:bCs/>
          <w:iCs/>
          <w:sz w:val="24"/>
          <w:szCs w:val="24"/>
        </w:rPr>
        <w:t>КноРус</w:t>
      </w:r>
      <w:proofErr w:type="spellEnd"/>
      <w:r w:rsidRPr="00836A19">
        <w:rPr>
          <w:rFonts w:ascii="Times New Roman" w:hAnsi="Times New Roman" w:cs="Times New Roman"/>
          <w:bCs/>
          <w:iCs/>
          <w:sz w:val="24"/>
          <w:szCs w:val="24"/>
        </w:rPr>
        <w:t>, 2023. — 419 с. — ISBN 978-5-406-11557-2. — URL: https://book.ru/book/949263</w:t>
      </w:r>
    </w:p>
    <w:p w14:paraId="512A5745" w14:textId="77777777" w:rsidR="00836A19" w:rsidRDefault="00836A19" w:rsidP="00ED2E23">
      <w:pPr>
        <w:suppressAutoHyphens/>
        <w:spacing w:line="276" w:lineRule="auto"/>
        <w:contextualSpacing/>
        <w:rPr>
          <w:rFonts w:ascii="Times New Roman" w:hAnsi="Times New Roman" w:cs="Times New Roman"/>
          <w:b/>
          <w:bCs/>
          <w:sz w:val="24"/>
          <w:szCs w:val="24"/>
        </w:rPr>
      </w:pPr>
    </w:p>
    <w:p w14:paraId="35A119C8" w14:textId="77777777" w:rsidR="00836A19" w:rsidRDefault="006841BF" w:rsidP="00836A1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bookmarkStart w:id="30" w:name="_Toc152334674"/>
      <w:bookmarkStart w:id="31" w:name="_Toc156820320"/>
    </w:p>
    <w:p w14:paraId="1C3E44EA" w14:textId="4ED0A6F0" w:rsidR="00836A19" w:rsidRPr="00836A19" w:rsidRDefault="00836A19" w:rsidP="00836A19">
      <w:pPr>
        <w:suppressAutoHyphens/>
        <w:spacing w:line="276" w:lineRule="auto"/>
        <w:ind w:firstLine="709"/>
        <w:contextualSpacing/>
        <w:jc w:val="both"/>
        <w:rPr>
          <w:rFonts w:ascii="Times New Roman" w:hAnsi="Times New Roman" w:cs="Times New Roman"/>
          <w:bCs/>
          <w:i/>
          <w:sz w:val="24"/>
          <w:szCs w:val="24"/>
        </w:rPr>
      </w:pPr>
      <w:r w:rsidRPr="00836A19">
        <w:rPr>
          <w:rFonts w:ascii="Times New Roman" w:hAnsi="Times New Roman"/>
          <w:bCs/>
          <w:iCs/>
          <w:caps/>
        </w:rPr>
        <w:t>1.</w:t>
      </w:r>
      <w:r w:rsidRPr="00836A19">
        <w:rPr>
          <w:rFonts w:ascii="Times New Roman" w:hAnsi="Times New Roman"/>
          <w:iCs/>
        </w:rPr>
        <w:t xml:space="preserve">Блюменштейн, В.Ю. Проектирование технологической оснастки / В.Ю. </w:t>
      </w:r>
      <w:proofErr w:type="spellStart"/>
      <w:r w:rsidRPr="00836A19">
        <w:rPr>
          <w:rFonts w:ascii="Times New Roman" w:hAnsi="Times New Roman"/>
          <w:iCs/>
        </w:rPr>
        <w:t>Блюменштейн</w:t>
      </w:r>
      <w:proofErr w:type="spellEnd"/>
      <w:r w:rsidRPr="00836A19">
        <w:rPr>
          <w:rFonts w:ascii="Times New Roman" w:hAnsi="Times New Roman"/>
          <w:iCs/>
        </w:rPr>
        <w:t xml:space="preserve">, А.А. </w:t>
      </w:r>
      <w:proofErr w:type="spellStart"/>
      <w:r w:rsidRPr="00836A19">
        <w:rPr>
          <w:rFonts w:ascii="Times New Roman" w:hAnsi="Times New Roman"/>
          <w:iCs/>
        </w:rPr>
        <w:t>Клепцов</w:t>
      </w:r>
      <w:proofErr w:type="spellEnd"/>
      <w:r w:rsidRPr="00836A19">
        <w:rPr>
          <w:rFonts w:ascii="Times New Roman" w:hAnsi="Times New Roman"/>
          <w:iCs/>
        </w:rPr>
        <w:t xml:space="preserve">. - 3-е изд., стер. - Санкт-Петербург: Лань, 2023. - 220 с. </w:t>
      </w:r>
    </w:p>
    <w:p w14:paraId="10C4343A" w14:textId="4E43D41E" w:rsidR="00C5558B" w:rsidRDefault="00836A19" w:rsidP="00836A19">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lastRenderedPageBreak/>
        <w:t>2.</w:t>
      </w:r>
      <w:r w:rsidRPr="00836A19">
        <w:rPr>
          <w:rFonts w:ascii="Times New Roman" w:eastAsiaTheme="minorHAnsi" w:hAnsi="Times New Roman"/>
          <w:b w:val="0"/>
          <w:iCs/>
          <w:caps w:val="0"/>
          <w:kern w:val="0"/>
          <w:lang w:val="ru-RU" w:eastAsia="en-US"/>
        </w:rPr>
        <w:t xml:space="preserve">Тарабарин, О.И. Проектирование технологической оснастки в машиностроении: учебное пособие для </w:t>
      </w:r>
      <w:proofErr w:type="spellStart"/>
      <w:r w:rsidRPr="00836A19">
        <w:rPr>
          <w:rFonts w:ascii="Times New Roman" w:eastAsiaTheme="minorHAnsi" w:hAnsi="Times New Roman"/>
          <w:b w:val="0"/>
          <w:iCs/>
          <w:caps w:val="0"/>
          <w:kern w:val="0"/>
          <w:lang w:val="ru-RU" w:eastAsia="en-US"/>
        </w:rPr>
        <w:t>спо</w:t>
      </w:r>
      <w:proofErr w:type="spellEnd"/>
      <w:r w:rsidRPr="00836A19">
        <w:rPr>
          <w:rFonts w:ascii="Times New Roman" w:eastAsiaTheme="minorHAnsi" w:hAnsi="Times New Roman"/>
          <w:b w:val="0"/>
          <w:iCs/>
          <w:caps w:val="0"/>
          <w:kern w:val="0"/>
          <w:lang w:val="ru-RU" w:eastAsia="en-US"/>
        </w:rPr>
        <w:t xml:space="preserve"> / О.И. Тарабарин, А.П. Абызов, В. Б. </w:t>
      </w:r>
      <w:proofErr w:type="spellStart"/>
      <w:r w:rsidRPr="00836A19">
        <w:rPr>
          <w:rFonts w:ascii="Times New Roman" w:eastAsiaTheme="minorHAnsi" w:hAnsi="Times New Roman"/>
          <w:b w:val="0"/>
          <w:iCs/>
          <w:caps w:val="0"/>
          <w:kern w:val="0"/>
          <w:lang w:val="ru-RU" w:eastAsia="en-US"/>
        </w:rPr>
        <w:t>Ступко</w:t>
      </w:r>
      <w:proofErr w:type="spellEnd"/>
      <w:r w:rsidRPr="00836A19">
        <w:rPr>
          <w:rFonts w:ascii="Times New Roman" w:eastAsiaTheme="minorHAnsi" w:hAnsi="Times New Roman"/>
          <w:b w:val="0"/>
          <w:iCs/>
          <w:caps w:val="0"/>
          <w:kern w:val="0"/>
          <w:lang w:val="ru-RU" w:eastAsia="en-US"/>
        </w:rPr>
        <w:t>. - 2-е изд., стер. - Санкт-Петербург: Лань, 2021. — 304 с.</w:t>
      </w:r>
    </w:p>
    <w:p w14:paraId="1B2D7192" w14:textId="396AAC61" w:rsidR="00ED2E23" w:rsidRDefault="00ED2E23" w:rsidP="00836A19">
      <w:pPr>
        <w:pStyle w:val="1f"/>
        <w:spacing w:after="0"/>
        <w:ind w:firstLine="709"/>
        <w:jc w:val="both"/>
        <w:rPr>
          <w:rFonts w:ascii="Times New Roman" w:eastAsiaTheme="minorHAnsi" w:hAnsi="Times New Roman"/>
          <w:b w:val="0"/>
          <w:iCs/>
          <w:caps w:val="0"/>
          <w:kern w:val="0"/>
          <w:lang w:val="ru-RU" w:eastAsia="en-US"/>
        </w:rPr>
      </w:pPr>
    </w:p>
    <w:p w14:paraId="4C63E3DF" w14:textId="77777777" w:rsidR="00ED2E23" w:rsidRDefault="00ED2E23" w:rsidP="00836A19">
      <w:pPr>
        <w:pStyle w:val="1f"/>
        <w:spacing w:after="0"/>
        <w:ind w:firstLine="709"/>
        <w:jc w:val="both"/>
        <w:rPr>
          <w:rFonts w:ascii="Times New Roman" w:hAnsi="Times New Roman"/>
        </w:rPr>
      </w:pPr>
    </w:p>
    <w:p w14:paraId="6A10CE9C" w14:textId="2F29CBA9" w:rsidR="00836A19" w:rsidRPr="00ED2E23" w:rsidRDefault="006841BF" w:rsidP="00ED2E23">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827"/>
        <w:gridCol w:w="2693"/>
      </w:tblGrid>
      <w:tr w:rsidR="00836A19" w:rsidRPr="00FF390F" w14:paraId="40C6C4A7" w14:textId="77777777" w:rsidTr="00836A19">
        <w:trPr>
          <w:trHeight w:val="1098"/>
        </w:trPr>
        <w:tc>
          <w:tcPr>
            <w:tcW w:w="3227" w:type="dxa"/>
            <w:hideMark/>
          </w:tcPr>
          <w:p w14:paraId="3292A7C0" w14:textId="3893FB50" w:rsidR="00836A19" w:rsidRPr="00082CFE" w:rsidRDefault="00836A19" w:rsidP="00836A19">
            <w:pPr>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27" w:type="dxa"/>
            <w:vAlign w:val="center"/>
            <w:hideMark/>
          </w:tcPr>
          <w:p w14:paraId="3F3A4A71" w14:textId="11B24089" w:rsidR="00836A19" w:rsidRPr="00082CFE" w:rsidRDefault="00836A19" w:rsidP="00836A19">
            <w:pPr>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93" w:type="dxa"/>
            <w:vAlign w:val="center"/>
            <w:hideMark/>
          </w:tcPr>
          <w:p w14:paraId="3A4694C9" w14:textId="261E6F08" w:rsidR="00836A19" w:rsidRPr="00082CFE" w:rsidRDefault="00836A19" w:rsidP="00836A19">
            <w:pPr>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836A19" w:rsidRPr="00FF390F" w14:paraId="012EAAA4" w14:textId="77777777" w:rsidTr="00836A19">
        <w:trPr>
          <w:trHeight w:val="698"/>
        </w:trPr>
        <w:tc>
          <w:tcPr>
            <w:tcW w:w="3227" w:type="dxa"/>
            <w:tcBorders>
              <w:top w:val="single" w:sz="4" w:space="0" w:color="auto"/>
              <w:left w:val="single" w:sz="4" w:space="0" w:color="auto"/>
              <w:bottom w:val="single" w:sz="4" w:space="0" w:color="auto"/>
              <w:right w:val="single" w:sz="4" w:space="0" w:color="auto"/>
            </w:tcBorders>
            <w:hideMark/>
          </w:tcPr>
          <w:p w14:paraId="24730825" w14:textId="77777777" w:rsidR="00836A19" w:rsidRPr="00FF390F" w:rsidRDefault="00836A19" w:rsidP="00132A23">
            <w:pPr>
              <w:rPr>
                <w:rFonts w:ascii="Times New Roman" w:hAnsi="Times New Roman"/>
                <w:iCs/>
                <w:sz w:val="24"/>
                <w:szCs w:val="24"/>
              </w:rPr>
            </w:pPr>
            <w:r w:rsidRPr="00264F89">
              <w:rPr>
                <w:rFonts w:ascii="Times New Roman" w:hAnsi="Times New Roman"/>
                <w:sz w:val="24"/>
                <w:szCs w:val="24"/>
              </w:rPr>
              <w:t xml:space="preserve">ПК 1.1. Планировать процесс выполнения своей работы на основе конструкторской и технологической документации </w:t>
            </w:r>
            <w:proofErr w:type="spellStart"/>
            <w:r w:rsidRPr="00264F89">
              <w:rPr>
                <w:rFonts w:ascii="Times New Roman" w:hAnsi="Times New Roman"/>
                <w:sz w:val="24"/>
                <w:szCs w:val="24"/>
              </w:rPr>
              <w:t>робототехнологического</w:t>
            </w:r>
            <w:proofErr w:type="spellEnd"/>
            <w:r w:rsidRPr="00264F89">
              <w:rPr>
                <w:rFonts w:ascii="Times New Roman" w:hAnsi="Times New Roman"/>
                <w:sz w:val="24"/>
                <w:szCs w:val="24"/>
              </w:rPr>
              <w:t xml:space="preserve"> комплекса</w:t>
            </w:r>
          </w:p>
        </w:tc>
        <w:tc>
          <w:tcPr>
            <w:tcW w:w="3827" w:type="dxa"/>
            <w:tcBorders>
              <w:top w:val="single" w:sz="4" w:space="0" w:color="auto"/>
              <w:left w:val="single" w:sz="4" w:space="0" w:color="auto"/>
              <w:bottom w:val="single" w:sz="4" w:space="0" w:color="auto"/>
              <w:right w:val="single" w:sz="4" w:space="0" w:color="auto"/>
            </w:tcBorders>
            <w:hideMark/>
          </w:tcPr>
          <w:p w14:paraId="6C0C463C" w14:textId="77777777" w:rsidR="00836A19" w:rsidRPr="00225E74" w:rsidRDefault="00836A19" w:rsidP="00132A23">
            <w:pPr>
              <w:rPr>
                <w:rFonts w:ascii="Times New Roman" w:hAnsi="Times New Roman"/>
                <w:iCs/>
                <w:sz w:val="24"/>
                <w:szCs w:val="24"/>
              </w:rPr>
            </w:pPr>
            <w:r w:rsidRPr="00225E74">
              <w:rPr>
                <w:rFonts w:ascii="Times New Roman" w:hAnsi="Times New Roman"/>
                <w:iCs/>
                <w:sz w:val="24"/>
                <w:szCs w:val="24"/>
              </w:rPr>
              <w:t xml:space="preserve">Знает приемы определения причин </w:t>
            </w:r>
            <w:r>
              <w:rPr>
                <w:rFonts w:ascii="Times New Roman" w:hAnsi="Times New Roman"/>
                <w:iCs/>
                <w:sz w:val="24"/>
                <w:szCs w:val="24"/>
              </w:rPr>
              <w:t xml:space="preserve">сбоев в работе роботизированных </w:t>
            </w:r>
            <w:r w:rsidRPr="00225E74">
              <w:rPr>
                <w:rFonts w:ascii="Times New Roman" w:hAnsi="Times New Roman"/>
                <w:iCs/>
                <w:sz w:val="24"/>
                <w:szCs w:val="24"/>
              </w:rPr>
              <w:t>устройств,</w:t>
            </w:r>
          </w:p>
          <w:p w14:paraId="2DEF60FC" w14:textId="77777777" w:rsidR="00836A19" w:rsidRPr="00FF390F" w:rsidRDefault="00836A19" w:rsidP="00132A23">
            <w:pPr>
              <w:rPr>
                <w:rFonts w:ascii="Times New Roman" w:hAnsi="Times New Roman"/>
                <w:iCs/>
                <w:sz w:val="24"/>
                <w:szCs w:val="24"/>
              </w:rPr>
            </w:pPr>
            <w:r w:rsidRPr="00225E74">
              <w:rPr>
                <w:rFonts w:ascii="Times New Roman" w:hAnsi="Times New Roman"/>
                <w:iCs/>
                <w:sz w:val="24"/>
                <w:szCs w:val="24"/>
              </w:rPr>
              <w:t>Делает профилактику роботизированных устройств</w:t>
            </w:r>
          </w:p>
        </w:tc>
        <w:tc>
          <w:tcPr>
            <w:tcW w:w="2693" w:type="dxa"/>
            <w:vMerge w:val="restart"/>
            <w:tcBorders>
              <w:top w:val="single" w:sz="4" w:space="0" w:color="auto"/>
              <w:left w:val="single" w:sz="4" w:space="0" w:color="auto"/>
              <w:right w:val="single" w:sz="4" w:space="0" w:color="auto"/>
            </w:tcBorders>
            <w:hideMark/>
          </w:tcPr>
          <w:p w14:paraId="536880AF"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Экспертная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теоретических</w:t>
            </w:r>
            <w:r>
              <w:rPr>
                <w:rFonts w:ascii="Times New Roman" w:hAnsi="Times New Roman"/>
                <w:sz w:val="24"/>
                <w:szCs w:val="24"/>
              </w:rPr>
              <w:t xml:space="preserve"> </w:t>
            </w:r>
            <w:r w:rsidRPr="00FF390F">
              <w:rPr>
                <w:rFonts w:ascii="Times New Roman" w:hAnsi="Times New Roman"/>
                <w:sz w:val="24"/>
                <w:szCs w:val="24"/>
              </w:rPr>
              <w:t>знаний</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умений;</w:t>
            </w:r>
          </w:p>
          <w:p w14:paraId="6B1D8AF2"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своевременности</w:t>
            </w:r>
            <w:r>
              <w:rPr>
                <w:rFonts w:ascii="Times New Roman" w:hAnsi="Times New Roman"/>
                <w:sz w:val="24"/>
                <w:szCs w:val="24"/>
              </w:rPr>
              <w:t xml:space="preserve"> </w:t>
            </w:r>
            <w:r w:rsidRPr="00FF390F">
              <w:rPr>
                <w:rFonts w:ascii="Times New Roman" w:hAnsi="Times New Roman"/>
                <w:sz w:val="24"/>
                <w:szCs w:val="24"/>
              </w:rPr>
              <w:t>сдачи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r>
              <w:rPr>
                <w:rFonts w:ascii="Times New Roman" w:hAnsi="Times New Roman"/>
                <w:sz w:val="24"/>
                <w:szCs w:val="24"/>
              </w:rPr>
              <w:t xml:space="preserve"> </w:t>
            </w:r>
            <w:r w:rsidRPr="00FF390F">
              <w:rPr>
                <w:rFonts w:ascii="Times New Roman" w:hAnsi="Times New Roman"/>
                <w:sz w:val="24"/>
                <w:szCs w:val="24"/>
              </w:rPr>
              <w:t>отчетов;</w:t>
            </w:r>
            <w:r>
              <w:rPr>
                <w:rFonts w:ascii="Times New Roman" w:hAnsi="Times New Roman"/>
                <w:sz w:val="24"/>
                <w:szCs w:val="24"/>
              </w:rPr>
              <w:t xml:space="preserve"> </w:t>
            </w:r>
          </w:p>
          <w:p w14:paraId="676849CB"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Экспертное</w:t>
            </w:r>
            <w:r>
              <w:rPr>
                <w:rFonts w:ascii="Times New Roman" w:hAnsi="Times New Roman"/>
                <w:sz w:val="24"/>
                <w:szCs w:val="24"/>
              </w:rPr>
              <w:t xml:space="preserve"> </w:t>
            </w: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p>
          <w:p w14:paraId="26E3CF88"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Текущий</w:t>
            </w:r>
            <w:r>
              <w:rPr>
                <w:rFonts w:ascii="Times New Roman" w:hAnsi="Times New Roman"/>
                <w:sz w:val="24"/>
                <w:szCs w:val="24"/>
              </w:rPr>
              <w:t xml:space="preserve"> </w:t>
            </w: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форме:</w:t>
            </w:r>
          </w:p>
          <w:p w14:paraId="0C9D65A2"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защиты</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занятий;</w:t>
            </w:r>
          </w:p>
          <w:p w14:paraId="0D50A76F"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наблюдением</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выполнением</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работ;</w:t>
            </w:r>
          </w:p>
          <w:p w14:paraId="6A340DE9"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фронтального</w:t>
            </w:r>
            <w:r>
              <w:rPr>
                <w:rFonts w:ascii="Times New Roman" w:hAnsi="Times New Roman"/>
                <w:sz w:val="24"/>
                <w:szCs w:val="24"/>
              </w:rPr>
              <w:t xml:space="preserve"> </w:t>
            </w:r>
            <w:r w:rsidRPr="00FF390F">
              <w:rPr>
                <w:rFonts w:ascii="Times New Roman" w:hAnsi="Times New Roman"/>
                <w:sz w:val="24"/>
                <w:szCs w:val="24"/>
              </w:rPr>
              <w:t>устного</w:t>
            </w:r>
            <w:r>
              <w:rPr>
                <w:rFonts w:ascii="Times New Roman" w:hAnsi="Times New Roman"/>
                <w:sz w:val="24"/>
                <w:szCs w:val="24"/>
              </w:rPr>
              <w:t xml:space="preserve"> </w:t>
            </w:r>
            <w:r w:rsidRPr="00FF390F">
              <w:rPr>
                <w:rFonts w:ascii="Times New Roman" w:hAnsi="Times New Roman"/>
                <w:sz w:val="24"/>
                <w:szCs w:val="24"/>
              </w:rPr>
              <w:t>опроса;</w:t>
            </w:r>
            <w:r>
              <w:rPr>
                <w:rFonts w:ascii="Times New Roman" w:hAnsi="Times New Roman"/>
                <w:sz w:val="24"/>
                <w:szCs w:val="24"/>
              </w:rPr>
              <w:t xml:space="preserve"> </w:t>
            </w:r>
          </w:p>
          <w:p w14:paraId="6A069383"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Сравнительная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с</w:t>
            </w:r>
            <w:r>
              <w:rPr>
                <w:rFonts w:ascii="Times New Roman" w:hAnsi="Times New Roman"/>
                <w:sz w:val="24"/>
                <w:szCs w:val="24"/>
              </w:rPr>
              <w:t xml:space="preserve"> </w:t>
            </w:r>
            <w:r w:rsidRPr="00FF390F">
              <w:rPr>
                <w:rFonts w:ascii="Times New Roman" w:hAnsi="Times New Roman"/>
                <w:sz w:val="24"/>
                <w:szCs w:val="24"/>
              </w:rPr>
              <w:t>требованиями</w:t>
            </w:r>
            <w:r>
              <w:rPr>
                <w:rFonts w:ascii="Times New Roman" w:hAnsi="Times New Roman"/>
                <w:sz w:val="24"/>
                <w:szCs w:val="24"/>
              </w:rPr>
              <w:t xml:space="preserve"> </w:t>
            </w:r>
            <w:r w:rsidRPr="00FF390F">
              <w:rPr>
                <w:rFonts w:ascii="Times New Roman" w:hAnsi="Times New Roman"/>
                <w:sz w:val="24"/>
                <w:szCs w:val="24"/>
              </w:rPr>
              <w:t>нормативных</w:t>
            </w:r>
            <w:r>
              <w:rPr>
                <w:rFonts w:ascii="Times New Roman" w:hAnsi="Times New Roman"/>
                <w:sz w:val="24"/>
                <w:szCs w:val="24"/>
              </w:rPr>
              <w:t xml:space="preserve"> </w:t>
            </w:r>
            <w:r w:rsidRPr="00FF390F">
              <w:rPr>
                <w:rFonts w:ascii="Times New Roman" w:hAnsi="Times New Roman"/>
                <w:sz w:val="24"/>
                <w:szCs w:val="24"/>
              </w:rPr>
              <w:t>документов</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инструкций;</w:t>
            </w:r>
            <w:r>
              <w:rPr>
                <w:rFonts w:ascii="Times New Roman" w:hAnsi="Times New Roman"/>
                <w:sz w:val="24"/>
                <w:szCs w:val="24"/>
              </w:rPr>
              <w:t xml:space="preserve"> </w:t>
            </w:r>
          </w:p>
          <w:p w14:paraId="1955E9B3"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Зачеты</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обучения</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практики</w:t>
            </w:r>
            <w:r>
              <w:rPr>
                <w:rFonts w:ascii="Times New Roman" w:hAnsi="Times New Roman"/>
                <w:sz w:val="24"/>
                <w:szCs w:val="24"/>
              </w:rPr>
              <w:t xml:space="preserve"> </w:t>
            </w:r>
            <w:r w:rsidRPr="00FF390F">
              <w:rPr>
                <w:rFonts w:ascii="Times New Roman" w:hAnsi="Times New Roman"/>
                <w:sz w:val="24"/>
                <w:szCs w:val="24"/>
              </w:rPr>
              <w:t>по</w:t>
            </w:r>
            <w:r>
              <w:rPr>
                <w:rFonts w:ascii="Times New Roman" w:hAnsi="Times New Roman"/>
                <w:sz w:val="24"/>
                <w:szCs w:val="24"/>
              </w:rPr>
              <w:t xml:space="preserve"> </w:t>
            </w:r>
            <w:r w:rsidRPr="00FF390F">
              <w:rPr>
                <w:rFonts w:ascii="Times New Roman" w:hAnsi="Times New Roman"/>
                <w:sz w:val="24"/>
                <w:szCs w:val="24"/>
              </w:rPr>
              <w:t>разделу</w:t>
            </w:r>
            <w:r>
              <w:rPr>
                <w:rFonts w:ascii="Times New Roman" w:hAnsi="Times New Roman"/>
                <w:sz w:val="24"/>
                <w:szCs w:val="24"/>
              </w:rPr>
              <w:t xml:space="preserve"> </w:t>
            </w:r>
            <w:r w:rsidRPr="00FF390F">
              <w:rPr>
                <w:rFonts w:ascii="Times New Roman" w:hAnsi="Times New Roman"/>
                <w:sz w:val="24"/>
                <w:szCs w:val="24"/>
              </w:rPr>
              <w:t>модуля;</w:t>
            </w:r>
          </w:p>
          <w:p w14:paraId="0FF33B17" w14:textId="77777777" w:rsidR="00836A19" w:rsidRPr="00FF390F" w:rsidRDefault="00836A19" w:rsidP="00132A23">
            <w:pPr>
              <w:rPr>
                <w:rFonts w:ascii="Times New Roman" w:hAnsi="Times New Roman"/>
                <w:iCs/>
                <w:sz w:val="24"/>
                <w:szCs w:val="24"/>
              </w:rPr>
            </w:pPr>
            <w:r>
              <w:rPr>
                <w:rFonts w:ascii="Times New Roman" w:hAnsi="Times New Roman"/>
                <w:sz w:val="24"/>
                <w:szCs w:val="24"/>
              </w:rPr>
              <w:t xml:space="preserve">Экзамен по профессиональному модулю </w:t>
            </w:r>
            <w:r w:rsidRPr="00FF390F">
              <w:rPr>
                <w:rFonts w:ascii="Times New Roman" w:hAnsi="Times New Roman"/>
                <w:sz w:val="24"/>
                <w:szCs w:val="24"/>
              </w:rPr>
              <w:t>ПМ</w:t>
            </w:r>
            <w:r>
              <w:rPr>
                <w:rFonts w:ascii="Times New Roman" w:hAnsi="Times New Roman"/>
                <w:sz w:val="24"/>
                <w:szCs w:val="24"/>
              </w:rPr>
              <w:t xml:space="preserve"> </w:t>
            </w:r>
            <w:r w:rsidRPr="00FF390F">
              <w:rPr>
                <w:rFonts w:ascii="Times New Roman" w:hAnsi="Times New Roman"/>
                <w:sz w:val="24"/>
                <w:szCs w:val="24"/>
              </w:rPr>
              <w:t>01</w:t>
            </w:r>
          </w:p>
        </w:tc>
      </w:tr>
      <w:tr w:rsidR="00836A19" w:rsidRPr="00FF390F" w14:paraId="5CED000D" w14:textId="77777777" w:rsidTr="00836A19">
        <w:tc>
          <w:tcPr>
            <w:tcW w:w="3227" w:type="dxa"/>
            <w:tcBorders>
              <w:top w:val="single" w:sz="4" w:space="0" w:color="auto"/>
              <w:left w:val="single" w:sz="4" w:space="0" w:color="auto"/>
              <w:bottom w:val="single" w:sz="4" w:space="0" w:color="auto"/>
              <w:right w:val="single" w:sz="4" w:space="0" w:color="auto"/>
            </w:tcBorders>
          </w:tcPr>
          <w:p w14:paraId="7654FB6A" w14:textId="77777777" w:rsidR="00836A19" w:rsidRPr="00FF390F" w:rsidRDefault="00836A19" w:rsidP="00132A23">
            <w:pPr>
              <w:rPr>
                <w:rFonts w:ascii="Times New Roman" w:hAnsi="Times New Roman"/>
                <w:i/>
                <w:sz w:val="24"/>
                <w:szCs w:val="24"/>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1.2</w:t>
            </w:r>
            <w:r>
              <w:rPr>
                <w:rFonts w:ascii="Times New Roman" w:hAnsi="Times New Roman"/>
                <w:sz w:val="24"/>
                <w:szCs w:val="24"/>
              </w:rPr>
              <w:t>.</w:t>
            </w:r>
            <w:r w:rsidRPr="00A00AFA">
              <w:rPr>
                <w:rFonts w:ascii="Times New Roman" w:hAnsi="Times New Roman"/>
                <w:sz w:val="24"/>
                <w:szCs w:val="24"/>
              </w:rPr>
              <w:t xml:space="preserve"> </w:t>
            </w:r>
            <w:r>
              <w:rPr>
                <w:rFonts w:ascii="Times New Roman" w:hAnsi="Times New Roman"/>
                <w:sz w:val="24"/>
                <w:szCs w:val="24"/>
              </w:rPr>
              <w:t xml:space="preserve">Определять действительные </w:t>
            </w:r>
            <w:r w:rsidRPr="00A00AFA">
              <w:rPr>
                <w:rFonts w:ascii="Times New Roman" w:hAnsi="Times New Roman"/>
                <w:sz w:val="24"/>
                <w:szCs w:val="24"/>
              </w:rPr>
              <w:t xml:space="preserve">контролируемых параметров предметов труда </w:t>
            </w:r>
            <w:r>
              <w:rPr>
                <w:rFonts w:ascii="Times New Roman" w:hAnsi="Times New Roman"/>
                <w:sz w:val="24"/>
                <w:szCs w:val="24"/>
              </w:rPr>
              <w:t>с использованием средств измерений</w:t>
            </w:r>
          </w:p>
        </w:tc>
        <w:tc>
          <w:tcPr>
            <w:tcW w:w="3827" w:type="dxa"/>
            <w:tcBorders>
              <w:top w:val="single" w:sz="4" w:space="0" w:color="auto"/>
              <w:left w:val="single" w:sz="4" w:space="0" w:color="auto"/>
              <w:bottom w:val="single" w:sz="4" w:space="0" w:color="auto"/>
              <w:right w:val="single" w:sz="4" w:space="0" w:color="auto"/>
            </w:tcBorders>
          </w:tcPr>
          <w:p w14:paraId="353E074C" w14:textId="77777777" w:rsidR="00836A19" w:rsidRPr="00FF390F" w:rsidRDefault="00836A19" w:rsidP="00132A23">
            <w:pPr>
              <w:rPr>
                <w:rFonts w:ascii="Times New Roman" w:hAnsi="Times New Roman"/>
                <w:sz w:val="24"/>
                <w:szCs w:val="24"/>
              </w:rPr>
            </w:pPr>
            <w:r w:rsidRPr="00225E74">
              <w:rPr>
                <w:rFonts w:ascii="Times New Roman" w:hAnsi="Times New Roman"/>
                <w:iCs/>
                <w:sz w:val="24"/>
                <w:szCs w:val="24"/>
              </w:rPr>
              <w:t>Определяет действительные значения контролируемых параметров предметов труда с использованием средств измерений</w:t>
            </w:r>
          </w:p>
        </w:tc>
        <w:tc>
          <w:tcPr>
            <w:tcW w:w="2693" w:type="dxa"/>
            <w:vMerge/>
            <w:tcBorders>
              <w:left w:val="single" w:sz="4" w:space="0" w:color="auto"/>
              <w:right w:val="single" w:sz="4" w:space="0" w:color="auto"/>
            </w:tcBorders>
          </w:tcPr>
          <w:p w14:paraId="27AAC24E" w14:textId="77777777" w:rsidR="00836A19" w:rsidRPr="00FF390F" w:rsidRDefault="00836A19" w:rsidP="00132A23">
            <w:pPr>
              <w:rPr>
                <w:rFonts w:ascii="Times New Roman" w:hAnsi="Times New Roman"/>
                <w:i/>
                <w:sz w:val="24"/>
                <w:szCs w:val="24"/>
              </w:rPr>
            </w:pPr>
          </w:p>
        </w:tc>
      </w:tr>
      <w:tr w:rsidR="00836A19" w:rsidRPr="00FF390F" w14:paraId="42148D24" w14:textId="77777777" w:rsidTr="00836A19">
        <w:tc>
          <w:tcPr>
            <w:tcW w:w="3227" w:type="dxa"/>
            <w:tcBorders>
              <w:top w:val="single" w:sz="4" w:space="0" w:color="auto"/>
              <w:left w:val="single" w:sz="4" w:space="0" w:color="auto"/>
              <w:bottom w:val="single" w:sz="4" w:space="0" w:color="auto"/>
              <w:right w:val="single" w:sz="4" w:space="0" w:color="auto"/>
            </w:tcBorders>
          </w:tcPr>
          <w:p w14:paraId="0B27EB23" w14:textId="77777777" w:rsidR="00836A19" w:rsidRPr="00FF390F" w:rsidRDefault="00836A19" w:rsidP="00132A23">
            <w:pPr>
              <w:rPr>
                <w:rFonts w:ascii="Times New Roman" w:hAnsi="Times New Roman"/>
                <w:sz w:val="24"/>
                <w:szCs w:val="24"/>
              </w:rPr>
            </w:pPr>
            <w:r>
              <w:rPr>
                <w:rFonts w:ascii="Times New Roman" w:hAnsi="Times New Roman"/>
                <w:sz w:val="24"/>
                <w:szCs w:val="24"/>
              </w:rPr>
              <w:t xml:space="preserve">ПК </w:t>
            </w:r>
            <w:r w:rsidRPr="00A00AFA">
              <w:rPr>
                <w:rFonts w:ascii="Times New Roman" w:hAnsi="Times New Roman"/>
                <w:sz w:val="24"/>
                <w:szCs w:val="24"/>
              </w:rPr>
              <w:t>1.3</w:t>
            </w:r>
            <w:r>
              <w:rPr>
                <w:rFonts w:ascii="Times New Roman" w:hAnsi="Times New Roman"/>
                <w:sz w:val="24"/>
                <w:szCs w:val="24"/>
              </w:rPr>
              <w:t>.</w:t>
            </w:r>
            <w:r w:rsidRPr="00A00AFA">
              <w:rPr>
                <w:rFonts w:ascii="Times New Roman" w:hAnsi="Times New Roman"/>
                <w:sz w:val="24"/>
                <w:szCs w:val="24"/>
              </w:rPr>
              <w:t xml:space="preserve"> Осуществлять диагностику неисправностей и отказов узлов и систем промышленных роботов и вспомогательных механизмов</w:t>
            </w:r>
            <w:r>
              <w:rPr>
                <w:rFonts w:ascii="Times New Roman" w:hAnsi="Times New Roman"/>
                <w:sz w:val="24"/>
                <w:szCs w:val="24"/>
              </w:rPr>
              <w:t>,</w:t>
            </w:r>
            <w:r w:rsidRPr="00A00AFA">
              <w:rPr>
                <w:rFonts w:ascii="Times New Roman" w:hAnsi="Times New Roman"/>
                <w:sz w:val="24"/>
                <w:szCs w:val="24"/>
              </w:rPr>
              <w:t xml:space="preserve"> и устройств </w:t>
            </w:r>
            <w:proofErr w:type="spellStart"/>
            <w:r w:rsidRPr="00A00AFA">
              <w:rPr>
                <w:rFonts w:ascii="Times New Roman" w:hAnsi="Times New Roman"/>
                <w:sz w:val="24"/>
                <w:szCs w:val="24"/>
              </w:rPr>
              <w:t>робототехнологических</w:t>
            </w:r>
            <w:proofErr w:type="spellEnd"/>
            <w:r w:rsidRPr="00A00AFA">
              <w:rPr>
                <w:rFonts w:ascii="Times New Roman" w:hAnsi="Times New Roman"/>
                <w:sz w:val="24"/>
                <w:szCs w:val="24"/>
              </w:rPr>
              <w:t xml:space="preserve"> комплексов</w:t>
            </w:r>
          </w:p>
        </w:tc>
        <w:tc>
          <w:tcPr>
            <w:tcW w:w="3827" w:type="dxa"/>
            <w:tcBorders>
              <w:top w:val="single" w:sz="4" w:space="0" w:color="auto"/>
              <w:left w:val="single" w:sz="4" w:space="0" w:color="auto"/>
              <w:bottom w:val="single" w:sz="4" w:space="0" w:color="auto"/>
              <w:right w:val="single" w:sz="4" w:space="0" w:color="auto"/>
            </w:tcBorders>
          </w:tcPr>
          <w:p w14:paraId="15744D39" w14:textId="77777777" w:rsidR="00836A19" w:rsidRPr="00FF390F" w:rsidRDefault="00836A19" w:rsidP="00132A23">
            <w:pPr>
              <w:rPr>
                <w:rFonts w:ascii="Times New Roman" w:hAnsi="Times New Roman"/>
                <w:iCs/>
                <w:sz w:val="24"/>
                <w:szCs w:val="24"/>
              </w:rPr>
            </w:pPr>
            <w:r w:rsidRPr="00225E74">
              <w:rPr>
                <w:rFonts w:ascii="Times New Roman" w:hAnsi="Times New Roman"/>
                <w:iCs/>
                <w:sz w:val="24"/>
                <w:szCs w:val="24"/>
              </w:rPr>
              <w:t xml:space="preserve">Осуществляет диагностику неисправностей и отказов узлов и систем промышленных роботов и вспомогательных механизмов, и устройств </w:t>
            </w:r>
            <w:proofErr w:type="spellStart"/>
            <w:r w:rsidRPr="00225E74">
              <w:rPr>
                <w:rFonts w:ascii="Times New Roman" w:hAnsi="Times New Roman"/>
                <w:iCs/>
                <w:sz w:val="24"/>
                <w:szCs w:val="24"/>
              </w:rPr>
              <w:t>робототехнологических</w:t>
            </w:r>
            <w:proofErr w:type="spellEnd"/>
            <w:r w:rsidRPr="00225E74">
              <w:rPr>
                <w:rFonts w:ascii="Times New Roman" w:hAnsi="Times New Roman"/>
                <w:iCs/>
                <w:sz w:val="24"/>
                <w:szCs w:val="24"/>
              </w:rPr>
              <w:t xml:space="preserve"> комплексов</w:t>
            </w:r>
          </w:p>
        </w:tc>
        <w:tc>
          <w:tcPr>
            <w:tcW w:w="2693" w:type="dxa"/>
            <w:vMerge/>
            <w:tcBorders>
              <w:left w:val="single" w:sz="4" w:space="0" w:color="auto"/>
              <w:right w:val="single" w:sz="4" w:space="0" w:color="auto"/>
            </w:tcBorders>
          </w:tcPr>
          <w:p w14:paraId="29C33D54" w14:textId="77777777" w:rsidR="00836A19" w:rsidRPr="00FF390F" w:rsidRDefault="00836A19" w:rsidP="00132A23">
            <w:pPr>
              <w:rPr>
                <w:rFonts w:ascii="Times New Roman" w:hAnsi="Times New Roman"/>
                <w:i/>
                <w:sz w:val="24"/>
                <w:szCs w:val="24"/>
              </w:rPr>
            </w:pPr>
          </w:p>
        </w:tc>
      </w:tr>
      <w:tr w:rsidR="00836A19" w:rsidRPr="00FF390F" w14:paraId="054FFDD9" w14:textId="77777777" w:rsidTr="00836A19">
        <w:tc>
          <w:tcPr>
            <w:tcW w:w="3227" w:type="dxa"/>
            <w:tcBorders>
              <w:top w:val="single" w:sz="4" w:space="0" w:color="auto"/>
              <w:left w:val="single" w:sz="4" w:space="0" w:color="auto"/>
              <w:bottom w:val="single" w:sz="4" w:space="0" w:color="auto"/>
              <w:right w:val="single" w:sz="4" w:space="0" w:color="auto"/>
            </w:tcBorders>
          </w:tcPr>
          <w:p w14:paraId="29777ED0" w14:textId="77777777" w:rsidR="00836A19" w:rsidRPr="00A00AFA" w:rsidRDefault="00836A19" w:rsidP="00132A23">
            <w:pPr>
              <w:rPr>
                <w:rFonts w:ascii="Times New Roman" w:hAnsi="Times New Roman"/>
                <w:sz w:val="24"/>
                <w:szCs w:val="24"/>
              </w:rPr>
            </w:pPr>
            <w:r w:rsidRPr="00540B4C">
              <w:rPr>
                <w:rFonts w:ascii="Times New Roman" w:hAnsi="Times New Roman"/>
                <w:sz w:val="24"/>
                <w:szCs w:val="24"/>
              </w:rPr>
              <w:t xml:space="preserve">ПК 1.4. Проектировать сборочные приспособления и технологическую оснастку для </w:t>
            </w:r>
            <w:proofErr w:type="spellStart"/>
            <w:r w:rsidRPr="00540B4C">
              <w:rPr>
                <w:rFonts w:ascii="Times New Roman" w:hAnsi="Times New Roman"/>
                <w:sz w:val="24"/>
                <w:szCs w:val="24"/>
              </w:rPr>
              <w:t>робототехнологического</w:t>
            </w:r>
            <w:proofErr w:type="spellEnd"/>
            <w:r w:rsidRPr="00540B4C">
              <w:rPr>
                <w:rFonts w:ascii="Times New Roman" w:hAnsi="Times New Roman"/>
                <w:sz w:val="24"/>
                <w:szCs w:val="24"/>
              </w:rPr>
              <w:t xml:space="preserve"> комплекса</w:t>
            </w:r>
          </w:p>
        </w:tc>
        <w:tc>
          <w:tcPr>
            <w:tcW w:w="3827" w:type="dxa"/>
            <w:tcBorders>
              <w:top w:val="single" w:sz="4" w:space="0" w:color="auto"/>
              <w:left w:val="single" w:sz="4" w:space="0" w:color="auto"/>
              <w:bottom w:val="single" w:sz="4" w:space="0" w:color="auto"/>
              <w:right w:val="single" w:sz="4" w:space="0" w:color="auto"/>
            </w:tcBorders>
          </w:tcPr>
          <w:p w14:paraId="6848B825" w14:textId="77777777" w:rsidR="00836A19" w:rsidRPr="00225E74" w:rsidRDefault="00836A19" w:rsidP="00132A23">
            <w:pPr>
              <w:pStyle w:val="affffff6"/>
              <w:tabs>
                <w:tab w:val="left" w:pos="3398"/>
              </w:tabs>
              <w:rPr>
                <w:iCs/>
                <w:sz w:val="24"/>
                <w:szCs w:val="24"/>
              </w:rPr>
            </w:pPr>
            <w:r>
              <w:rPr>
                <w:color w:val="000000"/>
                <w:sz w:val="24"/>
                <w:szCs w:val="24"/>
                <w:lang w:eastAsia="ru-RU" w:bidi="ru-RU"/>
              </w:rPr>
              <w:t xml:space="preserve">Проектирует сборочные приспособления и технологическую оснастку для </w:t>
            </w:r>
            <w:proofErr w:type="spellStart"/>
            <w:r>
              <w:rPr>
                <w:color w:val="000000"/>
                <w:sz w:val="24"/>
                <w:szCs w:val="24"/>
                <w:lang w:eastAsia="ru-RU" w:bidi="ru-RU"/>
              </w:rPr>
              <w:t>робототехнологического</w:t>
            </w:r>
            <w:proofErr w:type="spellEnd"/>
            <w:r>
              <w:rPr>
                <w:color w:val="000000"/>
                <w:sz w:val="24"/>
                <w:szCs w:val="24"/>
                <w:lang w:eastAsia="ru-RU" w:bidi="ru-RU"/>
              </w:rPr>
              <w:t xml:space="preserve"> комплекса</w:t>
            </w:r>
          </w:p>
        </w:tc>
        <w:tc>
          <w:tcPr>
            <w:tcW w:w="2693" w:type="dxa"/>
            <w:vMerge/>
            <w:tcBorders>
              <w:left w:val="single" w:sz="4" w:space="0" w:color="auto"/>
              <w:right w:val="single" w:sz="4" w:space="0" w:color="auto"/>
            </w:tcBorders>
          </w:tcPr>
          <w:p w14:paraId="48CD4154" w14:textId="77777777" w:rsidR="00836A19" w:rsidRPr="00FF390F" w:rsidRDefault="00836A19" w:rsidP="00132A23">
            <w:pPr>
              <w:rPr>
                <w:rFonts w:ascii="Times New Roman" w:hAnsi="Times New Roman"/>
                <w:i/>
                <w:sz w:val="24"/>
                <w:szCs w:val="24"/>
              </w:rPr>
            </w:pPr>
          </w:p>
        </w:tc>
      </w:tr>
      <w:tr w:rsidR="00836A19" w:rsidRPr="00FF390F" w14:paraId="0C7387CB" w14:textId="77777777" w:rsidTr="00836A19">
        <w:tc>
          <w:tcPr>
            <w:tcW w:w="3227" w:type="dxa"/>
            <w:tcBorders>
              <w:top w:val="single" w:sz="4" w:space="0" w:color="auto"/>
              <w:left w:val="single" w:sz="4" w:space="0" w:color="auto"/>
              <w:bottom w:val="single" w:sz="4" w:space="0" w:color="auto"/>
              <w:right w:val="single" w:sz="4" w:space="0" w:color="auto"/>
            </w:tcBorders>
          </w:tcPr>
          <w:p w14:paraId="68CA2880" w14:textId="77777777" w:rsidR="00836A19" w:rsidRPr="00FF390F" w:rsidRDefault="00836A19" w:rsidP="00132A23">
            <w:pPr>
              <w:rPr>
                <w:rFonts w:ascii="Times New Roman" w:hAnsi="Times New Roman"/>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01.</w:t>
            </w:r>
            <w:r>
              <w:rPr>
                <w:rFonts w:ascii="Times New Roman" w:hAnsi="Times New Roman"/>
                <w:iCs/>
                <w:sz w:val="24"/>
                <w:szCs w:val="24"/>
              </w:rPr>
              <w:t xml:space="preserve"> </w:t>
            </w:r>
            <w:r w:rsidRPr="00FF390F">
              <w:rPr>
                <w:rFonts w:ascii="Times New Roman" w:hAnsi="Times New Roman"/>
                <w:iCs/>
                <w:sz w:val="24"/>
                <w:szCs w:val="24"/>
              </w:rPr>
              <w:t>Выбирать</w:t>
            </w:r>
            <w:r>
              <w:rPr>
                <w:rFonts w:ascii="Times New Roman" w:hAnsi="Times New Roman"/>
                <w:iCs/>
                <w:sz w:val="24"/>
                <w:szCs w:val="24"/>
              </w:rPr>
              <w:t xml:space="preserve"> </w:t>
            </w:r>
            <w:r w:rsidRPr="00FF390F">
              <w:rPr>
                <w:rFonts w:ascii="Times New Roman" w:hAnsi="Times New Roman"/>
                <w:iCs/>
                <w:sz w:val="24"/>
                <w:szCs w:val="24"/>
              </w:rPr>
              <w:t>способы</w:t>
            </w:r>
            <w:r>
              <w:rPr>
                <w:rFonts w:ascii="Times New Roman" w:hAnsi="Times New Roman"/>
                <w:iCs/>
                <w:sz w:val="24"/>
                <w:szCs w:val="24"/>
              </w:rPr>
              <w:t xml:space="preserve"> </w:t>
            </w:r>
            <w:r w:rsidRPr="00FF390F">
              <w:rPr>
                <w:rFonts w:ascii="Times New Roman" w:hAnsi="Times New Roman"/>
                <w:iCs/>
                <w:sz w:val="24"/>
                <w:szCs w:val="24"/>
              </w:rPr>
              <w:t>решения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r>
              <w:rPr>
                <w:rFonts w:ascii="Times New Roman" w:hAnsi="Times New Roman"/>
                <w:iCs/>
                <w:sz w:val="24"/>
                <w:szCs w:val="24"/>
              </w:rPr>
              <w:t xml:space="preserve"> </w:t>
            </w:r>
            <w:r w:rsidRPr="00FF390F">
              <w:rPr>
                <w:rFonts w:ascii="Times New Roman" w:hAnsi="Times New Roman"/>
                <w:iCs/>
                <w:sz w:val="24"/>
                <w:szCs w:val="24"/>
              </w:rPr>
              <w:t>применительно</w:t>
            </w:r>
            <w:r>
              <w:rPr>
                <w:rFonts w:ascii="Times New Roman" w:hAnsi="Times New Roman"/>
                <w:iCs/>
                <w:sz w:val="24"/>
                <w:szCs w:val="24"/>
              </w:rPr>
              <w:t xml:space="preserve"> </w:t>
            </w:r>
            <w:r w:rsidRPr="00FF390F">
              <w:rPr>
                <w:rFonts w:ascii="Times New Roman" w:hAnsi="Times New Roman"/>
                <w:iCs/>
                <w:sz w:val="24"/>
                <w:szCs w:val="24"/>
              </w:rPr>
              <w:t>к</w:t>
            </w:r>
            <w:r>
              <w:rPr>
                <w:rFonts w:ascii="Times New Roman" w:hAnsi="Times New Roman"/>
                <w:iCs/>
                <w:sz w:val="24"/>
                <w:szCs w:val="24"/>
              </w:rPr>
              <w:t xml:space="preserve"> </w:t>
            </w:r>
            <w:r w:rsidRPr="00FF390F">
              <w:rPr>
                <w:rFonts w:ascii="Times New Roman" w:hAnsi="Times New Roman"/>
                <w:iCs/>
                <w:sz w:val="24"/>
                <w:szCs w:val="24"/>
              </w:rPr>
              <w:t>различным</w:t>
            </w:r>
            <w:r>
              <w:rPr>
                <w:rFonts w:ascii="Times New Roman" w:hAnsi="Times New Roman"/>
                <w:iCs/>
                <w:sz w:val="24"/>
                <w:szCs w:val="24"/>
              </w:rPr>
              <w:t xml:space="preserve"> </w:t>
            </w:r>
            <w:r w:rsidRPr="00FF390F">
              <w:rPr>
                <w:rFonts w:ascii="Times New Roman" w:hAnsi="Times New Roman"/>
                <w:iCs/>
                <w:sz w:val="24"/>
                <w:szCs w:val="24"/>
              </w:rPr>
              <w:t>контекстам</w:t>
            </w:r>
          </w:p>
        </w:tc>
        <w:tc>
          <w:tcPr>
            <w:tcW w:w="3827" w:type="dxa"/>
            <w:tcBorders>
              <w:top w:val="single" w:sz="4" w:space="0" w:color="auto"/>
              <w:left w:val="single" w:sz="4" w:space="0" w:color="auto"/>
              <w:bottom w:val="single" w:sz="4" w:space="0" w:color="auto"/>
              <w:right w:val="single" w:sz="4" w:space="0" w:color="auto"/>
            </w:tcBorders>
          </w:tcPr>
          <w:p w14:paraId="2E8098F5" w14:textId="77777777" w:rsidR="00836A19" w:rsidRPr="00FF390F" w:rsidRDefault="00836A19" w:rsidP="00132A23">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постановки</w:t>
            </w:r>
            <w:r>
              <w:rPr>
                <w:rFonts w:ascii="Times New Roman" w:hAnsi="Times New Roman"/>
                <w:color w:val="000000"/>
                <w:sz w:val="24"/>
                <w:szCs w:val="24"/>
              </w:rPr>
              <w:t xml:space="preserve"> </w:t>
            </w:r>
            <w:r w:rsidRPr="00FF390F">
              <w:rPr>
                <w:rFonts w:ascii="Times New Roman" w:hAnsi="Times New Roman"/>
                <w:color w:val="000000"/>
                <w:sz w:val="24"/>
                <w:szCs w:val="24"/>
              </w:rPr>
              <w:t>цели,</w:t>
            </w:r>
            <w:r>
              <w:rPr>
                <w:rFonts w:ascii="Times New Roman" w:hAnsi="Times New Roman"/>
                <w:color w:val="000000"/>
                <w:sz w:val="24"/>
                <w:szCs w:val="24"/>
              </w:rPr>
              <w:t xml:space="preserve"> </w:t>
            </w:r>
            <w:r w:rsidRPr="00FF390F">
              <w:rPr>
                <w:rFonts w:ascii="Times New Roman" w:hAnsi="Times New Roman"/>
                <w:color w:val="000000"/>
                <w:sz w:val="24"/>
                <w:szCs w:val="24"/>
              </w:rPr>
              <w:t>выбора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применения</w:t>
            </w:r>
            <w:r>
              <w:rPr>
                <w:rFonts w:ascii="Times New Roman" w:hAnsi="Times New Roman"/>
                <w:color w:val="000000"/>
                <w:sz w:val="24"/>
                <w:szCs w:val="24"/>
              </w:rPr>
              <w:t xml:space="preserve"> </w:t>
            </w:r>
            <w:r w:rsidRPr="00FF390F">
              <w:rPr>
                <w:rFonts w:ascii="Times New Roman" w:hAnsi="Times New Roman"/>
                <w:color w:val="000000"/>
                <w:sz w:val="24"/>
                <w:szCs w:val="24"/>
              </w:rPr>
              <w:t>методов</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способов</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p w14:paraId="1678BC68" w14:textId="77777777" w:rsidR="00836A19" w:rsidRPr="00FF390F" w:rsidRDefault="00836A19" w:rsidP="00132A23">
            <w:pPr>
              <w:rPr>
                <w:rFonts w:ascii="Times New Roman" w:hAnsi="Times New Roman"/>
                <w:iCs/>
                <w:sz w:val="24"/>
                <w:szCs w:val="24"/>
              </w:rPr>
            </w:pPr>
            <w:r w:rsidRPr="00FF390F">
              <w:rPr>
                <w:rFonts w:ascii="Times New Roman" w:hAnsi="Times New Roman"/>
                <w:color w:val="000000"/>
                <w:sz w:val="24"/>
                <w:szCs w:val="24"/>
              </w:rPr>
              <w:t>Оценка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самооценка</w:t>
            </w:r>
            <w:r>
              <w:rPr>
                <w:rFonts w:ascii="Times New Roman" w:hAnsi="Times New Roman"/>
                <w:color w:val="000000"/>
                <w:sz w:val="24"/>
                <w:szCs w:val="24"/>
              </w:rPr>
              <w:t xml:space="preserve"> </w:t>
            </w:r>
            <w:r w:rsidRPr="00FF390F">
              <w:rPr>
                <w:rFonts w:ascii="Times New Roman" w:hAnsi="Times New Roman"/>
                <w:color w:val="000000"/>
                <w:sz w:val="24"/>
                <w:szCs w:val="24"/>
              </w:rPr>
              <w:t>эффективности</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качества</w:t>
            </w:r>
            <w:r>
              <w:rPr>
                <w:rFonts w:ascii="Times New Roman" w:hAnsi="Times New Roman"/>
                <w:color w:val="000000"/>
                <w:sz w:val="24"/>
                <w:szCs w:val="24"/>
              </w:rPr>
              <w:t xml:space="preserve"> </w:t>
            </w:r>
            <w:r w:rsidRPr="00FF390F">
              <w:rPr>
                <w:rFonts w:ascii="Times New Roman" w:hAnsi="Times New Roman"/>
                <w:color w:val="000000"/>
                <w:sz w:val="24"/>
                <w:szCs w:val="24"/>
              </w:rPr>
              <w:lastRenderedPageBreak/>
              <w:t>выполнения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val="restart"/>
            <w:tcBorders>
              <w:left w:val="single" w:sz="4" w:space="0" w:color="auto"/>
              <w:right w:val="single" w:sz="4" w:space="0" w:color="auto"/>
            </w:tcBorders>
          </w:tcPr>
          <w:p w14:paraId="30E0AD9C"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lastRenderedPageBreak/>
              <w:t>Интерпретация</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наблюдений</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деятельностью</w:t>
            </w:r>
            <w:r>
              <w:rPr>
                <w:rFonts w:ascii="Times New Roman" w:hAnsi="Times New Roman"/>
                <w:sz w:val="24"/>
                <w:szCs w:val="24"/>
              </w:rPr>
              <w:t xml:space="preserve"> </w:t>
            </w:r>
            <w:r w:rsidRPr="00FF390F">
              <w:rPr>
                <w:rFonts w:ascii="Times New Roman" w:hAnsi="Times New Roman"/>
                <w:sz w:val="24"/>
                <w:szCs w:val="24"/>
              </w:rPr>
              <w:t>обучающегося</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освоения</w:t>
            </w:r>
            <w:r>
              <w:rPr>
                <w:rFonts w:ascii="Times New Roman" w:hAnsi="Times New Roman"/>
                <w:sz w:val="24"/>
                <w:szCs w:val="24"/>
              </w:rPr>
              <w:t xml:space="preserve"> </w:t>
            </w:r>
            <w:r w:rsidRPr="00FF390F">
              <w:rPr>
                <w:rFonts w:ascii="Times New Roman" w:hAnsi="Times New Roman"/>
                <w:sz w:val="24"/>
                <w:szCs w:val="24"/>
              </w:rPr>
              <w:lastRenderedPageBreak/>
              <w:t>образовательной</w:t>
            </w:r>
            <w:r>
              <w:rPr>
                <w:rFonts w:ascii="Times New Roman" w:hAnsi="Times New Roman"/>
                <w:sz w:val="24"/>
                <w:szCs w:val="24"/>
              </w:rPr>
              <w:t xml:space="preserve"> </w:t>
            </w:r>
            <w:r w:rsidRPr="00FF390F">
              <w:rPr>
                <w:rFonts w:ascii="Times New Roman" w:hAnsi="Times New Roman"/>
                <w:sz w:val="24"/>
                <w:szCs w:val="24"/>
              </w:rPr>
              <w:t>программы.</w:t>
            </w:r>
          </w:p>
          <w:p w14:paraId="36710C9E" w14:textId="77777777" w:rsidR="00836A19" w:rsidRPr="00FF390F" w:rsidRDefault="00836A19" w:rsidP="00132A23">
            <w:pPr>
              <w:rPr>
                <w:rFonts w:ascii="Times New Roman" w:hAnsi="Times New Roman"/>
                <w:sz w:val="24"/>
                <w:szCs w:val="24"/>
              </w:rPr>
            </w:pP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занятиях,</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работ</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учебной</w:t>
            </w:r>
            <w:r>
              <w:rPr>
                <w:rFonts w:ascii="Times New Roman" w:hAnsi="Times New Roman"/>
                <w:sz w:val="24"/>
                <w:szCs w:val="24"/>
              </w:rPr>
              <w:t xml:space="preserve"> </w:t>
            </w:r>
            <w:r w:rsidRPr="00FF390F">
              <w:rPr>
                <w:rFonts w:ascii="Times New Roman" w:hAnsi="Times New Roman"/>
                <w:sz w:val="24"/>
                <w:szCs w:val="24"/>
              </w:rPr>
              <w:t>практике.</w:t>
            </w:r>
          </w:p>
          <w:p w14:paraId="29FDE629" w14:textId="77777777" w:rsidR="00836A19" w:rsidRPr="00FF390F" w:rsidRDefault="00836A19" w:rsidP="00132A23">
            <w:pPr>
              <w:rPr>
                <w:rFonts w:ascii="Times New Roman" w:hAnsi="Times New Roman"/>
                <w:sz w:val="24"/>
                <w:szCs w:val="24"/>
              </w:rPr>
            </w:pPr>
            <w:r>
              <w:rPr>
                <w:rFonts w:ascii="Times New Roman" w:hAnsi="Times New Roman"/>
                <w:sz w:val="24"/>
                <w:szCs w:val="24"/>
              </w:rPr>
              <w:t xml:space="preserve">Экзамен </w:t>
            </w:r>
          </w:p>
        </w:tc>
      </w:tr>
      <w:tr w:rsidR="00836A19" w:rsidRPr="00FF390F" w14:paraId="285251D5" w14:textId="77777777" w:rsidTr="00836A19">
        <w:tc>
          <w:tcPr>
            <w:tcW w:w="3227" w:type="dxa"/>
            <w:tcBorders>
              <w:top w:val="single" w:sz="4" w:space="0" w:color="auto"/>
              <w:left w:val="single" w:sz="4" w:space="0" w:color="auto"/>
              <w:bottom w:val="single" w:sz="4" w:space="0" w:color="auto"/>
              <w:right w:val="single" w:sz="4" w:space="0" w:color="auto"/>
            </w:tcBorders>
          </w:tcPr>
          <w:p w14:paraId="472D2281" w14:textId="77777777" w:rsidR="00836A19" w:rsidRPr="00FF390F" w:rsidRDefault="00836A19" w:rsidP="00132A23">
            <w:pPr>
              <w:rPr>
                <w:rFonts w:ascii="Times New Roman" w:hAnsi="Times New Roman"/>
                <w:iCs/>
                <w:sz w:val="24"/>
                <w:szCs w:val="24"/>
              </w:rPr>
            </w:pPr>
            <w:r w:rsidRPr="00FF390F">
              <w:rPr>
                <w:rFonts w:ascii="Times New Roman" w:hAnsi="Times New Roman"/>
                <w:iCs/>
                <w:sz w:val="24"/>
                <w:szCs w:val="24"/>
              </w:rPr>
              <w:lastRenderedPageBreak/>
              <w:t>ОК</w:t>
            </w:r>
            <w:r>
              <w:rPr>
                <w:rFonts w:ascii="Times New Roman" w:hAnsi="Times New Roman"/>
                <w:iCs/>
                <w:sz w:val="24"/>
                <w:szCs w:val="24"/>
              </w:rPr>
              <w:t xml:space="preserve"> </w:t>
            </w:r>
            <w:r w:rsidRPr="00FF390F">
              <w:rPr>
                <w:rFonts w:ascii="Times New Roman" w:hAnsi="Times New Roman"/>
                <w:iCs/>
                <w:sz w:val="24"/>
                <w:szCs w:val="24"/>
              </w:rPr>
              <w:t>02.</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современные</w:t>
            </w:r>
            <w:r>
              <w:rPr>
                <w:rFonts w:ascii="Times New Roman" w:hAnsi="Times New Roman"/>
                <w:iCs/>
                <w:sz w:val="24"/>
                <w:szCs w:val="24"/>
              </w:rPr>
              <w:t xml:space="preserve"> </w:t>
            </w:r>
            <w:r w:rsidRPr="00FF390F">
              <w:rPr>
                <w:rFonts w:ascii="Times New Roman" w:hAnsi="Times New Roman"/>
                <w:iCs/>
                <w:sz w:val="24"/>
                <w:szCs w:val="24"/>
              </w:rPr>
              <w:t>средства</w:t>
            </w:r>
            <w:r>
              <w:rPr>
                <w:rFonts w:ascii="Times New Roman" w:hAnsi="Times New Roman"/>
                <w:iCs/>
                <w:sz w:val="24"/>
                <w:szCs w:val="24"/>
              </w:rPr>
              <w:t xml:space="preserve"> </w:t>
            </w:r>
            <w:r w:rsidRPr="00FF390F">
              <w:rPr>
                <w:rFonts w:ascii="Times New Roman" w:hAnsi="Times New Roman"/>
                <w:iCs/>
                <w:sz w:val="24"/>
                <w:szCs w:val="24"/>
              </w:rPr>
              <w:t>поиска,</w:t>
            </w:r>
            <w:r>
              <w:rPr>
                <w:rFonts w:ascii="Times New Roman" w:hAnsi="Times New Roman"/>
                <w:iCs/>
                <w:sz w:val="24"/>
                <w:szCs w:val="24"/>
              </w:rPr>
              <w:t xml:space="preserve"> </w:t>
            </w:r>
            <w:r w:rsidRPr="00FF390F">
              <w:rPr>
                <w:rFonts w:ascii="Times New Roman" w:hAnsi="Times New Roman"/>
                <w:iCs/>
                <w:sz w:val="24"/>
                <w:szCs w:val="24"/>
              </w:rPr>
              <w:t>анализа</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интерпретации</w:t>
            </w:r>
            <w:r>
              <w:rPr>
                <w:rFonts w:ascii="Times New Roman" w:hAnsi="Times New Roman"/>
                <w:iCs/>
                <w:sz w:val="24"/>
                <w:szCs w:val="24"/>
              </w:rPr>
              <w:t xml:space="preserve"> </w:t>
            </w:r>
            <w:r w:rsidRPr="00FF390F">
              <w:rPr>
                <w:rFonts w:ascii="Times New Roman" w:hAnsi="Times New Roman"/>
                <w:iCs/>
                <w:sz w:val="24"/>
                <w:szCs w:val="24"/>
              </w:rPr>
              <w:t>информации,</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информационные</w:t>
            </w:r>
            <w:r>
              <w:rPr>
                <w:rFonts w:ascii="Times New Roman" w:hAnsi="Times New Roman"/>
                <w:iCs/>
                <w:sz w:val="24"/>
                <w:szCs w:val="24"/>
              </w:rPr>
              <w:t xml:space="preserve"> </w:t>
            </w:r>
            <w:r w:rsidRPr="00FF390F">
              <w:rPr>
                <w:rFonts w:ascii="Times New Roman" w:hAnsi="Times New Roman"/>
                <w:iCs/>
                <w:sz w:val="24"/>
                <w:szCs w:val="24"/>
              </w:rPr>
              <w:t>технологии</w:t>
            </w:r>
            <w:r>
              <w:rPr>
                <w:rFonts w:ascii="Times New Roman" w:hAnsi="Times New Roman"/>
                <w:iCs/>
                <w:sz w:val="24"/>
                <w:szCs w:val="24"/>
              </w:rPr>
              <w:t xml:space="preserve"> </w:t>
            </w:r>
            <w:r w:rsidRPr="00FF390F">
              <w:rPr>
                <w:rFonts w:ascii="Times New Roman" w:hAnsi="Times New Roman"/>
                <w:iCs/>
                <w:sz w:val="24"/>
                <w:szCs w:val="24"/>
              </w:rPr>
              <w:t>для</w:t>
            </w:r>
            <w:r>
              <w:rPr>
                <w:rFonts w:ascii="Times New Roman" w:hAnsi="Times New Roman"/>
                <w:iCs/>
                <w:sz w:val="24"/>
                <w:szCs w:val="24"/>
              </w:rPr>
              <w:t xml:space="preserve"> </w:t>
            </w:r>
            <w:r w:rsidRPr="00FF390F">
              <w:rPr>
                <w:rFonts w:ascii="Times New Roman" w:hAnsi="Times New Roman"/>
                <w:iCs/>
                <w:sz w:val="24"/>
                <w:szCs w:val="24"/>
              </w:rPr>
              <w:t>выполнения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p>
        </w:tc>
        <w:tc>
          <w:tcPr>
            <w:tcW w:w="3827" w:type="dxa"/>
            <w:tcBorders>
              <w:top w:val="single" w:sz="4" w:space="0" w:color="auto"/>
              <w:left w:val="single" w:sz="4" w:space="0" w:color="auto"/>
              <w:bottom w:val="single" w:sz="4" w:space="0" w:color="auto"/>
              <w:right w:val="single" w:sz="4" w:space="0" w:color="auto"/>
            </w:tcBorders>
          </w:tcPr>
          <w:p w14:paraId="29918BB3" w14:textId="77777777" w:rsidR="00836A19" w:rsidRPr="00FF390F" w:rsidRDefault="00836A19" w:rsidP="00132A23">
            <w:pPr>
              <w:rPr>
                <w:rFonts w:ascii="Times New Roman" w:hAnsi="Times New Roman"/>
                <w:color w:val="000000"/>
                <w:sz w:val="24"/>
                <w:szCs w:val="24"/>
              </w:rPr>
            </w:pPr>
            <w:r w:rsidRPr="00FF390F">
              <w:rPr>
                <w:rFonts w:ascii="Times New Roman" w:hAnsi="Times New Roman"/>
                <w:color w:val="000000"/>
                <w:sz w:val="24"/>
                <w:szCs w:val="24"/>
                <w:shd w:val="clear" w:color="auto" w:fill="FFFFFF"/>
              </w:rPr>
              <w:t>Использование</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shd w:val="clear" w:color="auto" w:fill="FFFFFF"/>
              </w:rPr>
              <w:t>различных</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rPr>
              <w:t>источников,</w:t>
            </w:r>
            <w:r>
              <w:rPr>
                <w:rFonts w:ascii="Times New Roman" w:hAnsi="Times New Roman"/>
                <w:color w:val="000000"/>
                <w:sz w:val="24"/>
                <w:szCs w:val="24"/>
              </w:rPr>
              <w:t xml:space="preserve"> </w:t>
            </w:r>
            <w:r w:rsidRPr="00FF390F">
              <w:rPr>
                <w:rFonts w:ascii="Times New Roman" w:hAnsi="Times New Roman"/>
                <w:color w:val="000000"/>
                <w:sz w:val="24"/>
                <w:szCs w:val="24"/>
              </w:rPr>
              <w:t>включая</w:t>
            </w:r>
            <w:r>
              <w:rPr>
                <w:rFonts w:ascii="Times New Roman" w:hAnsi="Times New Roman"/>
                <w:color w:val="000000"/>
                <w:sz w:val="24"/>
                <w:szCs w:val="24"/>
              </w:rPr>
              <w:t xml:space="preserve"> </w:t>
            </w:r>
            <w:r w:rsidRPr="00FF390F">
              <w:rPr>
                <w:rFonts w:ascii="Times New Roman" w:hAnsi="Times New Roman"/>
                <w:color w:val="000000"/>
                <w:sz w:val="24"/>
                <w:szCs w:val="24"/>
              </w:rPr>
              <w:t>электронные</w:t>
            </w:r>
            <w:r>
              <w:rPr>
                <w:rFonts w:ascii="Times New Roman" w:hAnsi="Times New Roman"/>
                <w:color w:val="000000"/>
                <w:sz w:val="24"/>
                <w:szCs w:val="24"/>
              </w:rPr>
              <w:t xml:space="preserve"> </w:t>
            </w:r>
            <w:r w:rsidRPr="00FF390F">
              <w:rPr>
                <w:rFonts w:ascii="Times New Roman" w:hAnsi="Times New Roman"/>
                <w:color w:val="000000"/>
                <w:sz w:val="24"/>
                <w:szCs w:val="24"/>
              </w:rPr>
              <w:t>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медиаресурсы,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Интернет-ресурсы,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периодические</w:t>
            </w:r>
            <w:r>
              <w:rPr>
                <w:rFonts w:ascii="Times New Roman" w:hAnsi="Times New Roman"/>
                <w:color w:val="000000"/>
                <w:sz w:val="24"/>
                <w:szCs w:val="24"/>
              </w:rPr>
              <w:t xml:space="preserve"> </w:t>
            </w:r>
            <w:r w:rsidRPr="00FF390F">
              <w:rPr>
                <w:rFonts w:ascii="Times New Roman" w:hAnsi="Times New Roman"/>
                <w:color w:val="000000"/>
                <w:sz w:val="24"/>
                <w:szCs w:val="24"/>
              </w:rPr>
              <w:t>издания</w:t>
            </w:r>
            <w:r>
              <w:rPr>
                <w:rFonts w:ascii="Times New Roman" w:hAnsi="Times New Roman"/>
                <w:color w:val="000000"/>
                <w:sz w:val="24"/>
                <w:szCs w:val="24"/>
              </w:rPr>
              <w:t xml:space="preserve"> </w:t>
            </w:r>
            <w:r w:rsidRPr="00FF390F">
              <w:rPr>
                <w:rFonts w:ascii="Times New Roman" w:hAnsi="Times New Roman"/>
                <w:color w:val="000000"/>
                <w:sz w:val="24"/>
                <w:szCs w:val="24"/>
              </w:rPr>
              <w:t>по</w:t>
            </w:r>
            <w:r>
              <w:rPr>
                <w:rFonts w:ascii="Times New Roman" w:hAnsi="Times New Roman"/>
                <w:color w:val="000000"/>
                <w:sz w:val="24"/>
                <w:szCs w:val="24"/>
              </w:rPr>
              <w:t xml:space="preserve"> </w:t>
            </w:r>
            <w:r w:rsidRPr="00FF390F">
              <w:rPr>
                <w:rFonts w:ascii="Times New Roman" w:hAnsi="Times New Roman"/>
                <w:color w:val="000000"/>
                <w:sz w:val="24"/>
                <w:szCs w:val="24"/>
              </w:rPr>
              <w:t>специальности</w:t>
            </w:r>
            <w:r>
              <w:rPr>
                <w:rFonts w:ascii="Times New Roman" w:hAnsi="Times New Roman"/>
                <w:color w:val="000000"/>
                <w:sz w:val="24"/>
                <w:szCs w:val="24"/>
              </w:rPr>
              <w:t xml:space="preserve"> </w:t>
            </w:r>
            <w:r w:rsidRPr="00FF390F">
              <w:rPr>
                <w:rFonts w:ascii="Times New Roman" w:hAnsi="Times New Roman"/>
                <w:color w:val="000000"/>
                <w:sz w:val="24"/>
                <w:szCs w:val="24"/>
              </w:rPr>
              <w:t>для</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tcBorders>
              <w:left w:val="single" w:sz="4" w:space="0" w:color="auto"/>
              <w:right w:val="single" w:sz="4" w:space="0" w:color="auto"/>
            </w:tcBorders>
          </w:tcPr>
          <w:p w14:paraId="4FA92DE4" w14:textId="77777777" w:rsidR="00836A19" w:rsidRPr="00FF390F" w:rsidRDefault="00836A19" w:rsidP="00132A23">
            <w:pPr>
              <w:rPr>
                <w:rFonts w:ascii="Times New Roman" w:hAnsi="Times New Roman"/>
                <w:i/>
                <w:sz w:val="24"/>
                <w:szCs w:val="24"/>
              </w:rPr>
            </w:pPr>
          </w:p>
        </w:tc>
      </w:tr>
      <w:tr w:rsidR="00836A19" w:rsidRPr="00FF390F" w14:paraId="02CC3EDC" w14:textId="77777777" w:rsidTr="00836A19">
        <w:tc>
          <w:tcPr>
            <w:tcW w:w="3227" w:type="dxa"/>
            <w:tcBorders>
              <w:top w:val="single" w:sz="4" w:space="0" w:color="auto"/>
              <w:left w:val="single" w:sz="4" w:space="0" w:color="auto"/>
              <w:bottom w:val="single" w:sz="4" w:space="0" w:color="auto"/>
              <w:right w:val="single" w:sz="4" w:space="0" w:color="auto"/>
            </w:tcBorders>
          </w:tcPr>
          <w:p w14:paraId="791A0F39" w14:textId="77777777" w:rsidR="00836A19" w:rsidRPr="00FF390F" w:rsidRDefault="00836A19" w:rsidP="00132A23">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3827" w:type="dxa"/>
            <w:tcBorders>
              <w:top w:val="single" w:sz="4" w:space="0" w:color="auto"/>
              <w:left w:val="single" w:sz="4" w:space="0" w:color="auto"/>
              <w:bottom w:val="single" w:sz="4" w:space="0" w:color="auto"/>
              <w:right w:val="single" w:sz="4" w:space="0" w:color="auto"/>
            </w:tcBorders>
          </w:tcPr>
          <w:p w14:paraId="77C6FC68" w14:textId="77777777" w:rsidR="00836A19" w:rsidRPr="00FF390F" w:rsidRDefault="00836A19" w:rsidP="00132A23">
            <w:pPr>
              <w:rPr>
                <w:rFonts w:ascii="Times New Roman" w:hAnsi="Times New Roman"/>
                <w:color w:val="000000"/>
                <w:sz w:val="24"/>
                <w:szCs w:val="24"/>
              </w:rPr>
            </w:pPr>
            <w:r w:rsidRPr="00FF390F">
              <w:rPr>
                <w:rFonts w:ascii="Times New Roman" w:hAnsi="Times New Roman"/>
                <w:color w:val="000000"/>
                <w:sz w:val="24"/>
                <w:szCs w:val="24"/>
              </w:rPr>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27CE27FB" w14:textId="77777777" w:rsidR="00836A19" w:rsidRPr="00FF390F" w:rsidRDefault="00836A19" w:rsidP="00132A23">
            <w:pPr>
              <w:rPr>
                <w:rFonts w:ascii="Times New Roman" w:hAnsi="Times New Roman"/>
                <w:color w:val="000000"/>
                <w:sz w:val="24"/>
                <w:szCs w:val="24"/>
                <w:shd w:val="clear" w:color="auto" w:fill="FFFFFF"/>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2693" w:type="dxa"/>
            <w:vMerge/>
            <w:tcBorders>
              <w:left w:val="single" w:sz="4" w:space="0" w:color="auto"/>
              <w:right w:val="single" w:sz="4" w:space="0" w:color="auto"/>
            </w:tcBorders>
          </w:tcPr>
          <w:p w14:paraId="2AE087F3" w14:textId="77777777" w:rsidR="00836A19" w:rsidRPr="00FF390F" w:rsidRDefault="00836A19" w:rsidP="00132A23">
            <w:pPr>
              <w:rPr>
                <w:rFonts w:ascii="Times New Roman" w:hAnsi="Times New Roman"/>
                <w:i/>
                <w:sz w:val="24"/>
                <w:szCs w:val="24"/>
              </w:rPr>
            </w:pPr>
          </w:p>
        </w:tc>
      </w:tr>
      <w:tr w:rsidR="00836A19" w:rsidRPr="00FF390F" w14:paraId="31080269" w14:textId="77777777" w:rsidTr="00836A19">
        <w:tc>
          <w:tcPr>
            <w:tcW w:w="3227" w:type="dxa"/>
            <w:tcBorders>
              <w:top w:val="single" w:sz="4" w:space="0" w:color="auto"/>
              <w:left w:val="single" w:sz="4" w:space="0" w:color="auto"/>
              <w:bottom w:val="single" w:sz="4" w:space="0" w:color="auto"/>
              <w:right w:val="single" w:sz="4" w:space="0" w:color="auto"/>
            </w:tcBorders>
          </w:tcPr>
          <w:p w14:paraId="70943FA2" w14:textId="77777777" w:rsidR="00836A19" w:rsidRPr="00FF390F" w:rsidRDefault="00836A19" w:rsidP="00132A23">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3827" w:type="dxa"/>
            <w:tcBorders>
              <w:top w:val="single" w:sz="4" w:space="0" w:color="auto"/>
              <w:left w:val="single" w:sz="4" w:space="0" w:color="auto"/>
              <w:bottom w:val="single" w:sz="4" w:space="0" w:color="auto"/>
              <w:right w:val="single" w:sz="4" w:space="0" w:color="auto"/>
            </w:tcBorders>
          </w:tcPr>
          <w:p w14:paraId="025A0F29" w14:textId="77777777" w:rsidR="00836A19" w:rsidRPr="00FF390F" w:rsidRDefault="00836A19" w:rsidP="00132A23">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54045243" w14:textId="77777777" w:rsidR="00836A19" w:rsidRPr="00FF390F" w:rsidRDefault="00836A19" w:rsidP="00132A23">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2693" w:type="dxa"/>
            <w:vMerge/>
            <w:tcBorders>
              <w:left w:val="single" w:sz="4" w:space="0" w:color="auto"/>
              <w:right w:val="single" w:sz="4" w:space="0" w:color="auto"/>
            </w:tcBorders>
          </w:tcPr>
          <w:p w14:paraId="44D4C14A" w14:textId="77777777" w:rsidR="00836A19" w:rsidRPr="00FF390F" w:rsidRDefault="00836A19" w:rsidP="00132A23">
            <w:pPr>
              <w:rPr>
                <w:rFonts w:ascii="Times New Roman" w:hAnsi="Times New Roman"/>
                <w:i/>
                <w:sz w:val="24"/>
                <w:szCs w:val="24"/>
              </w:rPr>
            </w:pPr>
          </w:p>
        </w:tc>
      </w:tr>
    </w:tbl>
    <w:p w14:paraId="2D62D674" w14:textId="77777777" w:rsidR="00836A19" w:rsidRDefault="00836A19" w:rsidP="00836A19">
      <w:pPr>
        <w:rPr>
          <w:rFonts w:ascii="Times New Roman" w:hAnsi="Times New Roman" w:cs="Times New Roman"/>
          <w:b/>
          <w:bCs/>
          <w:sz w:val="18"/>
          <w:szCs w:val="18"/>
        </w:rPr>
      </w:pPr>
    </w:p>
    <w:p w14:paraId="43C9E201" w14:textId="6AB19ACC" w:rsidR="00836A19" w:rsidRDefault="00836A19" w:rsidP="00836A19">
      <w:pPr>
        <w:rPr>
          <w:rFonts w:ascii="Times New Roman" w:hAnsi="Times New Roman" w:cs="Times New Roman"/>
          <w:b/>
          <w:bCs/>
          <w:sz w:val="18"/>
          <w:szCs w:val="18"/>
        </w:rPr>
      </w:pPr>
      <w:r>
        <w:rPr>
          <w:rFonts w:ascii="Times New Roman" w:hAnsi="Times New Roman" w:cs="Times New Roman"/>
          <w:b/>
          <w:bCs/>
          <w:sz w:val="18"/>
          <w:szCs w:val="18"/>
        </w:rPr>
        <w:br w:type="page"/>
      </w:r>
    </w:p>
    <w:p w14:paraId="18DD7F59" w14:textId="3D65E5DF" w:rsidR="00304BF8" w:rsidRDefault="00304BF8" w:rsidP="00304B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3B5F07">
        <w:rPr>
          <w:rFonts w:ascii="Times New Roman" w:hAnsi="Times New Roman" w:cs="Times New Roman"/>
          <w:b/>
          <w:bCs/>
          <w:sz w:val="24"/>
          <w:szCs w:val="24"/>
        </w:rPr>
        <w:t>2</w:t>
      </w:r>
    </w:p>
    <w:p w14:paraId="046B45B0" w14:textId="77777777" w:rsidR="00304BF8" w:rsidRDefault="00304BF8" w:rsidP="00304BF8">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25D27F0" w14:textId="77777777" w:rsidR="00304BF8" w:rsidRPr="003F73A4" w:rsidRDefault="00304BF8" w:rsidP="00304BF8">
      <w:pPr>
        <w:jc w:val="right"/>
        <w:rPr>
          <w:rFonts w:ascii="Times New Roman" w:hAnsi="Times New Roman" w:cs="Times New Roman"/>
          <w:b/>
          <w:bCs/>
          <w:sz w:val="24"/>
          <w:szCs w:val="24"/>
        </w:rPr>
      </w:pPr>
      <w:r w:rsidRPr="003F73A4">
        <w:rPr>
          <w:rFonts w:ascii="Times New Roman" w:hAnsi="Times New Roman" w:cs="Times New Roman"/>
          <w:b/>
          <w:bCs/>
          <w:sz w:val="24"/>
          <w:szCs w:val="24"/>
        </w:rPr>
        <w:t>15.02.18 Техническая эксплуатация и обслуживание роботизированного производства (по отраслям)</w:t>
      </w:r>
    </w:p>
    <w:p w14:paraId="6AD1E219" w14:textId="77777777" w:rsidR="00304BF8" w:rsidRDefault="00304BF8" w:rsidP="00304BF8">
      <w:pPr>
        <w:jc w:val="right"/>
        <w:rPr>
          <w:rFonts w:ascii="Times New Roman" w:hAnsi="Times New Roman" w:cs="Times New Roman"/>
          <w:b/>
          <w:bCs/>
          <w:color w:val="0070C0"/>
          <w:sz w:val="24"/>
          <w:szCs w:val="24"/>
        </w:rPr>
      </w:pPr>
    </w:p>
    <w:p w14:paraId="10DBD6F7" w14:textId="77777777" w:rsidR="00304BF8" w:rsidRDefault="00304BF8" w:rsidP="00304BF8">
      <w:pPr>
        <w:jc w:val="right"/>
        <w:rPr>
          <w:rFonts w:ascii="Times New Roman" w:hAnsi="Times New Roman" w:cs="Times New Roman"/>
          <w:b/>
          <w:bCs/>
          <w:color w:val="0070C0"/>
          <w:sz w:val="24"/>
          <w:szCs w:val="24"/>
        </w:rPr>
      </w:pPr>
    </w:p>
    <w:p w14:paraId="5CD27B33" w14:textId="77777777" w:rsidR="00304BF8" w:rsidRDefault="00304BF8" w:rsidP="00304BF8">
      <w:pPr>
        <w:jc w:val="right"/>
        <w:rPr>
          <w:rFonts w:ascii="Times New Roman" w:hAnsi="Times New Roman" w:cs="Times New Roman"/>
          <w:b/>
          <w:bCs/>
          <w:color w:val="0070C0"/>
          <w:sz w:val="24"/>
          <w:szCs w:val="24"/>
        </w:rPr>
      </w:pPr>
    </w:p>
    <w:p w14:paraId="11CD3995" w14:textId="77777777" w:rsidR="00304BF8" w:rsidRDefault="00304BF8" w:rsidP="00304BF8">
      <w:pPr>
        <w:jc w:val="right"/>
        <w:rPr>
          <w:rFonts w:ascii="Times New Roman" w:hAnsi="Times New Roman" w:cs="Times New Roman"/>
          <w:b/>
          <w:bCs/>
          <w:color w:val="0070C0"/>
          <w:sz w:val="24"/>
          <w:szCs w:val="24"/>
        </w:rPr>
      </w:pPr>
    </w:p>
    <w:p w14:paraId="0926CBBE" w14:textId="77777777" w:rsidR="00304BF8" w:rsidRDefault="00304BF8" w:rsidP="00304BF8">
      <w:pPr>
        <w:jc w:val="right"/>
        <w:rPr>
          <w:rFonts w:ascii="Times New Roman" w:hAnsi="Times New Roman" w:cs="Times New Roman"/>
          <w:b/>
          <w:bCs/>
          <w:color w:val="0070C0"/>
          <w:sz w:val="24"/>
          <w:szCs w:val="24"/>
        </w:rPr>
      </w:pPr>
    </w:p>
    <w:p w14:paraId="3062FDDC" w14:textId="77777777" w:rsidR="00304BF8" w:rsidRDefault="00304BF8" w:rsidP="00304BF8">
      <w:pPr>
        <w:jc w:val="right"/>
        <w:rPr>
          <w:rFonts w:ascii="Times New Roman" w:hAnsi="Times New Roman" w:cs="Times New Roman"/>
          <w:b/>
          <w:bCs/>
          <w:color w:val="0070C0"/>
          <w:sz w:val="24"/>
          <w:szCs w:val="24"/>
        </w:rPr>
      </w:pPr>
    </w:p>
    <w:p w14:paraId="60B19F7C" w14:textId="77777777" w:rsidR="00304BF8" w:rsidRDefault="00304BF8" w:rsidP="00304BF8">
      <w:pPr>
        <w:jc w:val="right"/>
        <w:rPr>
          <w:rFonts w:ascii="Times New Roman" w:hAnsi="Times New Roman" w:cs="Times New Roman"/>
          <w:b/>
          <w:bCs/>
          <w:color w:val="0070C0"/>
          <w:sz w:val="24"/>
          <w:szCs w:val="24"/>
        </w:rPr>
      </w:pPr>
    </w:p>
    <w:p w14:paraId="19404B97" w14:textId="77777777" w:rsidR="00304BF8" w:rsidRDefault="00304BF8" w:rsidP="00304BF8">
      <w:pPr>
        <w:jc w:val="right"/>
        <w:rPr>
          <w:rFonts w:ascii="Times New Roman" w:hAnsi="Times New Roman" w:cs="Times New Roman"/>
          <w:b/>
          <w:bCs/>
          <w:color w:val="0070C0"/>
          <w:sz w:val="24"/>
          <w:szCs w:val="24"/>
        </w:rPr>
      </w:pPr>
    </w:p>
    <w:p w14:paraId="52A096C7" w14:textId="77777777" w:rsidR="00304BF8" w:rsidRDefault="00304BF8" w:rsidP="00304BF8">
      <w:pPr>
        <w:jc w:val="right"/>
        <w:rPr>
          <w:rFonts w:ascii="Times New Roman" w:hAnsi="Times New Roman" w:cs="Times New Roman"/>
          <w:b/>
          <w:bCs/>
          <w:color w:val="0070C0"/>
          <w:sz w:val="24"/>
          <w:szCs w:val="24"/>
        </w:rPr>
      </w:pPr>
    </w:p>
    <w:p w14:paraId="75C52F99" w14:textId="77777777" w:rsidR="00304BF8" w:rsidRPr="00502F97" w:rsidRDefault="00304BF8" w:rsidP="00304BF8">
      <w:pPr>
        <w:jc w:val="right"/>
        <w:rPr>
          <w:rFonts w:ascii="Times New Roman" w:hAnsi="Times New Roman" w:cs="Times New Roman"/>
          <w:b/>
          <w:bCs/>
          <w:color w:val="0070C0"/>
          <w:sz w:val="24"/>
          <w:szCs w:val="24"/>
        </w:rPr>
      </w:pPr>
    </w:p>
    <w:p w14:paraId="28C00296" w14:textId="77777777" w:rsidR="00304BF8" w:rsidRPr="008F578C" w:rsidRDefault="00304BF8" w:rsidP="00304BF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92FEDA9" w14:textId="0E498814" w:rsidR="00304BF8" w:rsidRDefault="00304BF8" w:rsidP="00304BF8">
      <w:pPr>
        <w:pStyle w:val="1"/>
      </w:pPr>
      <w:r w:rsidRPr="006E7FF4">
        <w:t>«</w:t>
      </w:r>
      <w:r w:rsidRPr="003F73A4">
        <w:t>ПМ.0</w:t>
      </w:r>
      <w:r w:rsidR="003B5F07">
        <w:t>2</w:t>
      </w:r>
      <w:r>
        <w:t>.</w:t>
      </w:r>
      <w:r w:rsidRPr="003F73A4">
        <w:t xml:space="preserve"> </w:t>
      </w:r>
      <w:r w:rsidR="003B5F07" w:rsidRPr="003B5F07">
        <w:t>ВЫПОЛНЕНИЕ ПУСКОНАЛАДОЧНЫХ РАБОТ И ТЕХНИЧЕСКОЕ ОБСЛУЖИВАНИЕ РОБОТОТЕХНОЛОГИЧЕСКИХ КОМПЛЕКСОВ</w:t>
      </w:r>
      <w:r w:rsidRPr="006E7FF4">
        <w:t>»</w:t>
      </w:r>
    </w:p>
    <w:p w14:paraId="6EBD5CEF" w14:textId="77777777" w:rsidR="00304BF8" w:rsidRPr="00F53FDC" w:rsidRDefault="00304BF8" w:rsidP="00304BF8">
      <w:pPr>
        <w:spacing w:line="360" w:lineRule="auto"/>
        <w:jc w:val="center"/>
        <w:rPr>
          <w:rFonts w:ascii="Times New Roman" w:hAnsi="Times New Roman" w:cs="Times New Roman"/>
          <w:sz w:val="24"/>
          <w:szCs w:val="24"/>
        </w:rPr>
      </w:pPr>
    </w:p>
    <w:p w14:paraId="71A33648" w14:textId="77777777" w:rsidR="00304BF8" w:rsidRPr="00F53FDC" w:rsidRDefault="00304BF8" w:rsidP="00304BF8">
      <w:pPr>
        <w:spacing w:line="360" w:lineRule="auto"/>
        <w:jc w:val="center"/>
        <w:rPr>
          <w:rFonts w:ascii="Times New Roman" w:hAnsi="Times New Roman" w:cs="Times New Roman"/>
          <w:sz w:val="24"/>
          <w:szCs w:val="24"/>
        </w:rPr>
      </w:pPr>
    </w:p>
    <w:p w14:paraId="1D6652EE" w14:textId="77777777" w:rsidR="00304BF8" w:rsidRPr="00F53FDC" w:rsidRDefault="00304BF8" w:rsidP="00304BF8">
      <w:pPr>
        <w:spacing w:line="360" w:lineRule="auto"/>
        <w:jc w:val="center"/>
        <w:rPr>
          <w:rFonts w:ascii="Times New Roman" w:hAnsi="Times New Roman" w:cs="Times New Roman"/>
          <w:sz w:val="24"/>
          <w:szCs w:val="24"/>
        </w:rPr>
      </w:pPr>
    </w:p>
    <w:p w14:paraId="79884827" w14:textId="77777777" w:rsidR="00304BF8" w:rsidRPr="00F53FDC" w:rsidRDefault="00304BF8" w:rsidP="00304BF8">
      <w:pPr>
        <w:spacing w:line="360" w:lineRule="auto"/>
        <w:jc w:val="center"/>
        <w:rPr>
          <w:rFonts w:ascii="Times New Roman" w:hAnsi="Times New Roman" w:cs="Times New Roman"/>
          <w:sz w:val="24"/>
          <w:szCs w:val="24"/>
        </w:rPr>
      </w:pPr>
    </w:p>
    <w:p w14:paraId="7C44FC3F" w14:textId="77777777" w:rsidR="00304BF8" w:rsidRPr="00F53FDC" w:rsidRDefault="00304BF8" w:rsidP="00304BF8">
      <w:pPr>
        <w:spacing w:line="360" w:lineRule="auto"/>
        <w:jc w:val="center"/>
        <w:rPr>
          <w:rFonts w:ascii="Times New Roman" w:hAnsi="Times New Roman" w:cs="Times New Roman"/>
          <w:sz w:val="24"/>
          <w:szCs w:val="24"/>
        </w:rPr>
      </w:pPr>
    </w:p>
    <w:p w14:paraId="7D8DF54B" w14:textId="77777777" w:rsidR="00304BF8" w:rsidRPr="00F53FDC" w:rsidRDefault="00304BF8" w:rsidP="00304BF8">
      <w:pPr>
        <w:spacing w:line="360" w:lineRule="auto"/>
        <w:jc w:val="center"/>
        <w:rPr>
          <w:rFonts w:ascii="Times New Roman" w:hAnsi="Times New Roman" w:cs="Times New Roman"/>
          <w:sz w:val="24"/>
          <w:szCs w:val="24"/>
        </w:rPr>
      </w:pPr>
    </w:p>
    <w:p w14:paraId="4A083A8D" w14:textId="77777777" w:rsidR="00304BF8" w:rsidRPr="00F53FDC" w:rsidRDefault="00304BF8" w:rsidP="00304BF8">
      <w:pPr>
        <w:spacing w:line="360" w:lineRule="auto"/>
        <w:jc w:val="center"/>
        <w:rPr>
          <w:rFonts w:ascii="Times New Roman" w:hAnsi="Times New Roman" w:cs="Times New Roman"/>
          <w:sz w:val="24"/>
          <w:szCs w:val="24"/>
        </w:rPr>
      </w:pPr>
    </w:p>
    <w:p w14:paraId="38BB1A40" w14:textId="77777777" w:rsidR="00304BF8" w:rsidRPr="00F53FDC" w:rsidRDefault="00304BF8" w:rsidP="00304BF8">
      <w:pPr>
        <w:spacing w:line="360" w:lineRule="auto"/>
        <w:jc w:val="center"/>
        <w:rPr>
          <w:rFonts w:ascii="Times New Roman" w:hAnsi="Times New Roman" w:cs="Times New Roman"/>
          <w:sz w:val="24"/>
          <w:szCs w:val="24"/>
        </w:rPr>
      </w:pPr>
    </w:p>
    <w:p w14:paraId="7CEAD9B8" w14:textId="77777777" w:rsidR="00304BF8" w:rsidRPr="00F53FDC" w:rsidRDefault="00304BF8" w:rsidP="00304BF8">
      <w:pPr>
        <w:spacing w:line="360" w:lineRule="auto"/>
        <w:jc w:val="center"/>
        <w:rPr>
          <w:rFonts w:ascii="Times New Roman" w:hAnsi="Times New Roman" w:cs="Times New Roman"/>
          <w:sz w:val="24"/>
          <w:szCs w:val="24"/>
        </w:rPr>
      </w:pPr>
    </w:p>
    <w:p w14:paraId="58AF6B31" w14:textId="77777777" w:rsidR="00304BF8" w:rsidRPr="00F53FDC" w:rsidRDefault="00304BF8" w:rsidP="00304BF8">
      <w:pPr>
        <w:spacing w:line="360" w:lineRule="auto"/>
        <w:jc w:val="center"/>
        <w:rPr>
          <w:rFonts w:ascii="Times New Roman" w:hAnsi="Times New Roman" w:cs="Times New Roman"/>
          <w:sz w:val="24"/>
          <w:szCs w:val="24"/>
        </w:rPr>
      </w:pPr>
    </w:p>
    <w:p w14:paraId="5CB020AC" w14:textId="77777777" w:rsidR="00304BF8" w:rsidRPr="00F53FDC" w:rsidRDefault="00304BF8" w:rsidP="00304BF8">
      <w:pPr>
        <w:spacing w:line="360" w:lineRule="auto"/>
        <w:jc w:val="center"/>
        <w:rPr>
          <w:rFonts w:ascii="Times New Roman" w:hAnsi="Times New Roman" w:cs="Times New Roman"/>
          <w:sz w:val="24"/>
          <w:szCs w:val="24"/>
        </w:rPr>
      </w:pPr>
    </w:p>
    <w:p w14:paraId="6BE25992" w14:textId="77777777" w:rsidR="00304BF8" w:rsidRPr="00F53FDC" w:rsidRDefault="00304BF8" w:rsidP="00304BF8">
      <w:pPr>
        <w:spacing w:line="360" w:lineRule="auto"/>
        <w:jc w:val="center"/>
        <w:rPr>
          <w:rFonts w:ascii="Times New Roman" w:hAnsi="Times New Roman" w:cs="Times New Roman"/>
          <w:sz w:val="24"/>
          <w:szCs w:val="24"/>
        </w:rPr>
      </w:pPr>
    </w:p>
    <w:p w14:paraId="6593363D" w14:textId="7176F094" w:rsidR="00304BF8" w:rsidRDefault="00304BF8" w:rsidP="00304BF8">
      <w:pPr>
        <w:spacing w:line="360" w:lineRule="auto"/>
        <w:jc w:val="center"/>
        <w:rPr>
          <w:rFonts w:ascii="Times New Roman" w:hAnsi="Times New Roman" w:cs="Times New Roman"/>
          <w:sz w:val="24"/>
          <w:szCs w:val="24"/>
        </w:rPr>
      </w:pPr>
    </w:p>
    <w:p w14:paraId="7AF843F7" w14:textId="215451A5" w:rsidR="00ED2E23" w:rsidRDefault="00ED2E23" w:rsidP="00304BF8">
      <w:pPr>
        <w:spacing w:line="360" w:lineRule="auto"/>
        <w:jc w:val="center"/>
        <w:rPr>
          <w:rFonts w:ascii="Times New Roman" w:hAnsi="Times New Roman" w:cs="Times New Roman"/>
          <w:sz w:val="24"/>
          <w:szCs w:val="24"/>
        </w:rPr>
      </w:pPr>
    </w:p>
    <w:p w14:paraId="3ACCE49C" w14:textId="616AFAF4" w:rsidR="00ED2E23" w:rsidRDefault="00ED2E23" w:rsidP="00304BF8">
      <w:pPr>
        <w:spacing w:line="360" w:lineRule="auto"/>
        <w:jc w:val="center"/>
        <w:rPr>
          <w:rFonts w:ascii="Times New Roman" w:hAnsi="Times New Roman" w:cs="Times New Roman"/>
          <w:sz w:val="24"/>
          <w:szCs w:val="24"/>
        </w:rPr>
      </w:pPr>
    </w:p>
    <w:p w14:paraId="602A4B04" w14:textId="518CB344" w:rsidR="00ED2E23" w:rsidRDefault="00ED2E23" w:rsidP="00304BF8">
      <w:pPr>
        <w:spacing w:line="360" w:lineRule="auto"/>
        <w:jc w:val="center"/>
        <w:rPr>
          <w:rFonts w:ascii="Times New Roman" w:hAnsi="Times New Roman" w:cs="Times New Roman"/>
          <w:sz w:val="24"/>
          <w:szCs w:val="24"/>
        </w:rPr>
      </w:pPr>
    </w:p>
    <w:p w14:paraId="1DC6173D" w14:textId="53764957" w:rsidR="00ED2E23" w:rsidRDefault="00ED2E23" w:rsidP="00304BF8">
      <w:pPr>
        <w:spacing w:line="360" w:lineRule="auto"/>
        <w:jc w:val="center"/>
        <w:rPr>
          <w:rFonts w:ascii="Times New Roman" w:hAnsi="Times New Roman" w:cs="Times New Roman"/>
          <w:sz w:val="24"/>
          <w:szCs w:val="24"/>
        </w:rPr>
      </w:pPr>
    </w:p>
    <w:p w14:paraId="7BE861B3" w14:textId="1CF8FABA" w:rsidR="00ED2E23" w:rsidRDefault="00ED2E23" w:rsidP="00304BF8">
      <w:pPr>
        <w:spacing w:line="360" w:lineRule="auto"/>
        <w:jc w:val="center"/>
        <w:rPr>
          <w:rFonts w:ascii="Times New Roman" w:hAnsi="Times New Roman" w:cs="Times New Roman"/>
          <w:sz w:val="24"/>
          <w:szCs w:val="24"/>
        </w:rPr>
      </w:pPr>
    </w:p>
    <w:p w14:paraId="6DCBBA8E" w14:textId="77777777" w:rsidR="00ED2E23" w:rsidRPr="00F53FDC" w:rsidRDefault="00ED2E23" w:rsidP="00304BF8">
      <w:pPr>
        <w:spacing w:line="360" w:lineRule="auto"/>
        <w:jc w:val="center"/>
        <w:rPr>
          <w:rFonts w:ascii="Times New Roman" w:hAnsi="Times New Roman" w:cs="Times New Roman"/>
          <w:sz w:val="24"/>
          <w:szCs w:val="24"/>
        </w:rPr>
      </w:pPr>
    </w:p>
    <w:p w14:paraId="5B94BA45" w14:textId="77777777" w:rsidR="00304BF8" w:rsidRPr="00F53FDC" w:rsidRDefault="00304BF8" w:rsidP="00304BF8">
      <w:pPr>
        <w:spacing w:line="360" w:lineRule="auto"/>
        <w:jc w:val="center"/>
        <w:rPr>
          <w:rFonts w:ascii="Times New Roman" w:hAnsi="Times New Roman" w:cs="Times New Roman"/>
          <w:sz w:val="24"/>
          <w:szCs w:val="24"/>
        </w:rPr>
      </w:pPr>
    </w:p>
    <w:p w14:paraId="73BAC96C" w14:textId="77777777" w:rsidR="00304BF8" w:rsidRPr="00F53FDC" w:rsidRDefault="00304BF8" w:rsidP="00304BF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FCE24B3" w14:textId="77777777" w:rsidR="00304BF8" w:rsidRDefault="00304BF8" w:rsidP="00304BF8">
      <w:pPr>
        <w:rPr>
          <w:rFonts w:ascii="Times New Roman" w:eastAsia="Times New Roman" w:hAnsi="Times New Roman" w:cs="Times New Roman"/>
          <w:b/>
          <w:bCs/>
          <w:kern w:val="36"/>
          <w:sz w:val="24"/>
          <w:szCs w:val="24"/>
          <w:lang w:eastAsia="ru-RU"/>
        </w:rPr>
      </w:pPr>
      <w:r>
        <w:br w:type="page"/>
      </w:r>
    </w:p>
    <w:p w14:paraId="0262D999" w14:textId="77777777" w:rsidR="00304BF8" w:rsidRPr="00B766E1" w:rsidRDefault="00304BF8" w:rsidP="00304BF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5426BA5" w14:textId="77777777" w:rsidR="00304BF8" w:rsidRDefault="00304BF8" w:rsidP="00304BF8"/>
    <w:p w14:paraId="0028611B" w14:textId="77777777" w:rsidR="00304BF8" w:rsidRDefault="00304BF8" w:rsidP="00304BF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21E9DB" w14:textId="77777777" w:rsidR="00304BF8" w:rsidRPr="00B766E1" w:rsidRDefault="00ED2E23" w:rsidP="00304BF8">
      <w:pPr>
        <w:pStyle w:val="21"/>
        <w:rPr>
          <w:rFonts w:asciiTheme="minorHAnsi" w:eastAsiaTheme="minorEastAsia" w:hAnsiTheme="minorHAnsi" w:cstheme="minorBidi"/>
          <w:i w:val="0"/>
          <w:iCs w:val="0"/>
          <w:sz w:val="22"/>
          <w:szCs w:val="22"/>
        </w:rPr>
      </w:pPr>
      <w:hyperlink w:anchor="_Toc156820310" w:history="1">
        <w:r w:rsidR="00304BF8" w:rsidRPr="00B766E1">
          <w:rPr>
            <w:rStyle w:val="af0"/>
            <w:i w:val="0"/>
            <w:iCs w:val="0"/>
          </w:rPr>
          <w:t>1.1. Цель и место профессионального модуля «Индекс Наименование ПМ»  в структуре образовательной программы</w:t>
        </w:r>
        <w:r w:rsidR="00304BF8" w:rsidRPr="00B766E1">
          <w:rPr>
            <w:i w:val="0"/>
            <w:iCs w:val="0"/>
            <w:webHidden/>
          </w:rPr>
          <w:tab/>
        </w:r>
      </w:hyperlink>
    </w:p>
    <w:p w14:paraId="38152E02" w14:textId="77777777" w:rsidR="00304BF8" w:rsidRPr="00B766E1" w:rsidRDefault="00ED2E23" w:rsidP="00304BF8">
      <w:pPr>
        <w:pStyle w:val="21"/>
        <w:rPr>
          <w:rFonts w:asciiTheme="minorHAnsi" w:eastAsiaTheme="minorEastAsia" w:hAnsiTheme="minorHAnsi" w:cstheme="minorBidi"/>
          <w:i w:val="0"/>
          <w:iCs w:val="0"/>
          <w:sz w:val="22"/>
          <w:szCs w:val="22"/>
        </w:rPr>
      </w:pPr>
      <w:hyperlink w:anchor="_Toc156820311" w:history="1">
        <w:r w:rsidR="00304BF8" w:rsidRPr="00B766E1">
          <w:rPr>
            <w:rStyle w:val="af0"/>
            <w:i w:val="0"/>
            <w:iCs w:val="0"/>
          </w:rPr>
          <w:t>1.2. Планируемые результаты освоения профессионального модуля</w:t>
        </w:r>
        <w:r w:rsidR="00304BF8" w:rsidRPr="00B766E1">
          <w:rPr>
            <w:i w:val="0"/>
            <w:iCs w:val="0"/>
            <w:webHidden/>
          </w:rPr>
          <w:tab/>
        </w:r>
      </w:hyperlink>
    </w:p>
    <w:p w14:paraId="1F92D47A" w14:textId="77777777" w:rsidR="00304BF8" w:rsidRDefault="00ED2E23" w:rsidP="00304BF8">
      <w:pPr>
        <w:pStyle w:val="14"/>
        <w:rPr>
          <w:rFonts w:asciiTheme="minorHAnsi" w:eastAsiaTheme="minorEastAsia" w:hAnsiTheme="minorHAnsi" w:cstheme="minorBidi"/>
          <w:b w:val="0"/>
          <w:bCs w:val="0"/>
          <w:lang w:eastAsia="ru-RU"/>
        </w:rPr>
      </w:pPr>
      <w:hyperlink w:anchor="_Toc156820312" w:history="1">
        <w:r w:rsidR="00304BF8" w:rsidRPr="00A9619D">
          <w:rPr>
            <w:rStyle w:val="af0"/>
          </w:rPr>
          <w:t>2. Структура и содержание профессионального модуля</w:t>
        </w:r>
        <w:r w:rsidR="00304BF8">
          <w:rPr>
            <w:webHidden/>
          </w:rPr>
          <w:tab/>
        </w:r>
      </w:hyperlink>
    </w:p>
    <w:p w14:paraId="5EEE0650" w14:textId="77777777" w:rsidR="00304BF8" w:rsidRPr="00B766E1" w:rsidRDefault="00ED2E23" w:rsidP="00304BF8">
      <w:pPr>
        <w:pStyle w:val="21"/>
        <w:rPr>
          <w:rFonts w:asciiTheme="minorHAnsi" w:eastAsiaTheme="minorEastAsia" w:hAnsiTheme="minorHAnsi" w:cstheme="minorBidi"/>
          <w:i w:val="0"/>
          <w:iCs w:val="0"/>
          <w:sz w:val="22"/>
          <w:szCs w:val="22"/>
        </w:rPr>
      </w:pPr>
      <w:hyperlink w:anchor="_Toc156820313" w:history="1">
        <w:r w:rsidR="00304BF8" w:rsidRPr="00B766E1">
          <w:rPr>
            <w:rStyle w:val="af0"/>
            <w:i w:val="0"/>
            <w:iCs w:val="0"/>
          </w:rPr>
          <w:t>2.1. Трудоемкость освоения модуля</w:t>
        </w:r>
        <w:r w:rsidR="00304BF8" w:rsidRPr="00B766E1">
          <w:rPr>
            <w:i w:val="0"/>
            <w:iCs w:val="0"/>
            <w:webHidden/>
          </w:rPr>
          <w:tab/>
        </w:r>
      </w:hyperlink>
    </w:p>
    <w:p w14:paraId="6C751B87" w14:textId="77777777" w:rsidR="00304BF8" w:rsidRPr="00B766E1" w:rsidRDefault="00ED2E23" w:rsidP="00304BF8">
      <w:pPr>
        <w:pStyle w:val="21"/>
        <w:rPr>
          <w:rFonts w:asciiTheme="minorHAnsi" w:eastAsiaTheme="minorEastAsia" w:hAnsiTheme="minorHAnsi" w:cstheme="minorBidi"/>
          <w:i w:val="0"/>
          <w:iCs w:val="0"/>
          <w:sz w:val="22"/>
          <w:szCs w:val="22"/>
        </w:rPr>
      </w:pPr>
      <w:hyperlink w:anchor="_Toc156820314" w:history="1">
        <w:r w:rsidR="00304BF8" w:rsidRPr="00B766E1">
          <w:rPr>
            <w:rStyle w:val="af0"/>
            <w:i w:val="0"/>
            <w:iCs w:val="0"/>
          </w:rPr>
          <w:t>2.2. Структура профессионального модуля</w:t>
        </w:r>
        <w:r w:rsidR="00304BF8" w:rsidRPr="00B766E1">
          <w:rPr>
            <w:i w:val="0"/>
            <w:iCs w:val="0"/>
            <w:webHidden/>
          </w:rPr>
          <w:tab/>
        </w:r>
      </w:hyperlink>
    </w:p>
    <w:p w14:paraId="63ADFC88" w14:textId="77777777" w:rsidR="00304BF8" w:rsidRPr="00B766E1" w:rsidRDefault="00ED2E23" w:rsidP="00304BF8">
      <w:pPr>
        <w:pStyle w:val="21"/>
        <w:rPr>
          <w:rFonts w:asciiTheme="minorHAnsi" w:eastAsiaTheme="minorEastAsia" w:hAnsiTheme="minorHAnsi" w:cstheme="minorBidi"/>
          <w:i w:val="0"/>
          <w:iCs w:val="0"/>
          <w:sz w:val="22"/>
          <w:szCs w:val="22"/>
        </w:rPr>
      </w:pPr>
      <w:hyperlink w:anchor="_Toc156820315" w:history="1">
        <w:r w:rsidR="00304BF8" w:rsidRPr="00B766E1">
          <w:rPr>
            <w:rStyle w:val="af0"/>
            <w:i w:val="0"/>
            <w:iCs w:val="0"/>
          </w:rPr>
          <w:t>2.3. Примерное содержание профессионального модуля</w:t>
        </w:r>
        <w:r w:rsidR="00304BF8" w:rsidRPr="00B766E1">
          <w:rPr>
            <w:i w:val="0"/>
            <w:iCs w:val="0"/>
            <w:webHidden/>
          </w:rPr>
          <w:tab/>
        </w:r>
      </w:hyperlink>
    </w:p>
    <w:p w14:paraId="24BDDC3A" w14:textId="77777777" w:rsidR="00304BF8" w:rsidRPr="00B766E1" w:rsidRDefault="00ED2E23" w:rsidP="00304BF8">
      <w:pPr>
        <w:pStyle w:val="21"/>
        <w:rPr>
          <w:rFonts w:asciiTheme="minorHAnsi" w:eastAsiaTheme="minorEastAsia" w:hAnsiTheme="minorHAnsi" w:cstheme="minorBidi"/>
          <w:i w:val="0"/>
          <w:iCs w:val="0"/>
          <w:sz w:val="22"/>
          <w:szCs w:val="22"/>
        </w:rPr>
      </w:pPr>
      <w:hyperlink w:anchor="_Toc156820316" w:history="1">
        <w:r w:rsidR="00304BF8" w:rsidRPr="00B766E1">
          <w:rPr>
            <w:rStyle w:val="af0"/>
            <w:i w:val="0"/>
            <w:iCs w:val="0"/>
          </w:rPr>
          <w:t>2.4. Курсовой проект (работа) (для специальностей СПО, если предусмотрено)</w:t>
        </w:r>
        <w:r w:rsidR="00304BF8" w:rsidRPr="00B766E1">
          <w:rPr>
            <w:i w:val="0"/>
            <w:iCs w:val="0"/>
            <w:webHidden/>
          </w:rPr>
          <w:tab/>
        </w:r>
      </w:hyperlink>
    </w:p>
    <w:p w14:paraId="22B66959" w14:textId="77777777" w:rsidR="00304BF8" w:rsidRDefault="00ED2E23" w:rsidP="00304BF8">
      <w:pPr>
        <w:pStyle w:val="14"/>
        <w:rPr>
          <w:rFonts w:asciiTheme="minorHAnsi" w:eastAsiaTheme="minorEastAsia" w:hAnsiTheme="minorHAnsi" w:cstheme="minorBidi"/>
          <w:b w:val="0"/>
          <w:bCs w:val="0"/>
          <w:lang w:eastAsia="ru-RU"/>
        </w:rPr>
      </w:pPr>
      <w:hyperlink w:anchor="_Toc156820317" w:history="1">
        <w:r w:rsidR="00304BF8" w:rsidRPr="00A9619D">
          <w:rPr>
            <w:rStyle w:val="af0"/>
          </w:rPr>
          <w:t>3. Условия реализации профессионального модуля</w:t>
        </w:r>
        <w:r w:rsidR="00304BF8">
          <w:rPr>
            <w:webHidden/>
          </w:rPr>
          <w:tab/>
        </w:r>
      </w:hyperlink>
    </w:p>
    <w:p w14:paraId="4AF451B9" w14:textId="77777777" w:rsidR="00304BF8" w:rsidRPr="00B766E1" w:rsidRDefault="00ED2E23" w:rsidP="00304BF8">
      <w:pPr>
        <w:pStyle w:val="21"/>
        <w:rPr>
          <w:rFonts w:asciiTheme="minorHAnsi" w:eastAsiaTheme="minorEastAsia" w:hAnsiTheme="minorHAnsi" w:cstheme="minorBidi"/>
          <w:i w:val="0"/>
          <w:iCs w:val="0"/>
          <w:sz w:val="22"/>
          <w:szCs w:val="22"/>
        </w:rPr>
      </w:pPr>
      <w:hyperlink w:anchor="_Toc156820318" w:history="1">
        <w:r w:rsidR="00304BF8" w:rsidRPr="00B766E1">
          <w:rPr>
            <w:rStyle w:val="af0"/>
            <w:i w:val="0"/>
            <w:iCs w:val="0"/>
          </w:rPr>
          <w:t>3.1. Материально-техническое обеспечение</w:t>
        </w:r>
        <w:r w:rsidR="00304BF8" w:rsidRPr="00B766E1">
          <w:rPr>
            <w:i w:val="0"/>
            <w:iCs w:val="0"/>
            <w:webHidden/>
          </w:rPr>
          <w:tab/>
        </w:r>
      </w:hyperlink>
    </w:p>
    <w:p w14:paraId="19F0109C" w14:textId="77777777" w:rsidR="00304BF8" w:rsidRPr="00B766E1" w:rsidRDefault="00ED2E23" w:rsidP="00304BF8">
      <w:pPr>
        <w:pStyle w:val="21"/>
        <w:rPr>
          <w:rFonts w:asciiTheme="minorHAnsi" w:eastAsiaTheme="minorEastAsia" w:hAnsiTheme="minorHAnsi" w:cstheme="minorBidi"/>
          <w:i w:val="0"/>
          <w:iCs w:val="0"/>
          <w:sz w:val="22"/>
          <w:szCs w:val="22"/>
        </w:rPr>
      </w:pPr>
      <w:hyperlink w:anchor="_Toc156820319" w:history="1">
        <w:r w:rsidR="00304BF8" w:rsidRPr="00B766E1">
          <w:rPr>
            <w:rStyle w:val="af0"/>
            <w:i w:val="0"/>
            <w:iCs w:val="0"/>
          </w:rPr>
          <w:t>3.2. Учебно-методическое обеспечение</w:t>
        </w:r>
        <w:r w:rsidR="00304BF8" w:rsidRPr="00B766E1">
          <w:rPr>
            <w:i w:val="0"/>
            <w:iCs w:val="0"/>
            <w:webHidden/>
          </w:rPr>
          <w:tab/>
        </w:r>
      </w:hyperlink>
    </w:p>
    <w:p w14:paraId="29B9E174" w14:textId="77777777" w:rsidR="00304BF8" w:rsidRDefault="00ED2E23" w:rsidP="00304BF8">
      <w:pPr>
        <w:pStyle w:val="14"/>
        <w:rPr>
          <w:rFonts w:asciiTheme="minorHAnsi" w:eastAsiaTheme="minorEastAsia" w:hAnsiTheme="minorHAnsi" w:cstheme="minorBidi"/>
          <w:b w:val="0"/>
          <w:bCs w:val="0"/>
          <w:lang w:eastAsia="ru-RU"/>
        </w:rPr>
      </w:pPr>
      <w:hyperlink w:anchor="_Toc156820320" w:history="1">
        <w:r w:rsidR="00304BF8" w:rsidRPr="00A9619D">
          <w:rPr>
            <w:rStyle w:val="af0"/>
          </w:rPr>
          <w:t>4. Контроль и оценка результатов освоения  профессионального модуля</w:t>
        </w:r>
        <w:r w:rsidR="00304BF8">
          <w:rPr>
            <w:webHidden/>
          </w:rPr>
          <w:tab/>
        </w:r>
      </w:hyperlink>
    </w:p>
    <w:p w14:paraId="5B0ADC22" w14:textId="77777777" w:rsidR="00304BF8" w:rsidRPr="00B766E1" w:rsidRDefault="00304BF8" w:rsidP="00304BF8">
      <w:r>
        <w:fldChar w:fldCharType="end"/>
      </w:r>
    </w:p>
    <w:p w14:paraId="4AABD8A5" w14:textId="77777777" w:rsidR="00304BF8" w:rsidRDefault="00304BF8" w:rsidP="00304BF8">
      <w:pPr>
        <w:pStyle w:val="1"/>
      </w:pPr>
    </w:p>
    <w:p w14:paraId="3DA3190B" w14:textId="77777777" w:rsidR="00304BF8" w:rsidRDefault="00304BF8" w:rsidP="00304BF8">
      <w:pPr>
        <w:pStyle w:val="1f"/>
        <w:jc w:val="left"/>
        <w:sectPr w:rsidR="00304BF8" w:rsidSect="00502F97">
          <w:headerReference w:type="even" r:id="rId10"/>
          <w:headerReference w:type="default" r:id="rId11"/>
          <w:pgSz w:w="11906" w:h="16838"/>
          <w:pgMar w:top="1134" w:right="567" w:bottom="1134" w:left="1701" w:header="709" w:footer="709" w:gutter="0"/>
          <w:cols w:space="708"/>
          <w:docGrid w:linePitch="360"/>
        </w:sectPr>
      </w:pPr>
    </w:p>
    <w:p w14:paraId="35049270" w14:textId="77777777" w:rsidR="00304BF8" w:rsidRPr="00C13371" w:rsidRDefault="00304BF8" w:rsidP="00304BF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B72AB8E" w14:textId="592537D8" w:rsidR="00304BF8" w:rsidRPr="00C13371" w:rsidRDefault="00304BF8" w:rsidP="00304BF8">
      <w:pPr>
        <w:pStyle w:val="1d"/>
        <w:jc w:val="center"/>
        <w:rPr>
          <w:rFonts w:eastAsia="Segoe UI"/>
          <w:lang w:val="ru-RU"/>
        </w:rPr>
      </w:pPr>
      <w:r w:rsidRPr="00C13371">
        <w:rPr>
          <w:rFonts w:eastAsia="Segoe UI"/>
          <w:lang w:val="ru-RU"/>
        </w:rPr>
        <w:t>«</w:t>
      </w:r>
      <w:r w:rsidRPr="003F73A4">
        <w:rPr>
          <w:rFonts w:eastAsia="Segoe UI"/>
          <w:u w:val="single"/>
          <w:lang w:val="ru-RU"/>
        </w:rPr>
        <w:t>ПМ.</w:t>
      </w:r>
      <w:r w:rsidR="003B5F07">
        <w:rPr>
          <w:rFonts w:eastAsia="Segoe UI"/>
          <w:u w:val="single"/>
          <w:lang w:val="ru-RU"/>
        </w:rPr>
        <w:t>02.</w:t>
      </w:r>
      <w:r w:rsidR="003B5F07" w:rsidRPr="003B5F07">
        <w:rPr>
          <w:lang w:val="ru-RU"/>
        </w:rPr>
        <w:t xml:space="preserve"> </w:t>
      </w:r>
      <w:r w:rsidR="003B5F07" w:rsidRPr="003B5F07">
        <w:rPr>
          <w:rFonts w:eastAsia="Segoe UI"/>
          <w:u w:val="single"/>
          <w:lang w:val="ru-RU"/>
        </w:rPr>
        <w:t xml:space="preserve">Выполнение пусконаладочных работ и техническое обслуживание </w:t>
      </w:r>
      <w:proofErr w:type="spellStart"/>
      <w:r w:rsidR="003B5F07" w:rsidRPr="003B5F07">
        <w:rPr>
          <w:rFonts w:eastAsia="Segoe UI"/>
          <w:u w:val="single"/>
          <w:lang w:val="ru-RU"/>
        </w:rPr>
        <w:t>робототехнологических</w:t>
      </w:r>
      <w:proofErr w:type="spellEnd"/>
      <w:r w:rsidR="003B5F07" w:rsidRPr="003B5F07">
        <w:rPr>
          <w:rFonts w:eastAsia="Segoe UI"/>
          <w:u w:val="single"/>
          <w:lang w:val="ru-RU"/>
        </w:rPr>
        <w:t xml:space="preserve"> комплексов</w:t>
      </w:r>
      <w:r w:rsidRPr="003F73A4">
        <w:rPr>
          <w:rFonts w:eastAsia="Segoe UI"/>
          <w:u w:val="single"/>
          <w:lang w:val="ru-RU"/>
        </w:rPr>
        <w:t>»</w:t>
      </w:r>
    </w:p>
    <w:p w14:paraId="492C2A65" w14:textId="77777777" w:rsidR="00304BF8" w:rsidRPr="00C13371" w:rsidRDefault="00304BF8" w:rsidP="00304BF8">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E634D4B" w14:textId="77777777" w:rsidR="00304BF8" w:rsidRPr="00C13371" w:rsidRDefault="00304BF8" w:rsidP="00304BF8">
      <w:pPr>
        <w:pStyle w:val="1f"/>
        <w:rPr>
          <w:rFonts w:asciiTheme="minorHAnsi" w:hAnsiTheme="minorHAnsi"/>
          <w:lang w:val="ru-RU"/>
        </w:rPr>
      </w:pPr>
    </w:p>
    <w:p w14:paraId="0298FF9B" w14:textId="77777777" w:rsidR="00304BF8" w:rsidRPr="00EA6E1D" w:rsidRDefault="00304BF8" w:rsidP="00304BF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2928A1E" w14:textId="4672919B" w:rsidR="00304BF8" w:rsidRPr="003F73A4" w:rsidRDefault="00304BF8" w:rsidP="00304BF8">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3B5F07" w:rsidRPr="003B5F07">
        <w:rPr>
          <w:rFonts w:ascii="Times New Roman" w:eastAsia="Times New Roman" w:hAnsi="Times New Roman" w:cs="Times New Roman"/>
          <w:sz w:val="24"/>
          <w:szCs w:val="24"/>
          <w:lang w:eastAsia="ru-RU"/>
        </w:rPr>
        <w:t xml:space="preserve">Выполнение пусконаладочных работ и техническое обслуживание </w:t>
      </w:r>
      <w:proofErr w:type="spellStart"/>
      <w:r w:rsidR="003B5F07" w:rsidRPr="003B5F07">
        <w:rPr>
          <w:rFonts w:ascii="Times New Roman" w:eastAsia="Times New Roman" w:hAnsi="Times New Roman" w:cs="Times New Roman"/>
          <w:sz w:val="24"/>
          <w:szCs w:val="24"/>
          <w:lang w:eastAsia="ru-RU"/>
        </w:rPr>
        <w:t>робототехнологических</w:t>
      </w:r>
      <w:proofErr w:type="spellEnd"/>
      <w:r w:rsidR="003B5F07" w:rsidRPr="003B5F07">
        <w:rPr>
          <w:rFonts w:ascii="Times New Roman" w:eastAsia="Times New Roman" w:hAnsi="Times New Roman" w:cs="Times New Roman"/>
          <w:sz w:val="24"/>
          <w:szCs w:val="24"/>
          <w:lang w:eastAsia="ru-RU"/>
        </w:rPr>
        <w:t xml:space="preserve"> комплексов</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0AC96C35" w14:textId="77777777" w:rsidR="00304BF8" w:rsidRPr="003F73A4" w:rsidRDefault="00304BF8" w:rsidP="00304BF8">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C48E66C" w14:textId="77777777" w:rsidR="00304BF8" w:rsidRDefault="00304BF8" w:rsidP="00304BF8">
      <w:pPr>
        <w:suppressAutoHyphens/>
        <w:spacing w:line="276" w:lineRule="auto"/>
        <w:ind w:firstLine="709"/>
        <w:jc w:val="both"/>
        <w:rPr>
          <w:rFonts w:ascii="Times New Roman" w:hAnsi="Times New Roman" w:cs="Times New Roman"/>
          <w:sz w:val="24"/>
          <w:szCs w:val="24"/>
        </w:rPr>
      </w:pPr>
    </w:p>
    <w:p w14:paraId="43BCADC7" w14:textId="77777777" w:rsidR="00304BF8" w:rsidRPr="00EA6E1D" w:rsidRDefault="00304BF8" w:rsidP="00304BF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8637E8A" w14:textId="77777777" w:rsidR="00304BF8" w:rsidRDefault="00304BF8" w:rsidP="00304BF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FA4667" w14:textId="77777777" w:rsidR="00304BF8" w:rsidRDefault="00304BF8" w:rsidP="00304BF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04BF8" w:rsidRPr="000E591D" w14:paraId="7D3E9AF8" w14:textId="77777777" w:rsidTr="00796F2D">
        <w:tc>
          <w:tcPr>
            <w:tcW w:w="1129" w:type="dxa"/>
            <w:tcBorders>
              <w:top w:val="single" w:sz="4" w:space="0" w:color="auto"/>
              <w:left w:val="single" w:sz="4" w:space="0" w:color="auto"/>
              <w:right w:val="single" w:sz="4" w:space="0" w:color="auto"/>
            </w:tcBorders>
          </w:tcPr>
          <w:p w14:paraId="2B6BC831" w14:textId="77777777" w:rsidR="00304BF8" w:rsidRPr="00C13371" w:rsidRDefault="00304BF8"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0EBD36B" w14:textId="77777777" w:rsidR="00304BF8" w:rsidRPr="00C13371" w:rsidRDefault="00304BF8"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1AA4FC" w14:textId="77777777" w:rsidR="00304BF8" w:rsidRPr="00C13371" w:rsidRDefault="00304BF8"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3382DB6" w14:textId="77777777" w:rsidR="00304BF8" w:rsidRPr="00C13371" w:rsidRDefault="00304BF8"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04BF8" w:rsidRPr="000E591D" w14:paraId="4E57BFE1" w14:textId="77777777" w:rsidTr="00796F2D">
        <w:tc>
          <w:tcPr>
            <w:tcW w:w="1129" w:type="dxa"/>
            <w:tcBorders>
              <w:top w:val="single" w:sz="4" w:space="0" w:color="auto"/>
              <w:left w:val="single" w:sz="4" w:space="0" w:color="auto"/>
              <w:right w:val="single" w:sz="4" w:space="0" w:color="auto"/>
            </w:tcBorders>
          </w:tcPr>
          <w:p w14:paraId="65CC25F6"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3D93099"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1E2A3C72"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555D933E"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01E68359"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349AE4D"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3CB05F98"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55502DB8"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7FF6C66E"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39275AF4" w14:textId="77777777" w:rsidR="00304BF8" w:rsidRPr="00C13371" w:rsidRDefault="00304BF8"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D9192F"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64A7F20B"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19FD8543"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2DEE1915"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224507E2" w14:textId="77777777" w:rsidR="00304BF8" w:rsidRPr="00EB5FC5" w:rsidRDefault="00304BF8" w:rsidP="00796F2D">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4D4C26FE" w14:textId="77777777" w:rsidR="00304BF8" w:rsidRPr="00C13371" w:rsidRDefault="00304BF8" w:rsidP="00796F2D">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7D80B975" w14:textId="77777777" w:rsidR="00304BF8" w:rsidRPr="00C13371"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04BF8" w:rsidRPr="000E591D" w14:paraId="40DD8E18" w14:textId="77777777" w:rsidTr="00796F2D">
        <w:tc>
          <w:tcPr>
            <w:tcW w:w="1129" w:type="dxa"/>
            <w:tcBorders>
              <w:left w:val="single" w:sz="4" w:space="0" w:color="auto"/>
              <w:bottom w:val="single" w:sz="4" w:space="0" w:color="auto"/>
              <w:right w:val="single" w:sz="4" w:space="0" w:color="auto"/>
            </w:tcBorders>
          </w:tcPr>
          <w:p w14:paraId="1768F6AE"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0CC1FD1"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ED6E05"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CA2682B"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D8315DB"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8EA6366" w14:textId="77777777" w:rsidR="00304BF8" w:rsidRPr="006A50D5"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2F42F2D" w14:textId="77777777" w:rsidR="00304BF8" w:rsidRPr="00C13371" w:rsidRDefault="00304BF8"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C29322"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F936BA0"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5949EA9"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1978272" w14:textId="77777777" w:rsidR="00304BF8" w:rsidRPr="006A50D5" w:rsidRDefault="00304BF8"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C745370" w14:textId="77777777" w:rsidR="00304BF8" w:rsidRPr="00C13371" w:rsidRDefault="00304BF8"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5B1CB9F" w14:textId="77777777" w:rsidR="00304BF8" w:rsidRPr="00C13371"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04BF8" w:rsidRPr="000E591D" w14:paraId="62CCC4DF" w14:textId="77777777" w:rsidTr="00796F2D">
        <w:tc>
          <w:tcPr>
            <w:tcW w:w="1129" w:type="dxa"/>
            <w:tcBorders>
              <w:left w:val="single" w:sz="4" w:space="0" w:color="auto"/>
              <w:bottom w:val="single" w:sz="4" w:space="0" w:color="auto"/>
              <w:right w:val="single" w:sz="4" w:space="0" w:color="auto"/>
            </w:tcBorders>
          </w:tcPr>
          <w:p w14:paraId="0EA107F6" w14:textId="77777777"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2BB28A8"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1138906"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157C9CC6"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897197D"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07B9CE25"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E260CF9"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4CC9AC1"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08599FFB"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715B06B2" w14:textId="77777777" w:rsidR="00304BF8" w:rsidRPr="00336879"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C1CC270" w14:textId="77777777" w:rsidR="00304BF8" w:rsidRPr="00C13371" w:rsidRDefault="00304BF8" w:rsidP="00796F2D">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5C328F"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1A0C52B2"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65CD39B9"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0D2C5DDB"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A194065" w14:textId="77777777" w:rsidR="00304BF8" w:rsidRPr="00336879" w:rsidRDefault="00304BF8"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35C8587B" w14:textId="77777777" w:rsidR="00304BF8" w:rsidRPr="00C13371" w:rsidRDefault="00304BF8" w:rsidP="00796F2D">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1F72ED6" w14:textId="77777777" w:rsidR="00304BF8" w:rsidRDefault="00304BF8"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304BF8" w:rsidRPr="000E591D" w14:paraId="5BED9069" w14:textId="77777777" w:rsidTr="00796F2D">
        <w:tc>
          <w:tcPr>
            <w:tcW w:w="1129" w:type="dxa"/>
            <w:tcBorders>
              <w:left w:val="single" w:sz="4" w:space="0" w:color="auto"/>
              <w:bottom w:val="single" w:sz="4" w:space="0" w:color="auto"/>
              <w:right w:val="single" w:sz="4" w:space="0" w:color="auto"/>
            </w:tcBorders>
          </w:tcPr>
          <w:p w14:paraId="64A985E3" w14:textId="77777777" w:rsidR="00304BF8" w:rsidRPr="00C13371" w:rsidRDefault="00304BF8"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56823E5D" w14:textId="77777777" w:rsidR="00304BF8" w:rsidRDefault="00304BF8" w:rsidP="00796F2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D9F5B03" w14:textId="77777777" w:rsidR="00304BF8" w:rsidRPr="00C13371" w:rsidRDefault="00304BF8" w:rsidP="00796F2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736B24" w14:textId="77777777" w:rsidR="00304BF8" w:rsidRDefault="00304BF8" w:rsidP="00796F2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77E210E0" w14:textId="77777777" w:rsidR="00304BF8" w:rsidRPr="00C13371" w:rsidRDefault="00304BF8" w:rsidP="00796F2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6AE688C" w14:textId="77777777" w:rsidR="00304BF8" w:rsidRDefault="00304BF8" w:rsidP="00796F2D">
            <w:pPr>
              <w:jc w:val="center"/>
              <w:rPr>
                <w:rFonts w:ascii="Times New Roman" w:hAnsi="Times New Roman" w:cs="Times New Roman"/>
                <w:bCs/>
                <w:i/>
                <w:sz w:val="24"/>
                <w:szCs w:val="24"/>
              </w:rPr>
            </w:pPr>
          </w:p>
        </w:tc>
      </w:tr>
      <w:tr w:rsidR="00304BF8" w:rsidRPr="000E591D" w14:paraId="551B182F" w14:textId="77777777" w:rsidTr="00796F2D">
        <w:tc>
          <w:tcPr>
            <w:tcW w:w="1129" w:type="dxa"/>
            <w:tcBorders>
              <w:top w:val="single" w:sz="4" w:space="0" w:color="auto"/>
              <w:left w:val="single" w:sz="4" w:space="0" w:color="auto"/>
              <w:right w:val="single" w:sz="4" w:space="0" w:color="auto"/>
            </w:tcBorders>
          </w:tcPr>
          <w:p w14:paraId="43C9E5E9" w14:textId="2A12FF8F"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77C3535"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Читать принципиальные гидравлические и пневматические схемы, кинематические схемы, электрические схемы</w:t>
            </w:r>
          </w:p>
          <w:p w14:paraId="53121336"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Читать техническую документацию на проведение диагностики</w:t>
            </w:r>
          </w:p>
          <w:p w14:paraId="7777DA1A"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Использовать измерительные инструменты (индикаторные головки, микрометры, нутромеры)</w:t>
            </w:r>
          </w:p>
          <w:p w14:paraId="4BF70F55"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 xml:space="preserve">Устанавливать технологическую оснастку на </w:t>
            </w:r>
            <w:proofErr w:type="spellStart"/>
            <w:r w:rsidRPr="003B5F07">
              <w:rPr>
                <w:rFonts w:ascii="Times New Roman" w:hAnsi="Times New Roman" w:cs="Times New Roman"/>
                <w:bCs/>
                <w:sz w:val="24"/>
                <w:szCs w:val="24"/>
              </w:rPr>
              <w:lastRenderedPageBreak/>
              <w:t>робототехнологический</w:t>
            </w:r>
            <w:proofErr w:type="spellEnd"/>
            <w:r w:rsidRPr="003B5F07">
              <w:rPr>
                <w:rFonts w:ascii="Times New Roman" w:hAnsi="Times New Roman" w:cs="Times New Roman"/>
                <w:bCs/>
                <w:sz w:val="24"/>
                <w:szCs w:val="24"/>
              </w:rPr>
              <w:t xml:space="preserve"> комплекс</w:t>
            </w:r>
          </w:p>
          <w:p w14:paraId="0A909E11" w14:textId="6013FB54" w:rsidR="00304BF8" w:rsidRPr="00C13371"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Использовать специальные инструменты и оборудование для проверки основных параметров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D31D98"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 xml:space="preserve">Методическая и нормативная документация по осуществлению диагностики, ремонта и наладки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6B231620"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Порядок проведения первичного пуска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3C14B586"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Принципы работы, технические характеристики используемого при </w:t>
            </w:r>
            <w:r w:rsidRPr="003B5F07">
              <w:rPr>
                <w:rFonts w:ascii="Times New Roman" w:hAnsi="Times New Roman" w:cs="Times New Roman"/>
                <w:bCs/>
                <w:iCs/>
                <w:sz w:val="24"/>
                <w:szCs w:val="24"/>
              </w:rPr>
              <w:lastRenderedPageBreak/>
              <w:t>наладке вспомогательного оборудования</w:t>
            </w:r>
          </w:p>
          <w:p w14:paraId="01849EBD"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Принципы работы, технические характеристики, конструктивные особенности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 и их частей</w:t>
            </w:r>
          </w:p>
          <w:p w14:paraId="57CA6FF5"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Принципы работы, технические характеристики, конструктивные особенности технологической оснастки и средств измерения</w:t>
            </w:r>
          </w:p>
          <w:p w14:paraId="0C35E5CC"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Руководящие материалы по выполнению наладки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0ABD6F3F"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Руководящие материалы по выполнению первичного пуска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206176D7"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Руководящие материалы по выполнению технического обслуживания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4A50221C" w14:textId="5618DD5C" w:rsidR="00304BF8" w:rsidRPr="00C13371" w:rsidRDefault="003B5F07" w:rsidP="003B5F07">
            <w:pPr>
              <w:rPr>
                <w:rFonts w:ascii="Times New Roman" w:hAnsi="Times New Roman" w:cs="Times New Roman"/>
                <w:bCs/>
                <w:i/>
                <w:sz w:val="24"/>
                <w:szCs w:val="24"/>
              </w:rPr>
            </w:pPr>
            <w:r w:rsidRPr="003B5F07">
              <w:rPr>
                <w:rFonts w:ascii="Times New Roman" w:hAnsi="Times New Roman" w:cs="Times New Roman"/>
                <w:bCs/>
                <w:iCs/>
                <w:sz w:val="24"/>
                <w:szCs w:val="24"/>
              </w:rPr>
              <w:t>Система допусков и посадок</w:t>
            </w:r>
          </w:p>
        </w:tc>
        <w:tc>
          <w:tcPr>
            <w:tcW w:w="2833" w:type="dxa"/>
            <w:tcBorders>
              <w:top w:val="single" w:sz="4" w:space="0" w:color="auto"/>
              <w:left w:val="single" w:sz="4" w:space="0" w:color="auto"/>
              <w:bottom w:val="single" w:sz="4" w:space="0" w:color="auto"/>
              <w:right w:val="single" w:sz="4" w:space="0" w:color="auto"/>
            </w:tcBorders>
          </w:tcPr>
          <w:p w14:paraId="6A8C203E"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lastRenderedPageBreak/>
              <w:t>Наладка вспомогательного оборудования</w:t>
            </w:r>
          </w:p>
          <w:p w14:paraId="1CBDEB2E"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 xml:space="preserve">Наладка </w:t>
            </w:r>
            <w:proofErr w:type="spellStart"/>
            <w:r w:rsidRPr="003B5F07">
              <w:rPr>
                <w:rFonts w:ascii="Times New Roman" w:hAnsi="Times New Roman" w:cs="Times New Roman"/>
                <w:bCs/>
                <w:sz w:val="24"/>
                <w:szCs w:val="24"/>
              </w:rPr>
              <w:t>робототехнологических</w:t>
            </w:r>
            <w:proofErr w:type="spellEnd"/>
            <w:r w:rsidRPr="003B5F07">
              <w:rPr>
                <w:rFonts w:ascii="Times New Roman" w:hAnsi="Times New Roman" w:cs="Times New Roman"/>
                <w:bCs/>
                <w:sz w:val="24"/>
                <w:szCs w:val="24"/>
              </w:rPr>
              <w:t xml:space="preserve"> комплексов на выпуск продукции</w:t>
            </w:r>
          </w:p>
          <w:p w14:paraId="3CF3F277"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Установка захватных устройств промышленных роботов</w:t>
            </w:r>
          </w:p>
          <w:p w14:paraId="75A9A641"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 xml:space="preserve">Установка оснастки на </w:t>
            </w:r>
            <w:proofErr w:type="spellStart"/>
            <w:r w:rsidRPr="003B5F07">
              <w:rPr>
                <w:rFonts w:ascii="Times New Roman" w:hAnsi="Times New Roman" w:cs="Times New Roman"/>
                <w:bCs/>
                <w:sz w:val="24"/>
                <w:szCs w:val="24"/>
              </w:rPr>
              <w:t>робототехнологический</w:t>
            </w:r>
            <w:proofErr w:type="spellEnd"/>
            <w:r w:rsidRPr="003B5F07">
              <w:rPr>
                <w:rFonts w:ascii="Times New Roman" w:hAnsi="Times New Roman" w:cs="Times New Roman"/>
                <w:bCs/>
                <w:sz w:val="24"/>
                <w:szCs w:val="24"/>
              </w:rPr>
              <w:t xml:space="preserve"> комплекс</w:t>
            </w:r>
          </w:p>
          <w:p w14:paraId="085C0274"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Подключение захватных устройств промышленных роботов</w:t>
            </w:r>
          </w:p>
          <w:p w14:paraId="1DB57375" w14:textId="4CD6D2EA" w:rsidR="00304BF8" w:rsidRPr="00C13371"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lastRenderedPageBreak/>
              <w:t>Проверка точности позиционирования рабочих органов</w:t>
            </w:r>
          </w:p>
        </w:tc>
      </w:tr>
      <w:tr w:rsidR="00304BF8" w14:paraId="12BA2C38" w14:textId="77777777" w:rsidTr="00796F2D">
        <w:trPr>
          <w:trHeight w:val="327"/>
        </w:trPr>
        <w:tc>
          <w:tcPr>
            <w:tcW w:w="1129" w:type="dxa"/>
            <w:tcBorders>
              <w:left w:val="single" w:sz="4" w:space="0" w:color="auto"/>
              <w:right w:val="single" w:sz="4" w:space="0" w:color="auto"/>
            </w:tcBorders>
          </w:tcPr>
          <w:p w14:paraId="0B7BA442" w14:textId="59652672"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2CA0B465"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Применять программное обеспечение (выбирать программы) для роботизированной обработки</w:t>
            </w:r>
          </w:p>
          <w:p w14:paraId="2C353FB7"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Выбирать программы обработки в соответствии с производственным заданием, конструкторской и производственно-технологической документацией</w:t>
            </w:r>
          </w:p>
          <w:p w14:paraId="11DA0BBA" w14:textId="77777777" w:rsidR="003B5F07" w:rsidRPr="003B5F07"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 xml:space="preserve">Интегрировать в программу взаимодействие робота с </w:t>
            </w:r>
            <w:r w:rsidRPr="003B5F07">
              <w:rPr>
                <w:rFonts w:ascii="Times New Roman" w:hAnsi="Times New Roman" w:cs="Times New Roman"/>
                <w:bCs/>
                <w:sz w:val="24"/>
                <w:szCs w:val="24"/>
              </w:rPr>
              <w:lastRenderedPageBreak/>
              <w:t>устройствами промышленной визуализации (тепловыми, механическими, электромеханическими, магнитными, лазерными, оптическими) процесса обработки с возможностью выбора автоматического слежения</w:t>
            </w:r>
          </w:p>
          <w:p w14:paraId="22191579" w14:textId="7500938B" w:rsidR="00304BF8" w:rsidRPr="00C13371" w:rsidRDefault="003B5F07" w:rsidP="003B5F07">
            <w:pPr>
              <w:rPr>
                <w:rFonts w:ascii="Times New Roman" w:hAnsi="Times New Roman" w:cs="Times New Roman"/>
                <w:bCs/>
                <w:sz w:val="24"/>
                <w:szCs w:val="24"/>
              </w:rPr>
            </w:pPr>
            <w:r w:rsidRPr="003B5F07">
              <w:rPr>
                <w:rFonts w:ascii="Times New Roman" w:hAnsi="Times New Roman" w:cs="Times New Roman"/>
                <w:bCs/>
                <w:sz w:val="24"/>
                <w:szCs w:val="24"/>
              </w:rPr>
              <w:t>Читать команды языка программирования оборудования с числовым программным управлением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C1B2F6"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Основные команды языка программирования оборудования с числовым программным управлением</w:t>
            </w:r>
          </w:p>
          <w:p w14:paraId="23FB76B6"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Основные характеристики и требования к робототехническому комплексу</w:t>
            </w:r>
          </w:p>
          <w:p w14:paraId="0105FAD0"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основные системы и программное обеспечение робота; </w:t>
            </w:r>
          </w:p>
          <w:p w14:paraId="5D73B71B"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правила настройки и подготовки робота; </w:t>
            </w:r>
          </w:p>
          <w:p w14:paraId="5BBF692C" w14:textId="77777777" w:rsidR="00304BF8"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понятие калибровки и юстировки робота;</w:t>
            </w:r>
          </w:p>
          <w:p w14:paraId="3C9782CF"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 xml:space="preserve">активация инструмента; </w:t>
            </w:r>
          </w:p>
          <w:p w14:paraId="1B820EB3"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понятие системы координат; </w:t>
            </w:r>
          </w:p>
          <w:p w14:paraId="677AB826"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программирование движения и основные принципы написания; </w:t>
            </w:r>
          </w:p>
          <w:p w14:paraId="69F782D0"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программное обеспечение робота; </w:t>
            </w:r>
          </w:p>
          <w:p w14:paraId="510A57B9" w14:textId="57624CD0" w:rsidR="003B5F07"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работа с различными инструментами; написание простых программ</w:t>
            </w:r>
          </w:p>
        </w:tc>
        <w:tc>
          <w:tcPr>
            <w:tcW w:w="2833" w:type="dxa"/>
            <w:tcBorders>
              <w:top w:val="single" w:sz="4" w:space="0" w:color="auto"/>
              <w:left w:val="single" w:sz="4" w:space="0" w:color="auto"/>
              <w:bottom w:val="single" w:sz="4" w:space="0" w:color="auto"/>
              <w:right w:val="single" w:sz="4" w:space="0" w:color="auto"/>
            </w:tcBorders>
          </w:tcPr>
          <w:p w14:paraId="1877D551"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 xml:space="preserve">Изучение конструктивных особенностей, особенностей программирования новых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483F3F05"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Выполнения программирования </w:t>
            </w:r>
            <w:proofErr w:type="spellStart"/>
            <w:r w:rsidRPr="003B5F07">
              <w:rPr>
                <w:rFonts w:ascii="Times New Roman" w:hAnsi="Times New Roman" w:cs="Times New Roman"/>
                <w:bCs/>
                <w:iCs/>
                <w:sz w:val="24"/>
                <w:szCs w:val="24"/>
              </w:rPr>
              <w:t>робототехнологического</w:t>
            </w:r>
            <w:proofErr w:type="spellEnd"/>
            <w:r w:rsidRPr="003B5F07">
              <w:rPr>
                <w:rFonts w:ascii="Times New Roman" w:hAnsi="Times New Roman" w:cs="Times New Roman"/>
                <w:bCs/>
                <w:iCs/>
                <w:sz w:val="24"/>
                <w:szCs w:val="24"/>
              </w:rPr>
              <w:t xml:space="preserve"> комплекса и настройки параметров </w:t>
            </w:r>
            <w:proofErr w:type="spellStart"/>
            <w:r w:rsidRPr="003B5F07">
              <w:rPr>
                <w:rFonts w:ascii="Times New Roman" w:hAnsi="Times New Roman" w:cs="Times New Roman"/>
                <w:bCs/>
                <w:iCs/>
                <w:sz w:val="24"/>
                <w:szCs w:val="24"/>
              </w:rPr>
              <w:t>робототехнологического</w:t>
            </w:r>
            <w:proofErr w:type="spellEnd"/>
            <w:r w:rsidRPr="003B5F07">
              <w:rPr>
                <w:rFonts w:ascii="Times New Roman" w:hAnsi="Times New Roman" w:cs="Times New Roman"/>
                <w:bCs/>
                <w:iCs/>
                <w:sz w:val="24"/>
                <w:szCs w:val="24"/>
              </w:rPr>
              <w:t xml:space="preserve"> комплекса</w:t>
            </w:r>
          </w:p>
          <w:p w14:paraId="3D617E4E"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Корректировка введенной программы</w:t>
            </w:r>
          </w:p>
          <w:p w14:paraId="603747DB"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Первичная отработка и контроль результата выполнения программы</w:t>
            </w:r>
          </w:p>
          <w:p w14:paraId="5286A6CF" w14:textId="43CC8E60" w:rsidR="00304BF8"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Диагностика причин погрешности позиционирования рабочих органов промышленных роботов</w:t>
            </w:r>
          </w:p>
        </w:tc>
      </w:tr>
      <w:tr w:rsidR="00304BF8" w14:paraId="3C2781F0" w14:textId="77777777" w:rsidTr="00796F2D">
        <w:trPr>
          <w:trHeight w:val="327"/>
        </w:trPr>
        <w:tc>
          <w:tcPr>
            <w:tcW w:w="1129" w:type="dxa"/>
            <w:tcBorders>
              <w:left w:val="single" w:sz="4" w:space="0" w:color="auto"/>
              <w:right w:val="single" w:sz="4" w:space="0" w:color="auto"/>
            </w:tcBorders>
          </w:tcPr>
          <w:p w14:paraId="0B3F0BBB" w14:textId="21E5AA60"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51848E35"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Диагностировать </w:t>
            </w:r>
            <w:proofErr w:type="spellStart"/>
            <w:r w:rsidRPr="003B5F07">
              <w:rPr>
                <w:rFonts w:ascii="Times New Roman" w:hAnsi="Times New Roman" w:cs="Times New Roman"/>
                <w:bCs/>
                <w:iCs/>
                <w:sz w:val="24"/>
                <w:szCs w:val="24"/>
              </w:rPr>
              <w:t>робототехнологические</w:t>
            </w:r>
            <w:proofErr w:type="spellEnd"/>
            <w:r w:rsidRPr="003B5F07">
              <w:rPr>
                <w:rFonts w:ascii="Times New Roman" w:hAnsi="Times New Roman" w:cs="Times New Roman"/>
                <w:bCs/>
                <w:iCs/>
                <w:sz w:val="24"/>
                <w:szCs w:val="24"/>
              </w:rPr>
              <w:t xml:space="preserve"> комплексы с использованием диагностических стендов и приборов</w:t>
            </w:r>
          </w:p>
          <w:p w14:paraId="655060A4"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Использовать измерительные инструменты (индикаторные головки, микрометры, нутромеры)</w:t>
            </w:r>
          </w:p>
          <w:p w14:paraId="5798682A"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Диагностировать </w:t>
            </w:r>
            <w:proofErr w:type="spellStart"/>
            <w:r w:rsidRPr="003B5F07">
              <w:rPr>
                <w:rFonts w:ascii="Times New Roman" w:hAnsi="Times New Roman" w:cs="Times New Roman"/>
                <w:bCs/>
                <w:iCs/>
                <w:sz w:val="24"/>
                <w:szCs w:val="24"/>
              </w:rPr>
              <w:t>робототехнологические</w:t>
            </w:r>
            <w:proofErr w:type="spellEnd"/>
            <w:r w:rsidRPr="003B5F07">
              <w:rPr>
                <w:rFonts w:ascii="Times New Roman" w:hAnsi="Times New Roman" w:cs="Times New Roman"/>
                <w:bCs/>
                <w:iCs/>
                <w:sz w:val="24"/>
                <w:szCs w:val="24"/>
              </w:rPr>
              <w:t xml:space="preserve"> комплексы с использованием диагностических стендов и приборов</w:t>
            </w:r>
          </w:p>
          <w:p w14:paraId="0CE10561"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Заливать жидкие смазки и наносить консистентную смазку</w:t>
            </w:r>
          </w:p>
          <w:p w14:paraId="2F97FFDB"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Заменять источники питания в системе программного управления </w:t>
            </w:r>
            <w:proofErr w:type="spellStart"/>
            <w:r w:rsidRPr="003B5F07">
              <w:rPr>
                <w:rFonts w:ascii="Times New Roman" w:hAnsi="Times New Roman" w:cs="Times New Roman"/>
                <w:bCs/>
                <w:iCs/>
                <w:sz w:val="24"/>
                <w:szCs w:val="24"/>
              </w:rPr>
              <w:t>робототехнологическим</w:t>
            </w:r>
            <w:proofErr w:type="spellEnd"/>
            <w:r w:rsidRPr="003B5F07">
              <w:rPr>
                <w:rFonts w:ascii="Times New Roman" w:hAnsi="Times New Roman" w:cs="Times New Roman"/>
                <w:bCs/>
                <w:iCs/>
                <w:sz w:val="24"/>
                <w:szCs w:val="24"/>
              </w:rPr>
              <w:t xml:space="preserve"> комплексом</w:t>
            </w:r>
          </w:p>
          <w:p w14:paraId="753F2F13"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Заменять части механических передач в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комплексах</w:t>
            </w:r>
          </w:p>
          <w:p w14:paraId="13FDE6CA"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Заменять электрические провода в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комплексах</w:t>
            </w:r>
          </w:p>
          <w:p w14:paraId="0E8B82AA"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 xml:space="preserve">Заменять элементы гидро- и пневмосистемы в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комплексах</w:t>
            </w:r>
          </w:p>
          <w:p w14:paraId="68C7EB14" w14:textId="77777777" w:rsidR="00304BF8"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Использовать измерительные инструменты (индикаторные головки, микрометры, нутромеры)</w:t>
            </w:r>
          </w:p>
          <w:p w14:paraId="4C206F9D"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Использовать необходимые инструменты и оборудование для диагностики, ремонта и наладки механических передач</w:t>
            </w:r>
          </w:p>
          <w:p w14:paraId="1366C410"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Использовать оборудование для проверки основных характеристик механических передач (точность перемещения, точность позиционирования, взаимное расположение узлов, допустимое усилие на приводе)</w:t>
            </w:r>
          </w:p>
          <w:p w14:paraId="0CB1BEEE" w14:textId="687C4E1C" w:rsidR="003B5F07"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Использовать специальные жидкости для смазки механических передач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7CC13C"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Параметры шероховатости поверхности</w:t>
            </w:r>
          </w:p>
          <w:p w14:paraId="090E03ED"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Параметры, подлежащие проверке при техническом обслуживании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79B94893"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Порядок проведения диагностики, ремонта и наладки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5422396B"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Порядок проведения наладки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4001AE30"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Принципы работы, технические характеристики используемого при диагностике и ремонте оборудования</w:t>
            </w:r>
          </w:p>
          <w:p w14:paraId="1DA367AE" w14:textId="1B844BFE" w:rsidR="00304BF8"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Принципы работы, технические характеристики используемого при измерениях оборудования</w:t>
            </w:r>
          </w:p>
        </w:tc>
        <w:tc>
          <w:tcPr>
            <w:tcW w:w="2833" w:type="dxa"/>
            <w:tcBorders>
              <w:top w:val="single" w:sz="4" w:space="0" w:color="auto"/>
              <w:left w:val="single" w:sz="4" w:space="0" w:color="auto"/>
              <w:bottom w:val="single" w:sz="4" w:space="0" w:color="auto"/>
              <w:right w:val="single" w:sz="4" w:space="0" w:color="auto"/>
            </w:tcBorders>
          </w:tcPr>
          <w:p w14:paraId="5F5786A1"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Выполнение специальных работ, предусмотренных регламентом технического обслуживания</w:t>
            </w:r>
          </w:p>
          <w:p w14:paraId="3BD4A52E"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Забор проб отработанной смазки редукторов</w:t>
            </w:r>
          </w:p>
          <w:p w14:paraId="67D1B59E"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Замена деталей узлов и механизмов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73315B6B"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Замена ремней ременных и цепных передач в механизмах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478CFCB9"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Замена смазки в редукторах</w:t>
            </w:r>
          </w:p>
          <w:p w14:paraId="06C831EF"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Переналадка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 на выпуск новой продукции</w:t>
            </w:r>
          </w:p>
          <w:p w14:paraId="49304071"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Проверка основных параметров технологического оборудования</w:t>
            </w:r>
          </w:p>
          <w:p w14:paraId="6725E569" w14:textId="77777777" w:rsidR="00304BF8"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Проверка работоспособности основного технологического оборудования</w:t>
            </w:r>
          </w:p>
          <w:p w14:paraId="1EFEA5C7"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Проверка работы вспомогательных механизмов и устройств</w:t>
            </w:r>
          </w:p>
          <w:p w14:paraId="2A2A938B"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 xml:space="preserve">Проверка состояния соединений узлов и механизмов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3E6B0394"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Проверка тормозов электромоторов промышленного робота</w:t>
            </w:r>
          </w:p>
          <w:p w14:paraId="2A751491"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Проверка электрических контактов систем управления </w:t>
            </w:r>
            <w:proofErr w:type="spellStart"/>
            <w:r w:rsidRPr="003B5F07">
              <w:rPr>
                <w:rFonts w:ascii="Times New Roman" w:hAnsi="Times New Roman" w:cs="Times New Roman"/>
                <w:bCs/>
                <w:iCs/>
                <w:sz w:val="24"/>
                <w:szCs w:val="24"/>
              </w:rPr>
              <w:t>робототехнологическими</w:t>
            </w:r>
            <w:proofErr w:type="spellEnd"/>
            <w:r w:rsidRPr="003B5F07">
              <w:rPr>
                <w:rFonts w:ascii="Times New Roman" w:hAnsi="Times New Roman" w:cs="Times New Roman"/>
                <w:bCs/>
                <w:iCs/>
                <w:sz w:val="24"/>
                <w:szCs w:val="24"/>
              </w:rPr>
              <w:t xml:space="preserve"> комплексами</w:t>
            </w:r>
          </w:p>
          <w:p w14:paraId="23A2EB3E" w14:textId="68A2C34F" w:rsidR="003B5F07"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Регулировка подшипников в узлах и механизмах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tc>
      </w:tr>
      <w:tr w:rsidR="00304BF8" w14:paraId="5E9FCA8F" w14:textId="77777777" w:rsidTr="00796F2D">
        <w:trPr>
          <w:trHeight w:val="327"/>
        </w:trPr>
        <w:tc>
          <w:tcPr>
            <w:tcW w:w="1129" w:type="dxa"/>
            <w:tcBorders>
              <w:left w:val="single" w:sz="4" w:space="0" w:color="auto"/>
              <w:bottom w:val="single" w:sz="4" w:space="0" w:color="auto"/>
              <w:right w:val="single" w:sz="4" w:space="0" w:color="auto"/>
            </w:tcBorders>
          </w:tcPr>
          <w:p w14:paraId="52B0BAEA" w14:textId="7FF1EDD9" w:rsidR="00304BF8" w:rsidRPr="00C13371" w:rsidRDefault="00304BF8"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3B5F07">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1AFB13D7"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Устанавливать технологическую оснастку на </w:t>
            </w:r>
            <w:proofErr w:type="spellStart"/>
            <w:r w:rsidRPr="003B5F07">
              <w:rPr>
                <w:rFonts w:ascii="Times New Roman" w:hAnsi="Times New Roman" w:cs="Times New Roman"/>
                <w:bCs/>
                <w:iCs/>
                <w:sz w:val="24"/>
                <w:szCs w:val="24"/>
              </w:rPr>
              <w:t>робототехнологический</w:t>
            </w:r>
            <w:proofErr w:type="spellEnd"/>
            <w:r w:rsidRPr="003B5F07">
              <w:rPr>
                <w:rFonts w:ascii="Times New Roman" w:hAnsi="Times New Roman" w:cs="Times New Roman"/>
                <w:bCs/>
                <w:iCs/>
                <w:sz w:val="24"/>
                <w:szCs w:val="24"/>
              </w:rPr>
              <w:t xml:space="preserve"> комплекс</w:t>
            </w:r>
          </w:p>
          <w:p w14:paraId="2D34E551"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Использовать специальные инструменты и оборудование для проверки основных параметров технологического оборудования</w:t>
            </w:r>
          </w:p>
          <w:p w14:paraId="614E0F78"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Конфигурировать и применять режим «внешняя автоматика»;</w:t>
            </w:r>
          </w:p>
          <w:p w14:paraId="0AB44D88"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Подключать контроллер к робототехнической системе;</w:t>
            </w:r>
          </w:p>
          <w:p w14:paraId="420F1334"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Конфигурировать ПЛК и HMI;</w:t>
            </w:r>
          </w:p>
          <w:p w14:paraId="57607F97"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Настраивать и конфигурировать ПЛК и HMI в соответствии с принципиальными электрическими схемами подключения для обеспечения корректной работы </w:t>
            </w:r>
            <w:proofErr w:type="spellStart"/>
            <w:r w:rsidRPr="003B5F07">
              <w:rPr>
                <w:rFonts w:ascii="Times New Roman" w:hAnsi="Times New Roman" w:cs="Times New Roman"/>
                <w:bCs/>
                <w:iCs/>
                <w:sz w:val="24"/>
                <w:szCs w:val="24"/>
              </w:rPr>
              <w:t>робототехнологического</w:t>
            </w:r>
            <w:proofErr w:type="spellEnd"/>
            <w:r w:rsidRPr="003B5F07">
              <w:rPr>
                <w:rFonts w:ascii="Times New Roman" w:hAnsi="Times New Roman" w:cs="Times New Roman"/>
                <w:bCs/>
                <w:iCs/>
                <w:sz w:val="24"/>
                <w:szCs w:val="24"/>
              </w:rPr>
              <w:t xml:space="preserve"> комплекса;</w:t>
            </w:r>
          </w:p>
          <w:p w14:paraId="76A0FC9C" w14:textId="2C0BAB8F" w:rsidR="00304BF8"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Программировать ПЛК, программой обрабатывать цифровые и аналоговые сигналы, применять технологии полевых шин.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336BB3"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Принципов работы ПЛК и HMI;</w:t>
            </w:r>
          </w:p>
          <w:p w14:paraId="40B76594"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Структуры и функции промышленных контроллеров;</w:t>
            </w:r>
          </w:p>
          <w:p w14:paraId="56C0B768"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Принципов конфигурирования ПЛК и HMI, связи программного кода (структуры программы), управляющих машиной, действия исполнительных механизмов.</w:t>
            </w:r>
          </w:p>
          <w:p w14:paraId="3A48E60D"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Принципов работы систем управления построенных на базе программируемых логических контроллеров (ПЛК)</w:t>
            </w:r>
          </w:p>
          <w:p w14:paraId="5F312977" w14:textId="19AE4F53" w:rsidR="00304BF8"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Основ подготовки к запуску программы от ПЛК, настройки соединения с ПЛК;</w:t>
            </w:r>
          </w:p>
        </w:tc>
        <w:tc>
          <w:tcPr>
            <w:tcW w:w="2833" w:type="dxa"/>
            <w:tcBorders>
              <w:top w:val="single" w:sz="4" w:space="0" w:color="auto"/>
              <w:left w:val="single" w:sz="4" w:space="0" w:color="auto"/>
              <w:bottom w:val="single" w:sz="4" w:space="0" w:color="auto"/>
              <w:right w:val="single" w:sz="4" w:space="0" w:color="auto"/>
            </w:tcBorders>
          </w:tcPr>
          <w:p w14:paraId="1BF750DE"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lastRenderedPageBreak/>
              <w:t xml:space="preserve">Осмотр систем управления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w:t>
            </w:r>
          </w:p>
          <w:p w14:paraId="79E620B3" w14:textId="77777777" w:rsidR="003B5F07" w:rsidRPr="003B5F07"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Конфигурирования связи между роботом и программируемым логическим контроллером (ПЛК)</w:t>
            </w:r>
          </w:p>
          <w:p w14:paraId="22958F1B" w14:textId="0C815AE2" w:rsidR="00304BF8" w:rsidRPr="005E7E11" w:rsidRDefault="003B5F07" w:rsidP="003B5F07">
            <w:pPr>
              <w:rPr>
                <w:rFonts w:ascii="Times New Roman" w:hAnsi="Times New Roman" w:cs="Times New Roman"/>
                <w:bCs/>
                <w:iCs/>
                <w:sz w:val="24"/>
                <w:szCs w:val="24"/>
              </w:rPr>
            </w:pPr>
            <w:r w:rsidRPr="003B5F07">
              <w:rPr>
                <w:rFonts w:ascii="Times New Roman" w:hAnsi="Times New Roman" w:cs="Times New Roman"/>
                <w:bCs/>
                <w:iCs/>
                <w:sz w:val="24"/>
                <w:szCs w:val="24"/>
              </w:rPr>
              <w:t xml:space="preserve">Оснащения </w:t>
            </w:r>
            <w:proofErr w:type="spellStart"/>
            <w:r w:rsidRPr="003B5F07">
              <w:rPr>
                <w:rFonts w:ascii="Times New Roman" w:hAnsi="Times New Roman" w:cs="Times New Roman"/>
                <w:bCs/>
                <w:iCs/>
                <w:sz w:val="24"/>
                <w:szCs w:val="24"/>
              </w:rPr>
              <w:t>робототехнологических</w:t>
            </w:r>
            <w:proofErr w:type="spellEnd"/>
            <w:r w:rsidRPr="003B5F07">
              <w:rPr>
                <w:rFonts w:ascii="Times New Roman" w:hAnsi="Times New Roman" w:cs="Times New Roman"/>
                <w:bCs/>
                <w:iCs/>
                <w:sz w:val="24"/>
                <w:szCs w:val="24"/>
              </w:rPr>
              <w:t xml:space="preserve"> комплексов дополнительным оборудованием, настройки и подключения новых компонентов </w:t>
            </w:r>
            <w:proofErr w:type="spellStart"/>
            <w:r w:rsidRPr="003B5F07">
              <w:rPr>
                <w:rFonts w:ascii="Times New Roman" w:hAnsi="Times New Roman" w:cs="Times New Roman"/>
                <w:bCs/>
                <w:iCs/>
                <w:sz w:val="24"/>
                <w:szCs w:val="24"/>
              </w:rPr>
              <w:t>робототехнологического</w:t>
            </w:r>
            <w:proofErr w:type="spellEnd"/>
            <w:r w:rsidRPr="003B5F07">
              <w:rPr>
                <w:rFonts w:ascii="Times New Roman" w:hAnsi="Times New Roman" w:cs="Times New Roman"/>
                <w:bCs/>
                <w:iCs/>
                <w:sz w:val="24"/>
                <w:szCs w:val="24"/>
              </w:rPr>
              <w:t xml:space="preserve"> комплекса к ПЛК согласно стандартам и </w:t>
            </w:r>
            <w:r w:rsidRPr="003B5F07">
              <w:rPr>
                <w:rFonts w:ascii="Times New Roman" w:hAnsi="Times New Roman" w:cs="Times New Roman"/>
                <w:bCs/>
                <w:iCs/>
                <w:sz w:val="24"/>
                <w:szCs w:val="24"/>
              </w:rPr>
              <w:lastRenderedPageBreak/>
              <w:t>технической документации;</w:t>
            </w:r>
          </w:p>
        </w:tc>
      </w:tr>
    </w:tbl>
    <w:p w14:paraId="332AC24A" w14:textId="77777777" w:rsidR="00304BF8" w:rsidRDefault="00304BF8" w:rsidP="00304BF8">
      <w:pPr>
        <w:ind w:firstLine="709"/>
        <w:rPr>
          <w:rFonts w:ascii="Times New Roman" w:eastAsia="Times New Roman" w:hAnsi="Times New Roman" w:cs="Times New Roman"/>
          <w:sz w:val="24"/>
          <w:szCs w:val="24"/>
          <w:lang w:eastAsia="ru-RU"/>
        </w:rPr>
      </w:pPr>
    </w:p>
    <w:p w14:paraId="0A6C71C5" w14:textId="77777777" w:rsidR="00304BF8" w:rsidRDefault="00304BF8" w:rsidP="00304BF8">
      <w:pPr>
        <w:ind w:firstLine="709"/>
        <w:rPr>
          <w:rFonts w:ascii="Times New Roman" w:eastAsia="Times New Roman" w:hAnsi="Times New Roman" w:cs="Times New Roman"/>
          <w:sz w:val="24"/>
          <w:szCs w:val="24"/>
          <w:lang w:eastAsia="ru-RU"/>
        </w:rPr>
      </w:pPr>
    </w:p>
    <w:p w14:paraId="7D5540B8" w14:textId="77777777" w:rsidR="00304BF8" w:rsidRPr="00E11160" w:rsidRDefault="00304BF8" w:rsidP="00304BF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AA0CEDA" w14:textId="77777777" w:rsidR="00304BF8" w:rsidRPr="00E11160" w:rsidRDefault="00304BF8" w:rsidP="00304BF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BF8" w:rsidRPr="00202F05" w14:paraId="5A27A308" w14:textId="77777777" w:rsidTr="00796F2D">
        <w:trPr>
          <w:trHeight w:val="23"/>
        </w:trPr>
        <w:tc>
          <w:tcPr>
            <w:tcW w:w="2460" w:type="pct"/>
            <w:vAlign w:val="center"/>
          </w:tcPr>
          <w:p w14:paraId="162C4C5A" w14:textId="77777777" w:rsidR="00304BF8" w:rsidRPr="00202F05" w:rsidRDefault="00304BF8"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3C79D34A" w14:textId="77777777" w:rsidR="00304BF8" w:rsidRPr="00202F05" w:rsidRDefault="00304BF8"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28AB995F" w14:textId="77777777" w:rsidR="00304BF8" w:rsidRPr="00202F05" w:rsidRDefault="00304BF8"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304BF8" w:rsidRPr="00202F05" w14:paraId="592B0737" w14:textId="77777777" w:rsidTr="00796F2D">
        <w:trPr>
          <w:trHeight w:val="23"/>
        </w:trPr>
        <w:tc>
          <w:tcPr>
            <w:tcW w:w="2460" w:type="pct"/>
            <w:vAlign w:val="center"/>
          </w:tcPr>
          <w:p w14:paraId="3DA65BB9"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32199EAD" w14:textId="1B324374" w:rsidR="00304BF8" w:rsidRPr="00202F05" w:rsidRDefault="004E75DD" w:rsidP="00796F2D">
            <w:pPr>
              <w:jc w:val="center"/>
              <w:rPr>
                <w:rFonts w:ascii="Times New Roman" w:hAnsi="Times New Roman" w:cs="Times New Roman"/>
                <w:bCs/>
                <w:sz w:val="24"/>
                <w:szCs w:val="24"/>
              </w:rPr>
            </w:pPr>
            <w:r>
              <w:rPr>
                <w:rFonts w:ascii="Times New Roman" w:hAnsi="Times New Roman" w:cs="Times New Roman"/>
                <w:bCs/>
                <w:sz w:val="24"/>
                <w:szCs w:val="24"/>
              </w:rPr>
              <w:t>136</w:t>
            </w:r>
          </w:p>
        </w:tc>
        <w:tc>
          <w:tcPr>
            <w:tcW w:w="1345" w:type="pct"/>
            <w:vAlign w:val="center"/>
          </w:tcPr>
          <w:p w14:paraId="1BE91DDA" w14:textId="72DC50CC" w:rsidR="00304BF8" w:rsidRPr="00202F05" w:rsidRDefault="004E75DD" w:rsidP="00796F2D">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304BF8" w:rsidRPr="00202F05" w14:paraId="0193D479" w14:textId="77777777" w:rsidTr="00796F2D">
        <w:trPr>
          <w:trHeight w:val="23"/>
        </w:trPr>
        <w:tc>
          <w:tcPr>
            <w:tcW w:w="2460" w:type="pct"/>
            <w:vAlign w:val="center"/>
          </w:tcPr>
          <w:p w14:paraId="62C0ACB5"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14AE92E5" w14:textId="4C06C260" w:rsidR="00304BF8" w:rsidRPr="00202F05" w:rsidRDefault="004E75DD" w:rsidP="00796F2D">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08460754" w14:textId="77777777" w:rsidR="00304BF8" w:rsidRPr="00202F05" w:rsidRDefault="00304BF8"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304BF8" w:rsidRPr="00202F05" w14:paraId="26CABCA2" w14:textId="77777777" w:rsidTr="00796F2D">
        <w:trPr>
          <w:trHeight w:val="23"/>
        </w:trPr>
        <w:tc>
          <w:tcPr>
            <w:tcW w:w="2460" w:type="pct"/>
            <w:vAlign w:val="center"/>
          </w:tcPr>
          <w:p w14:paraId="1F4AC6DA"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12BB6913" w14:textId="77777777" w:rsidR="00304BF8" w:rsidRPr="00202F05" w:rsidRDefault="00304BF8"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3ABAAEA5" w14:textId="77777777" w:rsidR="00304BF8" w:rsidRPr="00202F05" w:rsidRDefault="00304BF8"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304BF8" w:rsidRPr="00202F05" w14:paraId="7328B59E" w14:textId="77777777" w:rsidTr="00796F2D">
        <w:trPr>
          <w:trHeight w:val="23"/>
        </w:trPr>
        <w:tc>
          <w:tcPr>
            <w:tcW w:w="2460" w:type="pct"/>
            <w:vAlign w:val="center"/>
          </w:tcPr>
          <w:p w14:paraId="4AB355FD"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5CF69B28" w14:textId="04D7F3AD" w:rsidR="00304BF8" w:rsidRPr="00202F05" w:rsidRDefault="004E75DD" w:rsidP="00796F2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BAB3BF9" w14:textId="6A8A08E8" w:rsidR="00304BF8" w:rsidRPr="00202F05" w:rsidRDefault="004E75DD" w:rsidP="00796F2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04BF8" w:rsidRPr="00202F05" w14:paraId="24BAA531" w14:textId="77777777" w:rsidTr="00796F2D">
        <w:trPr>
          <w:trHeight w:val="23"/>
        </w:trPr>
        <w:tc>
          <w:tcPr>
            <w:tcW w:w="2460" w:type="pct"/>
            <w:vAlign w:val="center"/>
          </w:tcPr>
          <w:p w14:paraId="7BCC5978"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9914029" w14:textId="75A2A879" w:rsidR="00304BF8" w:rsidRPr="00202F05" w:rsidRDefault="004E75DD" w:rsidP="00796F2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4575092" w14:textId="27CA0FA1" w:rsidR="00304BF8" w:rsidRPr="00202F05" w:rsidRDefault="004E75DD" w:rsidP="00796F2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304BF8" w:rsidRPr="00202F05" w14:paraId="230D4CC9" w14:textId="77777777" w:rsidTr="00796F2D">
        <w:trPr>
          <w:trHeight w:val="23"/>
        </w:trPr>
        <w:tc>
          <w:tcPr>
            <w:tcW w:w="2460" w:type="pct"/>
            <w:vAlign w:val="center"/>
          </w:tcPr>
          <w:p w14:paraId="27600C76"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2ACAE588" w14:textId="77777777" w:rsidR="00304BF8" w:rsidRPr="00202F05" w:rsidRDefault="00304BF8" w:rsidP="00796F2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4D46401" w14:textId="77777777" w:rsidR="00304BF8" w:rsidRPr="00202F05" w:rsidRDefault="00304BF8" w:rsidP="00796F2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304BF8" w:rsidRPr="00202F05" w14:paraId="0B63AFA0" w14:textId="77777777" w:rsidTr="00796F2D">
        <w:trPr>
          <w:trHeight w:val="23"/>
        </w:trPr>
        <w:tc>
          <w:tcPr>
            <w:tcW w:w="2460" w:type="pct"/>
            <w:vAlign w:val="center"/>
          </w:tcPr>
          <w:p w14:paraId="50478D5D"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64071A86" w14:textId="77777777" w:rsidR="00304BF8" w:rsidRPr="00202F05" w:rsidRDefault="00304BF8" w:rsidP="00796F2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F917C8A" w14:textId="77777777" w:rsidR="00304BF8" w:rsidRPr="00202F05" w:rsidRDefault="00304BF8"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304BF8" w:rsidRPr="00202F05" w14:paraId="5E9FBB25" w14:textId="77777777" w:rsidTr="00796F2D">
        <w:trPr>
          <w:trHeight w:val="23"/>
        </w:trPr>
        <w:tc>
          <w:tcPr>
            <w:tcW w:w="2460" w:type="pct"/>
            <w:vAlign w:val="center"/>
          </w:tcPr>
          <w:p w14:paraId="0A553969" w14:textId="77777777" w:rsidR="00304BF8" w:rsidRPr="00202F05" w:rsidRDefault="00304BF8"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2883209" w14:textId="10B5A861" w:rsidR="00304BF8" w:rsidRPr="00202F05" w:rsidRDefault="004E75DD" w:rsidP="00796F2D">
            <w:pPr>
              <w:jc w:val="center"/>
              <w:rPr>
                <w:rFonts w:ascii="Times New Roman" w:hAnsi="Times New Roman" w:cs="Times New Roman"/>
                <w:b/>
                <w:sz w:val="24"/>
                <w:szCs w:val="24"/>
              </w:rPr>
            </w:pPr>
            <w:r>
              <w:rPr>
                <w:rFonts w:ascii="Times New Roman" w:hAnsi="Times New Roman" w:cs="Times New Roman"/>
                <w:b/>
                <w:sz w:val="24"/>
                <w:szCs w:val="24"/>
              </w:rPr>
              <w:t>322</w:t>
            </w:r>
          </w:p>
        </w:tc>
        <w:tc>
          <w:tcPr>
            <w:tcW w:w="1345" w:type="pct"/>
            <w:vAlign w:val="center"/>
          </w:tcPr>
          <w:p w14:paraId="3DF44249" w14:textId="6F9FEB87" w:rsidR="00304BF8" w:rsidRPr="00202F05" w:rsidRDefault="00304BF8" w:rsidP="00796F2D">
            <w:pPr>
              <w:jc w:val="center"/>
              <w:rPr>
                <w:rFonts w:ascii="Times New Roman" w:hAnsi="Times New Roman" w:cs="Times New Roman"/>
                <w:b/>
                <w:sz w:val="24"/>
                <w:szCs w:val="24"/>
              </w:rPr>
            </w:pPr>
            <w:r>
              <w:rPr>
                <w:rFonts w:ascii="Times New Roman" w:hAnsi="Times New Roman" w:cs="Times New Roman"/>
                <w:b/>
                <w:sz w:val="24"/>
                <w:szCs w:val="24"/>
              </w:rPr>
              <w:t>2</w:t>
            </w:r>
            <w:r w:rsidR="004E75DD">
              <w:rPr>
                <w:rFonts w:ascii="Times New Roman" w:hAnsi="Times New Roman" w:cs="Times New Roman"/>
                <w:b/>
                <w:sz w:val="24"/>
                <w:szCs w:val="24"/>
              </w:rPr>
              <w:t>62</w:t>
            </w:r>
          </w:p>
        </w:tc>
      </w:tr>
    </w:tbl>
    <w:p w14:paraId="514E64E4" w14:textId="28FB7BAA" w:rsidR="00304BF8" w:rsidRDefault="00304BF8" w:rsidP="00304BF8">
      <w:pPr>
        <w:rPr>
          <w:rFonts w:ascii="Times New Roman" w:hAnsi="Times New Roman" w:cs="Times New Roman"/>
          <w:i/>
          <w:sz w:val="24"/>
          <w:szCs w:val="24"/>
        </w:rPr>
      </w:pPr>
    </w:p>
    <w:p w14:paraId="52C3F915" w14:textId="4337752E" w:rsidR="00EC2EC9" w:rsidRDefault="00EC2EC9" w:rsidP="00304BF8">
      <w:pPr>
        <w:rPr>
          <w:rFonts w:ascii="Times New Roman" w:hAnsi="Times New Roman" w:cs="Times New Roman"/>
          <w:i/>
          <w:sz w:val="24"/>
          <w:szCs w:val="24"/>
        </w:rPr>
      </w:pPr>
    </w:p>
    <w:p w14:paraId="41974013" w14:textId="6281F4FD" w:rsidR="00EC2EC9" w:rsidRDefault="00EC2EC9" w:rsidP="00304BF8">
      <w:pPr>
        <w:rPr>
          <w:rFonts w:ascii="Times New Roman" w:hAnsi="Times New Roman" w:cs="Times New Roman"/>
          <w:i/>
          <w:sz w:val="24"/>
          <w:szCs w:val="24"/>
        </w:rPr>
      </w:pPr>
    </w:p>
    <w:p w14:paraId="2EA070D1" w14:textId="5C14D2C6" w:rsidR="00EC2EC9" w:rsidRDefault="00EC2EC9" w:rsidP="00304BF8">
      <w:pPr>
        <w:rPr>
          <w:rFonts w:ascii="Times New Roman" w:hAnsi="Times New Roman" w:cs="Times New Roman"/>
          <w:i/>
          <w:sz w:val="24"/>
          <w:szCs w:val="24"/>
        </w:rPr>
      </w:pPr>
    </w:p>
    <w:p w14:paraId="25E6CF65" w14:textId="3BC0D8F7" w:rsidR="00EC2EC9" w:rsidRDefault="00EC2EC9" w:rsidP="00304BF8">
      <w:pPr>
        <w:rPr>
          <w:rFonts w:ascii="Times New Roman" w:hAnsi="Times New Roman" w:cs="Times New Roman"/>
          <w:i/>
          <w:sz w:val="24"/>
          <w:szCs w:val="24"/>
        </w:rPr>
      </w:pPr>
    </w:p>
    <w:p w14:paraId="70504D7A" w14:textId="53B921AD" w:rsidR="00ED2E23" w:rsidRDefault="00ED2E23" w:rsidP="00304BF8">
      <w:pPr>
        <w:rPr>
          <w:rFonts w:ascii="Times New Roman" w:hAnsi="Times New Roman" w:cs="Times New Roman"/>
          <w:i/>
          <w:sz w:val="24"/>
          <w:szCs w:val="24"/>
        </w:rPr>
      </w:pPr>
    </w:p>
    <w:p w14:paraId="004DDA78" w14:textId="45C2E14B" w:rsidR="00ED2E23" w:rsidRDefault="00ED2E23" w:rsidP="00304BF8">
      <w:pPr>
        <w:rPr>
          <w:rFonts w:ascii="Times New Roman" w:hAnsi="Times New Roman" w:cs="Times New Roman"/>
          <w:i/>
          <w:sz w:val="24"/>
          <w:szCs w:val="24"/>
        </w:rPr>
      </w:pPr>
    </w:p>
    <w:p w14:paraId="6049E0D3" w14:textId="0D42DA11" w:rsidR="00ED2E23" w:rsidRDefault="00ED2E23" w:rsidP="00304BF8">
      <w:pPr>
        <w:rPr>
          <w:rFonts w:ascii="Times New Roman" w:hAnsi="Times New Roman" w:cs="Times New Roman"/>
          <w:i/>
          <w:sz w:val="24"/>
          <w:szCs w:val="24"/>
        </w:rPr>
      </w:pPr>
    </w:p>
    <w:p w14:paraId="58B488BA" w14:textId="20EE3D82" w:rsidR="00ED2E23" w:rsidRDefault="00ED2E23" w:rsidP="00304BF8">
      <w:pPr>
        <w:rPr>
          <w:rFonts w:ascii="Times New Roman" w:hAnsi="Times New Roman" w:cs="Times New Roman"/>
          <w:i/>
          <w:sz w:val="24"/>
          <w:szCs w:val="24"/>
        </w:rPr>
      </w:pPr>
    </w:p>
    <w:p w14:paraId="6EBA7A51" w14:textId="02F36A51" w:rsidR="00ED2E23" w:rsidRDefault="00ED2E23" w:rsidP="00304BF8">
      <w:pPr>
        <w:rPr>
          <w:rFonts w:ascii="Times New Roman" w:hAnsi="Times New Roman" w:cs="Times New Roman"/>
          <w:i/>
          <w:sz w:val="24"/>
          <w:szCs w:val="24"/>
        </w:rPr>
      </w:pPr>
    </w:p>
    <w:p w14:paraId="4F4266B0" w14:textId="416A4FCC" w:rsidR="00ED2E23" w:rsidRDefault="00ED2E23" w:rsidP="00304BF8">
      <w:pPr>
        <w:rPr>
          <w:rFonts w:ascii="Times New Roman" w:hAnsi="Times New Roman" w:cs="Times New Roman"/>
          <w:i/>
          <w:sz w:val="24"/>
          <w:szCs w:val="24"/>
        </w:rPr>
      </w:pPr>
    </w:p>
    <w:p w14:paraId="26841822" w14:textId="349E8DB8" w:rsidR="00ED2E23" w:rsidRDefault="00ED2E23" w:rsidP="00304BF8">
      <w:pPr>
        <w:rPr>
          <w:rFonts w:ascii="Times New Roman" w:hAnsi="Times New Roman" w:cs="Times New Roman"/>
          <w:i/>
          <w:sz w:val="24"/>
          <w:szCs w:val="24"/>
        </w:rPr>
      </w:pPr>
    </w:p>
    <w:p w14:paraId="41AF9C9E" w14:textId="09182BE6" w:rsidR="00ED2E23" w:rsidRDefault="00ED2E23" w:rsidP="00304BF8">
      <w:pPr>
        <w:rPr>
          <w:rFonts w:ascii="Times New Roman" w:hAnsi="Times New Roman" w:cs="Times New Roman"/>
          <w:i/>
          <w:sz w:val="24"/>
          <w:szCs w:val="24"/>
        </w:rPr>
      </w:pPr>
    </w:p>
    <w:p w14:paraId="7F58C981" w14:textId="0C37477D" w:rsidR="00ED2E23" w:rsidRDefault="00ED2E23" w:rsidP="00304BF8">
      <w:pPr>
        <w:rPr>
          <w:rFonts w:ascii="Times New Roman" w:hAnsi="Times New Roman" w:cs="Times New Roman"/>
          <w:i/>
          <w:sz w:val="24"/>
          <w:szCs w:val="24"/>
        </w:rPr>
      </w:pPr>
    </w:p>
    <w:p w14:paraId="3FBE2FFF" w14:textId="7E441C34" w:rsidR="00ED2E23" w:rsidRDefault="00ED2E23" w:rsidP="00304BF8">
      <w:pPr>
        <w:rPr>
          <w:rFonts w:ascii="Times New Roman" w:hAnsi="Times New Roman" w:cs="Times New Roman"/>
          <w:i/>
          <w:sz w:val="24"/>
          <w:szCs w:val="24"/>
        </w:rPr>
      </w:pPr>
    </w:p>
    <w:p w14:paraId="15FAFD8A" w14:textId="58DD5A58" w:rsidR="00ED2E23" w:rsidRDefault="00ED2E23" w:rsidP="00304BF8">
      <w:pPr>
        <w:rPr>
          <w:rFonts w:ascii="Times New Roman" w:hAnsi="Times New Roman" w:cs="Times New Roman"/>
          <w:i/>
          <w:sz w:val="24"/>
          <w:szCs w:val="24"/>
        </w:rPr>
      </w:pPr>
    </w:p>
    <w:p w14:paraId="3EDFB930" w14:textId="27D02A66" w:rsidR="00ED2E23" w:rsidRDefault="00ED2E23" w:rsidP="00304BF8">
      <w:pPr>
        <w:rPr>
          <w:rFonts w:ascii="Times New Roman" w:hAnsi="Times New Roman" w:cs="Times New Roman"/>
          <w:i/>
          <w:sz w:val="24"/>
          <w:szCs w:val="24"/>
        </w:rPr>
      </w:pPr>
    </w:p>
    <w:p w14:paraId="77F75B3A" w14:textId="77777777" w:rsidR="00ED2E23" w:rsidRPr="00202F05" w:rsidRDefault="00ED2E23" w:rsidP="00304BF8">
      <w:pPr>
        <w:rPr>
          <w:rFonts w:ascii="Times New Roman" w:hAnsi="Times New Roman" w:cs="Times New Roman"/>
          <w:i/>
          <w:sz w:val="24"/>
          <w:szCs w:val="24"/>
        </w:rPr>
      </w:pPr>
    </w:p>
    <w:p w14:paraId="478155AB" w14:textId="77777777" w:rsidR="00304BF8" w:rsidRPr="00202F05" w:rsidRDefault="00304BF8" w:rsidP="00304BF8">
      <w:pPr>
        <w:pStyle w:val="114"/>
        <w:rPr>
          <w:rFonts w:ascii="Times New Roman" w:hAnsi="Times New Roman"/>
        </w:rPr>
      </w:pPr>
      <w:r w:rsidRPr="00202F05">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9"/>
        <w:gridCol w:w="3839"/>
        <w:gridCol w:w="850"/>
        <w:gridCol w:w="707"/>
        <w:gridCol w:w="567"/>
        <w:gridCol w:w="567"/>
        <w:gridCol w:w="571"/>
        <w:gridCol w:w="424"/>
        <w:gridCol w:w="8"/>
        <w:gridCol w:w="662"/>
        <w:gridCol w:w="598"/>
      </w:tblGrid>
      <w:tr w:rsidR="00BE03CF" w:rsidRPr="00202F05" w14:paraId="36EB4D8F" w14:textId="77777777" w:rsidTr="00BE03CF">
        <w:trPr>
          <w:cantSplit/>
          <w:trHeight w:val="3271"/>
        </w:trPr>
        <w:tc>
          <w:tcPr>
            <w:tcW w:w="749" w:type="pct"/>
            <w:tcBorders>
              <w:bottom w:val="single" w:sz="4" w:space="0" w:color="auto"/>
            </w:tcBorders>
          </w:tcPr>
          <w:p w14:paraId="47C06EF7"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3C6DDE82"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5DFE06D4" w14:textId="77777777" w:rsidR="00304BF8" w:rsidRPr="00202F05" w:rsidRDefault="00304BF8"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7558D88A" w14:textId="77777777" w:rsidR="00304BF8" w:rsidRPr="00202F05" w:rsidRDefault="00304BF8"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6C782B0E" w14:textId="77777777" w:rsidR="00304BF8" w:rsidRPr="00202F05" w:rsidRDefault="00304BF8"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4" w:type="pct"/>
            <w:textDirection w:val="btLr"/>
            <w:vAlign w:val="center"/>
          </w:tcPr>
          <w:p w14:paraId="59189AEA"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6" w:type="pct"/>
            <w:textDirection w:val="btLr"/>
            <w:vAlign w:val="center"/>
          </w:tcPr>
          <w:p w14:paraId="1FFBF354"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9" w:type="pct"/>
            <w:gridSpan w:val="2"/>
            <w:textDirection w:val="btLr"/>
            <w:vAlign w:val="center"/>
          </w:tcPr>
          <w:p w14:paraId="1FB29BB5"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4"/>
            </w:r>
          </w:p>
        </w:tc>
        <w:tc>
          <w:tcPr>
            <w:tcW w:w="320" w:type="pct"/>
            <w:shd w:val="clear" w:color="auto" w:fill="D9D9D9" w:themeFill="background1" w:themeFillShade="D9"/>
            <w:textDirection w:val="btLr"/>
            <w:vAlign w:val="center"/>
          </w:tcPr>
          <w:p w14:paraId="220C3F74"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4AEB10AB" w14:textId="77777777" w:rsidR="00304BF8" w:rsidRPr="00202F05" w:rsidRDefault="00304BF8"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BE03CF" w:rsidRPr="00202F05" w14:paraId="244E8AEF" w14:textId="77777777" w:rsidTr="00BE03CF">
        <w:trPr>
          <w:cantSplit/>
          <w:trHeight w:val="73"/>
        </w:trPr>
        <w:tc>
          <w:tcPr>
            <w:tcW w:w="749" w:type="pct"/>
            <w:tcBorders>
              <w:bottom w:val="single" w:sz="4" w:space="0" w:color="auto"/>
            </w:tcBorders>
            <w:vAlign w:val="center"/>
          </w:tcPr>
          <w:p w14:paraId="7C0B2DD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53EA17C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569EE736" w14:textId="77777777" w:rsidR="00304BF8" w:rsidRPr="00202F05" w:rsidRDefault="00304BF8"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2918EC1E" w14:textId="77777777" w:rsidR="00304BF8" w:rsidRPr="00202F05" w:rsidRDefault="00304BF8"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3C270B2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4" w:type="pct"/>
            <w:vAlign w:val="center"/>
          </w:tcPr>
          <w:p w14:paraId="40E378E3"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6" w:type="pct"/>
            <w:vAlign w:val="center"/>
          </w:tcPr>
          <w:p w14:paraId="71A16C43"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9" w:type="pct"/>
            <w:gridSpan w:val="2"/>
            <w:vAlign w:val="center"/>
          </w:tcPr>
          <w:p w14:paraId="58C33156"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534898C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23197FF4" w14:textId="77777777" w:rsidR="00304BF8" w:rsidRPr="00202F05" w:rsidRDefault="00304BF8"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263925" w:rsidRPr="00202F05" w14:paraId="3D624C2B" w14:textId="77777777" w:rsidTr="00BE03CF">
        <w:trPr>
          <w:trHeight w:val="399"/>
        </w:trPr>
        <w:tc>
          <w:tcPr>
            <w:tcW w:w="749" w:type="pct"/>
            <w:vMerge w:val="restart"/>
          </w:tcPr>
          <w:p w14:paraId="7434BDC0" w14:textId="77777777" w:rsidR="00263925" w:rsidRPr="00202F05" w:rsidRDefault="00263925" w:rsidP="00263925">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2660612B" w14:textId="39E68318" w:rsidR="00263925" w:rsidRPr="00202F05" w:rsidRDefault="00263925" w:rsidP="00263925">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.2 </w:t>
            </w:r>
          </w:p>
          <w:p w14:paraId="5A7C702F" w14:textId="39F6B2D3" w:rsidR="00263925" w:rsidRPr="00202F05" w:rsidRDefault="00263925" w:rsidP="00263925">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2</w:t>
            </w:r>
            <w:r w:rsidRPr="00202F05">
              <w:rPr>
                <w:rFonts w:ascii="Times New Roman" w:eastAsia="Times New Roman" w:hAnsi="Times New Roman" w:cs="Times New Roman"/>
                <w:bCs/>
                <w:lang w:eastAsia="ru-RU"/>
              </w:rPr>
              <w:t>.4</w:t>
            </w:r>
          </w:p>
        </w:tc>
        <w:tc>
          <w:tcPr>
            <w:tcW w:w="1856" w:type="pct"/>
            <w:tcBorders>
              <w:top w:val="single" w:sz="4" w:space="0" w:color="000000"/>
              <w:left w:val="single" w:sz="4" w:space="0" w:color="000000"/>
              <w:bottom w:val="single" w:sz="4" w:space="0" w:color="000000"/>
              <w:right w:val="single" w:sz="4" w:space="0" w:color="000000"/>
            </w:tcBorders>
            <w:shd w:val="clear" w:color="auto" w:fill="auto"/>
          </w:tcPr>
          <w:p w14:paraId="7A5762A8" w14:textId="77777777" w:rsidR="00263925" w:rsidRPr="00263925" w:rsidRDefault="00263925" w:rsidP="00263925">
            <w:pPr>
              <w:spacing w:line="238" w:lineRule="auto"/>
              <w:ind w:left="26" w:right="72"/>
              <w:rPr>
                <w:rFonts w:ascii="Times New Roman" w:hAnsi="Times New Roman" w:cs="Times New Roman"/>
              </w:rPr>
            </w:pPr>
            <w:r w:rsidRPr="00263925">
              <w:rPr>
                <w:rFonts w:ascii="Times New Roman" w:hAnsi="Times New Roman" w:cs="Times New Roman"/>
              </w:rPr>
              <w:t xml:space="preserve">МДК 02.01 Осуществление комплекса пусконаладочных работ и технического </w:t>
            </w:r>
          </w:p>
          <w:p w14:paraId="0570B45B" w14:textId="77777777" w:rsidR="00263925" w:rsidRPr="00263925" w:rsidRDefault="00263925" w:rsidP="00263925">
            <w:pPr>
              <w:spacing w:line="236" w:lineRule="auto"/>
              <w:ind w:left="26"/>
              <w:rPr>
                <w:rFonts w:ascii="Times New Roman" w:hAnsi="Times New Roman" w:cs="Times New Roman"/>
              </w:rPr>
            </w:pPr>
            <w:r w:rsidRPr="00263925">
              <w:rPr>
                <w:rFonts w:ascii="Times New Roman" w:hAnsi="Times New Roman" w:cs="Times New Roman"/>
              </w:rPr>
              <w:t xml:space="preserve">обслуживания </w:t>
            </w:r>
            <w:proofErr w:type="spellStart"/>
            <w:r w:rsidRPr="00263925">
              <w:rPr>
                <w:rFonts w:ascii="Times New Roman" w:hAnsi="Times New Roman" w:cs="Times New Roman"/>
              </w:rPr>
              <w:t>робототехнологических</w:t>
            </w:r>
            <w:proofErr w:type="spellEnd"/>
            <w:r w:rsidRPr="00263925">
              <w:rPr>
                <w:rFonts w:ascii="Times New Roman" w:hAnsi="Times New Roman" w:cs="Times New Roman"/>
              </w:rPr>
              <w:t xml:space="preserve"> </w:t>
            </w:r>
          </w:p>
          <w:p w14:paraId="4FC3BB22" w14:textId="77777777" w:rsidR="00263925" w:rsidRPr="00263925" w:rsidRDefault="00263925" w:rsidP="00263925">
            <w:pPr>
              <w:spacing w:after="30" w:line="239" w:lineRule="auto"/>
              <w:ind w:left="26"/>
              <w:rPr>
                <w:rFonts w:ascii="Times New Roman" w:hAnsi="Times New Roman" w:cs="Times New Roman"/>
              </w:rPr>
            </w:pPr>
            <w:r w:rsidRPr="00263925">
              <w:rPr>
                <w:rFonts w:ascii="Times New Roman" w:hAnsi="Times New Roman" w:cs="Times New Roman"/>
              </w:rPr>
              <w:t xml:space="preserve">комплексов с формированием пакета технической </w:t>
            </w:r>
          </w:p>
          <w:p w14:paraId="72E89270" w14:textId="22EEEA69" w:rsidR="00263925" w:rsidRPr="00263925" w:rsidRDefault="00263925" w:rsidP="00263925">
            <w:pPr>
              <w:rPr>
                <w:rFonts w:ascii="Times New Roman" w:eastAsia="Times New Roman" w:hAnsi="Times New Roman" w:cs="Times New Roman"/>
                <w:lang w:eastAsia="ru-RU"/>
              </w:rPr>
            </w:pPr>
            <w:r w:rsidRPr="00263925">
              <w:rPr>
                <w:rFonts w:ascii="Times New Roman" w:hAnsi="Times New Roman" w:cs="Times New Roman"/>
              </w:rPr>
              <w:t xml:space="preserve">документации </w:t>
            </w:r>
          </w:p>
        </w:tc>
        <w:tc>
          <w:tcPr>
            <w:tcW w:w="411" w:type="pct"/>
          </w:tcPr>
          <w:p w14:paraId="5F46CAF2" w14:textId="50E2A16F" w:rsidR="00263925" w:rsidRPr="00202F05" w:rsidRDefault="00EC2EC9" w:rsidP="002639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42" w:type="pct"/>
          </w:tcPr>
          <w:p w14:paraId="39E49449" w14:textId="67E89920" w:rsidR="00263925" w:rsidRPr="00202F05" w:rsidRDefault="00EC2EC9" w:rsidP="002639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274" w:type="pct"/>
            <w:shd w:val="clear" w:color="auto" w:fill="D9D9D9" w:themeFill="background1" w:themeFillShade="D9"/>
          </w:tcPr>
          <w:p w14:paraId="11197D5A" w14:textId="6E1EA1B6" w:rsidR="00263925" w:rsidRPr="00202F05" w:rsidRDefault="00EC2EC9" w:rsidP="002639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274" w:type="pct"/>
          </w:tcPr>
          <w:p w14:paraId="19EAAE74" w14:textId="143BC493" w:rsidR="00263925" w:rsidRPr="00202F05" w:rsidRDefault="00EC2EC9" w:rsidP="00EC2EC9">
            <w:pP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276" w:type="pct"/>
          </w:tcPr>
          <w:p w14:paraId="5B3359ED" w14:textId="73E19FEA" w:rsidR="00263925" w:rsidRPr="00202F05" w:rsidRDefault="00BE03CF" w:rsidP="0026392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09" w:type="pct"/>
            <w:gridSpan w:val="2"/>
          </w:tcPr>
          <w:p w14:paraId="5C0DC55E" w14:textId="77777777" w:rsidR="00263925" w:rsidRPr="00202F05" w:rsidRDefault="00263925" w:rsidP="00263925">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20" w:type="pct"/>
            <w:shd w:val="clear" w:color="auto" w:fill="D9D9D9" w:themeFill="background1" w:themeFillShade="D9"/>
          </w:tcPr>
          <w:p w14:paraId="1759930C" w14:textId="77777777" w:rsidR="00263925" w:rsidRPr="00202F05" w:rsidRDefault="00263925" w:rsidP="0026392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26AFC6A" w14:textId="77777777" w:rsidR="00263925" w:rsidRPr="00202F05" w:rsidRDefault="00263925" w:rsidP="00263925">
            <w:pPr>
              <w:jc w:val="center"/>
              <w:rPr>
                <w:rFonts w:ascii="Times New Roman" w:eastAsia="Times New Roman" w:hAnsi="Times New Roman" w:cs="Times New Roman"/>
                <w:b/>
                <w:bCs/>
                <w:lang w:eastAsia="ru-RU"/>
              </w:rPr>
            </w:pPr>
          </w:p>
        </w:tc>
      </w:tr>
      <w:tr w:rsidR="00263925" w:rsidRPr="00202F05" w14:paraId="7B58D8C0" w14:textId="77777777" w:rsidTr="00BE03CF">
        <w:trPr>
          <w:trHeight w:val="352"/>
        </w:trPr>
        <w:tc>
          <w:tcPr>
            <w:tcW w:w="749" w:type="pct"/>
            <w:vMerge/>
          </w:tcPr>
          <w:p w14:paraId="695170C3" w14:textId="77777777" w:rsidR="00263925" w:rsidRPr="00202F05" w:rsidRDefault="00263925" w:rsidP="00263925">
            <w:pPr>
              <w:rPr>
                <w:rFonts w:ascii="Times New Roman" w:eastAsia="Times New Roman" w:hAnsi="Times New Roman" w:cs="Times New Roman"/>
                <w:bCs/>
                <w:lang w:eastAsia="ru-RU"/>
              </w:rPr>
            </w:pPr>
          </w:p>
        </w:tc>
        <w:tc>
          <w:tcPr>
            <w:tcW w:w="1856" w:type="pct"/>
            <w:tcBorders>
              <w:top w:val="single" w:sz="4" w:space="0" w:color="000000"/>
              <w:left w:val="single" w:sz="4" w:space="0" w:color="000000"/>
              <w:bottom w:val="single" w:sz="4" w:space="0" w:color="000000"/>
              <w:right w:val="single" w:sz="4" w:space="0" w:color="000000"/>
            </w:tcBorders>
            <w:shd w:val="clear" w:color="auto" w:fill="auto"/>
          </w:tcPr>
          <w:p w14:paraId="140869E7" w14:textId="77777777" w:rsidR="00263925" w:rsidRPr="00263925" w:rsidRDefault="00263925" w:rsidP="00263925">
            <w:pPr>
              <w:spacing w:after="1" w:line="236" w:lineRule="auto"/>
              <w:ind w:left="26"/>
              <w:rPr>
                <w:rFonts w:ascii="Times New Roman" w:hAnsi="Times New Roman" w:cs="Times New Roman"/>
              </w:rPr>
            </w:pPr>
            <w:r w:rsidRPr="00263925">
              <w:rPr>
                <w:rFonts w:ascii="Times New Roman" w:hAnsi="Times New Roman" w:cs="Times New Roman"/>
              </w:rPr>
              <w:t xml:space="preserve">МДК 02.02 Выполнение работ по настройке и </w:t>
            </w:r>
          </w:p>
          <w:p w14:paraId="745FE1B2" w14:textId="21D37280" w:rsidR="00263925" w:rsidRPr="00263925" w:rsidRDefault="00263925" w:rsidP="00263925">
            <w:pPr>
              <w:rPr>
                <w:rFonts w:ascii="Times New Roman" w:eastAsia="Times New Roman" w:hAnsi="Times New Roman" w:cs="Times New Roman"/>
                <w:bCs/>
                <w:lang w:eastAsia="ru-RU"/>
              </w:rPr>
            </w:pPr>
            <w:r w:rsidRPr="00263925">
              <w:rPr>
                <w:rFonts w:ascii="Times New Roman" w:hAnsi="Times New Roman" w:cs="Times New Roman"/>
              </w:rPr>
              <w:t xml:space="preserve">конфигурированию программируемых логических контроллеров </w:t>
            </w:r>
          </w:p>
        </w:tc>
        <w:tc>
          <w:tcPr>
            <w:tcW w:w="411" w:type="pct"/>
          </w:tcPr>
          <w:p w14:paraId="1D626958" w14:textId="3D390A9A" w:rsidR="00263925" w:rsidRDefault="00EC2EC9" w:rsidP="002639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342" w:type="pct"/>
          </w:tcPr>
          <w:p w14:paraId="63701C39" w14:textId="2114EC64" w:rsidR="00263925" w:rsidRDefault="00EC2EC9" w:rsidP="002639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hemeFill="background1" w:themeFillShade="D9"/>
          </w:tcPr>
          <w:p w14:paraId="5EF7ACF1" w14:textId="2C0EAF55" w:rsidR="00263925" w:rsidRDefault="00EC2EC9" w:rsidP="002639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74" w:type="pct"/>
          </w:tcPr>
          <w:p w14:paraId="5EB28B84" w14:textId="5F05C885" w:rsidR="00263925" w:rsidRDefault="00EC2EC9" w:rsidP="0026392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76" w:type="pct"/>
          </w:tcPr>
          <w:p w14:paraId="029F2B5C" w14:textId="77777777" w:rsidR="00263925" w:rsidRPr="00202F05" w:rsidRDefault="00263925" w:rsidP="00263925">
            <w:pPr>
              <w:jc w:val="center"/>
              <w:rPr>
                <w:rFonts w:ascii="Times New Roman" w:eastAsia="Times New Roman" w:hAnsi="Times New Roman" w:cs="Times New Roman"/>
                <w:lang w:eastAsia="ru-RU"/>
              </w:rPr>
            </w:pPr>
          </w:p>
        </w:tc>
        <w:tc>
          <w:tcPr>
            <w:tcW w:w="209" w:type="pct"/>
            <w:gridSpan w:val="2"/>
          </w:tcPr>
          <w:p w14:paraId="2F4F2B2F" w14:textId="77777777" w:rsidR="00263925" w:rsidRPr="00202F05" w:rsidRDefault="00263925" w:rsidP="00263925">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0B387DDA" w14:textId="77777777" w:rsidR="00263925" w:rsidRPr="00202F05" w:rsidRDefault="00263925" w:rsidP="00263925">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140BB29" w14:textId="77777777" w:rsidR="00263925" w:rsidRPr="00202F05" w:rsidRDefault="00263925" w:rsidP="00263925">
            <w:pPr>
              <w:jc w:val="center"/>
              <w:rPr>
                <w:rFonts w:ascii="Times New Roman" w:eastAsia="Times New Roman" w:hAnsi="Times New Roman" w:cs="Times New Roman"/>
                <w:b/>
                <w:bCs/>
                <w:lang w:eastAsia="ru-RU"/>
              </w:rPr>
            </w:pPr>
          </w:p>
        </w:tc>
      </w:tr>
      <w:tr w:rsidR="00304BF8" w:rsidRPr="00202F05" w14:paraId="566D3C61" w14:textId="77777777" w:rsidTr="00BE03CF">
        <w:trPr>
          <w:trHeight w:val="314"/>
        </w:trPr>
        <w:tc>
          <w:tcPr>
            <w:tcW w:w="749" w:type="pct"/>
            <w:vMerge/>
          </w:tcPr>
          <w:p w14:paraId="7F10E968" w14:textId="77777777" w:rsidR="00304BF8" w:rsidRPr="00202F05" w:rsidRDefault="00304BF8" w:rsidP="00796F2D">
            <w:pPr>
              <w:rPr>
                <w:rFonts w:ascii="Times New Roman" w:eastAsia="Times New Roman" w:hAnsi="Times New Roman" w:cs="Times New Roman"/>
                <w:bCs/>
                <w:lang w:eastAsia="ru-RU"/>
              </w:rPr>
            </w:pPr>
          </w:p>
        </w:tc>
        <w:tc>
          <w:tcPr>
            <w:tcW w:w="1856" w:type="pct"/>
          </w:tcPr>
          <w:p w14:paraId="46D7282D" w14:textId="77777777" w:rsidR="00304BF8" w:rsidRPr="00202F05" w:rsidRDefault="00304BF8"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11" w:type="pct"/>
          </w:tcPr>
          <w:p w14:paraId="472D27AE" w14:textId="7D123189" w:rsidR="00304BF8" w:rsidRPr="00202F05" w:rsidRDefault="00EC2EC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2A58162E" w14:textId="01941522" w:rsidR="00304BF8" w:rsidRPr="00202F05" w:rsidRDefault="00EC2EC9"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10579FA2" w14:textId="77777777" w:rsidR="00304BF8" w:rsidRPr="00202F05" w:rsidRDefault="00304BF8"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0C93B0D1" w14:textId="77777777" w:rsidR="00304BF8" w:rsidRPr="00202F05" w:rsidRDefault="00304BF8"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18F306CA" w14:textId="0EF85152" w:rsidR="00304BF8" w:rsidRPr="00202F05" w:rsidRDefault="00EC2EC9"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shd w:val="clear" w:color="auto" w:fill="D9D9D9" w:themeFill="background1" w:themeFillShade="D9"/>
          </w:tcPr>
          <w:p w14:paraId="3E582416" w14:textId="77777777" w:rsidR="00304BF8" w:rsidRPr="00202F05" w:rsidRDefault="00304BF8" w:rsidP="00796F2D">
            <w:pPr>
              <w:jc w:val="center"/>
              <w:rPr>
                <w:rFonts w:ascii="Times New Roman" w:eastAsia="Times New Roman" w:hAnsi="Times New Roman" w:cs="Times New Roman"/>
                <w:b/>
                <w:bCs/>
                <w:lang w:eastAsia="ru-RU"/>
              </w:rPr>
            </w:pPr>
          </w:p>
        </w:tc>
      </w:tr>
      <w:tr w:rsidR="00304BF8" w:rsidRPr="00202F05" w14:paraId="4E85E915" w14:textId="77777777" w:rsidTr="00BE03CF">
        <w:trPr>
          <w:trHeight w:val="314"/>
        </w:trPr>
        <w:tc>
          <w:tcPr>
            <w:tcW w:w="749" w:type="pct"/>
            <w:vMerge/>
          </w:tcPr>
          <w:p w14:paraId="37B22DA8" w14:textId="77777777" w:rsidR="00304BF8" w:rsidRPr="00202F05" w:rsidRDefault="00304BF8" w:rsidP="00796F2D">
            <w:pPr>
              <w:rPr>
                <w:rFonts w:ascii="Times New Roman" w:eastAsia="Times New Roman" w:hAnsi="Times New Roman" w:cs="Times New Roman"/>
                <w:lang w:eastAsia="ru-RU"/>
              </w:rPr>
            </w:pPr>
          </w:p>
        </w:tc>
        <w:tc>
          <w:tcPr>
            <w:tcW w:w="1856" w:type="pct"/>
          </w:tcPr>
          <w:p w14:paraId="498E4665" w14:textId="77777777" w:rsidR="00304BF8" w:rsidRPr="00202F05" w:rsidRDefault="00304BF8"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11" w:type="pct"/>
          </w:tcPr>
          <w:p w14:paraId="722F6BA7" w14:textId="77777777" w:rsidR="00304BF8" w:rsidRPr="00202F05" w:rsidRDefault="00304BF8"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2041D324" w14:textId="77777777" w:rsidR="00304BF8" w:rsidRPr="00202F05" w:rsidRDefault="00304BF8"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184DCE18" w14:textId="77777777" w:rsidR="00304BF8" w:rsidRPr="00202F05" w:rsidRDefault="00304BF8"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7BE8232A" w14:textId="77777777" w:rsidR="00304BF8" w:rsidRPr="00202F05" w:rsidRDefault="00304BF8"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139A0828" w14:textId="77777777" w:rsidR="00304BF8" w:rsidRPr="00202F05" w:rsidRDefault="00304BF8" w:rsidP="00796F2D">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737B0CA" w14:textId="77777777" w:rsidR="00304BF8" w:rsidRPr="00202F05" w:rsidRDefault="00304BF8"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304BF8" w:rsidRPr="00202F05" w14:paraId="686D49CD" w14:textId="77777777" w:rsidTr="00BE03CF">
        <w:tc>
          <w:tcPr>
            <w:tcW w:w="749" w:type="pct"/>
          </w:tcPr>
          <w:p w14:paraId="024BB136" w14:textId="77777777" w:rsidR="00304BF8" w:rsidRPr="00202F05" w:rsidRDefault="00304BF8" w:rsidP="00796F2D">
            <w:pPr>
              <w:suppressAutoHyphens/>
              <w:rPr>
                <w:rFonts w:ascii="Times New Roman" w:eastAsia="Times New Roman" w:hAnsi="Times New Roman" w:cs="Times New Roman"/>
                <w:lang w:eastAsia="ru-RU"/>
              </w:rPr>
            </w:pPr>
          </w:p>
        </w:tc>
        <w:tc>
          <w:tcPr>
            <w:tcW w:w="1856" w:type="pct"/>
          </w:tcPr>
          <w:p w14:paraId="2CDA0B48" w14:textId="77777777" w:rsidR="00304BF8" w:rsidRPr="00202F05" w:rsidRDefault="00304BF8"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11" w:type="pct"/>
          </w:tcPr>
          <w:p w14:paraId="43EF9882" w14:textId="77777777" w:rsidR="00304BF8" w:rsidRPr="00202F05" w:rsidRDefault="00304BF8"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59BA8B6A" w14:textId="77777777" w:rsidR="00304BF8" w:rsidRPr="00202F05" w:rsidRDefault="00304BF8" w:rsidP="00796F2D">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648359B1" w14:textId="77777777" w:rsidR="00304BF8" w:rsidRPr="00202F05" w:rsidRDefault="00304BF8" w:rsidP="00796F2D">
            <w:pPr>
              <w:jc w:val="center"/>
              <w:rPr>
                <w:rFonts w:ascii="Times New Roman" w:eastAsia="Times New Roman" w:hAnsi="Times New Roman" w:cs="Times New Roman"/>
                <w:i/>
                <w:lang w:eastAsia="ru-RU"/>
              </w:rPr>
            </w:pPr>
          </w:p>
        </w:tc>
        <w:tc>
          <w:tcPr>
            <w:tcW w:w="755" w:type="pct"/>
            <w:gridSpan w:val="3"/>
            <w:shd w:val="clear" w:color="auto" w:fill="auto"/>
          </w:tcPr>
          <w:p w14:paraId="1E14C2A1" w14:textId="77777777" w:rsidR="00304BF8" w:rsidRPr="00202F05" w:rsidRDefault="00304BF8" w:rsidP="00796F2D">
            <w:pPr>
              <w:jc w:val="center"/>
              <w:rPr>
                <w:rFonts w:ascii="Times New Roman" w:eastAsia="Times New Roman" w:hAnsi="Times New Roman" w:cs="Times New Roman"/>
                <w:i/>
                <w:lang w:eastAsia="ru-RU"/>
              </w:rPr>
            </w:pPr>
          </w:p>
        </w:tc>
        <w:tc>
          <w:tcPr>
            <w:tcW w:w="324" w:type="pct"/>
            <w:gridSpan w:val="2"/>
            <w:shd w:val="clear" w:color="auto" w:fill="D9D9D9" w:themeFill="background1" w:themeFillShade="D9"/>
          </w:tcPr>
          <w:p w14:paraId="1D7B6079" w14:textId="77777777" w:rsidR="00304BF8" w:rsidRPr="00202F05" w:rsidRDefault="00304BF8" w:rsidP="00796F2D">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2130CE76" w14:textId="77777777" w:rsidR="00304BF8" w:rsidRPr="00202F05" w:rsidRDefault="00304BF8" w:rsidP="00796F2D">
            <w:pPr>
              <w:jc w:val="center"/>
              <w:rPr>
                <w:rFonts w:ascii="Times New Roman" w:eastAsia="Times New Roman" w:hAnsi="Times New Roman" w:cs="Times New Roman"/>
                <w:i/>
                <w:lang w:eastAsia="ru-RU"/>
              </w:rPr>
            </w:pPr>
          </w:p>
        </w:tc>
      </w:tr>
      <w:tr w:rsidR="00BE03CF" w:rsidRPr="00202F05" w14:paraId="21C64325" w14:textId="77777777" w:rsidTr="00BE03CF">
        <w:trPr>
          <w:trHeight w:val="217"/>
        </w:trPr>
        <w:tc>
          <w:tcPr>
            <w:tcW w:w="749" w:type="pct"/>
          </w:tcPr>
          <w:p w14:paraId="43B51B82" w14:textId="77777777" w:rsidR="00304BF8" w:rsidRPr="00202F05" w:rsidRDefault="00304BF8" w:rsidP="00796F2D">
            <w:pPr>
              <w:rPr>
                <w:rFonts w:ascii="Times New Roman" w:eastAsia="Times New Roman" w:hAnsi="Times New Roman" w:cs="Times New Roman"/>
                <w:b/>
                <w:i/>
                <w:lang w:eastAsia="ru-RU"/>
              </w:rPr>
            </w:pPr>
          </w:p>
        </w:tc>
        <w:tc>
          <w:tcPr>
            <w:tcW w:w="1856" w:type="pct"/>
          </w:tcPr>
          <w:p w14:paraId="15ED227F" w14:textId="77777777" w:rsidR="00304BF8" w:rsidRPr="00202F05" w:rsidRDefault="00304BF8"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11" w:type="pct"/>
          </w:tcPr>
          <w:p w14:paraId="45511490" w14:textId="69183BF6" w:rsidR="00304BF8" w:rsidRPr="00304BF8" w:rsidRDefault="00304BF8" w:rsidP="00796F2D">
            <w:pPr>
              <w:jc w:val="center"/>
              <w:rPr>
                <w:rFonts w:ascii="Times New Roman" w:eastAsia="Times New Roman" w:hAnsi="Times New Roman" w:cs="Times New Roman"/>
                <w:b/>
                <w:lang w:eastAsia="ru-RU"/>
              </w:rPr>
            </w:pPr>
            <w:r w:rsidRPr="00304BF8">
              <w:rPr>
                <w:rFonts w:ascii="Times New Roman" w:eastAsia="Times New Roman" w:hAnsi="Times New Roman" w:cs="Times New Roman"/>
                <w:b/>
                <w:bCs/>
                <w:lang w:eastAsia="ru-RU"/>
              </w:rPr>
              <w:t>3</w:t>
            </w:r>
            <w:r w:rsidR="00EC2EC9">
              <w:rPr>
                <w:rFonts w:ascii="Times New Roman" w:eastAsia="Times New Roman" w:hAnsi="Times New Roman" w:cs="Times New Roman"/>
                <w:b/>
                <w:bCs/>
                <w:lang w:eastAsia="ru-RU"/>
              </w:rPr>
              <w:t>22</w:t>
            </w:r>
          </w:p>
        </w:tc>
        <w:tc>
          <w:tcPr>
            <w:tcW w:w="342" w:type="pct"/>
          </w:tcPr>
          <w:p w14:paraId="528EBB84" w14:textId="219C7A2D" w:rsidR="00304BF8" w:rsidRPr="00202F05" w:rsidRDefault="00304BF8"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EC2EC9">
              <w:rPr>
                <w:rFonts w:ascii="Times New Roman" w:eastAsia="Times New Roman" w:hAnsi="Times New Roman" w:cs="Times New Roman"/>
                <w:b/>
                <w:lang w:eastAsia="ru-RU"/>
              </w:rPr>
              <w:t>62</w:t>
            </w:r>
          </w:p>
        </w:tc>
        <w:tc>
          <w:tcPr>
            <w:tcW w:w="274" w:type="pct"/>
            <w:shd w:val="clear" w:color="auto" w:fill="D9D9D9" w:themeFill="background1" w:themeFillShade="D9"/>
          </w:tcPr>
          <w:p w14:paraId="48BCA3AD" w14:textId="4A25745A" w:rsidR="00304BF8" w:rsidRPr="00304BF8" w:rsidRDefault="00304BF8" w:rsidP="00796F2D">
            <w:pPr>
              <w:jc w:val="center"/>
              <w:rPr>
                <w:rFonts w:ascii="Times New Roman" w:eastAsia="Times New Roman" w:hAnsi="Times New Roman" w:cs="Times New Roman"/>
                <w:b/>
                <w:iCs/>
                <w:lang w:eastAsia="ru-RU"/>
              </w:rPr>
            </w:pPr>
            <w:r w:rsidRPr="00304BF8">
              <w:rPr>
                <w:rFonts w:ascii="Times New Roman" w:eastAsia="Times New Roman" w:hAnsi="Times New Roman" w:cs="Times New Roman"/>
                <w:b/>
                <w:iCs/>
                <w:lang w:eastAsia="ru-RU"/>
              </w:rPr>
              <w:t>1</w:t>
            </w:r>
            <w:r w:rsidR="00EC2EC9">
              <w:rPr>
                <w:rFonts w:ascii="Times New Roman" w:eastAsia="Times New Roman" w:hAnsi="Times New Roman" w:cs="Times New Roman"/>
                <w:b/>
                <w:iCs/>
                <w:lang w:eastAsia="ru-RU"/>
              </w:rPr>
              <w:t>36</w:t>
            </w:r>
          </w:p>
        </w:tc>
        <w:tc>
          <w:tcPr>
            <w:tcW w:w="274" w:type="pct"/>
          </w:tcPr>
          <w:p w14:paraId="07DFECD5" w14:textId="6BB821E2" w:rsidR="00304BF8" w:rsidRPr="00304BF8" w:rsidRDefault="00304BF8" w:rsidP="00796F2D">
            <w:pPr>
              <w:jc w:val="center"/>
              <w:rPr>
                <w:rFonts w:ascii="Times New Roman" w:eastAsia="Times New Roman" w:hAnsi="Times New Roman" w:cs="Times New Roman"/>
                <w:b/>
                <w:iCs/>
                <w:lang w:eastAsia="ru-RU"/>
              </w:rPr>
            </w:pPr>
            <w:r w:rsidRPr="00304BF8">
              <w:rPr>
                <w:rFonts w:ascii="Times New Roman" w:eastAsia="Times New Roman" w:hAnsi="Times New Roman" w:cs="Times New Roman"/>
                <w:b/>
                <w:iCs/>
                <w:lang w:eastAsia="ru-RU"/>
              </w:rPr>
              <w:t>13</w:t>
            </w:r>
            <w:r w:rsidR="00EC2EC9">
              <w:rPr>
                <w:rFonts w:ascii="Times New Roman" w:eastAsia="Times New Roman" w:hAnsi="Times New Roman" w:cs="Times New Roman"/>
                <w:b/>
                <w:iCs/>
                <w:lang w:eastAsia="ru-RU"/>
              </w:rPr>
              <w:t>6</w:t>
            </w:r>
          </w:p>
        </w:tc>
        <w:tc>
          <w:tcPr>
            <w:tcW w:w="276" w:type="pct"/>
          </w:tcPr>
          <w:p w14:paraId="348D57B5" w14:textId="4B48A811" w:rsidR="00304BF8" w:rsidRPr="00202F05" w:rsidRDefault="00BE03CF"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209" w:type="pct"/>
            <w:gridSpan w:val="2"/>
          </w:tcPr>
          <w:p w14:paraId="2D6A9AAA" w14:textId="77777777" w:rsidR="00304BF8" w:rsidRPr="00202F05" w:rsidRDefault="00304BF8"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20" w:type="pct"/>
            <w:shd w:val="clear" w:color="auto" w:fill="D9D9D9" w:themeFill="background1" w:themeFillShade="D9"/>
          </w:tcPr>
          <w:p w14:paraId="6DBC326A" w14:textId="58030AF6" w:rsidR="00304BF8" w:rsidRPr="00202F05" w:rsidRDefault="00EC2EC9"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shd w:val="clear" w:color="auto" w:fill="D9D9D9" w:themeFill="background1" w:themeFillShade="D9"/>
          </w:tcPr>
          <w:p w14:paraId="67E6F15C" w14:textId="77777777" w:rsidR="00304BF8" w:rsidRPr="00202F05" w:rsidRDefault="00304BF8"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E0AAB6C" w14:textId="77777777" w:rsidR="00304BF8" w:rsidRPr="00202F05" w:rsidRDefault="00304BF8" w:rsidP="00304BF8">
      <w:pPr>
        <w:spacing w:after="200" w:line="276" w:lineRule="auto"/>
        <w:rPr>
          <w:rFonts w:ascii="Times New Roman" w:eastAsia="Times New Roman" w:hAnsi="Times New Roman" w:cs="Times New Roman"/>
          <w:b/>
          <w:i/>
          <w:color w:val="0070C0"/>
          <w:sz w:val="24"/>
          <w:szCs w:val="24"/>
          <w:lang w:eastAsia="ru-RU"/>
        </w:rPr>
      </w:pPr>
    </w:p>
    <w:p w14:paraId="7F187801" w14:textId="27A8CA22" w:rsidR="00304BF8" w:rsidRDefault="00304BF8" w:rsidP="00ED2E23">
      <w:pPr>
        <w:pStyle w:val="114"/>
        <w:rPr>
          <w:rFonts w:ascii="Times New Roman" w:hAnsi="Times New Roman"/>
        </w:rPr>
      </w:pPr>
      <w:r w:rsidRPr="00202F05">
        <w:rPr>
          <w:rFonts w:ascii="Times New Roman" w:hAnsi="Times New Roman"/>
        </w:rPr>
        <w:t>2.3. Примерное содержание профессионального модуля</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6662"/>
      </w:tblGrid>
      <w:tr w:rsidR="00263925" w:rsidRPr="00C63897" w14:paraId="5B7C475C" w14:textId="77777777" w:rsidTr="00ED2E23">
        <w:trPr>
          <w:trHeight w:val="903"/>
        </w:trPr>
        <w:tc>
          <w:tcPr>
            <w:tcW w:w="3686" w:type="dxa"/>
            <w:vAlign w:val="center"/>
          </w:tcPr>
          <w:p w14:paraId="369D7610" w14:textId="77777777" w:rsidR="00263925" w:rsidRPr="00C13371" w:rsidRDefault="00263925" w:rsidP="00796F2D">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1C7079F" w14:textId="77777777" w:rsidR="00263925" w:rsidRPr="00C13371" w:rsidRDefault="00263925" w:rsidP="00796F2D">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63925">
              <w:rPr>
                <w:rFonts w:ascii="Times New Roman" w:eastAsia="Times New Roman" w:hAnsi="Times New Roman" w:cs="Times New Roman"/>
                <w:b/>
                <w:bCs/>
                <w:lang w:eastAsia="ru-RU"/>
              </w:rPr>
              <w:t>курсовой проект (работа)</w:t>
            </w:r>
          </w:p>
        </w:tc>
      </w:tr>
      <w:tr w:rsidR="00263925" w:rsidRPr="00C63897" w14:paraId="793C2C3F" w14:textId="77777777" w:rsidTr="00ED2E23">
        <w:tc>
          <w:tcPr>
            <w:tcW w:w="10348" w:type="dxa"/>
            <w:gridSpan w:val="2"/>
          </w:tcPr>
          <w:p w14:paraId="49CA8424" w14:textId="0A78444D" w:rsidR="00263925" w:rsidRPr="00C13371" w:rsidRDefault="00263925" w:rsidP="00796F2D">
            <w:pPr>
              <w:rPr>
                <w:rFonts w:ascii="Times New Roman" w:eastAsia="Times New Roman" w:hAnsi="Times New Roman" w:cs="Times New Roman"/>
                <w:i/>
                <w:lang w:eastAsia="ru-RU"/>
              </w:rPr>
            </w:pPr>
            <w:bookmarkStart w:id="32" w:name="_Hlk156226944"/>
            <w:r w:rsidRPr="00263925">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О</w:t>
            </w:r>
            <w:r w:rsidRPr="00263925">
              <w:rPr>
                <w:rFonts w:ascii="Times New Roman" w:eastAsia="Times New Roman" w:hAnsi="Times New Roman" w:cs="Times New Roman"/>
                <w:b/>
                <w:bCs/>
                <w:lang w:eastAsia="ru-RU"/>
              </w:rPr>
              <w:t>рганизации пуско-наладки систем автоматического управления роботизированного комплекса</w:t>
            </w:r>
            <w:r w:rsidR="00EC2EC9">
              <w:rPr>
                <w:rFonts w:ascii="Times New Roman" w:eastAsia="Times New Roman" w:hAnsi="Times New Roman" w:cs="Times New Roman"/>
                <w:b/>
                <w:bCs/>
                <w:lang w:eastAsia="ru-RU"/>
              </w:rPr>
              <w:t xml:space="preserve"> (36ч)</w:t>
            </w:r>
          </w:p>
        </w:tc>
      </w:tr>
      <w:tr w:rsidR="00263925" w:rsidRPr="00C63897" w14:paraId="358A3631" w14:textId="77777777" w:rsidTr="00ED2E23">
        <w:trPr>
          <w:trHeight w:val="20"/>
        </w:trPr>
        <w:tc>
          <w:tcPr>
            <w:tcW w:w="10348" w:type="dxa"/>
            <w:gridSpan w:val="2"/>
          </w:tcPr>
          <w:p w14:paraId="1B4C2B31" w14:textId="2DE3803A" w:rsidR="00263925" w:rsidRPr="00263925" w:rsidRDefault="00263925" w:rsidP="00263925">
            <w:pPr>
              <w:rPr>
                <w:rFonts w:ascii="Times New Roman" w:eastAsia="Times New Roman" w:hAnsi="Times New Roman" w:cs="Times New Roman"/>
                <w:b/>
                <w:bCs/>
                <w:lang w:eastAsia="ru-RU"/>
              </w:rPr>
            </w:pPr>
            <w:r w:rsidRPr="00263925">
              <w:rPr>
                <w:rFonts w:ascii="Times New Roman" w:eastAsia="Times New Roman" w:hAnsi="Times New Roman" w:cs="Times New Roman"/>
                <w:b/>
                <w:bCs/>
                <w:lang w:eastAsia="ru-RU"/>
              </w:rPr>
              <w:t xml:space="preserve">МДК 02.01 </w:t>
            </w:r>
            <w:r>
              <w:rPr>
                <w:rFonts w:ascii="Times New Roman" w:eastAsia="Times New Roman" w:hAnsi="Times New Roman" w:cs="Times New Roman"/>
                <w:b/>
                <w:bCs/>
                <w:lang w:eastAsia="ru-RU"/>
              </w:rPr>
              <w:t>О</w:t>
            </w:r>
            <w:r w:rsidRPr="00263925">
              <w:rPr>
                <w:rFonts w:ascii="Times New Roman" w:eastAsia="Times New Roman" w:hAnsi="Times New Roman" w:cs="Times New Roman"/>
                <w:b/>
                <w:bCs/>
                <w:lang w:eastAsia="ru-RU"/>
              </w:rPr>
              <w:t xml:space="preserve">существление комплекса пусконаладочных работ и технического </w:t>
            </w:r>
          </w:p>
          <w:p w14:paraId="147A5E8E" w14:textId="4E1DE36A" w:rsidR="00263925" w:rsidRPr="00C63897" w:rsidRDefault="00263925" w:rsidP="00263925">
            <w:pPr>
              <w:rPr>
                <w:rFonts w:ascii="Times New Roman" w:eastAsia="Times New Roman" w:hAnsi="Times New Roman" w:cs="Times New Roman"/>
                <w:i/>
                <w:lang w:eastAsia="ru-RU"/>
              </w:rPr>
            </w:pPr>
            <w:r w:rsidRPr="00263925">
              <w:rPr>
                <w:rFonts w:ascii="Times New Roman" w:eastAsia="Times New Roman" w:hAnsi="Times New Roman" w:cs="Times New Roman"/>
                <w:b/>
                <w:bCs/>
                <w:lang w:eastAsia="ru-RU"/>
              </w:rPr>
              <w:t xml:space="preserve">обслуживания </w:t>
            </w:r>
            <w:proofErr w:type="spellStart"/>
            <w:r w:rsidRPr="00263925">
              <w:rPr>
                <w:rFonts w:ascii="Times New Roman" w:eastAsia="Times New Roman" w:hAnsi="Times New Roman" w:cs="Times New Roman"/>
                <w:b/>
                <w:bCs/>
                <w:lang w:eastAsia="ru-RU"/>
              </w:rPr>
              <w:t>робототехнологических</w:t>
            </w:r>
            <w:proofErr w:type="spellEnd"/>
            <w:r w:rsidRPr="00263925">
              <w:rPr>
                <w:rFonts w:ascii="Times New Roman" w:eastAsia="Times New Roman" w:hAnsi="Times New Roman" w:cs="Times New Roman"/>
                <w:b/>
                <w:bCs/>
                <w:lang w:eastAsia="ru-RU"/>
              </w:rPr>
              <w:t xml:space="preserve"> комплексов с формированием пакета технической документации</w:t>
            </w:r>
          </w:p>
        </w:tc>
      </w:tr>
      <w:tr w:rsidR="00263925" w:rsidRPr="00C63897" w14:paraId="6DF4BA17" w14:textId="77777777" w:rsidTr="00ED2E23">
        <w:tc>
          <w:tcPr>
            <w:tcW w:w="3686" w:type="dxa"/>
            <w:vMerge w:val="restart"/>
          </w:tcPr>
          <w:p w14:paraId="0FEF4719" w14:textId="77777777" w:rsidR="00263925" w:rsidRPr="00263925" w:rsidRDefault="00263925" w:rsidP="00263925">
            <w:pPr>
              <w:rPr>
                <w:rFonts w:ascii="Times New Roman" w:eastAsia="Times New Roman" w:hAnsi="Times New Roman" w:cs="Times New Roman"/>
                <w:b/>
                <w:bCs/>
                <w:lang w:eastAsia="ru-RU"/>
              </w:rPr>
            </w:pPr>
            <w:r w:rsidRPr="00263925">
              <w:rPr>
                <w:rFonts w:ascii="Times New Roman" w:eastAsia="Times New Roman" w:hAnsi="Times New Roman" w:cs="Times New Roman"/>
                <w:b/>
                <w:bCs/>
                <w:lang w:eastAsia="ru-RU"/>
              </w:rPr>
              <w:t xml:space="preserve">Тема 1.1. </w:t>
            </w:r>
          </w:p>
          <w:p w14:paraId="124DD004" w14:textId="698736AA" w:rsidR="00263925" w:rsidRPr="00C63897" w:rsidRDefault="00263925" w:rsidP="00263925">
            <w:pPr>
              <w:rPr>
                <w:rFonts w:ascii="Times New Roman" w:eastAsia="Times New Roman" w:hAnsi="Times New Roman" w:cs="Times New Roman"/>
                <w:b/>
                <w:bCs/>
                <w:lang w:eastAsia="ru-RU"/>
              </w:rPr>
            </w:pPr>
            <w:r w:rsidRPr="00263925">
              <w:rPr>
                <w:rFonts w:ascii="Times New Roman" w:eastAsia="Times New Roman" w:hAnsi="Times New Roman" w:cs="Times New Roman"/>
                <w:b/>
                <w:bCs/>
                <w:lang w:eastAsia="ru-RU"/>
              </w:rPr>
              <w:t>Механика и кинематика роботов</w:t>
            </w:r>
          </w:p>
        </w:tc>
        <w:tc>
          <w:tcPr>
            <w:tcW w:w="6662" w:type="dxa"/>
          </w:tcPr>
          <w:p w14:paraId="4E31F79A" w14:textId="77777777" w:rsidR="00263925" w:rsidRPr="00C63897" w:rsidRDefault="00263925" w:rsidP="00796F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A4F98" w:rsidRPr="00C63897" w14:paraId="235BCE3D" w14:textId="77777777" w:rsidTr="00ED2E23">
        <w:trPr>
          <w:trHeight w:val="121"/>
        </w:trPr>
        <w:tc>
          <w:tcPr>
            <w:tcW w:w="3686" w:type="dxa"/>
            <w:vMerge/>
          </w:tcPr>
          <w:p w14:paraId="6093FAD1" w14:textId="77777777" w:rsidR="00BA4F98" w:rsidRPr="00C63897" w:rsidRDefault="00BA4F98" w:rsidP="00BA4F98">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280A0483" w14:textId="132AB09A" w:rsidR="00BA4F98" w:rsidRPr="00BA4F98" w:rsidRDefault="00BA4F98" w:rsidP="00BA4F98">
            <w:pPr>
              <w:suppressAutoHyphens/>
              <w:jc w:val="both"/>
              <w:rPr>
                <w:rFonts w:ascii="Times New Roman" w:eastAsia="Times New Roman" w:hAnsi="Times New Roman" w:cs="Times New Roman"/>
                <w:lang w:eastAsia="ru-RU"/>
              </w:rPr>
            </w:pPr>
            <w:r w:rsidRPr="00BA4F98">
              <w:rPr>
                <w:rFonts w:ascii="Times New Roman" w:hAnsi="Times New Roman" w:cs="Times New Roman"/>
                <w:sz w:val="20"/>
              </w:rPr>
              <w:t xml:space="preserve">Манипуляционные системы роботов. Степени подвижности манипулятора. Системы координат манипуляторов. Кинематические схемы манипуляторов </w:t>
            </w:r>
          </w:p>
        </w:tc>
      </w:tr>
      <w:tr w:rsidR="00BA4F98" w:rsidRPr="00C63897" w14:paraId="69E1D803" w14:textId="77777777" w:rsidTr="00ED2E23">
        <w:trPr>
          <w:trHeight w:val="260"/>
        </w:trPr>
        <w:tc>
          <w:tcPr>
            <w:tcW w:w="3686" w:type="dxa"/>
            <w:vMerge/>
          </w:tcPr>
          <w:p w14:paraId="2EFCA5E1" w14:textId="77777777" w:rsidR="00BA4F98" w:rsidRPr="00C63897" w:rsidRDefault="00BA4F98" w:rsidP="00BA4F98">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2D748367" w14:textId="67C5B9BE" w:rsidR="00BA4F98" w:rsidRPr="00BA4F98" w:rsidRDefault="00BA4F98" w:rsidP="00BA4F98">
            <w:pPr>
              <w:suppressAutoHyphens/>
              <w:jc w:val="both"/>
              <w:rPr>
                <w:rFonts w:ascii="Times New Roman" w:eastAsia="Times New Roman" w:hAnsi="Times New Roman" w:cs="Times New Roman"/>
                <w:lang w:eastAsia="ru-RU"/>
              </w:rPr>
            </w:pPr>
            <w:r w:rsidRPr="00BA4F98">
              <w:rPr>
                <w:rFonts w:ascii="Times New Roman" w:hAnsi="Times New Roman" w:cs="Times New Roman"/>
                <w:sz w:val="20"/>
              </w:rPr>
              <w:t xml:space="preserve">Рабочие органы манипуляторов роботов. Назначение рабочих органов манипуляторов. Типы рабочих органов манипуляторов. Назначение, типы и примеры конструкций захватных устройств </w:t>
            </w:r>
          </w:p>
        </w:tc>
      </w:tr>
      <w:tr w:rsidR="00BA4F98" w:rsidRPr="00C63897" w14:paraId="7DE42E3C" w14:textId="77777777" w:rsidTr="00ED2E23">
        <w:trPr>
          <w:trHeight w:val="260"/>
        </w:trPr>
        <w:tc>
          <w:tcPr>
            <w:tcW w:w="3686" w:type="dxa"/>
            <w:vMerge/>
          </w:tcPr>
          <w:p w14:paraId="7897E6FE" w14:textId="77777777" w:rsidR="00BA4F98" w:rsidRPr="00C63897" w:rsidRDefault="00BA4F98" w:rsidP="00BA4F98">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7685964E" w14:textId="0D8E0B83" w:rsidR="00BA4F98" w:rsidRPr="00BA4F98" w:rsidRDefault="00BA4F98" w:rsidP="00BA4F98">
            <w:pPr>
              <w:suppressAutoHyphens/>
              <w:jc w:val="both"/>
              <w:rPr>
                <w:rFonts w:ascii="Times New Roman" w:hAnsi="Times New Roman" w:cs="Times New Roman"/>
                <w:sz w:val="20"/>
              </w:rPr>
            </w:pPr>
            <w:r w:rsidRPr="00BA4F98">
              <w:rPr>
                <w:rFonts w:ascii="Times New Roman" w:hAnsi="Times New Roman" w:cs="Times New Roman"/>
                <w:sz w:val="20"/>
              </w:rPr>
              <w:t>Системы передвижения роботов. Классификация систем передвижения роботов</w:t>
            </w:r>
          </w:p>
        </w:tc>
      </w:tr>
      <w:tr w:rsidR="00263925" w:rsidRPr="00C63897" w14:paraId="24A20EED" w14:textId="77777777" w:rsidTr="00ED2E23">
        <w:trPr>
          <w:trHeight w:val="20"/>
        </w:trPr>
        <w:tc>
          <w:tcPr>
            <w:tcW w:w="3686" w:type="dxa"/>
            <w:vMerge/>
          </w:tcPr>
          <w:p w14:paraId="1403B9ED" w14:textId="77777777" w:rsidR="00263925" w:rsidRPr="00C63897" w:rsidRDefault="00263925" w:rsidP="00796F2D">
            <w:pPr>
              <w:rPr>
                <w:rFonts w:ascii="Times New Roman" w:eastAsia="Times New Roman" w:hAnsi="Times New Roman" w:cs="Times New Roman"/>
                <w:b/>
                <w:bCs/>
                <w:lang w:eastAsia="ru-RU"/>
              </w:rPr>
            </w:pPr>
          </w:p>
        </w:tc>
        <w:tc>
          <w:tcPr>
            <w:tcW w:w="6662" w:type="dxa"/>
          </w:tcPr>
          <w:p w14:paraId="6E0082AD" w14:textId="77777777" w:rsidR="00263925" w:rsidRPr="00C63897" w:rsidRDefault="00263925" w:rsidP="00796F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A4F98" w:rsidRPr="00C63897" w14:paraId="4FDAAF74" w14:textId="77777777" w:rsidTr="00ED2E23">
        <w:trPr>
          <w:trHeight w:val="516"/>
        </w:trPr>
        <w:tc>
          <w:tcPr>
            <w:tcW w:w="3686" w:type="dxa"/>
            <w:vMerge/>
          </w:tcPr>
          <w:p w14:paraId="7823591C" w14:textId="77777777" w:rsidR="00BA4F98" w:rsidRPr="00C63897" w:rsidRDefault="00BA4F98" w:rsidP="00796F2D">
            <w:pPr>
              <w:rPr>
                <w:rFonts w:ascii="Times New Roman" w:eastAsia="Times New Roman" w:hAnsi="Times New Roman" w:cs="Times New Roman"/>
                <w:b/>
                <w:bCs/>
                <w:lang w:eastAsia="ru-RU"/>
              </w:rPr>
            </w:pPr>
          </w:p>
        </w:tc>
        <w:tc>
          <w:tcPr>
            <w:tcW w:w="6662" w:type="dxa"/>
          </w:tcPr>
          <w:p w14:paraId="4A7D8BB7" w14:textId="77777777" w:rsidR="00BA4F98" w:rsidRPr="00BA4F98" w:rsidRDefault="00BA4F98" w:rsidP="00BA4F98">
            <w:pPr>
              <w:spacing w:line="259" w:lineRule="auto"/>
              <w:jc w:val="both"/>
              <w:rPr>
                <w:rFonts w:ascii="Times New Roman" w:eastAsia="Times New Roman" w:hAnsi="Times New Roman" w:cs="Times New Roman"/>
                <w:color w:val="000000"/>
                <w:sz w:val="28"/>
              </w:rPr>
            </w:pPr>
            <w:r w:rsidRPr="00BA4F98">
              <w:rPr>
                <w:rFonts w:ascii="Times New Roman" w:eastAsia="Times New Roman" w:hAnsi="Times New Roman" w:cs="Times New Roman"/>
                <w:color w:val="000000"/>
                <w:sz w:val="20"/>
              </w:rPr>
              <w:t xml:space="preserve">Рабочие органы робота. Схемы использования рабочего инструмента. Классификация рабочего инструмента </w:t>
            </w:r>
          </w:p>
          <w:p w14:paraId="4D65BCDA" w14:textId="77777777" w:rsidR="00BA4F98" w:rsidRPr="00BA4F98" w:rsidRDefault="00BA4F98" w:rsidP="00BA4F98">
            <w:pPr>
              <w:spacing w:line="259" w:lineRule="auto"/>
              <w:rPr>
                <w:rFonts w:ascii="Times New Roman" w:eastAsia="Times New Roman" w:hAnsi="Times New Roman" w:cs="Times New Roman"/>
                <w:color w:val="000000"/>
                <w:sz w:val="28"/>
              </w:rPr>
            </w:pPr>
            <w:r w:rsidRPr="00BA4F98">
              <w:rPr>
                <w:rFonts w:ascii="Times New Roman" w:eastAsia="Times New Roman" w:hAnsi="Times New Roman" w:cs="Times New Roman"/>
                <w:color w:val="000000"/>
                <w:sz w:val="20"/>
              </w:rPr>
              <w:t xml:space="preserve">Рабочие органы робота. Классификация рабочего инструмента </w:t>
            </w:r>
          </w:p>
          <w:p w14:paraId="530ADB13" w14:textId="77777777" w:rsidR="00BA4F98" w:rsidRPr="00BA4F98" w:rsidRDefault="00BA4F98" w:rsidP="00BA4F98">
            <w:pPr>
              <w:spacing w:line="259" w:lineRule="auto"/>
              <w:rPr>
                <w:rFonts w:ascii="Times New Roman" w:eastAsia="Times New Roman" w:hAnsi="Times New Roman" w:cs="Times New Roman"/>
                <w:color w:val="000000"/>
                <w:sz w:val="28"/>
              </w:rPr>
            </w:pPr>
            <w:r w:rsidRPr="00BA4F98">
              <w:rPr>
                <w:rFonts w:ascii="Times New Roman" w:eastAsia="Times New Roman" w:hAnsi="Times New Roman" w:cs="Times New Roman"/>
                <w:color w:val="000000"/>
                <w:sz w:val="20"/>
              </w:rPr>
              <w:t xml:space="preserve">Примеры конструкций систем передвижения роботов </w:t>
            </w:r>
          </w:p>
          <w:p w14:paraId="7F1E7E28" w14:textId="6283469C" w:rsidR="00BA4F98" w:rsidRPr="00C63897" w:rsidRDefault="00BA4F98" w:rsidP="00BA4F98">
            <w:pPr>
              <w:suppressAutoHyphens/>
              <w:rPr>
                <w:rFonts w:ascii="Times New Roman" w:eastAsia="Times New Roman" w:hAnsi="Times New Roman" w:cs="Times New Roman"/>
                <w:iCs/>
                <w:lang w:eastAsia="ru-RU"/>
              </w:rPr>
            </w:pPr>
            <w:r w:rsidRPr="00BA4F98">
              <w:rPr>
                <w:rFonts w:ascii="Times New Roman" w:eastAsia="Times New Roman" w:hAnsi="Times New Roman" w:cs="Times New Roman"/>
                <w:color w:val="000000"/>
                <w:sz w:val="20"/>
              </w:rPr>
              <w:t>Примеры конструкций систем передвижения роботов</w:t>
            </w:r>
          </w:p>
        </w:tc>
      </w:tr>
      <w:tr w:rsidR="00263925" w:rsidRPr="00C63897" w14:paraId="19493ED3" w14:textId="77777777" w:rsidTr="00ED2E23">
        <w:trPr>
          <w:trHeight w:val="361"/>
        </w:trPr>
        <w:tc>
          <w:tcPr>
            <w:tcW w:w="3686" w:type="dxa"/>
            <w:vMerge/>
          </w:tcPr>
          <w:p w14:paraId="1573F398" w14:textId="77777777" w:rsidR="00263925" w:rsidRPr="00C63897" w:rsidRDefault="00263925" w:rsidP="00796F2D">
            <w:pPr>
              <w:rPr>
                <w:rFonts w:ascii="Times New Roman" w:eastAsia="Times New Roman" w:hAnsi="Times New Roman" w:cs="Times New Roman"/>
                <w:b/>
                <w:bCs/>
                <w:lang w:eastAsia="ru-RU"/>
              </w:rPr>
            </w:pPr>
          </w:p>
        </w:tc>
        <w:tc>
          <w:tcPr>
            <w:tcW w:w="6662" w:type="dxa"/>
            <w:vAlign w:val="bottom"/>
          </w:tcPr>
          <w:p w14:paraId="1C54C4FE" w14:textId="77777777" w:rsidR="00263925"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1615A4" w14:textId="77777777" w:rsidR="00263925" w:rsidRPr="004D41E5" w:rsidRDefault="00263925" w:rsidP="00796F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3925" w:rsidRPr="00C63897" w14:paraId="0EE7E892" w14:textId="77777777" w:rsidTr="00ED2E23">
        <w:trPr>
          <w:trHeight w:val="361"/>
        </w:trPr>
        <w:tc>
          <w:tcPr>
            <w:tcW w:w="3686" w:type="dxa"/>
            <w:vMerge w:val="restart"/>
          </w:tcPr>
          <w:p w14:paraId="0BDEB481" w14:textId="77777777" w:rsidR="00BA4F98" w:rsidRPr="00BA4F98" w:rsidRDefault="00BA4F98" w:rsidP="00BA4F98">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 xml:space="preserve">Тема 1.2. </w:t>
            </w:r>
          </w:p>
          <w:p w14:paraId="29FBDD13" w14:textId="79BF7D7F" w:rsidR="00263925" w:rsidRPr="00C63897" w:rsidRDefault="00BA4F98" w:rsidP="00BA4F98">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Системы автоматизированного управления роботами</w:t>
            </w:r>
          </w:p>
        </w:tc>
        <w:tc>
          <w:tcPr>
            <w:tcW w:w="6662" w:type="dxa"/>
            <w:tcBorders>
              <w:top w:val="single" w:sz="4" w:space="0" w:color="auto"/>
              <w:left w:val="single" w:sz="4" w:space="0" w:color="auto"/>
              <w:bottom w:val="single" w:sz="4" w:space="0" w:color="auto"/>
              <w:right w:val="single" w:sz="4" w:space="0" w:color="auto"/>
            </w:tcBorders>
            <w:vAlign w:val="bottom"/>
          </w:tcPr>
          <w:p w14:paraId="3E5CF320" w14:textId="77777777" w:rsidR="00263925" w:rsidRPr="00C63897"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63925" w:rsidRPr="00C63897" w14:paraId="20068775" w14:textId="77777777" w:rsidTr="00ED2E23">
        <w:trPr>
          <w:trHeight w:val="230"/>
        </w:trPr>
        <w:tc>
          <w:tcPr>
            <w:tcW w:w="3686" w:type="dxa"/>
            <w:vMerge/>
          </w:tcPr>
          <w:p w14:paraId="71D1E9A0"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C8EFF" w14:textId="000D5CDD" w:rsidR="00263925" w:rsidRPr="00C63897" w:rsidRDefault="00BA4F98" w:rsidP="00796F2D">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Классификация систем управления. Классификация систем управления по способу управления. Классификация систем управления по степени участия оператора. Классификация систем управления по типу движения исполнительных систем. Классификация систем управления по управляемым переменным</w:t>
            </w:r>
          </w:p>
        </w:tc>
      </w:tr>
      <w:tr w:rsidR="00BA4F98" w:rsidRPr="00C63897" w14:paraId="571A0A23" w14:textId="77777777" w:rsidTr="00ED2E23">
        <w:trPr>
          <w:trHeight w:val="123"/>
        </w:trPr>
        <w:tc>
          <w:tcPr>
            <w:tcW w:w="3686" w:type="dxa"/>
            <w:vMerge/>
          </w:tcPr>
          <w:p w14:paraId="6265B695" w14:textId="77777777" w:rsidR="00BA4F98" w:rsidRPr="00C63897" w:rsidRDefault="00BA4F9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16BC2" w14:textId="77777777" w:rsidR="00BA4F98" w:rsidRP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Структура и принцип действия цикловой системы программного управления. Структура системы циклового программного управления. Принцип действия цикловой системы программного управления </w:t>
            </w:r>
          </w:p>
          <w:p w14:paraId="4A8FC758" w14:textId="77777777" w:rsidR="00BA4F98" w:rsidRP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Структура и принцип действия контурной системы программного управления. </w:t>
            </w:r>
          </w:p>
          <w:p w14:paraId="3250445D" w14:textId="77777777" w:rsid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Структура и принцип действия позиционной системы программного управления</w:t>
            </w:r>
          </w:p>
          <w:p w14:paraId="2AC6300A" w14:textId="77777777" w:rsidR="00BA4F98" w:rsidRP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Адаптивное управление </w:t>
            </w:r>
          </w:p>
          <w:p w14:paraId="102DB339" w14:textId="77777777" w:rsidR="00BA4F98" w:rsidRPr="00BA4F98" w:rsidRDefault="00BA4F98" w:rsidP="00BA4F98">
            <w:pPr>
              <w:rPr>
                <w:rFonts w:ascii="Times New Roman" w:eastAsia="Times New Roman" w:hAnsi="Times New Roman" w:cs="Times New Roman"/>
                <w:lang w:eastAsia="ru-RU"/>
              </w:rPr>
            </w:pPr>
            <w:proofErr w:type="spellStart"/>
            <w:r w:rsidRPr="00BA4F98">
              <w:rPr>
                <w:rFonts w:ascii="Times New Roman" w:eastAsia="Times New Roman" w:hAnsi="Times New Roman" w:cs="Times New Roman"/>
                <w:lang w:eastAsia="ru-RU"/>
              </w:rPr>
              <w:t>Интеллектное</w:t>
            </w:r>
            <w:proofErr w:type="spellEnd"/>
            <w:r w:rsidRPr="00BA4F98">
              <w:rPr>
                <w:rFonts w:ascii="Times New Roman" w:eastAsia="Times New Roman" w:hAnsi="Times New Roman" w:cs="Times New Roman"/>
                <w:lang w:eastAsia="ru-RU"/>
              </w:rPr>
              <w:t xml:space="preserve"> управление </w:t>
            </w:r>
          </w:p>
          <w:p w14:paraId="731A6823" w14:textId="44413F0A" w:rsidR="00BA4F98" w:rsidRPr="00C63897"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Управление средствами передвижения роботов. Модель сред местности. Функциональная схема управления движением</w:t>
            </w:r>
          </w:p>
        </w:tc>
      </w:tr>
      <w:tr w:rsidR="00263925" w:rsidRPr="00C63897" w14:paraId="4182180A" w14:textId="77777777" w:rsidTr="00ED2E23">
        <w:trPr>
          <w:trHeight w:val="361"/>
        </w:trPr>
        <w:tc>
          <w:tcPr>
            <w:tcW w:w="3686" w:type="dxa"/>
            <w:vMerge/>
          </w:tcPr>
          <w:p w14:paraId="35875D89"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1C15EE" w14:textId="77777777" w:rsidR="00263925" w:rsidRPr="00C63897"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A4F98" w:rsidRPr="00C63897" w14:paraId="5D8FAA37" w14:textId="77777777" w:rsidTr="00ED2E23">
        <w:trPr>
          <w:trHeight w:val="561"/>
        </w:trPr>
        <w:tc>
          <w:tcPr>
            <w:tcW w:w="3686" w:type="dxa"/>
            <w:vMerge/>
          </w:tcPr>
          <w:p w14:paraId="36E10389" w14:textId="77777777" w:rsidR="00BA4F98" w:rsidRPr="00C63897" w:rsidRDefault="00BA4F9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77FD4D2" w14:textId="77777777" w:rsidR="00BA4F98" w:rsidRP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Структура системы управления </w:t>
            </w:r>
            <w:proofErr w:type="spellStart"/>
            <w:r w:rsidRPr="00BA4F98">
              <w:rPr>
                <w:rFonts w:ascii="Times New Roman" w:eastAsia="Times New Roman" w:hAnsi="Times New Roman" w:cs="Times New Roman"/>
                <w:lang w:eastAsia="ru-RU"/>
              </w:rPr>
              <w:t>очувствленным</w:t>
            </w:r>
            <w:proofErr w:type="spellEnd"/>
            <w:r w:rsidRPr="00BA4F98">
              <w:rPr>
                <w:rFonts w:ascii="Times New Roman" w:eastAsia="Times New Roman" w:hAnsi="Times New Roman" w:cs="Times New Roman"/>
                <w:lang w:eastAsia="ru-RU"/>
              </w:rPr>
              <w:t xml:space="preserve"> роботом. Уровни адаптивного управления </w:t>
            </w:r>
          </w:p>
          <w:p w14:paraId="1E144605" w14:textId="77777777" w:rsidR="00BA4F98" w:rsidRP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Интеллект человека. Сферы применения </w:t>
            </w:r>
            <w:proofErr w:type="spellStart"/>
            <w:r w:rsidRPr="00BA4F98">
              <w:rPr>
                <w:rFonts w:ascii="Times New Roman" w:eastAsia="Times New Roman" w:hAnsi="Times New Roman" w:cs="Times New Roman"/>
                <w:lang w:eastAsia="ru-RU"/>
              </w:rPr>
              <w:t>интеллектного</w:t>
            </w:r>
            <w:proofErr w:type="spellEnd"/>
            <w:r w:rsidRPr="00BA4F98">
              <w:rPr>
                <w:rFonts w:ascii="Times New Roman" w:eastAsia="Times New Roman" w:hAnsi="Times New Roman" w:cs="Times New Roman"/>
                <w:lang w:eastAsia="ru-RU"/>
              </w:rPr>
              <w:t xml:space="preserve"> управления. Модели среды </w:t>
            </w:r>
          </w:p>
          <w:p w14:paraId="0ACEFD78" w14:textId="77777777" w:rsidR="00BA4F98" w:rsidRPr="00BA4F98"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Структура системы </w:t>
            </w:r>
            <w:proofErr w:type="spellStart"/>
            <w:r w:rsidRPr="00BA4F98">
              <w:rPr>
                <w:rFonts w:ascii="Times New Roman" w:eastAsia="Times New Roman" w:hAnsi="Times New Roman" w:cs="Times New Roman"/>
                <w:lang w:eastAsia="ru-RU"/>
              </w:rPr>
              <w:t>интеллектного</w:t>
            </w:r>
            <w:proofErr w:type="spellEnd"/>
            <w:r w:rsidRPr="00BA4F98">
              <w:rPr>
                <w:rFonts w:ascii="Times New Roman" w:eastAsia="Times New Roman" w:hAnsi="Times New Roman" w:cs="Times New Roman"/>
                <w:lang w:eastAsia="ru-RU"/>
              </w:rPr>
              <w:t xml:space="preserve"> управления </w:t>
            </w:r>
          </w:p>
          <w:p w14:paraId="715178AE" w14:textId="41DE9B4B" w:rsidR="00BA4F98" w:rsidRPr="00C63897" w:rsidRDefault="00BA4F98" w:rsidP="00BA4F98">
            <w:pPr>
              <w:rPr>
                <w:rFonts w:ascii="Times New Roman" w:eastAsia="Times New Roman" w:hAnsi="Times New Roman" w:cs="Times New Roman"/>
                <w:lang w:eastAsia="ru-RU"/>
              </w:rPr>
            </w:pPr>
            <w:r w:rsidRPr="00BA4F98">
              <w:rPr>
                <w:rFonts w:ascii="Times New Roman" w:eastAsia="Times New Roman" w:hAnsi="Times New Roman" w:cs="Times New Roman"/>
                <w:lang w:eastAsia="ru-RU"/>
              </w:rPr>
              <w:t xml:space="preserve">Изучение методов работы с измерительными приборами: мультиметр, осциллограф, </w:t>
            </w:r>
            <w:proofErr w:type="spellStart"/>
            <w:r w:rsidRPr="00BA4F98">
              <w:rPr>
                <w:rFonts w:ascii="Times New Roman" w:eastAsia="Times New Roman" w:hAnsi="Times New Roman" w:cs="Times New Roman"/>
                <w:lang w:eastAsia="ru-RU"/>
              </w:rPr>
              <w:t>частотометр</w:t>
            </w:r>
            <w:proofErr w:type="spellEnd"/>
            <w:r w:rsidRPr="00BA4F98">
              <w:rPr>
                <w:rFonts w:ascii="Times New Roman" w:eastAsia="Times New Roman" w:hAnsi="Times New Roman" w:cs="Times New Roman"/>
                <w:lang w:eastAsia="ru-RU"/>
              </w:rPr>
              <w:t>, генератор сигналов, ваттметр</w:t>
            </w:r>
          </w:p>
        </w:tc>
      </w:tr>
      <w:tr w:rsidR="00263925" w:rsidRPr="00C63897" w14:paraId="664CA32B" w14:textId="77777777" w:rsidTr="00ED2E23">
        <w:trPr>
          <w:trHeight w:val="361"/>
        </w:trPr>
        <w:tc>
          <w:tcPr>
            <w:tcW w:w="3686" w:type="dxa"/>
            <w:vMerge/>
          </w:tcPr>
          <w:p w14:paraId="7C1B8059"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17DAA8" w14:textId="77777777" w:rsidR="00263925"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2C307B" w14:textId="77777777" w:rsidR="00263925" w:rsidRPr="00C63897" w:rsidRDefault="00263925"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4F98" w:rsidRPr="00C63897" w14:paraId="678532A5" w14:textId="77777777" w:rsidTr="00ED2E23">
        <w:trPr>
          <w:trHeight w:val="361"/>
        </w:trPr>
        <w:tc>
          <w:tcPr>
            <w:tcW w:w="3686" w:type="dxa"/>
            <w:vMerge w:val="restart"/>
          </w:tcPr>
          <w:p w14:paraId="4A7697F7" w14:textId="77777777" w:rsidR="00BA4F98" w:rsidRPr="00BA4F98" w:rsidRDefault="00BA4F98" w:rsidP="00BA4F98">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 xml:space="preserve">Тема 1.3. </w:t>
            </w:r>
          </w:p>
          <w:p w14:paraId="42FBBCAC" w14:textId="42B0BC2B" w:rsidR="00BA4F98" w:rsidRPr="00C63897" w:rsidRDefault="00BA4F98" w:rsidP="00BA4F98">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Программное обеспечение для управления роботом</w:t>
            </w:r>
          </w:p>
        </w:tc>
        <w:tc>
          <w:tcPr>
            <w:tcW w:w="6662" w:type="dxa"/>
            <w:tcBorders>
              <w:top w:val="single" w:sz="4" w:space="0" w:color="auto"/>
              <w:left w:val="single" w:sz="4" w:space="0" w:color="auto"/>
              <w:bottom w:val="single" w:sz="4" w:space="0" w:color="auto"/>
              <w:right w:val="single" w:sz="4" w:space="0" w:color="auto"/>
            </w:tcBorders>
            <w:vAlign w:val="bottom"/>
          </w:tcPr>
          <w:p w14:paraId="4E81E042" w14:textId="2508EEBA" w:rsidR="00BA4F98" w:rsidRPr="00C63897" w:rsidRDefault="00BA4F98" w:rsidP="00796F2D">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Содержание</w:t>
            </w:r>
          </w:p>
        </w:tc>
      </w:tr>
      <w:tr w:rsidR="00BA4F98" w:rsidRPr="00C63897" w14:paraId="4F343120" w14:textId="77777777" w:rsidTr="00ED2E23">
        <w:trPr>
          <w:trHeight w:val="361"/>
        </w:trPr>
        <w:tc>
          <w:tcPr>
            <w:tcW w:w="3686" w:type="dxa"/>
            <w:vMerge/>
          </w:tcPr>
          <w:p w14:paraId="7BF4C8A4" w14:textId="77777777" w:rsidR="00BA4F98" w:rsidRPr="00C63897" w:rsidRDefault="00BA4F9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4B7C10" w14:textId="77777777" w:rsidR="00BA4F98" w:rsidRPr="008562AA" w:rsidRDefault="00BA4F98" w:rsidP="00BA4F98">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Современное программное обеспечение для создания и выбора систем автоматизации </w:t>
            </w:r>
          </w:p>
          <w:p w14:paraId="54E36893" w14:textId="77777777" w:rsidR="00BA4F98" w:rsidRPr="008562AA" w:rsidRDefault="00BA4F98" w:rsidP="00BA4F98">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Основные виды программного обеспечения роботов. Критерии выбора современного программного обеспечения для моделирования элементов систем роботизированного производства </w:t>
            </w:r>
          </w:p>
          <w:p w14:paraId="78C24093" w14:textId="332FA57F" w:rsidR="00BA4F98" w:rsidRPr="00C63897" w:rsidRDefault="00BA4F98" w:rsidP="00BA4F98">
            <w:pPr>
              <w:rPr>
                <w:rFonts w:ascii="Times New Roman" w:eastAsia="Times New Roman" w:hAnsi="Times New Roman" w:cs="Times New Roman"/>
                <w:b/>
                <w:bCs/>
                <w:lang w:eastAsia="ru-RU"/>
              </w:rPr>
            </w:pPr>
            <w:r w:rsidRPr="008562AA">
              <w:rPr>
                <w:rFonts w:ascii="Times New Roman" w:eastAsia="Times New Roman" w:hAnsi="Times New Roman" w:cs="Times New Roman"/>
                <w:lang w:eastAsia="ru-RU"/>
              </w:rPr>
              <w:t>Методики разработки управляющих программ работы систем роботизированного производства</w:t>
            </w:r>
          </w:p>
        </w:tc>
      </w:tr>
      <w:tr w:rsidR="00BA4F98" w:rsidRPr="00C63897" w14:paraId="25B80AF4" w14:textId="77777777" w:rsidTr="00ED2E23">
        <w:trPr>
          <w:trHeight w:val="361"/>
        </w:trPr>
        <w:tc>
          <w:tcPr>
            <w:tcW w:w="3686" w:type="dxa"/>
            <w:vMerge/>
          </w:tcPr>
          <w:p w14:paraId="5A820EBE" w14:textId="77777777" w:rsidR="00BA4F98" w:rsidRPr="00C63897" w:rsidRDefault="00BA4F9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7C82F0" w14:textId="2412B2DB" w:rsidR="00BA4F98" w:rsidRPr="00C63897" w:rsidRDefault="00BA4F98" w:rsidP="00796F2D">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В том числе практических и лабораторных занятий</w:t>
            </w:r>
          </w:p>
        </w:tc>
      </w:tr>
      <w:tr w:rsidR="00BA4F98" w:rsidRPr="00C63897" w14:paraId="42DB9A89" w14:textId="77777777" w:rsidTr="00ED2E23">
        <w:trPr>
          <w:trHeight w:val="361"/>
        </w:trPr>
        <w:tc>
          <w:tcPr>
            <w:tcW w:w="3686" w:type="dxa"/>
            <w:vMerge/>
          </w:tcPr>
          <w:p w14:paraId="2088FD59" w14:textId="77777777" w:rsidR="00BA4F98" w:rsidRPr="00C63897" w:rsidRDefault="00BA4F9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C5E224" w14:textId="77777777" w:rsidR="008562AA" w:rsidRPr="008562AA" w:rsidRDefault="008562AA" w:rsidP="008562AA">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Проведение анализа имеющихся решений по выбору программного обеспечения для системы управления роботом  </w:t>
            </w:r>
          </w:p>
          <w:p w14:paraId="15817ACA" w14:textId="77777777" w:rsidR="008562AA" w:rsidRPr="008562AA" w:rsidRDefault="008562AA" w:rsidP="008562AA">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Осуществление выбора и применения программного обеспечения системы управления роботом на основе технического задания </w:t>
            </w:r>
          </w:p>
          <w:p w14:paraId="233F0F15" w14:textId="77777777" w:rsidR="00BA4F98" w:rsidRPr="008562AA" w:rsidRDefault="008562AA" w:rsidP="008562AA">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Разработка виртуальной модели элементов систем управления роботом на основе выбранного программного обеспечения и технического задания</w:t>
            </w:r>
          </w:p>
          <w:p w14:paraId="59966D69" w14:textId="77777777" w:rsidR="008562AA" w:rsidRPr="008562AA" w:rsidRDefault="008562AA" w:rsidP="008562AA">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lastRenderedPageBreak/>
              <w:t xml:space="preserve">Разработка виртуальной модели элементов систем управления роботом на основе выбранного программного обеспечения и технического задания </w:t>
            </w:r>
          </w:p>
          <w:p w14:paraId="7AF038F2" w14:textId="77777777" w:rsidR="008562AA" w:rsidRPr="008562AA" w:rsidRDefault="008562AA" w:rsidP="008562AA">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Виртуальное тестирование разработанной модели </w:t>
            </w:r>
          </w:p>
          <w:p w14:paraId="6CC59A04" w14:textId="77777777" w:rsidR="008562AA" w:rsidRPr="008562AA" w:rsidRDefault="008562AA" w:rsidP="008562AA">
            <w:pPr>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Виртуальное тестирование разработанной модели </w:t>
            </w:r>
          </w:p>
          <w:p w14:paraId="426BF67B" w14:textId="73B28043" w:rsidR="008562AA" w:rsidRPr="00C63897" w:rsidRDefault="008562AA" w:rsidP="008562AA">
            <w:pPr>
              <w:rPr>
                <w:rFonts w:ascii="Times New Roman" w:eastAsia="Times New Roman" w:hAnsi="Times New Roman" w:cs="Times New Roman"/>
                <w:b/>
                <w:bCs/>
                <w:lang w:eastAsia="ru-RU"/>
              </w:rPr>
            </w:pPr>
            <w:r w:rsidRPr="008562AA">
              <w:rPr>
                <w:rFonts w:ascii="Times New Roman" w:eastAsia="Times New Roman" w:hAnsi="Times New Roman" w:cs="Times New Roman"/>
                <w:lang w:eastAsia="ru-RU"/>
              </w:rPr>
              <w:t>Оценка функциональности компонентов разработанной модели</w:t>
            </w:r>
          </w:p>
        </w:tc>
      </w:tr>
      <w:tr w:rsidR="00BA4F98" w:rsidRPr="00C63897" w14:paraId="37500BDA" w14:textId="77777777" w:rsidTr="00ED2E23">
        <w:trPr>
          <w:trHeight w:val="361"/>
        </w:trPr>
        <w:tc>
          <w:tcPr>
            <w:tcW w:w="3686" w:type="dxa"/>
            <w:vMerge/>
          </w:tcPr>
          <w:p w14:paraId="7DC4490A" w14:textId="77777777" w:rsidR="00BA4F98" w:rsidRPr="00C63897" w:rsidRDefault="00BA4F9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119A23" w14:textId="77777777" w:rsidR="00BA4F98" w:rsidRDefault="00BA4F98" w:rsidP="00BA4F9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330B94" w14:textId="0252F25B" w:rsidR="00BA4F98" w:rsidRPr="00C63897" w:rsidRDefault="00BA4F98" w:rsidP="00BA4F9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2"/>
      <w:tr w:rsidR="00263925" w:rsidRPr="00C63897" w14:paraId="51E2793F" w14:textId="77777777" w:rsidTr="00ED2E23">
        <w:tc>
          <w:tcPr>
            <w:tcW w:w="10348" w:type="dxa"/>
            <w:gridSpan w:val="2"/>
          </w:tcPr>
          <w:p w14:paraId="251C8336" w14:textId="1D37C7C4" w:rsidR="00263925" w:rsidRPr="00C63897" w:rsidRDefault="00263925" w:rsidP="00796F2D">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sidR="008562AA">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8562AA">
              <w:rPr>
                <w:rFonts w:ascii="Times New Roman" w:eastAsia="Times New Roman" w:hAnsi="Times New Roman" w:cs="Times New Roman"/>
                <w:b/>
                <w:bCs/>
                <w:lang w:eastAsia="ru-RU"/>
              </w:rPr>
              <w:t>Э</w:t>
            </w:r>
            <w:r w:rsidR="008562AA" w:rsidRPr="008562AA">
              <w:rPr>
                <w:rFonts w:ascii="Times New Roman" w:eastAsia="Times New Roman" w:hAnsi="Times New Roman" w:cs="Times New Roman"/>
                <w:b/>
                <w:bCs/>
                <w:lang w:eastAsia="ru-RU"/>
              </w:rPr>
              <w:t>ксплуатация, обслуживание и ремонт роботизированных комплексов</w:t>
            </w:r>
            <w:r w:rsidR="00EC2EC9">
              <w:rPr>
                <w:rFonts w:ascii="Times New Roman" w:eastAsia="Times New Roman" w:hAnsi="Times New Roman" w:cs="Times New Roman"/>
                <w:b/>
                <w:bCs/>
                <w:lang w:eastAsia="ru-RU"/>
              </w:rPr>
              <w:t xml:space="preserve"> (56)</w:t>
            </w:r>
          </w:p>
        </w:tc>
      </w:tr>
      <w:tr w:rsidR="00263925" w:rsidRPr="00C63897" w14:paraId="7045FB18" w14:textId="77777777" w:rsidTr="00ED2E23">
        <w:tc>
          <w:tcPr>
            <w:tcW w:w="3686" w:type="dxa"/>
            <w:vMerge w:val="restart"/>
          </w:tcPr>
          <w:p w14:paraId="78454E99" w14:textId="77777777" w:rsidR="008562AA" w:rsidRPr="008562AA" w:rsidRDefault="008562AA" w:rsidP="008562AA">
            <w:pPr>
              <w:rPr>
                <w:rFonts w:ascii="Times New Roman" w:eastAsia="Times New Roman" w:hAnsi="Times New Roman" w:cs="Times New Roman"/>
                <w:b/>
                <w:bCs/>
                <w:lang w:eastAsia="ru-RU"/>
              </w:rPr>
            </w:pPr>
            <w:r w:rsidRPr="008562AA">
              <w:rPr>
                <w:rFonts w:ascii="Times New Roman" w:eastAsia="Times New Roman" w:hAnsi="Times New Roman" w:cs="Times New Roman"/>
                <w:b/>
                <w:bCs/>
                <w:lang w:eastAsia="ru-RU"/>
              </w:rPr>
              <w:t xml:space="preserve">Тема 2.1. </w:t>
            </w:r>
          </w:p>
          <w:p w14:paraId="15E53F24" w14:textId="77777777" w:rsidR="008562AA" w:rsidRPr="008562AA" w:rsidRDefault="008562AA" w:rsidP="008562AA">
            <w:pPr>
              <w:rPr>
                <w:rFonts w:ascii="Times New Roman" w:eastAsia="Times New Roman" w:hAnsi="Times New Roman" w:cs="Times New Roman"/>
                <w:b/>
                <w:bCs/>
                <w:lang w:eastAsia="ru-RU"/>
              </w:rPr>
            </w:pPr>
            <w:r w:rsidRPr="008562AA">
              <w:rPr>
                <w:rFonts w:ascii="Times New Roman" w:eastAsia="Times New Roman" w:hAnsi="Times New Roman" w:cs="Times New Roman"/>
                <w:b/>
                <w:bCs/>
                <w:lang w:eastAsia="ru-RU"/>
              </w:rPr>
              <w:t xml:space="preserve">Организация наладки систем роботизированным </w:t>
            </w:r>
          </w:p>
          <w:p w14:paraId="4120B4E0" w14:textId="16B40FCA" w:rsidR="00263925" w:rsidRPr="00C63897" w:rsidRDefault="008562AA" w:rsidP="008562AA">
            <w:pPr>
              <w:rPr>
                <w:rFonts w:ascii="Times New Roman" w:eastAsia="Times New Roman" w:hAnsi="Times New Roman" w:cs="Times New Roman"/>
                <w:b/>
                <w:bCs/>
                <w:lang w:eastAsia="ru-RU"/>
              </w:rPr>
            </w:pPr>
            <w:r w:rsidRPr="008562AA">
              <w:rPr>
                <w:rFonts w:ascii="Times New Roman" w:eastAsia="Times New Roman" w:hAnsi="Times New Roman" w:cs="Times New Roman"/>
                <w:b/>
                <w:bCs/>
                <w:lang w:eastAsia="ru-RU"/>
              </w:rPr>
              <w:t>комплекса</w:t>
            </w:r>
          </w:p>
        </w:tc>
        <w:tc>
          <w:tcPr>
            <w:tcW w:w="6662" w:type="dxa"/>
          </w:tcPr>
          <w:p w14:paraId="1EC7C10E" w14:textId="77777777" w:rsidR="00263925" w:rsidRPr="00C63897" w:rsidRDefault="00263925" w:rsidP="00796F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63925" w:rsidRPr="00C63897" w14:paraId="6B749ADC" w14:textId="77777777" w:rsidTr="00ED2E23">
        <w:trPr>
          <w:trHeight w:val="396"/>
        </w:trPr>
        <w:tc>
          <w:tcPr>
            <w:tcW w:w="3686" w:type="dxa"/>
            <w:vMerge/>
          </w:tcPr>
          <w:p w14:paraId="47BEACB9" w14:textId="77777777" w:rsidR="00263925" w:rsidRPr="00C63897" w:rsidRDefault="00263925" w:rsidP="00796F2D">
            <w:pPr>
              <w:rPr>
                <w:rFonts w:ascii="Times New Roman" w:eastAsia="Times New Roman" w:hAnsi="Times New Roman" w:cs="Times New Roman"/>
                <w:b/>
                <w:bCs/>
                <w:lang w:eastAsia="ru-RU"/>
              </w:rPr>
            </w:pPr>
          </w:p>
        </w:tc>
        <w:tc>
          <w:tcPr>
            <w:tcW w:w="6662" w:type="dxa"/>
          </w:tcPr>
          <w:p w14:paraId="115B509C" w14:textId="77777777" w:rsidR="008562AA" w:rsidRPr="008562AA" w:rsidRDefault="008562AA" w:rsidP="008562AA">
            <w:pPr>
              <w:suppressAutoHyphens/>
              <w:jc w:val="both"/>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Подготовка и организация наладочных работ. Виды и этапы наладочных работ. Техника безопасности при проведении наладочных работ </w:t>
            </w:r>
          </w:p>
          <w:p w14:paraId="773032D5" w14:textId="77777777" w:rsidR="008562AA" w:rsidRPr="008562AA" w:rsidRDefault="008562AA" w:rsidP="008562AA">
            <w:pPr>
              <w:suppressAutoHyphens/>
              <w:jc w:val="both"/>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Роль и виды технической документации при выполнении наладочных работ. Объём и комплектность технической документации при выполнении работ по наладке систем </w:t>
            </w:r>
            <w:proofErr w:type="spellStart"/>
            <w:r w:rsidRPr="008562AA">
              <w:rPr>
                <w:rFonts w:ascii="Times New Roman" w:eastAsia="Times New Roman" w:hAnsi="Times New Roman" w:cs="Times New Roman"/>
                <w:lang w:eastAsia="ru-RU"/>
              </w:rPr>
              <w:t>робототехнологического</w:t>
            </w:r>
            <w:proofErr w:type="spellEnd"/>
            <w:r w:rsidRPr="008562AA">
              <w:rPr>
                <w:rFonts w:ascii="Times New Roman" w:eastAsia="Times New Roman" w:hAnsi="Times New Roman" w:cs="Times New Roman"/>
                <w:lang w:eastAsia="ru-RU"/>
              </w:rPr>
              <w:t xml:space="preserve"> комплекса </w:t>
            </w:r>
          </w:p>
          <w:p w14:paraId="78F50959" w14:textId="0F1AFE22" w:rsidR="00263925" w:rsidRPr="00C63897" w:rsidRDefault="008562AA" w:rsidP="008562AA">
            <w:pPr>
              <w:suppressAutoHyphens/>
              <w:jc w:val="both"/>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Особенности наладки систем управления роботизированными комплексами</w:t>
            </w:r>
          </w:p>
        </w:tc>
      </w:tr>
      <w:tr w:rsidR="00263925" w:rsidRPr="00C63897" w14:paraId="65C32F2D" w14:textId="77777777" w:rsidTr="00ED2E23">
        <w:trPr>
          <w:trHeight w:val="20"/>
        </w:trPr>
        <w:tc>
          <w:tcPr>
            <w:tcW w:w="3686" w:type="dxa"/>
            <w:vMerge/>
          </w:tcPr>
          <w:p w14:paraId="7365C9C1" w14:textId="77777777" w:rsidR="00263925" w:rsidRPr="00C63897" w:rsidRDefault="00263925" w:rsidP="00796F2D">
            <w:pPr>
              <w:rPr>
                <w:rFonts w:ascii="Times New Roman" w:eastAsia="Times New Roman" w:hAnsi="Times New Roman" w:cs="Times New Roman"/>
                <w:b/>
                <w:bCs/>
                <w:lang w:eastAsia="ru-RU"/>
              </w:rPr>
            </w:pPr>
          </w:p>
        </w:tc>
        <w:tc>
          <w:tcPr>
            <w:tcW w:w="6662" w:type="dxa"/>
          </w:tcPr>
          <w:p w14:paraId="22F9D73E" w14:textId="77777777" w:rsidR="00263925" w:rsidRPr="00C63897" w:rsidRDefault="00263925" w:rsidP="00796F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3925" w:rsidRPr="00C63897" w14:paraId="29C1749F" w14:textId="77777777" w:rsidTr="00ED2E23">
        <w:trPr>
          <w:trHeight w:val="204"/>
        </w:trPr>
        <w:tc>
          <w:tcPr>
            <w:tcW w:w="3686" w:type="dxa"/>
            <w:vMerge/>
          </w:tcPr>
          <w:p w14:paraId="0BF5C065" w14:textId="77777777" w:rsidR="00263925" w:rsidRPr="00C63897" w:rsidRDefault="00263925" w:rsidP="00796F2D">
            <w:pPr>
              <w:rPr>
                <w:rFonts w:ascii="Times New Roman" w:eastAsia="Times New Roman" w:hAnsi="Times New Roman" w:cs="Times New Roman"/>
                <w:b/>
                <w:bCs/>
                <w:lang w:eastAsia="ru-RU"/>
              </w:rPr>
            </w:pPr>
          </w:p>
        </w:tc>
        <w:tc>
          <w:tcPr>
            <w:tcW w:w="6662" w:type="dxa"/>
          </w:tcPr>
          <w:p w14:paraId="5E011C94" w14:textId="77777777" w:rsidR="008562AA" w:rsidRPr="008562AA" w:rsidRDefault="008562AA" w:rsidP="008562AA">
            <w:pPr>
              <w:suppressAutoHyphens/>
              <w:jc w:val="both"/>
              <w:rPr>
                <w:rFonts w:ascii="Times New Roman" w:eastAsia="Times New Roman" w:hAnsi="Times New Roman" w:cs="Times New Roman"/>
                <w:lang w:eastAsia="ru-RU"/>
              </w:rPr>
            </w:pPr>
            <w:r w:rsidRPr="008562AA">
              <w:rPr>
                <w:rFonts w:ascii="Times New Roman" w:eastAsia="Times New Roman" w:hAnsi="Times New Roman" w:cs="Times New Roman"/>
                <w:lang w:eastAsia="ru-RU"/>
              </w:rPr>
              <w:t xml:space="preserve">Разработка технологии наладки системы управления роботизированными комплексами </w:t>
            </w:r>
          </w:p>
          <w:p w14:paraId="6DE29D82" w14:textId="2F44698A" w:rsidR="00263925" w:rsidRPr="00C63897" w:rsidRDefault="008562AA" w:rsidP="008562AA">
            <w:pPr>
              <w:suppressAutoHyphens/>
              <w:jc w:val="both"/>
              <w:rPr>
                <w:rFonts w:ascii="Times New Roman" w:eastAsia="Times New Roman" w:hAnsi="Times New Roman" w:cs="Times New Roman"/>
                <w:iCs/>
                <w:lang w:eastAsia="ru-RU"/>
              </w:rPr>
            </w:pPr>
            <w:r w:rsidRPr="008562AA">
              <w:rPr>
                <w:rFonts w:ascii="Times New Roman" w:eastAsia="Times New Roman" w:hAnsi="Times New Roman" w:cs="Times New Roman"/>
                <w:lang w:eastAsia="ru-RU"/>
              </w:rPr>
              <w:t>Изучение технического проекта, планирование наладочных работ</w:t>
            </w:r>
          </w:p>
        </w:tc>
      </w:tr>
      <w:tr w:rsidR="00263925" w:rsidRPr="00C63897" w14:paraId="5F90F82C" w14:textId="77777777" w:rsidTr="00ED2E23">
        <w:trPr>
          <w:trHeight w:val="361"/>
        </w:trPr>
        <w:tc>
          <w:tcPr>
            <w:tcW w:w="3686" w:type="dxa"/>
            <w:vMerge/>
          </w:tcPr>
          <w:p w14:paraId="31CDEB63" w14:textId="77777777" w:rsidR="00263925" w:rsidRPr="00C63897" w:rsidRDefault="00263925" w:rsidP="00796F2D">
            <w:pPr>
              <w:rPr>
                <w:rFonts w:ascii="Times New Roman" w:eastAsia="Times New Roman" w:hAnsi="Times New Roman" w:cs="Times New Roman"/>
                <w:b/>
                <w:bCs/>
                <w:lang w:eastAsia="ru-RU"/>
              </w:rPr>
            </w:pPr>
          </w:p>
        </w:tc>
        <w:tc>
          <w:tcPr>
            <w:tcW w:w="6662" w:type="dxa"/>
            <w:vAlign w:val="bottom"/>
          </w:tcPr>
          <w:p w14:paraId="43CC0583" w14:textId="77777777" w:rsidR="00263925"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FC568C" w14:textId="77777777" w:rsidR="00263925" w:rsidRPr="004D41E5" w:rsidRDefault="00263925" w:rsidP="00796F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63925" w:rsidRPr="00C63897" w14:paraId="48A08951" w14:textId="77777777" w:rsidTr="00ED2E23">
        <w:trPr>
          <w:trHeight w:val="361"/>
        </w:trPr>
        <w:tc>
          <w:tcPr>
            <w:tcW w:w="3686" w:type="dxa"/>
            <w:vMerge w:val="restart"/>
          </w:tcPr>
          <w:p w14:paraId="047270D3" w14:textId="77777777" w:rsidR="008562AA" w:rsidRPr="008562AA" w:rsidRDefault="008562AA" w:rsidP="008562AA">
            <w:pPr>
              <w:spacing w:line="259" w:lineRule="auto"/>
              <w:ind w:right="33"/>
              <w:rPr>
                <w:rFonts w:ascii="Times New Roman" w:eastAsia="Times New Roman" w:hAnsi="Times New Roman" w:cs="Times New Roman"/>
                <w:color w:val="000000"/>
                <w:sz w:val="28"/>
              </w:rPr>
            </w:pPr>
            <w:r w:rsidRPr="008562AA">
              <w:rPr>
                <w:rFonts w:ascii="Times New Roman" w:eastAsia="Times New Roman" w:hAnsi="Times New Roman" w:cs="Times New Roman"/>
                <w:b/>
                <w:color w:val="000000"/>
                <w:sz w:val="20"/>
              </w:rPr>
              <w:t xml:space="preserve">Тема 2.2. </w:t>
            </w:r>
          </w:p>
          <w:p w14:paraId="355EF70A" w14:textId="77777777" w:rsidR="008562AA" w:rsidRPr="008562AA" w:rsidRDefault="008562AA" w:rsidP="008562AA">
            <w:pPr>
              <w:spacing w:after="32"/>
              <w:rPr>
                <w:rFonts w:ascii="Times New Roman" w:eastAsia="Times New Roman" w:hAnsi="Times New Roman" w:cs="Times New Roman"/>
                <w:color w:val="000000"/>
                <w:sz w:val="28"/>
              </w:rPr>
            </w:pPr>
            <w:r w:rsidRPr="008562AA">
              <w:rPr>
                <w:rFonts w:ascii="Times New Roman" w:eastAsia="Times New Roman" w:hAnsi="Times New Roman" w:cs="Times New Roman"/>
                <w:b/>
                <w:color w:val="000000"/>
                <w:sz w:val="20"/>
              </w:rPr>
              <w:t xml:space="preserve">Организация пусконаладочных и </w:t>
            </w:r>
          </w:p>
          <w:p w14:paraId="173810CE" w14:textId="77777777" w:rsidR="008562AA" w:rsidRPr="008562AA" w:rsidRDefault="008562AA" w:rsidP="008562AA">
            <w:pPr>
              <w:spacing w:line="259" w:lineRule="auto"/>
              <w:ind w:right="31"/>
              <w:rPr>
                <w:rFonts w:ascii="Times New Roman" w:eastAsia="Times New Roman" w:hAnsi="Times New Roman" w:cs="Times New Roman"/>
                <w:color w:val="000000"/>
                <w:sz w:val="28"/>
              </w:rPr>
            </w:pPr>
            <w:r w:rsidRPr="008562AA">
              <w:rPr>
                <w:rFonts w:ascii="Times New Roman" w:eastAsia="Times New Roman" w:hAnsi="Times New Roman" w:cs="Times New Roman"/>
                <w:b/>
                <w:color w:val="000000"/>
                <w:sz w:val="20"/>
              </w:rPr>
              <w:t>испытательных работ</w:t>
            </w:r>
            <w:r w:rsidRPr="008562AA">
              <w:rPr>
                <w:rFonts w:ascii="Times New Roman" w:eastAsia="Times New Roman" w:hAnsi="Times New Roman" w:cs="Times New Roman"/>
                <w:color w:val="000000"/>
                <w:sz w:val="20"/>
              </w:rPr>
              <w:t xml:space="preserve"> </w:t>
            </w:r>
            <w:r w:rsidRPr="008562AA">
              <w:rPr>
                <w:rFonts w:ascii="Times New Roman" w:eastAsia="Times New Roman" w:hAnsi="Times New Roman" w:cs="Times New Roman"/>
                <w:b/>
                <w:color w:val="000000"/>
                <w:sz w:val="20"/>
              </w:rPr>
              <w:t xml:space="preserve">на </w:t>
            </w:r>
          </w:p>
          <w:p w14:paraId="578D9C7B" w14:textId="5CE95DF7" w:rsidR="00263925" w:rsidRPr="00C63897" w:rsidRDefault="008562AA" w:rsidP="008562AA">
            <w:pPr>
              <w:rPr>
                <w:rFonts w:ascii="Times New Roman" w:eastAsia="Times New Roman" w:hAnsi="Times New Roman" w:cs="Times New Roman"/>
                <w:b/>
                <w:bCs/>
                <w:lang w:eastAsia="ru-RU"/>
              </w:rPr>
            </w:pPr>
            <w:proofErr w:type="spellStart"/>
            <w:r w:rsidRPr="008562AA">
              <w:rPr>
                <w:rFonts w:ascii="Times New Roman" w:eastAsia="Times New Roman" w:hAnsi="Times New Roman" w:cs="Times New Roman"/>
                <w:b/>
                <w:color w:val="000000"/>
                <w:sz w:val="20"/>
                <w:lang w:val="en-US"/>
              </w:rPr>
              <w:t>робототехнологических</w:t>
            </w:r>
            <w:proofErr w:type="spellEnd"/>
            <w:r w:rsidRPr="008562AA">
              <w:rPr>
                <w:rFonts w:ascii="Times New Roman" w:eastAsia="Times New Roman" w:hAnsi="Times New Roman" w:cs="Times New Roman"/>
                <w:b/>
                <w:color w:val="000000"/>
                <w:sz w:val="20"/>
                <w:lang w:val="en-US"/>
              </w:rPr>
              <w:t xml:space="preserve"> </w:t>
            </w:r>
            <w:proofErr w:type="spellStart"/>
            <w:r w:rsidRPr="008562AA">
              <w:rPr>
                <w:rFonts w:ascii="Times New Roman" w:eastAsia="Times New Roman" w:hAnsi="Times New Roman" w:cs="Times New Roman"/>
                <w:b/>
                <w:color w:val="000000"/>
                <w:sz w:val="20"/>
                <w:lang w:val="en-US"/>
              </w:rPr>
              <w:t>комплексах</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6EB8F51F" w14:textId="77777777" w:rsidR="00263925" w:rsidRPr="00C63897"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63925" w:rsidRPr="00C63897" w14:paraId="650968D4" w14:textId="77777777" w:rsidTr="00ED2E23">
        <w:trPr>
          <w:trHeight w:val="361"/>
        </w:trPr>
        <w:tc>
          <w:tcPr>
            <w:tcW w:w="3686" w:type="dxa"/>
            <w:vMerge/>
          </w:tcPr>
          <w:p w14:paraId="51C0C75C"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B832D5"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Общие сведения о порядке организации и проведения пусконаладочных и испытательных работ. Виды и способы подготовки к проведению работ </w:t>
            </w:r>
          </w:p>
          <w:p w14:paraId="5D82F908"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Виды инструмента </w:t>
            </w:r>
            <w:r w:rsidRPr="006F182E">
              <w:rPr>
                <w:rFonts w:ascii="Times New Roman" w:eastAsia="Times New Roman" w:hAnsi="Times New Roman" w:cs="Times New Roman"/>
                <w:lang w:eastAsia="ru-RU"/>
              </w:rPr>
              <w:tab/>
              <w:t xml:space="preserve">и </w:t>
            </w:r>
            <w:r w:rsidRPr="006F182E">
              <w:rPr>
                <w:rFonts w:ascii="Times New Roman" w:eastAsia="Times New Roman" w:hAnsi="Times New Roman" w:cs="Times New Roman"/>
                <w:lang w:eastAsia="ru-RU"/>
              </w:rPr>
              <w:tab/>
              <w:t xml:space="preserve">приспособлений </w:t>
            </w:r>
            <w:r w:rsidRPr="006F182E">
              <w:rPr>
                <w:rFonts w:ascii="Times New Roman" w:eastAsia="Times New Roman" w:hAnsi="Times New Roman" w:cs="Times New Roman"/>
                <w:lang w:eastAsia="ru-RU"/>
              </w:rPr>
              <w:tab/>
              <w:t xml:space="preserve">при </w:t>
            </w:r>
            <w:r w:rsidRPr="006F182E">
              <w:rPr>
                <w:rFonts w:ascii="Times New Roman" w:eastAsia="Times New Roman" w:hAnsi="Times New Roman" w:cs="Times New Roman"/>
                <w:lang w:eastAsia="ru-RU"/>
              </w:rPr>
              <w:tab/>
              <w:t xml:space="preserve">проведении </w:t>
            </w:r>
            <w:r w:rsidRPr="006F182E">
              <w:rPr>
                <w:rFonts w:ascii="Times New Roman" w:eastAsia="Times New Roman" w:hAnsi="Times New Roman" w:cs="Times New Roman"/>
                <w:lang w:eastAsia="ru-RU"/>
              </w:rPr>
              <w:tab/>
              <w:t xml:space="preserve">пусконаладочных и испытательных работ </w:t>
            </w:r>
          </w:p>
          <w:p w14:paraId="04989814"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Виды технической документации при проведении пусконаладочных и испытательных работ. Объем и комплектность технической документации при выполнении испытательных и пусконаладочных работ </w:t>
            </w:r>
          </w:p>
          <w:p w14:paraId="6D0EE784"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Основные принципы проведения пусконаладочных и испытательных работ </w:t>
            </w:r>
          </w:p>
          <w:p w14:paraId="6BACF394" w14:textId="6791CAC6" w:rsidR="00263925" w:rsidRPr="00C63897"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Основные принципы анализа датчиков физических величин при проведении</w:t>
            </w:r>
            <w:r>
              <w:rPr>
                <w:rFonts w:ascii="Times New Roman" w:eastAsia="Times New Roman" w:hAnsi="Times New Roman" w:cs="Times New Roman"/>
                <w:lang w:eastAsia="ru-RU"/>
              </w:rPr>
              <w:t xml:space="preserve"> </w:t>
            </w:r>
            <w:r w:rsidRPr="006F182E">
              <w:rPr>
                <w:rFonts w:ascii="Times New Roman" w:eastAsia="Times New Roman" w:hAnsi="Times New Roman" w:cs="Times New Roman"/>
                <w:lang w:eastAsia="ru-RU"/>
              </w:rPr>
              <w:t>пусконаладочных и испытательных работ</w:t>
            </w:r>
          </w:p>
        </w:tc>
      </w:tr>
      <w:tr w:rsidR="00263925" w:rsidRPr="00C63897" w14:paraId="1321ED7D" w14:textId="77777777" w:rsidTr="00ED2E23">
        <w:trPr>
          <w:trHeight w:val="361"/>
        </w:trPr>
        <w:tc>
          <w:tcPr>
            <w:tcW w:w="3686" w:type="dxa"/>
            <w:vMerge/>
          </w:tcPr>
          <w:p w14:paraId="350774CB"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18592C" w14:textId="77777777" w:rsidR="00263925" w:rsidRPr="00C63897"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63925" w:rsidRPr="00C63897" w14:paraId="712C083D" w14:textId="77777777" w:rsidTr="00ED2E23">
        <w:trPr>
          <w:trHeight w:val="137"/>
        </w:trPr>
        <w:tc>
          <w:tcPr>
            <w:tcW w:w="3686" w:type="dxa"/>
            <w:vMerge/>
          </w:tcPr>
          <w:p w14:paraId="17A09BAB"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068FCE"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Подготовка инструмента и оборудования к проведению пусконаладочных работ </w:t>
            </w:r>
          </w:p>
          <w:p w14:paraId="34798460"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Изучение технической документации. Проведение пусконаладочных работ согласно технической документации </w:t>
            </w:r>
          </w:p>
          <w:p w14:paraId="62FD233B"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Подготовка инструмента и оборудования к проведению испытательных работ </w:t>
            </w:r>
          </w:p>
          <w:p w14:paraId="65B3161F"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Изучение технической документации. Проведение испытательных работ систем согласно технической документации </w:t>
            </w:r>
          </w:p>
          <w:p w14:paraId="0780BF00" w14:textId="2E092614" w:rsidR="00263925" w:rsidRPr="00C63897" w:rsidRDefault="00263925" w:rsidP="008562AA">
            <w:pPr>
              <w:rPr>
                <w:rFonts w:ascii="Times New Roman" w:eastAsia="Times New Roman" w:hAnsi="Times New Roman" w:cs="Times New Roman"/>
                <w:lang w:eastAsia="ru-RU"/>
              </w:rPr>
            </w:pPr>
          </w:p>
        </w:tc>
      </w:tr>
      <w:tr w:rsidR="00263925" w:rsidRPr="00C63897" w14:paraId="4EDB5406" w14:textId="77777777" w:rsidTr="00ED2E23">
        <w:trPr>
          <w:trHeight w:val="361"/>
        </w:trPr>
        <w:tc>
          <w:tcPr>
            <w:tcW w:w="3686" w:type="dxa"/>
            <w:vMerge/>
          </w:tcPr>
          <w:p w14:paraId="533DE630" w14:textId="77777777" w:rsidR="00263925" w:rsidRPr="00C63897" w:rsidRDefault="0026392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B4B3BB" w14:textId="77777777" w:rsidR="00263925" w:rsidRDefault="0026392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5FBCD1" w14:textId="77777777" w:rsidR="00263925" w:rsidRPr="00C63897" w:rsidRDefault="00263925"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182E" w:rsidRPr="00C63897" w14:paraId="6C37535F" w14:textId="77777777" w:rsidTr="00ED2E23">
        <w:trPr>
          <w:trHeight w:val="361"/>
        </w:trPr>
        <w:tc>
          <w:tcPr>
            <w:tcW w:w="3686" w:type="dxa"/>
            <w:vMerge w:val="restart"/>
          </w:tcPr>
          <w:p w14:paraId="5FA7F36F" w14:textId="77777777" w:rsidR="006F182E" w:rsidRPr="006F182E" w:rsidRDefault="006F182E" w:rsidP="006F18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 xml:space="preserve">Тема 2.3. </w:t>
            </w:r>
          </w:p>
          <w:p w14:paraId="4932D66B" w14:textId="77777777" w:rsidR="006F182E" w:rsidRPr="006F182E" w:rsidRDefault="006F182E" w:rsidP="006F18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lastRenderedPageBreak/>
              <w:t xml:space="preserve">Подтверждение работоспособности </w:t>
            </w:r>
          </w:p>
          <w:p w14:paraId="3E58B2B1" w14:textId="77777777" w:rsidR="006F182E" w:rsidRPr="006F182E" w:rsidRDefault="006F182E" w:rsidP="006F18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 xml:space="preserve">элементов систем и компонентов </w:t>
            </w:r>
          </w:p>
          <w:p w14:paraId="03832A1E" w14:textId="6BCC18C0" w:rsidR="006F182E" w:rsidRPr="00C63897" w:rsidRDefault="006F182E" w:rsidP="006F18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роботизированного комплекса</w:t>
            </w:r>
          </w:p>
        </w:tc>
        <w:tc>
          <w:tcPr>
            <w:tcW w:w="6662" w:type="dxa"/>
            <w:tcBorders>
              <w:top w:val="single" w:sz="4" w:space="0" w:color="auto"/>
              <w:left w:val="single" w:sz="4" w:space="0" w:color="auto"/>
              <w:bottom w:val="single" w:sz="4" w:space="0" w:color="auto"/>
              <w:right w:val="single" w:sz="4" w:space="0" w:color="auto"/>
            </w:tcBorders>
            <w:vAlign w:val="bottom"/>
          </w:tcPr>
          <w:p w14:paraId="59F3775F" w14:textId="7E7B0CC4" w:rsidR="006F182E" w:rsidRPr="00C63897" w:rsidRDefault="006F182E"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Содержание</w:t>
            </w:r>
          </w:p>
        </w:tc>
      </w:tr>
      <w:tr w:rsidR="006F182E" w:rsidRPr="00C63897" w14:paraId="490D77B4" w14:textId="77777777" w:rsidTr="00ED2E23">
        <w:trPr>
          <w:trHeight w:val="361"/>
        </w:trPr>
        <w:tc>
          <w:tcPr>
            <w:tcW w:w="3686" w:type="dxa"/>
            <w:vMerge/>
          </w:tcPr>
          <w:p w14:paraId="218657E1" w14:textId="77777777" w:rsidR="006F182E" w:rsidRPr="00C63897" w:rsidRDefault="006F18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58FB11"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Критерии работоспособности элементов систем и компонентов </w:t>
            </w:r>
          </w:p>
          <w:p w14:paraId="03A49219" w14:textId="77777777" w:rsidR="006F182E" w:rsidRPr="006F182E" w:rsidRDefault="006F182E" w:rsidP="006F182E">
            <w:pPr>
              <w:rPr>
                <w:rFonts w:ascii="Times New Roman" w:eastAsia="Times New Roman" w:hAnsi="Times New Roman" w:cs="Times New Roman"/>
                <w:lang w:eastAsia="ru-RU"/>
              </w:rPr>
            </w:pPr>
            <w:r w:rsidRPr="006F182E">
              <w:rPr>
                <w:rFonts w:ascii="Times New Roman" w:eastAsia="Times New Roman" w:hAnsi="Times New Roman" w:cs="Times New Roman"/>
                <w:lang w:eastAsia="ru-RU"/>
              </w:rPr>
              <w:t xml:space="preserve">Основы оптимизации работы компонентов. Методики оптимизации моделей элементов систем </w:t>
            </w:r>
          </w:p>
          <w:p w14:paraId="39E609A9" w14:textId="5B85712B" w:rsidR="006F182E" w:rsidRPr="00C63897" w:rsidRDefault="006F182E" w:rsidP="006F182E">
            <w:pPr>
              <w:rPr>
                <w:rFonts w:ascii="Times New Roman" w:eastAsia="Times New Roman" w:hAnsi="Times New Roman" w:cs="Times New Roman"/>
                <w:b/>
                <w:bCs/>
                <w:lang w:eastAsia="ru-RU"/>
              </w:rPr>
            </w:pPr>
            <w:r w:rsidRPr="006F182E">
              <w:rPr>
                <w:rFonts w:ascii="Times New Roman" w:eastAsia="Times New Roman" w:hAnsi="Times New Roman" w:cs="Times New Roman"/>
                <w:lang w:eastAsia="ru-RU"/>
              </w:rPr>
              <w:t>Внедрение роботизированной обработки на производстве на промышленном производствах</w:t>
            </w:r>
          </w:p>
        </w:tc>
      </w:tr>
      <w:tr w:rsidR="006F182E" w:rsidRPr="00C63897" w14:paraId="2CE63593" w14:textId="77777777" w:rsidTr="00ED2E23">
        <w:trPr>
          <w:trHeight w:val="361"/>
        </w:trPr>
        <w:tc>
          <w:tcPr>
            <w:tcW w:w="3686" w:type="dxa"/>
            <w:vMerge/>
          </w:tcPr>
          <w:p w14:paraId="24B61008" w14:textId="77777777" w:rsidR="006F182E" w:rsidRPr="00C63897" w:rsidRDefault="006F18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91BC00" w14:textId="7B618626" w:rsidR="006F182E" w:rsidRPr="00C63897" w:rsidRDefault="006F182E"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F182E" w:rsidRPr="00C63897" w14:paraId="6B512545" w14:textId="77777777" w:rsidTr="00ED2E23">
        <w:trPr>
          <w:trHeight w:val="361"/>
        </w:trPr>
        <w:tc>
          <w:tcPr>
            <w:tcW w:w="3686" w:type="dxa"/>
            <w:vMerge/>
          </w:tcPr>
          <w:p w14:paraId="16A21FB2" w14:textId="77777777" w:rsidR="006F182E" w:rsidRPr="00C63897" w:rsidRDefault="006F18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428690"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Проведение оценки функциональности компонентов </w:t>
            </w:r>
          </w:p>
          <w:p w14:paraId="0630E8C1"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Подтверждение работоспособности испытываемых элементов систем </w:t>
            </w:r>
          </w:p>
          <w:p w14:paraId="1D5DEE8F"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Проведение оптимизации режимов, структурных схем и условий эксплуатации элементов систем автоматизации в реальных или модельных условиях </w:t>
            </w:r>
          </w:p>
          <w:p w14:paraId="2017B6B6" w14:textId="77777777" w:rsidR="006F182E"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Применение пакетов прикладных программ (CAD/CAM – системы) для выявления условий работоспособности моделей элементов систем автоматизации и их возможной оптимизации</w:t>
            </w:r>
          </w:p>
          <w:p w14:paraId="0EDF637A"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Исследование условий работоспособности и возможной оптимизации моделей элементов систем автоматизации </w:t>
            </w:r>
          </w:p>
          <w:p w14:paraId="2AF7FA11"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Ввод робота в эксплуатацию: юстировка робота, калибровка инструмента, данные нагрузки, калибровка базы, отображение актуальной позиции робота </w:t>
            </w:r>
          </w:p>
          <w:p w14:paraId="0641213E"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Юстировка робота, калибровка робота </w:t>
            </w:r>
          </w:p>
          <w:p w14:paraId="0BA4EA72"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Наладка робототехнических комплексов в период пуска и опытной эксплуатации </w:t>
            </w:r>
          </w:p>
          <w:p w14:paraId="64A6BA97" w14:textId="59E33609"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Документальное оформление результатов испытаний и внедрения на производстве</w:t>
            </w:r>
          </w:p>
        </w:tc>
      </w:tr>
      <w:tr w:rsidR="006F182E" w:rsidRPr="00C63897" w14:paraId="49300D53" w14:textId="77777777" w:rsidTr="00ED2E23">
        <w:trPr>
          <w:trHeight w:val="361"/>
        </w:trPr>
        <w:tc>
          <w:tcPr>
            <w:tcW w:w="3686" w:type="dxa"/>
            <w:vMerge/>
          </w:tcPr>
          <w:p w14:paraId="230FAFEB" w14:textId="77777777" w:rsidR="006F182E" w:rsidRPr="00C63897" w:rsidRDefault="006F18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132BE7" w14:textId="77777777" w:rsidR="006F182E" w:rsidRDefault="006F182E" w:rsidP="006F18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DC9AEC" w14:textId="0487F8DD" w:rsidR="006F182E" w:rsidRPr="00C63897" w:rsidRDefault="006F182E" w:rsidP="006F182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3658" w:rsidRPr="00C63897" w14:paraId="47F2502E" w14:textId="77777777" w:rsidTr="00ED2E23">
        <w:trPr>
          <w:trHeight w:val="361"/>
        </w:trPr>
        <w:tc>
          <w:tcPr>
            <w:tcW w:w="3686" w:type="dxa"/>
            <w:vMerge w:val="restart"/>
          </w:tcPr>
          <w:p w14:paraId="3445A0A0" w14:textId="77777777" w:rsidR="006F3658" w:rsidRPr="006F3658" w:rsidRDefault="006F3658" w:rsidP="006F3658">
            <w:pPr>
              <w:rPr>
                <w:rFonts w:ascii="Times New Roman" w:eastAsia="Times New Roman" w:hAnsi="Times New Roman" w:cs="Times New Roman"/>
                <w:b/>
                <w:bCs/>
                <w:lang w:eastAsia="ru-RU"/>
              </w:rPr>
            </w:pPr>
            <w:r w:rsidRPr="006F3658">
              <w:rPr>
                <w:rFonts w:ascii="Times New Roman" w:eastAsia="Times New Roman" w:hAnsi="Times New Roman" w:cs="Times New Roman"/>
                <w:b/>
                <w:bCs/>
                <w:lang w:eastAsia="ru-RU"/>
              </w:rPr>
              <w:t xml:space="preserve">Тема 2.4. </w:t>
            </w:r>
          </w:p>
          <w:p w14:paraId="6E2FD7F0" w14:textId="77777777" w:rsidR="006F3658" w:rsidRPr="006F3658" w:rsidRDefault="006F3658" w:rsidP="006F3658">
            <w:pPr>
              <w:rPr>
                <w:rFonts w:ascii="Times New Roman" w:eastAsia="Times New Roman" w:hAnsi="Times New Roman" w:cs="Times New Roman"/>
                <w:b/>
                <w:bCs/>
                <w:lang w:eastAsia="ru-RU"/>
              </w:rPr>
            </w:pPr>
            <w:r w:rsidRPr="006F3658">
              <w:rPr>
                <w:rFonts w:ascii="Times New Roman" w:eastAsia="Times New Roman" w:hAnsi="Times New Roman" w:cs="Times New Roman"/>
                <w:b/>
                <w:bCs/>
                <w:lang w:eastAsia="ru-RU"/>
              </w:rPr>
              <w:t xml:space="preserve">Организация работ по техническому обслуживанию </w:t>
            </w:r>
          </w:p>
          <w:p w14:paraId="3C7C0CC5" w14:textId="77777777" w:rsidR="006F3658" w:rsidRPr="006F3658" w:rsidRDefault="006F3658" w:rsidP="006F3658">
            <w:pPr>
              <w:rPr>
                <w:rFonts w:ascii="Times New Roman" w:eastAsia="Times New Roman" w:hAnsi="Times New Roman" w:cs="Times New Roman"/>
                <w:b/>
                <w:bCs/>
                <w:lang w:eastAsia="ru-RU"/>
              </w:rPr>
            </w:pPr>
            <w:r w:rsidRPr="006F3658">
              <w:rPr>
                <w:rFonts w:ascii="Times New Roman" w:eastAsia="Times New Roman" w:hAnsi="Times New Roman" w:cs="Times New Roman"/>
                <w:b/>
                <w:bCs/>
                <w:lang w:eastAsia="ru-RU"/>
              </w:rPr>
              <w:t xml:space="preserve">и ремонту промышленных </w:t>
            </w:r>
          </w:p>
          <w:p w14:paraId="672491D4" w14:textId="7E02C1B2" w:rsidR="006F3658" w:rsidRPr="00C63897" w:rsidRDefault="006F3658" w:rsidP="006F3658">
            <w:pPr>
              <w:rPr>
                <w:rFonts w:ascii="Times New Roman" w:eastAsia="Times New Roman" w:hAnsi="Times New Roman" w:cs="Times New Roman"/>
                <w:b/>
                <w:bCs/>
                <w:lang w:eastAsia="ru-RU"/>
              </w:rPr>
            </w:pPr>
            <w:r w:rsidRPr="006F3658">
              <w:rPr>
                <w:rFonts w:ascii="Times New Roman" w:eastAsia="Times New Roman" w:hAnsi="Times New Roman" w:cs="Times New Roman"/>
                <w:b/>
                <w:bCs/>
                <w:lang w:eastAsia="ru-RU"/>
              </w:rPr>
              <w:t>роботов</w:t>
            </w:r>
          </w:p>
        </w:tc>
        <w:tc>
          <w:tcPr>
            <w:tcW w:w="6662" w:type="dxa"/>
            <w:tcBorders>
              <w:top w:val="single" w:sz="4" w:space="0" w:color="auto"/>
              <w:left w:val="single" w:sz="4" w:space="0" w:color="auto"/>
              <w:bottom w:val="single" w:sz="4" w:space="0" w:color="auto"/>
              <w:right w:val="single" w:sz="4" w:space="0" w:color="auto"/>
            </w:tcBorders>
            <w:vAlign w:val="bottom"/>
          </w:tcPr>
          <w:p w14:paraId="00FB68DB" w14:textId="4D9F368B" w:rsidR="006F3658" w:rsidRPr="00C63897" w:rsidRDefault="006F3658" w:rsidP="006F18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F3658" w:rsidRPr="00C63897" w14:paraId="00BFB982" w14:textId="77777777" w:rsidTr="00ED2E23">
        <w:trPr>
          <w:trHeight w:val="361"/>
        </w:trPr>
        <w:tc>
          <w:tcPr>
            <w:tcW w:w="3686" w:type="dxa"/>
            <w:vMerge/>
          </w:tcPr>
          <w:p w14:paraId="35FADE83" w14:textId="77777777" w:rsidR="006F3658" w:rsidRPr="00C63897" w:rsidRDefault="006F365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2B14BB"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Техническое обслуживание промышленных роботов. Нормативная и техническая документация. Виды технического обслуживания. Особенности технического обслуживания промышленных роботов </w:t>
            </w:r>
          </w:p>
          <w:p w14:paraId="5BC72E1D"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Особенности ремонта промышленных роботов. Методы ремонта </w:t>
            </w:r>
          </w:p>
          <w:p w14:paraId="0340E2C2"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Основные виды неисправностей промышленных роботов </w:t>
            </w:r>
          </w:p>
          <w:p w14:paraId="6B47E63E"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Типовые методы и способы восстановления деталей </w:t>
            </w:r>
          </w:p>
          <w:p w14:paraId="743718CF" w14:textId="4058DA74" w:rsidR="006F3658" w:rsidRPr="00C63897" w:rsidRDefault="006F3658" w:rsidP="006F3658">
            <w:pPr>
              <w:rPr>
                <w:rFonts w:ascii="Times New Roman" w:eastAsia="Times New Roman" w:hAnsi="Times New Roman" w:cs="Times New Roman"/>
                <w:b/>
                <w:bCs/>
                <w:lang w:eastAsia="ru-RU"/>
              </w:rPr>
            </w:pPr>
            <w:r w:rsidRPr="006F3658">
              <w:rPr>
                <w:rFonts w:ascii="Times New Roman" w:eastAsia="Times New Roman" w:hAnsi="Times New Roman" w:cs="Times New Roman"/>
                <w:lang w:eastAsia="ru-RU"/>
              </w:rPr>
              <w:t>Экономическая целесообразность восстановления деталей</w:t>
            </w:r>
          </w:p>
        </w:tc>
      </w:tr>
      <w:tr w:rsidR="006F3658" w:rsidRPr="00C63897" w14:paraId="588F916C" w14:textId="77777777" w:rsidTr="00ED2E23">
        <w:trPr>
          <w:trHeight w:val="361"/>
        </w:trPr>
        <w:tc>
          <w:tcPr>
            <w:tcW w:w="3686" w:type="dxa"/>
            <w:vMerge/>
          </w:tcPr>
          <w:p w14:paraId="563C70E3" w14:textId="77777777" w:rsidR="006F3658" w:rsidRPr="00C63897" w:rsidRDefault="006F365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C3AB4D" w14:textId="5E7B07C5" w:rsidR="006F3658" w:rsidRPr="00C63897" w:rsidRDefault="006F3658" w:rsidP="006F18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F3658" w:rsidRPr="00C63897" w14:paraId="43BE6134" w14:textId="77777777" w:rsidTr="00ED2E23">
        <w:trPr>
          <w:trHeight w:val="361"/>
        </w:trPr>
        <w:tc>
          <w:tcPr>
            <w:tcW w:w="3686" w:type="dxa"/>
            <w:vMerge/>
          </w:tcPr>
          <w:p w14:paraId="16CABE05" w14:textId="77777777" w:rsidR="006F3658" w:rsidRPr="00C63897" w:rsidRDefault="006F365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410494"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Изучение организационной, технической, конструкторско-технологической и материальной подготовки проведения технического обслуживания и ремонтных работ </w:t>
            </w:r>
          </w:p>
          <w:p w14:paraId="51B708B0"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Изучение перечня технического обслуживания: ежедневный осмотр и обслуживание, плановое обслуживание, капитальный ремонт, сервисное обслуживание </w:t>
            </w:r>
          </w:p>
          <w:p w14:paraId="0EA58823" w14:textId="0A66DF9C" w:rsidR="006F3658" w:rsidRPr="006F3658" w:rsidRDefault="006F3658" w:rsidP="006F3658">
            <w:pPr>
              <w:rPr>
                <w:rFonts w:ascii="Times New Roman" w:eastAsia="Times New Roman" w:hAnsi="Times New Roman" w:cs="Times New Roman"/>
                <w:lang w:eastAsia="ru-RU"/>
              </w:rPr>
            </w:pPr>
            <w:proofErr w:type="gramStart"/>
            <w:r w:rsidRPr="006F3658">
              <w:rPr>
                <w:rFonts w:ascii="Times New Roman" w:eastAsia="Times New Roman" w:hAnsi="Times New Roman" w:cs="Times New Roman"/>
                <w:lang w:eastAsia="ru-RU"/>
              </w:rPr>
              <w:t xml:space="preserve">Изучение </w:t>
            </w:r>
            <w:r>
              <w:rPr>
                <w:rFonts w:ascii="Times New Roman" w:eastAsia="Times New Roman" w:hAnsi="Times New Roman" w:cs="Times New Roman"/>
                <w:lang w:eastAsia="ru-RU"/>
              </w:rPr>
              <w:t xml:space="preserve"> </w:t>
            </w:r>
            <w:r w:rsidRPr="006F3658">
              <w:rPr>
                <w:rFonts w:ascii="Times New Roman" w:eastAsia="Times New Roman" w:hAnsi="Times New Roman" w:cs="Times New Roman"/>
                <w:lang w:eastAsia="ru-RU"/>
              </w:rPr>
              <w:t>вопросов</w:t>
            </w:r>
            <w:proofErr w:type="gramEnd"/>
            <w:r w:rsidRPr="006F3658">
              <w:rPr>
                <w:rFonts w:ascii="Times New Roman" w:eastAsia="Times New Roman" w:hAnsi="Times New Roman" w:cs="Times New Roman"/>
                <w:lang w:eastAsia="ru-RU"/>
              </w:rPr>
              <w:t xml:space="preserve"> </w:t>
            </w:r>
            <w:r w:rsidRPr="006F3658">
              <w:rPr>
                <w:rFonts w:ascii="Times New Roman" w:eastAsia="Times New Roman" w:hAnsi="Times New Roman" w:cs="Times New Roman"/>
                <w:lang w:eastAsia="ru-RU"/>
              </w:rPr>
              <w:tab/>
              <w:t xml:space="preserve">сервисного </w:t>
            </w:r>
            <w:r w:rsidRPr="006F3658">
              <w:rPr>
                <w:rFonts w:ascii="Times New Roman" w:eastAsia="Times New Roman" w:hAnsi="Times New Roman" w:cs="Times New Roman"/>
                <w:lang w:eastAsia="ru-RU"/>
              </w:rPr>
              <w:tab/>
              <w:t xml:space="preserve">обслуживания. Преимущества сервисного обслуживания </w:t>
            </w:r>
          </w:p>
          <w:p w14:paraId="4A014329"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Изучение регламента работ, выполняемых при техническом обслуживании </w:t>
            </w:r>
          </w:p>
          <w:p w14:paraId="480CEC6B"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Проверка комплектности промышленного робота, выявление изношенных деталей и их замена, проверка тормозящих систем робота; анализ смазки узлов и ее замена </w:t>
            </w:r>
          </w:p>
          <w:p w14:paraId="267DFD75"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Изучение технологических процессов ремонта роботов и восстановления отдельных деталей  </w:t>
            </w:r>
          </w:p>
          <w:p w14:paraId="7317522B"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Планово-предупредительные осмотры и ремонты. Плановая замена деталей или отдельных узлов, профилактическое обслуживание роботов </w:t>
            </w:r>
          </w:p>
          <w:p w14:paraId="179C76D0"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lastRenderedPageBreak/>
              <w:t xml:space="preserve">Определение контрольных устройств и оборудования, необходимых для ремонта. </w:t>
            </w:r>
          </w:p>
          <w:p w14:paraId="6886C2F5"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Изучение оборудования для очистки деталей </w:t>
            </w:r>
          </w:p>
          <w:p w14:paraId="25600917" w14:textId="77777777"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 xml:space="preserve">Составление дефектных ведомостей </w:t>
            </w:r>
          </w:p>
          <w:p w14:paraId="6AA6DE18" w14:textId="4E462003" w:rsidR="006F3658" w:rsidRPr="006F3658" w:rsidRDefault="006F3658" w:rsidP="006F3658">
            <w:pPr>
              <w:rPr>
                <w:rFonts w:ascii="Times New Roman" w:eastAsia="Times New Roman" w:hAnsi="Times New Roman" w:cs="Times New Roman"/>
                <w:lang w:eastAsia="ru-RU"/>
              </w:rPr>
            </w:pPr>
            <w:r w:rsidRPr="006F3658">
              <w:rPr>
                <w:rFonts w:ascii="Times New Roman" w:eastAsia="Times New Roman" w:hAnsi="Times New Roman" w:cs="Times New Roman"/>
                <w:lang w:eastAsia="ru-RU"/>
              </w:rPr>
              <w:t>Выполнение контрольной работы по МДК 02.01</w:t>
            </w:r>
          </w:p>
          <w:p w14:paraId="7AE87ADD" w14:textId="53908764" w:rsidR="006F3658" w:rsidRPr="006F3658" w:rsidRDefault="006F3658" w:rsidP="006F3658">
            <w:pPr>
              <w:rPr>
                <w:rFonts w:ascii="Times New Roman" w:eastAsia="Times New Roman" w:hAnsi="Times New Roman" w:cs="Times New Roman"/>
                <w:lang w:eastAsia="ru-RU"/>
              </w:rPr>
            </w:pPr>
          </w:p>
        </w:tc>
      </w:tr>
      <w:tr w:rsidR="006F3658" w:rsidRPr="00C63897" w14:paraId="514496B8" w14:textId="77777777" w:rsidTr="00ED2E23">
        <w:trPr>
          <w:trHeight w:val="361"/>
        </w:trPr>
        <w:tc>
          <w:tcPr>
            <w:tcW w:w="3686" w:type="dxa"/>
            <w:vMerge/>
          </w:tcPr>
          <w:p w14:paraId="79A3D789" w14:textId="77777777" w:rsidR="006F3658" w:rsidRPr="00C63897" w:rsidRDefault="006F3658"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CE4E2E" w14:textId="77777777" w:rsidR="006F3658" w:rsidRDefault="006F3658" w:rsidP="006F36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90A632" w14:textId="6199E44B" w:rsidR="006F3658" w:rsidRPr="00C63897" w:rsidRDefault="006F3658" w:rsidP="006F365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3658" w:rsidRPr="00C63897" w14:paraId="51D718C6" w14:textId="77777777" w:rsidTr="00ED2E23">
        <w:trPr>
          <w:trHeight w:val="361"/>
        </w:trPr>
        <w:tc>
          <w:tcPr>
            <w:tcW w:w="10348" w:type="dxa"/>
            <w:gridSpan w:val="2"/>
            <w:tcBorders>
              <w:right w:val="single" w:sz="4" w:space="0" w:color="auto"/>
            </w:tcBorders>
          </w:tcPr>
          <w:p w14:paraId="03398CB1" w14:textId="14CB4990" w:rsidR="006F3658" w:rsidRPr="00C63897" w:rsidRDefault="006F3658" w:rsidP="006F3658">
            <w:pPr>
              <w:rPr>
                <w:rFonts w:ascii="Times New Roman" w:eastAsia="Times New Roman" w:hAnsi="Times New Roman" w:cs="Times New Roman"/>
                <w:b/>
                <w:bCs/>
                <w:lang w:eastAsia="ru-RU"/>
              </w:rPr>
            </w:pPr>
            <w:r w:rsidRPr="006F3658">
              <w:rPr>
                <w:rFonts w:ascii="Times New Roman" w:eastAsia="Times New Roman" w:hAnsi="Times New Roman" w:cs="Times New Roman"/>
                <w:b/>
                <w:bCs/>
                <w:lang w:eastAsia="ru-RU"/>
              </w:rPr>
              <w:t xml:space="preserve">МДК 02.02 </w:t>
            </w:r>
            <w:r>
              <w:rPr>
                <w:rFonts w:ascii="Times New Roman" w:eastAsia="Times New Roman" w:hAnsi="Times New Roman" w:cs="Times New Roman"/>
                <w:b/>
                <w:bCs/>
                <w:lang w:eastAsia="ru-RU"/>
              </w:rPr>
              <w:t>В</w:t>
            </w:r>
            <w:r w:rsidRPr="006F3658">
              <w:rPr>
                <w:rFonts w:ascii="Times New Roman" w:eastAsia="Times New Roman" w:hAnsi="Times New Roman" w:cs="Times New Roman"/>
                <w:b/>
                <w:bCs/>
                <w:lang w:eastAsia="ru-RU"/>
              </w:rPr>
              <w:t>ыполнение работ по настройке и конфигурированию программируемых логических контроллеров</w:t>
            </w:r>
            <w:r w:rsidR="00EC2EC9">
              <w:rPr>
                <w:rFonts w:ascii="Times New Roman" w:eastAsia="Times New Roman" w:hAnsi="Times New Roman" w:cs="Times New Roman"/>
                <w:b/>
                <w:bCs/>
                <w:lang w:eastAsia="ru-RU"/>
              </w:rPr>
              <w:t xml:space="preserve"> (56ч)</w:t>
            </w:r>
          </w:p>
        </w:tc>
      </w:tr>
      <w:tr w:rsidR="004A4CB9" w:rsidRPr="00C63897" w14:paraId="46C820E5" w14:textId="77777777" w:rsidTr="00ED2E23">
        <w:trPr>
          <w:trHeight w:val="361"/>
        </w:trPr>
        <w:tc>
          <w:tcPr>
            <w:tcW w:w="3686" w:type="dxa"/>
            <w:vMerge w:val="restart"/>
          </w:tcPr>
          <w:p w14:paraId="43DE3FCB" w14:textId="03A243BC" w:rsidR="004A4CB9" w:rsidRPr="00C63897" w:rsidRDefault="004A4CB9" w:rsidP="00796F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Ведение</w:t>
            </w:r>
          </w:p>
        </w:tc>
        <w:tc>
          <w:tcPr>
            <w:tcW w:w="6662" w:type="dxa"/>
            <w:tcBorders>
              <w:top w:val="single" w:sz="4" w:space="0" w:color="auto"/>
              <w:left w:val="single" w:sz="4" w:space="0" w:color="auto"/>
              <w:bottom w:val="single" w:sz="4" w:space="0" w:color="auto"/>
              <w:right w:val="single" w:sz="4" w:space="0" w:color="auto"/>
            </w:tcBorders>
            <w:vAlign w:val="bottom"/>
          </w:tcPr>
          <w:p w14:paraId="404233C0" w14:textId="76624D90" w:rsidR="004A4CB9" w:rsidRPr="00C63897" w:rsidRDefault="004A4CB9" w:rsidP="006F36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A4CB9" w:rsidRPr="00C63897" w14:paraId="7E092523" w14:textId="77777777" w:rsidTr="00ED2E23">
        <w:trPr>
          <w:trHeight w:val="361"/>
        </w:trPr>
        <w:tc>
          <w:tcPr>
            <w:tcW w:w="3686" w:type="dxa"/>
            <w:vMerge/>
          </w:tcPr>
          <w:p w14:paraId="06A2CA5C" w14:textId="77777777" w:rsidR="004A4CB9" w:rsidRPr="00C63897" w:rsidRDefault="004A4CB9"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9E4BE" w14:textId="6734C255" w:rsidR="004A4CB9" w:rsidRPr="004A4CB9" w:rsidRDefault="004A4CB9" w:rsidP="006F3658">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Основы программного управления. Понятие управления: объект управления, цель управления. Классификация систем управления</w:t>
            </w:r>
          </w:p>
        </w:tc>
      </w:tr>
      <w:tr w:rsidR="004A4CB9" w:rsidRPr="00C63897" w14:paraId="0B065121" w14:textId="77777777" w:rsidTr="00ED2E23">
        <w:trPr>
          <w:trHeight w:val="361"/>
        </w:trPr>
        <w:tc>
          <w:tcPr>
            <w:tcW w:w="3686" w:type="dxa"/>
            <w:vMerge/>
          </w:tcPr>
          <w:p w14:paraId="3FE2A0EF" w14:textId="77777777" w:rsidR="004A4CB9" w:rsidRPr="00C63897" w:rsidRDefault="004A4CB9"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C88CC5" w14:textId="77777777" w:rsidR="004A4CB9" w:rsidRDefault="004A4CB9" w:rsidP="004A4C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44B5FB" w14:textId="1FCD5256" w:rsidR="004A4CB9" w:rsidRPr="00C63897" w:rsidRDefault="004A4CB9" w:rsidP="004A4C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4CB9" w:rsidRPr="00C63897" w14:paraId="58EE0D66" w14:textId="77777777" w:rsidTr="00ED2E23">
        <w:trPr>
          <w:trHeight w:val="361"/>
        </w:trPr>
        <w:tc>
          <w:tcPr>
            <w:tcW w:w="3686" w:type="dxa"/>
            <w:vMerge w:val="restart"/>
          </w:tcPr>
          <w:p w14:paraId="3F0E9742" w14:textId="77777777" w:rsidR="004A4CB9" w:rsidRPr="004A4CB9" w:rsidRDefault="004A4CB9" w:rsidP="004A4CB9">
            <w:pPr>
              <w:rPr>
                <w:rFonts w:ascii="Times New Roman" w:eastAsia="Times New Roman" w:hAnsi="Times New Roman" w:cs="Times New Roman"/>
                <w:b/>
                <w:bCs/>
                <w:lang w:eastAsia="ru-RU"/>
              </w:rPr>
            </w:pPr>
            <w:r w:rsidRPr="004A4CB9">
              <w:rPr>
                <w:rFonts w:ascii="Times New Roman" w:eastAsia="Times New Roman" w:hAnsi="Times New Roman" w:cs="Times New Roman"/>
                <w:b/>
                <w:bCs/>
                <w:lang w:eastAsia="ru-RU"/>
              </w:rPr>
              <w:t xml:space="preserve">Тема 2.1. </w:t>
            </w:r>
          </w:p>
          <w:p w14:paraId="138882AE" w14:textId="2DCDA302" w:rsidR="004A4CB9" w:rsidRPr="00C63897" w:rsidRDefault="004A4CB9" w:rsidP="004A4CB9">
            <w:pPr>
              <w:rPr>
                <w:rFonts w:ascii="Times New Roman" w:eastAsia="Times New Roman" w:hAnsi="Times New Roman" w:cs="Times New Roman"/>
                <w:b/>
                <w:bCs/>
                <w:lang w:eastAsia="ru-RU"/>
              </w:rPr>
            </w:pPr>
            <w:r w:rsidRPr="004A4CB9">
              <w:rPr>
                <w:rFonts w:ascii="Times New Roman" w:eastAsia="Times New Roman" w:hAnsi="Times New Roman" w:cs="Times New Roman"/>
                <w:b/>
                <w:bCs/>
                <w:lang w:eastAsia="ru-RU"/>
              </w:rPr>
              <w:t>Программное обеспечение</w:t>
            </w:r>
          </w:p>
        </w:tc>
        <w:tc>
          <w:tcPr>
            <w:tcW w:w="6662" w:type="dxa"/>
            <w:tcBorders>
              <w:top w:val="single" w:sz="4" w:space="0" w:color="auto"/>
              <w:left w:val="single" w:sz="4" w:space="0" w:color="auto"/>
              <w:bottom w:val="single" w:sz="4" w:space="0" w:color="auto"/>
              <w:right w:val="single" w:sz="4" w:space="0" w:color="auto"/>
            </w:tcBorders>
            <w:vAlign w:val="bottom"/>
          </w:tcPr>
          <w:p w14:paraId="770A15AA" w14:textId="1C5D28B3" w:rsidR="004A4CB9" w:rsidRPr="00C63897" w:rsidRDefault="004A4CB9" w:rsidP="006F36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A4CB9" w:rsidRPr="00C63897" w14:paraId="603E117C" w14:textId="77777777" w:rsidTr="00ED2E23">
        <w:trPr>
          <w:trHeight w:val="361"/>
        </w:trPr>
        <w:tc>
          <w:tcPr>
            <w:tcW w:w="3686" w:type="dxa"/>
            <w:vMerge/>
          </w:tcPr>
          <w:p w14:paraId="3F84D899" w14:textId="77777777" w:rsidR="004A4CB9" w:rsidRPr="00C63897" w:rsidRDefault="004A4CB9"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6378D" w14:textId="77ACE47F" w:rsidR="004A4CB9" w:rsidRPr="004A4CB9" w:rsidRDefault="004A4CB9" w:rsidP="006F3658">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Установка программного обеспечения. Утилиты. Запуск ПО. Меню и панели инструментов. Панель инструментов</w:t>
            </w:r>
          </w:p>
        </w:tc>
      </w:tr>
      <w:tr w:rsidR="004A4CB9" w:rsidRPr="00C63897" w14:paraId="65EA3420" w14:textId="77777777" w:rsidTr="00ED2E23">
        <w:trPr>
          <w:trHeight w:val="361"/>
        </w:trPr>
        <w:tc>
          <w:tcPr>
            <w:tcW w:w="3686" w:type="dxa"/>
            <w:vMerge/>
          </w:tcPr>
          <w:p w14:paraId="4831A627" w14:textId="77777777" w:rsidR="004A4CB9" w:rsidRPr="00C63897" w:rsidRDefault="004A4CB9"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80846A" w14:textId="77777777" w:rsidR="004A4CB9" w:rsidRDefault="004A4CB9" w:rsidP="004A4CB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BFF36C" w14:textId="176496E0" w:rsidR="004A4CB9" w:rsidRPr="00C63897" w:rsidRDefault="004A4CB9" w:rsidP="004A4CB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686" w:rsidRPr="00C63897" w14:paraId="6D9B008D" w14:textId="77777777" w:rsidTr="00ED2E23">
        <w:trPr>
          <w:trHeight w:val="361"/>
        </w:trPr>
        <w:tc>
          <w:tcPr>
            <w:tcW w:w="3686" w:type="dxa"/>
            <w:vMerge w:val="restart"/>
          </w:tcPr>
          <w:p w14:paraId="2DDD08D6" w14:textId="77777777" w:rsidR="00582686" w:rsidRPr="004A4CB9" w:rsidRDefault="00582686" w:rsidP="004A4CB9">
            <w:pPr>
              <w:rPr>
                <w:rFonts w:ascii="Times New Roman" w:eastAsia="Times New Roman" w:hAnsi="Times New Roman" w:cs="Times New Roman"/>
                <w:b/>
                <w:bCs/>
                <w:lang w:eastAsia="ru-RU"/>
              </w:rPr>
            </w:pPr>
            <w:r w:rsidRPr="004A4CB9">
              <w:rPr>
                <w:rFonts w:ascii="Times New Roman" w:eastAsia="Times New Roman" w:hAnsi="Times New Roman" w:cs="Times New Roman"/>
                <w:b/>
                <w:bCs/>
                <w:lang w:eastAsia="ru-RU"/>
              </w:rPr>
              <w:t xml:space="preserve">Тема 2.2. </w:t>
            </w:r>
          </w:p>
          <w:p w14:paraId="4980A2B4" w14:textId="13A8C01A" w:rsidR="00582686" w:rsidRPr="00C63897" w:rsidRDefault="00582686" w:rsidP="004A4CB9">
            <w:pPr>
              <w:rPr>
                <w:rFonts w:ascii="Times New Roman" w:eastAsia="Times New Roman" w:hAnsi="Times New Roman" w:cs="Times New Roman"/>
                <w:b/>
                <w:bCs/>
                <w:lang w:eastAsia="ru-RU"/>
              </w:rPr>
            </w:pPr>
            <w:r w:rsidRPr="004A4CB9">
              <w:rPr>
                <w:rFonts w:ascii="Times New Roman" w:eastAsia="Times New Roman" w:hAnsi="Times New Roman" w:cs="Times New Roman"/>
                <w:b/>
                <w:bCs/>
                <w:lang w:eastAsia="ru-RU"/>
              </w:rPr>
              <w:t>Общие сведения о программируемых контроллерах</w:t>
            </w:r>
          </w:p>
        </w:tc>
        <w:tc>
          <w:tcPr>
            <w:tcW w:w="6662" w:type="dxa"/>
            <w:tcBorders>
              <w:top w:val="single" w:sz="4" w:space="0" w:color="auto"/>
              <w:left w:val="single" w:sz="4" w:space="0" w:color="auto"/>
              <w:bottom w:val="single" w:sz="4" w:space="0" w:color="auto"/>
              <w:right w:val="single" w:sz="4" w:space="0" w:color="auto"/>
            </w:tcBorders>
            <w:vAlign w:val="bottom"/>
          </w:tcPr>
          <w:p w14:paraId="66EEAE20" w14:textId="18CA5C56" w:rsidR="00582686" w:rsidRPr="00C63897" w:rsidRDefault="00582686" w:rsidP="006F365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82686" w:rsidRPr="00C63897" w14:paraId="4D4F713D" w14:textId="77777777" w:rsidTr="00ED2E23">
        <w:trPr>
          <w:trHeight w:val="361"/>
        </w:trPr>
        <w:tc>
          <w:tcPr>
            <w:tcW w:w="3686" w:type="dxa"/>
            <w:vMerge/>
          </w:tcPr>
          <w:p w14:paraId="6E7115E2"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99E67" w14:textId="77777777" w:rsidR="00582686" w:rsidRPr="004A4CB9" w:rsidRDefault="00582686" w:rsidP="004A4CB9">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 xml:space="preserve">Определение программируемых логических контроллеров (ПЛК). Входы-выходы. Режим реального времени и ограничения на применение ПЛК </w:t>
            </w:r>
          </w:p>
          <w:p w14:paraId="320EAAFD" w14:textId="77777777" w:rsidR="00582686" w:rsidRPr="004A4CB9" w:rsidRDefault="00582686" w:rsidP="004A4CB9">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 xml:space="preserve">Технические данные и состав программируемых логических контроллеров. Устройство ПЛК. Системное и прикладное программное обеспечение </w:t>
            </w:r>
          </w:p>
          <w:p w14:paraId="03617844" w14:textId="77C27004" w:rsidR="00582686" w:rsidRPr="00C63897" w:rsidRDefault="00582686" w:rsidP="004A4CB9">
            <w:pPr>
              <w:rPr>
                <w:rFonts w:ascii="Times New Roman" w:eastAsia="Times New Roman" w:hAnsi="Times New Roman" w:cs="Times New Roman"/>
                <w:b/>
                <w:bCs/>
                <w:lang w:eastAsia="ru-RU"/>
              </w:rPr>
            </w:pPr>
            <w:r w:rsidRPr="004A4CB9">
              <w:rPr>
                <w:rFonts w:ascii="Times New Roman" w:eastAsia="Times New Roman" w:hAnsi="Times New Roman" w:cs="Times New Roman"/>
                <w:lang w:eastAsia="ru-RU"/>
              </w:rPr>
              <w:t>Промышленные контроллеры. Промышленные контроллеры, представленные на российском рынке. Архитектура промышленных контроллеров</w:t>
            </w:r>
          </w:p>
        </w:tc>
      </w:tr>
      <w:tr w:rsidR="00582686" w:rsidRPr="00C63897" w14:paraId="1222DAF9" w14:textId="77777777" w:rsidTr="00ED2E23">
        <w:trPr>
          <w:trHeight w:val="361"/>
        </w:trPr>
        <w:tc>
          <w:tcPr>
            <w:tcW w:w="3686" w:type="dxa"/>
            <w:vMerge/>
          </w:tcPr>
          <w:p w14:paraId="7BB81543"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149EF4" w14:textId="341616E1" w:rsidR="00582686" w:rsidRPr="00C63897" w:rsidRDefault="00582686" w:rsidP="006F3658">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582686" w:rsidRPr="00C63897" w14:paraId="4AD84264" w14:textId="77777777" w:rsidTr="00ED2E23">
        <w:trPr>
          <w:trHeight w:val="1578"/>
        </w:trPr>
        <w:tc>
          <w:tcPr>
            <w:tcW w:w="3686" w:type="dxa"/>
            <w:vMerge/>
          </w:tcPr>
          <w:p w14:paraId="5E373E40"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7E60B" w14:textId="77777777" w:rsidR="00582686" w:rsidRPr="004A4CB9" w:rsidRDefault="00582686" w:rsidP="004A4CB9">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 xml:space="preserve">Изучение видов и структурных схем ПЛК. Обобщенная структурная схема ПЛК. </w:t>
            </w:r>
          </w:p>
          <w:p w14:paraId="40610046" w14:textId="77777777" w:rsidR="00582686" w:rsidRPr="004A4CB9" w:rsidRDefault="00582686" w:rsidP="004A4CB9">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 xml:space="preserve">Назначение отдельных устройств </w:t>
            </w:r>
          </w:p>
          <w:p w14:paraId="122089B1" w14:textId="77777777" w:rsidR="00582686" w:rsidRPr="004A4CB9" w:rsidRDefault="00582686" w:rsidP="004A4CB9">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 xml:space="preserve">Микропроцессорная система программируемого контроллера </w:t>
            </w:r>
          </w:p>
          <w:p w14:paraId="085BF525" w14:textId="08B3FE5F" w:rsidR="00582686" w:rsidRPr="00582686" w:rsidRDefault="00582686" w:rsidP="004A4CB9">
            <w:pPr>
              <w:rPr>
                <w:rFonts w:ascii="Times New Roman" w:eastAsia="Times New Roman" w:hAnsi="Times New Roman" w:cs="Times New Roman"/>
                <w:lang w:eastAsia="ru-RU"/>
              </w:rPr>
            </w:pPr>
            <w:r w:rsidRPr="004A4CB9">
              <w:rPr>
                <w:rFonts w:ascii="Times New Roman" w:eastAsia="Times New Roman" w:hAnsi="Times New Roman" w:cs="Times New Roman"/>
                <w:lang w:eastAsia="ru-RU"/>
              </w:rPr>
              <w:t xml:space="preserve">Рабочий цикл ПЛК. Изучение режимов работы программируемых логических контроллеров </w:t>
            </w:r>
          </w:p>
        </w:tc>
      </w:tr>
      <w:tr w:rsidR="00582686" w:rsidRPr="00C63897" w14:paraId="2FB2BA94" w14:textId="77777777" w:rsidTr="00ED2E23">
        <w:trPr>
          <w:trHeight w:val="178"/>
        </w:trPr>
        <w:tc>
          <w:tcPr>
            <w:tcW w:w="3686" w:type="dxa"/>
            <w:vMerge/>
          </w:tcPr>
          <w:p w14:paraId="3CA6EA55"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DD648F" w14:textId="77777777" w:rsidR="00582686" w:rsidRDefault="00582686" w:rsidP="005826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7899D7" w14:textId="7D678DB3" w:rsidR="00582686" w:rsidRPr="004A4CB9" w:rsidRDefault="00582686" w:rsidP="0058268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2686" w:rsidRPr="00C63897" w14:paraId="0808C49B" w14:textId="77777777" w:rsidTr="00ED2E23">
        <w:trPr>
          <w:trHeight w:val="178"/>
        </w:trPr>
        <w:tc>
          <w:tcPr>
            <w:tcW w:w="3686" w:type="dxa"/>
            <w:vMerge w:val="restart"/>
          </w:tcPr>
          <w:p w14:paraId="229817BE" w14:textId="77777777" w:rsidR="00582686" w:rsidRPr="00582686" w:rsidRDefault="00582686" w:rsidP="00582686">
            <w:pPr>
              <w:rPr>
                <w:rFonts w:ascii="Times New Roman" w:eastAsia="Times New Roman" w:hAnsi="Times New Roman" w:cs="Times New Roman"/>
                <w:b/>
                <w:bCs/>
                <w:lang w:eastAsia="ru-RU"/>
              </w:rPr>
            </w:pPr>
            <w:r w:rsidRPr="00582686">
              <w:rPr>
                <w:rFonts w:ascii="Times New Roman" w:eastAsia="Times New Roman" w:hAnsi="Times New Roman" w:cs="Times New Roman"/>
                <w:b/>
                <w:bCs/>
                <w:lang w:eastAsia="ru-RU"/>
              </w:rPr>
              <w:t xml:space="preserve">Тема 2.3. </w:t>
            </w:r>
          </w:p>
          <w:p w14:paraId="7E476F2B" w14:textId="3FD398E2" w:rsidR="00582686" w:rsidRPr="00C63897" w:rsidRDefault="00582686" w:rsidP="00582686">
            <w:pPr>
              <w:rPr>
                <w:rFonts w:ascii="Times New Roman" w:eastAsia="Times New Roman" w:hAnsi="Times New Roman" w:cs="Times New Roman"/>
                <w:b/>
                <w:bCs/>
                <w:lang w:eastAsia="ru-RU"/>
              </w:rPr>
            </w:pPr>
            <w:r w:rsidRPr="00582686">
              <w:rPr>
                <w:rFonts w:ascii="Times New Roman" w:eastAsia="Times New Roman" w:hAnsi="Times New Roman" w:cs="Times New Roman"/>
                <w:b/>
                <w:bCs/>
                <w:lang w:eastAsia="ru-RU"/>
              </w:rPr>
              <w:t>Основы разработки структуры программы</w:t>
            </w:r>
          </w:p>
        </w:tc>
        <w:tc>
          <w:tcPr>
            <w:tcW w:w="6662" w:type="dxa"/>
            <w:tcBorders>
              <w:top w:val="single" w:sz="4" w:space="0" w:color="auto"/>
              <w:left w:val="single" w:sz="4" w:space="0" w:color="auto"/>
              <w:bottom w:val="single" w:sz="4" w:space="0" w:color="auto"/>
              <w:right w:val="single" w:sz="4" w:space="0" w:color="auto"/>
            </w:tcBorders>
            <w:vAlign w:val="bottom"/>
          </w:tcPr>
          <w:p w14:paraId="1580C4C0" w14:textId="706E80BA" w:rsidR="00582686" w:rsidRPr="00C63897" w:rsidRDefault="00582686" w:rsidP="005826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82686" w:rsidRPr="00C63897" w14:paraId="497DACFF" w14:textId="77777777" w:rsidTr="00ED2E23">
        <w:trPr>
          <w:trHeight w:val="178"/>
        </w:trPr>
        <w:tc>
          <w:tcPr>
            <w:tcW w:w="3686" w:type="dxa"/>
            <w:vMerge/>
          </w:tcPr>
          <w:p w14:paraId="536B3364"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4AAAFA"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Общие сведения о блочном языке программирования. Типы блоков назначение, принцип работы блоков: структура программы </w:t>
            </w:r>
          </w:p>
          <w:p w14:paraId="178DFD4F"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Назначение организационных блоков, принцип работы </w:t>
            </w:r>
          </w:p>
          <w:p w14:paraId="3D3B73ED"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Обработка программы с прерываниями </w:t>
            </w:r>
          </w:p>
          <w:p w14:paraId="2CDB15BA"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Аппаратный комплекс модулей ПЛК. Функции и функциональные блоки. Виды назначение и принцип работы функциональных блоков, блоков данных </w:t>
            </w:r>
          </w:p>
          <w:p w14:paraId="529F6F4D" w14:textId="6BDD571C" w:rsidR="00582686" w:rsidRPr="00C63897" w:rsidRDefault="00582686" w:rsidP="00582686">
            <w:pPr>
              <w:rPr>
                <w:rFonts w:ascii="Times New Roman" w:eastAsia="Times New Roman" w:hAnsi="Times New Roman" w:cs="Times New Roman"/>
                <w:b/>
                <w:bCs/>
                <w:lang w:eastAsia="ru-RU"/>
              </w:rPr>
            </w:pPr>
            <w:r w:rsidRPr="00582686">
              <w:rPr>
                <w:rFonts w:ascii="Times New Roman" w:eastAsia="Times New Roman" w:hAnsi="Times New Roman" w:cs="Times New Roman"/>
                <w:lang w:eastAsia="ru-RU"/>
              </w:rPr>
              <w:t>Особенности выбора и разработки конфигурации. Максимальная конфигурация</w:t>
            </w:r>
          </w:p>
        </w:tc>
      </w:tr>
      <w:tr w:rsidR="00582686" w:rsidRPr="00C63897" w14:paraId="39D74340" w14:textId="77777777" w:rsidTr="00ED2E23">
        <w:trPr>
          <w:trHeight w:val="178"/>
        </w:trPr>
        <w:tc>
          <w:tcPr>
            <w:tcW w:w="3686" w:type="dxa"/>
            <w:vMerge/>
          </w:tcPr>
          <w:p w14:paraId="75628C2C"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A87682" w14:textId="228706AA" w:rsidR="00582686" w:rsidRPr="00C63897" w:rsidRDefault="00582686" w:rsidP="00582686">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582686" w:rsidRPr="00C63897" w14:paraId="42AD2EBB" w14:textId="77777777" w:rsidTr="00ED2E23">
        <w:trPr>
          <w:trHeight w:val="178"/>
        </w:trPr>
        <w:tc>
          <w:tcPr>
            <w:tcW w:w="3686" w:type="dxa"/>
            <w:vMerge/>
          </w:tcPr>
          <w:p w14:paraId="123BC8EB"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E1222F"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Изучение алгоритма циклической обработки программы </w:t>
            </w:r>
          </w:p>
          <w:p w14:paraId="7C0B550C"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lastRenderedPageBreak/>
              <w:t xml:space="preserve">Изучение принципов работы программы с прерыванием, составление алгоритма проекта </w:t>
            </w:r>
          </w:p>
          <w:p w14:paraId="4CBF5E19"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Изучение принципов работы функциональных блоков, блоков данных </w:t>
            </w:r>
          </w:p>
          <w:p w14:paraId="132658A4"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Конфигурирование программируемых логических контроллеров. Изучение примеров конфигурации систем </w:t>
            </w:r>
          </w:p>
          <w:p w14:paraId="04168125"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Коммутаторы. Назначение, особенности, функции </w:t>
            </w:r>
          </w:p>
          <w:p w14:paraId="37827CD4"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Сетевые структуры ПЛК. Примеры систем управления </w:t>
            </w:r>
          </w:p>
          <w:p w14:paraId="08A2A790" w14:textId="77777777" w:rsidR="00582686" w:rsidRPr="00582686" w:rsidRDefault="00582686" w:rsidP="00582686">
            <w:pPr>
              <w:rPr>
                <w:rFonts w:ascii="Times New Roman" w:eastAsia="Times New Roman" w:hAnsi="Times New Roman" w:cs="Times New Roman"/>
                <w:lang w:eastAsia="ru-RU"/>
              </w:rPr>
            </w:pPr>
            <w:r w:rsidRPr="00582686">
              <w:rPr>
                <w:rFonts w:ascii="Times New Roman" w:eastAsia="Times New Roman" w:hAnsi="Times New Roman" w:cs="Times New Roman"/>
                <w:lang w:eastAsia="ru-RU"/>
              </w:rPr>
              <w:t xml:space="preserve">Расчет энергопотребления, расчет допустимой нагрузки </w:t>
            </w:r>
          </w:p>
          <w:p w14:paraId="1A978A9B" w14:textId="02B6063B" w:rsidR="00582686" w:rsidRPr="00C63897" w:rsidRDefault="00582686" w:rsidP="00582686">
            <w:pPr>
              <w:rPr>
                <w:rFonts w:ascii="Times New Roman" w:eastAsia="Times New Roman" w:hAnsi="Times New Roman" w:cs="Times New Roman"/>
                <w:b/>
                <w:bCs/>
                <w:lang w:eastAsia="ru-RU"/>
              </w:rPr>
            </w:pPr>
            <w:r w:rsidRPr="00582686">
              <w:rPr>
                <w:rFonts w:ascii="Times New Roman" w:eastAsia="Times New Roman" w:hAnsi="Times New Roman" w:cs="Times New Roman"/>
                <w:lang w:eastAsia="ru-RU"/>
              </w:rPr>
              <w:t>Выбор ПЛК: определение соответствия технических характеристик предъявленным требованиям; определение соответствия эксплуатационных характеристик предъявленным требованиям; оценка потребительских свойств выбираемой аппаратуры; ранжирование изделий</w:t>
            </w:r>
          </w:p>
        </w:tc>
      </w:tr>
      <w:tr w:rsidR="00582686" w:rsidRPr="00C63897" w14:paraId="18ABF645" w14:textId="77777777" w:rsidTr="00ED2E23">
        <w:trPr>
          <w:trHeight w:val="178"/>
        </w:trPr>
        <w:tc>
          <w:tcPr>
            <w:tcW w:w="3686" w:type="dxa"/>
            <w:vMerge/>
          </w:tcPr>
          <w:p w14:paraId="08E68E49" w14:textId="77777777" w:rsidR="00582686" w:rsidRPr="00C63897" w:rsidRDefault="00582686"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E2E670" w14:textId="77777777" w:rsidR="00582686" w:rsidRDefault="00582686" w:rsidP="005826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ED2B8A" w14:textId="3DAF073E" w:rsidR="00582686" w:rsidRPr="00C63897" w:rsidRDefault="00582686" w:rsidP="0058268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7F2E" w:rsidRPr="00C63897" w14:paraId="61F874E8" w14:textId="77777777" w:rsidTr="00ED2E23">
        <w:trPr>
          <w:trHeight w:val="178"/>
        </w:trPr>
        <w:tc>
          <w:tcPr>
            <w:tcW w:w="3686" w:type="dxa"/>
            <w:vMerge w:val="restart"/>
          </w:tcPr>
          <w:p w14:paraId="6585C277" w14:textId="77777777" w:rsidR="00577F2E" w:rsidRPr="00577F2E" w:rsidRDefault="00577F2E" w:rsidP="00577F2E">
            <w:pPr>
              <w:spacing w:line="259" w:lineRule="auto"/>
              <w:ind w:right="33"/>
              <w:rPr>
                <w:rFonts w:ascii="Times New Roman" w:eastAsia="Times New Roman" w:hAnsi="Times New Roman" w:cs="Times New Roman"/>
                <w:color w:val="000000"/>
                <w:sz w:val="28"/>
                <w:lang w:val="en-US"/>
              </w:rPr>
            </w:pPr>
            <w:proofErr w:type="spellStart"/>
            <w:r w:rsidRPr="00577F2E">
              <w:rPr>
                <w:rFonts w:ascii="Times New Roman" w:eastAsia="Times New Roman" w:hAnsi="Times New Roman" w:cs="Times New Roman"/>
                <w:b/>
                <w:color w:val="000000"/>
                <w:sz w:val="20"/>
                <w:lang w:val="en-US"/>
              </w:rPr>
              <w:t>Тема</w:t>
            </w:r>
            <w:proofErr w:type="spellEnd"/>
            <w:r w:rsidRPr="00577F2E">
              <w:rPr>
                <w:rFonts w:ascii="Times New Roman" w:eastAsia="Times New Roman" w:hAnsi="Times New Roman" w:cs="Times New Roman"/>
                <w:b/>
                <w:color w:val="000000"/>
                <w:sz w:val="20"/>
                <w:lang w:val="en-US"/>
              </w:rPr>
              <w:t xml:space="preserve"> 2.4. </w:t>
            </w:r>
          </w:p>
          <w:p w14:paraId="39BDA43C" w14:textId="57822F23" w:rsidR="00577F2E" w:rsidRPr="00C63897" w:rsidRDefault="00577F2E" w:rsidP="00577F2E">
            <w:pPr>
              <w:rPr>
                <w:rFonts w:ascii="Times New Roman" w:eastAsia="Times New Roman" w:hAnsi="Times New Roman" w:cs="Times New Roman"/>
                <w:b/>
                <w:bCs/>
                <w:lang w:eastAsia="ru-RU"/>
              </w:rPr>
            </w:pPr>
            <w:proofErr w:type="spellStart"/>
            <w:r w:rsidRPr="00577F2E">
              <w:rPr>
                <w:rFonts w:ascii="Times New Roman" w:eastAsia="Times New Roman" w:hAnsi="Times New Roman" w:cs="Times New Roman"/>
                <w:b/>
                <w:color w:val="000000"/>
                <w:sz w:val="20"/>
                <w:lang w:val="en-US"/>
              </w:rPr>
              <w:t>Программирование</w:t>
            </w:r>
            <w:proofErr w:type="spellEnd"/>
            <w:r w:rsidRPr="00577F2E">
              <w:rPr>
                <w:rFonts w:ascii="Times New Roman" w:eastAsia="Times New Roman" w:hAnsi="Times New Roman" w:cs="Times New Roman"/>
                <w:b/>
                <w:color w:val="000000"/>
                <w:sz w:val="20"/>
                <w:lang w:val="en-US"/>
              </w:rPr>
              <w:t xml:space="preserve"> </w:t>
            </w:r>
            <w:proofErr w:type="spellStart"/>
            <w:r w:rsidRPr="00577F2E">
              <w:rPr>
                <w:rFonts w:ascii="Times New Roman" w:eastAsia="Times New Roman" w:hAnsi="Times New Roman" w:cs="Times New Roman"/>
                <w:b/>
                <w:color w:val="000000"/>
                <w:sz w:val="20"/>
                <w:lang w:val="en-US"/>
              </w:rPr>
              <w:t>контроллера</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3B525E4D" w14:textId="7A9703D3" w:rsidR="00577F2E" w:rsidRPr="00C63897" w:rsidRDefault="00577F2E" w:rsidP="005826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77F2E" w:rsidRPr="00C63897" w14:paraId="29F70418" w14:textId="77777777" w:rsidTr="00ED2E23">
        <w:trPr>
          <w:trHeight w:val="178"/>
        </w:trPr>
        <w:tc>
          <w:tcPr>
            <w:tcW w:w="3686" w:type="dxa"/>
            <w:vMerge/>
          </w:tcPr>
          <w:p w14:paraId="13A9C652" w14:textId="77777777" w:rsidR="00577F2E" w:rsidRPr="00C63897" w:rsidRDefault="00577F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B89344"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Основы программирования ПЛК. Реле и контроллер </w:t>
            </w:r>
          </w:p>
          <w:p w14:paraId="7329E9B0" w14:textId="40F6615C" w:rsidR="00577F2E" w:rsidRPr="00C63897"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lang w:eastAsia="ru-RU"/>
              </w:rPr>
              <w:t>Рекомендации по проектированию системы с ПЛК</w:t>
            </w:r>
          </w:p>
        </w:tc>
      </w:tr>
      <w:tr w:rsidR="00577F2E" w:rsidRPr="00C63897" w14:paraId="50CA7C5B" w14:textId="77777777" w:rsidTr="00ED2E23">
        <w:trPr>
          <w:trHeight w:val="178"/>
        </w:trPr>
        <w:tc>
          <w:tcPr>
            <w:tcW w:w="3686" w:type="dxa"/>
            <w:vMerge/>
          </w:tcPr>
          <w:p w14:paraId="0464C9A4" w14:textId="77777777" w:rsidR="00577F2E" w:rsidRPr="00C63897" w:rsidRDefault="00577F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983F8B" w14:textId="1F58C6B7" w:rsidR="00577F2E" w:rsidRPr="00C63897" w:rsidRDefault="00577F2E" w:rsidP="00582686">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577F2E" w:rsidRPr="00C63897" w14:paraId="4F1DEAD4" w14:textId="77777777" w:rsidTr="00ED2E23">
        <w:trPr>
          <w:trHeight w:val="178"/>
        </w:trPr>
        <w:tc>
          <w:tcPr>
            <w:tcW w:w="3686" w:type="dxa"/>
            <w:vMerge/>
          </w:tcPr>
          <w:p w14:paraId="3C031798" w14:textId="77777777" w:rsidR="00577F2E" w:rsidRPr="00C63897" w:rsidRDefault="00577F2E"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41CB4A" w14:textId="77777777" w:rsidR="00577F2E" w:rsidRDefault="00577F2E" w:rsidP="00577F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ACF41D" w14:textId="7F20A59A" w:rsidR="00577F2E" w:rsidRPr="00C63897" w:rsidRDefault="00577F2E" w:rsidP="00577F2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7F2E" w:rsidRPr="00C63897" w14:paraId="5D3FD0A7" w14:textId="77777777" w:rsidTr="00ED2E23">
        <w:trPr>
          <w:trHeight w:val="178"/>
        </w:trPr>
        <w:tc>
          <w:tcPr>
            <w:tcW w:w="3686" w:type="dxa"/>
            <w:vMerge w:val="restart"/>
          </w:tcPr>
          <w:p w14:paraId="6BB44A3E" w14:textId="334BD8AB" w:rsidR="00577F2E" w:rsidRPr="00577F2E" w:rsidRDefault="00577F2E" w:rsidP="00577F2E">
            <w:pPr>
              <w:spacing w:line="259" w:lineRule="auto"/>
              <w:ind w:right="33"/>
              <w:rPr>
                <w:rFonts w:ascii="Times New Roman" w:eastAsia="Times New Roman" w:hAnsi="Times New Roman" w:cs="Times New Roman"/>
                <w:color w:val="000000"/>
                <w:sz w:val="28"/>
              </w:rPr>
            </w:pPr>
            <w:r w:rsidRPr="00577F2E">
              <w:rPr>
                <w:rFonts w:ascii="Times New Roman" w:eastAsia="Times New Roman" w:hAnsi="Times New Roman" w:cs="Times New Roman"/>
                <w:b/>
                <w:color w:val="000000"/>
                <w:sz w:val="20"/>
              </w:rPr>
              <w:t>Тема 2.</w:t>
            </w:r>
            <w:r w:rsidR="00B45F11">
              <w:rPr>
                <w:rFonts w:ascii="Times New Roman" w:eastAsia="Times New Roman" w:hAnsi="Times New Roman" w:cs="Times New Roman"/>
                <w:b/>
                <w:color w:val="000000"/>
                <w:sz w:val="20"/>
              </w:rPr>
              <w:t>5</w:t>
            </w:r>
            <w:r w:rsidRPr="00577F2E">
              <w:rPr>
                <w:rFonts w:ascii="Times New Roman" w:eastAsia="Times New Roman" w:hAnsi="Times New Roman" w:cs="Times New Roman"/>
                <w:b/>
                <w:color w:val="000000"/>
                <w:sz w:val="20"/>
              </w:rPr>
              <w:t xml:space="preserve">. </w:t>
            </w:r>
          </w:p>
          <w:p w14:paraId="5B9C5E17" w14:textId="52BD400D" w:rsidR="00577F2E" w:rsidRPr="00577F2E"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 xml:space="preserve">Общие сведения о языках программирования </w:t>
            </w:r>
            <w:proofErr w:type="gramStart"/>
            <w:r w:rsidRPr="00577F2E">
              <w:rPr>
                <w:rFonts w:ascii="Times New Roman" w:eastAsia="Times New Roman" w:hAnsi="Times New Roman" w:cs="Times New Roman"/>
                <w:b/>
                <w:bCs/>
                <w:lang w:eastAsia="ru-RU"/>
              </w:rPr>
              <w:t>для программируемых контроллерах</w:t>
            </w:r>
            <w:proofErr w:type="gramEnd"/>
          </w:p>
        </w:tc>
        <w:tc>
          <w:tcPr>
            <w:tcW w:w="6662" w:type="dxa"/>
            <w:tcBorders>
              <w:top w:val="single" w:sz="4" w:space="0" w:color="auto"/>
              <w:left w:val="single" w:sz="4" w:space="0" w:color="auto"/>
              <w:bottom w:val="single" w:sz="4" w:space="0" w:color="auto"/>
              <w:right w:val="single" w:sz="4" w:space="0" w:color="auto"/>
            </w:tcBorders>
            <w:vAlign w:val="bottom"/>
          </w:tcPr>
          <w:p w14:paraId="18D27784" w14:textId="042EE2CD" w:rsidR="00577F2E" w:rsidRPr="00C63897" w:rsidRDefault="00577F2E" w:rsidP="00577F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577F2E" w:rsidRPr="00C63897" w14:paraId="75F162CA" w14:textId="77777777" w:rsidTr="00ED2E23">
        <w:trPr>
          <w:trHeight w:val="178"/>
        </w:trPr>
        <w:tc>
          <w:tcPr>
            <w:tcW w:w="3686" w:type="dxa"/>
            <w:vMerge/>
          </w:tcPr>
          <w:p w14:paraId="74347E5E" w14:textId="77777777" w:rsidR="00577F2E" w:rsidRPr="00C63897" w:rsidRDefault="00577F2E"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FDDCAC"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Инструментальная среда разработки программ. Пользовательский интерфейс. Панели инструментов. Панель инструментов программирования </w:t>
            </w:r>
          </w:p>
          <w:p w14:paraId="6F078966" w14:textId="2AE5781F"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Применение </w:t>
            </w:r>
            <w:r w:rsidRPr="00577F2E">
              <w:rPr>
                <w:rFonts w:ascii="Times New Roman" w:eastAsia="Times New Roman" w:hAnsi="Times New Roman" w:cs="Times New Roman"/>
                <w:lang w:eastAsia="ru-RU"/>
              </w:rPr>
              <w:tab/>
            </w:r>
            <w:proofErr w:type="gramStart"/>
            <w:r w:rsidRPr="00577F2E">
              <w:rPr>
                <w:rFonts w:ascii="Times New Roman" w:eastAsia="Times New Roman" w:hAnsi="Times New Roman" w:cs="Times New Roman"/>
                <w:lang w:eastAsia="ru-RU"/>
              </w:rPr>
              <w:t xml:space="preserve">языков </w:t>
            </w:r>
            <w:r>
              <w:rPr>
                <w:rFonts w:ascii="Times New Roman" w:eastAsia="Times New Roman" w:hAnsi="Times New Roman" w:cs="Times New Roman"/>
                <w:lang w:eastAsia="ru-RU"/>
              </w:rPr>
              <w:t xml:space="preserve"> </w:t>
            </w:r>
            <w:r w:rsidRPr="00577F2E">
              <w:rPr>
                <w:rFonts w:ascii="Times New Roman" w:eastAsia="Times New Roman" w:hAnsi="Times New Roman" w:cs="Times New Roman"/>
                <w:lang w:eastAsia="ru-RU"/>
              </w:rPr>
              <w:t>программирования</w:t>
            </w:r>
            <w:proofErr w:type="gramEnd"/>
            <w:r w:rsidRPr="00577F2E">
              <w:rPr>
                <w:rFonts w:ascii="Times New Roman" w:eastAsia="Times New Roman" w:hAnsi="Times New Roman" w:cs="Times New Roman"/>
                <w:lang w:eastAsia="ru-RU"/>
              </w:rPr>
              <w:t xml:space="preserve"> </w:t>
            </w:r>
            <w:r w:rsidRPr="00577F2E">
              <w:rPr>
                <w:rFonts w:ascii="Times New Roman" w:eastAsia="Times New Roman" w:hAnsi="Times New Roman" w:cs="Times New Roman"/>
                <w:lang w:eastAsia="ru-RU"/>
              </w:rPr>
              <w:tab/>
              <w:t xml:space="preserve">для </w:t>
            </w:r>
            <w:r w:rsidRPr="00577F2E">
              <w:rPr>
                <w:rFonts w:ascii="Times New Roman" w:eastAsia="Times New Roman" w:hAnsi="Times New Roman" w:cs="Times New Roman"/>
                <w:lang w:eastAsia="ru-RU"/>
              </w:rPr>
              <w:tab/>
              <w:t xml:space="preserve">ПЛК. Стандарт </w:t>
            </w:r>
            <w:proofErr w:type="gramStart"/>
            <w:r w:rsidRPr="00577F2E">
              <w:rPr>
                <w:rFonts w:ascii="Times New Roman" w:eastAsia="Times New Roman" w:hAnsi="Times New Roman" w:cs="Times New Roman"/>
                <w:lang w:eastAsia="ru-RU"/>
              </w:rPr>
              <w:t xml:space="preserve">МЭК </w:t>
            </w:r>
            <w:r>
              <w:rPr>
                <w:rFonts w:ascii="Times New Roman" w:eastAsia="Times New Roman" w:hAnsi="Times New Roman" w:cs="Times New Roman"/>
                <w:lang w:eastAsia="ru-RU"/>
              </w:rPr>
              <w:t xml:space="preserve"> </w:t>
            </w:r>
            <w:r w:rsidRPr="00577F2E">
              <w:rPr>
                <w:rFonts w:ascii="Times New Roman" w:eastAsia="Times New Roman" w:hAnsi="Times New Roman" w:cs="Times New Roman"/>
                <w:lang w:eastAsia="ru-RU"/>
              </w:rPr>
              <w:t>61131</w:t>
            </w:r>
            <w:proofErr w:type="gramEnd"/>
            <w:r w:rsidRPr="00577F2E">
              <w:rPr>
                <w:rFonts w:ascii="Times New Roman" w:eastAsia="Times New Roman" w:hAnsi="Times New Roman" w:cs="Times New Roman"/>
                <w:lang w:eastAsia="ru-RU"/>
              </w:rPr>
              <w:t xml:space="preserve">-3. </w:t>
            </w:r>
          </w:p>
          <w:p w14:paraId="0F2F02DF"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Классификация языков. Сертифицированные средства программирования ПЛК </w:t>
            </w:r>
          </w:p>
          <w:p w14:paraId="198DDF62" w14:textId="7E749499"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Язык </w:t>
            </w:r>
            <w:r w:rsidRPr="00577F2E">
              <w:rPr>
                <w:rFonts w:ascii="Times New Roman" w:eastAsia="Times New Roman" w:hAnsi="Times New Roman" w:cs="Times New Roman"/>
                <w:lang w:eastAsia="ru-RU"/>
              </w:rPr>
              <w:tab/>
              <w:t xml:space="preserve">релейно-контактных </w:t>
            </w:r>
            <w:r w:rsidRPr="00577F2E">
              <w:rPr>
                <w:rFonts w:ascii="Times New Roman" w:eastAsia="Times New Roman" w:hAnsi="Times New Roman" w:cs="Times New Roman"/>
                <w:lang w:eastAsia="ru-RU"/>
              </w:rPr>
              <w:tab/>
              <w:t xml:space="preserve">схем </w:t>
            </w:r>
            <w:r w:rsidRPr="00577F2E">
              <w:rPr>
                <w:rFonts w:ascii="Times New Roman" w:eastAsia="Times New Roman" w:hAnsi="Times New Roman" w:cs="Times New Roman"/>
                <w:lang w:eastAsia="ru-RU"/>
              </w:rPr>
              <w:tab/>
              <w:t xml:space="preserve">(LD). </w:t>
            </w:r>
            <w:r w:rsidRPr="00577F2E">
              <w:rPr>
                <w:rFonts w:ascii="Times New Roman" w:eastAsia="Times New Roman" w:hAnsi="Times New Roman" w:cs="Times New Roman"/>
                <w:lang w:eastAsia="ru-RU"/>
              </w:rPr>
              <w:tab/>
              <w:t xml:space="preserve">Основные команды. Достоинства </w:t>
            </w:r>
            <w:r w:rsidRPr="00577F2E">
              <w:rPr>
                <w:rFonts w:ascii="Times New Roman" w:eastAsia="Times New Roman" w:hAnsi="Times New Roman" w:cs="Times New Roman"/>
                <w:lang w:eastAsia="ru-RU"/>
              </w:rPr>
              <w:tab/>
              <w:t xml:space="preserve">и преимущества </w:t>
            </w:r>
          </w:p>
          <w:p w14:paraId="72BF792E" w14:textId="0D6DA53D"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Язык </w:t>
            </w:r>
            <w:r w:rsidRPr="00577F2E">
              <w:rPr>
                <w:rFonts w:ascii="Times New Roman" w:eastAsia="Times New Roman" w:hAnsi="Times New Roman" w:cs="Times New Roman"/>
                <w:lang w:eastAsia="ru-RU"/>
              </w:rPr>
              <w:tab/>
              <w:t xml:space="preserve">последовательных </w:t>
            </w:r>
            <w:r w:rsidRPr="00577F2E">
              <w:rPr>
                <w:rFonts w:ascii="Times New Roman" w:eastAsia="Times New Roman" w:hAnsi="Times New Roman" w:cs="Times New Roman"/>
                <w:lang w:eastAsia="ru-RU"/>
              </w:rPr>
              <w:tab/>
              <w:t xml:space="preserve">функциональных </w:t>
            </w:r>
            <w:r w:rsidRPr="00577F2E">
              <w:rPr>
                <w:rFonts w:ascii="Times New Roman" w:eastAsia="Times New Roman" w:hAnsi="Times New Roman" w:cs="Times New Roman"/>
                <w:lang w:eastAsia="ru-RU"/>
              </w:rPr>
              <w:tab/>
              <w:t xml:space="preserve">схем </w:t>
            </w:r>
            <w:r w:rsidRPr="00577F2E">
              <w:rPr>
                <w:rFonts w:ascii="Times New Roman" w:eastAsia="Times New Roman" w:hAnsi="Times New Roman" w:cs="Times New Roman"/>
                <w:lang w:eastAsia="ru-RU"/>
              </w:rPr>
              <w:tab/>
              <w:t xml:space="preserve">(SFC). Основные </w:t>
            </w:r>
            <w:r w:rsidRPr="00577F2E">
              <w:rPr>
                <w:rFonts w:ascii="Times New Roman" w:eastAsia="Times New Roman" w:hAnsi="Times New Roman" w:cs="Times New Roman"/>
                <w:lang w:eastAsia="ru-RU"/>
              </w:rPr>
              <w:tab/>
              <w:t xml:space="preserve">команды. Достоинства и преимущества </w:t>
            </w:r>
          </w:p>
          <w:p w14:paraId="3698DDF6" w14:textId="5975B35B"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Язык </w:t>
            </w:r>
            <w:r w:rsidRPr="00577F2E">
              <w:rPr>
                <w:rFonts w:ascii="Times New Roman" w:eastAsia="Times New Roman" w:hAnsi="Times New Roman" w:cs="Times New Roman"/>
                <w:lang w:eastAsia="ru-RU"/>
              </w:rPr>
              <w:tab/>
              <w:t xml:space="preserve">функциональных </w:t>
            </w:r>
            <w:r w:rsidRPr="00577F2E">
              <w:rPr>
                <w:rFonts w:ascii="Times New Roman" w:eastAsia="Times New Roman" w:hAnsi="Times New Roman" w:cs="Times New Roman"/>
                <w:lang w:eastAsia="ru-RU"/>
              </w:rPr>
              <w:tab/>
              <w:t xml:space="preserve">блоков </w:t>
            </w:r>
            <w:r w:rsidRPr="00577F2E">
              <w:rPr>
                <w:rFonts w:ascii="Times New Roman" w:eastAsia="Times New Roman" w:hAnsi="Times New Roman" w:cs="Times New Roman"/>
                <w:lang w:eastAsia="ru-RU"/>
              </w:rPr>
              <w:tab/>
              <w:t xml:space="preserve">(FBD). </w:t>
            </w:r>
            <w:r w:rsidRPr="00577F2E">
              <w:rPr>
                <w:rFonts w:ascii="Times New Roman" w:eastAsia="Times New Roman" w:hAnsi="Times New Roman" w:cs="Times New Roman"/>
                <w:lang w:eastAsia="ru-RU"/>
              </w:rPr>
              <w:tab/>
              <w:t xml:space="preserve">Основные команды. Достоинства </w:t>
            </w:r>
            <w:r w:rsidRPr="00577F2E">
              <w:rPr>
                <w:rFonts w:ascii="Times New Roman" w:eastAsia="Times New Roman" w:hAnsi="Times New Roman" w:cs="Times New Roman"/>
                <w:lang w:eastAsia="ru-RU"/>
              </w:rPr>
              <w:tab/>
              <w:t xml:space="preserve">и преимущества </w:t>
            </w:r>
          </w:p>
          <w:p w14:paraId="2187F0C6"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Язык списка инструкций (IL). Основные команды. Достоинства и преимущества </w:t>
            </w:r>
          </w:p>
          <w:p w14:paraId="682F6CFA"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Язык </w:t>
            </w:r>
            <w:r w:rsidRPr="00577F2E">
              <w:rPr>
                <w:rFonts w:ascii="Times New Roman" w:eastAsia="Times New Roman" w:hAnsi="Times New Roman" w:cs="Times New Roman"/>
                <w:lang w:eastAsia="ru-RU"/>
              </w:rPr>
              <w:tab/>
              <w:t xml:space="preserve">структурированного </w:t>
            </w:r>
            <w:r w:rsidRPr="00577F2E">
              <w:rPr>
                <w:rFonts w:ascii="Times New Roman" w:eastAsia="Times New Roman" w:hAnsi="Times New Roman" w:cs="Times New Roman"/>
                <w:lang w:eastAsia="ru-RU"/>
              </w:rPr>
              <w:tab/>
              <w:t xml:space="preserve">текста </w:t>
            </w:r>
            <w:r w:rsidRPr="00577F2E">
              <w:rPr>
                <w:rFonts w:ascii="Times New Roman" w:eastAsia="Times New Roman" w:hAnsi="Times New Roman" w:cs="Times New Roman"/>
                <w:lang w:eastAsia="ru-RU"/>
              </w:rPr>
              <w:tab/>
              <w:t xml:space="preserve">(ST). </w:t>
            </w:r>
            <w:r w:rsidRPr="00577F2E">
              <w:rPr>
                <w:rFonts w:ascii="Times New Roman" w:eastAsia="Times New Roman" w:hAnsi="Times New Roman" w:cs="Times New Roman"/>
                <w:lang w:eastAsia="ru-RU"/>
              </w:rPr>
              <w:tab/>
              <w:t xml:space="preserve">Основные </w:t>
            </w:r>
          </w:p>
          <w:p w14:paraId="1CE0C4FA" w14:textId="136E9AFB" w:rsidR="00577F2E" w:rsidRPr="00C63897"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lang w:eastAsia="ru-RU"/>
              </w:rPr>
              <w:t xml:space="preserve">команды. Достоинства </w:t>
            </w:r>
            <w:r w:rsidRPr="00577F2E">
              <w:rPr>
                <w:rFonts w:ascii="Times New Roman" w:eastAsia="Times New Roman" w:hAnsi="Times New Roman" w:cs="Times New Roman"/>
                <w:lang w:eastAsia="ru-RU"/>
              </w:rPr>
              <w:tab/>
              <w:t>и преимущества</w:t>
            </w:r>
          </w:p>
        </w:tc>
      </w:tr>
      <w:tr w:rsidR="00577F2E" w:rsidRPr="00C63897" w14:paraId="441BFEFE" w14:textId="77777777" w:rsidTr="00ED2E23">
        <w:trPr>
          <w:trHeight w:val="178"/>
        </w:trPr>
        <w:tc>
          <w:tcPr>
            <w:tcW w:w="3686" w:type="dxa"/>
            <w:vMerge/>
          </w:tcPr>
          <w:p w14:paraId="4867D386" w14:textId="77777777" w:rsidR="00577F2E" w:rsidRPr="00C63897" w:rsidRDefault="00577F2E"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2A8422" w14:textId="6DDBFFF5" w:rsidR="00577F2E" w:rsidRPr="00C63897" w:rsidRDefault="00577F2E" w:rsidP="00577F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577F2E" w:rsidRPr="00C63897" w14:paraId="6414D470" w14:textId="77777777" w:rsidTr="00ED2E23">
        <w:trPr>
          <w:trHeight w:val="178"/>
        </w:trPr>
        <w:tc>
          <w:tcPr>
            <w:tcW w:w="3686" w:type="dxa"/>
            <w:vMerge/>
          </w:tcPr>
          <w:p w14:paraId="7D4F7656" w14:textId="77777777" w:rsidR="00577F2E" w:rsidRPr="00C63897" w:rsidRDefault="00577F2E"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487980" w14:textId="77777777" w:rsidR="00577F2E" w:rsidRDefault="00577F2E" w:rsidP="00577F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7BCA82" w14:textId="036A1672" w:rsidR="00577F2E" w:rsidRPr="00C63897" w:rsidRDefault="00577F2E" w:rsidP="00577F2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7F2E" w:rsidRPr="00C63897" w14:paraId="2DC37ACE" w14:textId="77777777" w:rsidTr="00ED2E23">
        <w:trPr>
          <w:trHeight w:val="178"/>
        </w:trPr>
        <w:tc>
          <w:tcPr>
            <w:tcW w:w="3686" w:type="dxa"/>
            <w:vMerge w:val="restart"/>
          </w:tcPr>
          <w:p w14:paraId="1EF1D9DD" w14:textId="77777777" w:rsidR="00577F2E" w:rsidRPr="00577F2E"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 xml:space="preserve">Тема 2.6. </w:t>
            </w:r>
          </w:p>
          <w:p w14:paraId="471D1596" w14:textId="3F3FB2D3" w:rsidR="00577F2E" w:rsidRPr="00C63897"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 xml:space="preserve">Основы программирования на языке </w:t>
            </w:r>
            <w:proofErr w:type="spellStart"/>
            <w:r w:rsidRPr="00577F2E">
              <w:rPr>
                <w:rFonts w:ascii="Times New Roman" w:eastAsia="Times New Roman" w:hAnsi="Times New Roman" w:cs="Times New Roman"/>
                <w:b/>
                <w:bCs/>
                <w:lang w:eastAsia="ru-RU"/>
              </w:rPr>
              <w:t>релейноконтактных</w:t>
            </w:r>
            <w:proofErr w:type="spellEnd"/>
            <w:r w:rsidRPr="00577F2E">
              <w:rPr>
                <w:rFonts w:ascii="Times New Roman" w:eastAsia="Times New Roman" w:hAnsi="Times New Roman" w:cs="Times New Roman"/>
                <w:b/>
                <w:bCs/>
                <w:lang w:eastAsia="ru-RU"/>
              </w:rPr>
              <w:t xml:space="preserve"> схем</w:t>
            </w:r>
          </w:p>
        </w:tc>
        <w:tc>
          <w:tcPr>
            <w:tcW w:w="6662" w:type="dxa"/>
            <w:tcBorders>
              <w:top w:val="single" w:sz="4" w:space="0" w:color="auto"/>
              <w:left w:val="single" w:sz="4" w:space="0" w:color="auto"/>
              <w:bottom w:val="single" w:sz="4" w:space="0" w:color="auto"/>
              <w:right w:val="single" w:sz="4" w:space="0" w:color="auto"/>
            </w:tcBorders>
            <w:vAlign w:val="bottom"/>
          </w:tcPr>
          <w:p w14:paraId="33C6EDFF" w14:textId="77777777" w:rsidR="00577F2E"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p w14:paraId="41D1EED0" w14:textId="71A525BA" w:rsidR="00577F2E" w:rsidRPr="00C63897" w:rsidRDefault="00577F2E" w:rsidP="00577F2E">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577F2E" w:rsidRPr="00C63897" w14:paraId="62E99AFD" w14:textId="77777777" w:rsidTr="00ED2E23">
        <w:trPr>
          <w:trHeight w:val="178"/>
        </w:trPr>
        <w:tc>
          <w:tcPr>
            <w:tcW w:w="3686" w:type="dxa"/>
            <w:vMerge/>
          </w:tcPr>
          <w:p w14:paraId="3F4AF120" w14:textId="77777777" w:rsidR="00577F2E" w:rsidRPr="00C63897" w:rsidRDefault="00577F2E"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50A4D7"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Изучение языка релейно-контактных схем. Изучение структуры пользовательского интерфейса назначение элементов окон и диалоговых окон. Алгоритм создания и правила редактирования проекта технической программы </w:t>
            </w:r>
          </w:p>
          <w:p w14:paraId="5BE2D3FF" w14:textId="77777777" w:rsidR="00577F2E" w:rsidRPr="00577F2E" w:rsidRDefault="00577F2E" w:rsidP="00577F2E">
            <w:pPr>
              <w:rPr>
                <w:rFonts w:ascii="Times New Roman" w:eastAsia="Times New Roman" w:hAnsi="Times New Roman" w:cs="Times New Roman"/>
                <w:lang w:eastAsia="ru-RU"/>
              </w:rPr>
            </w:pPr>
            <w:r w:rsidRPr="00577F2E">
              <w:rPr>
                <w:rFonts w:ascii="Times New Roman" w:eastAsia="Times New Roman" w:hAnsi="Times New Roman" w:cs="Times New Roman"/>
                <w:lang w:eastAsia="ru-RU"/>
              </w:rPr>
              <w:t xml:space="preserve">Программирование на языке релейно-контактных схем. Запись программы в среде разработки. Разработка программы. Размещение блоков. Соединение блоков </w:t>
            </w:r>
          </w:p>
          <w:p w14:paraId="39112C9F" w14:textId="0675387A" w:rsidR="00577F2E" w:rsidRPr="00C63897" w:rsidRDefault="00577F2E" w:rsidP="00577F2E">
            <w:pPr>
              <w:rPr>
                <w:rFonts w:ascii="Times New Roman" w:eastAsia="Times New Roman" w:hAnsi="Times New Roman" w:cs="Times New Roman"/>
                <w:b/>
                <w:bCs/>
                <w:lang w:eastAsia="ru-RU"/>
              </w:rPr>
            </w:pPr>
            <w:r w:rsidRPr="00577F2E">
              <w:rPr>
                <w:rFonts w:ascii="Times New Roman" w:eastAsia="Times New Roman" w:hAnsi="Times New Roman" w:cs="Times New Roman"/>
                <w:lang w:eastAsia="ru-RU"/>
              </w:rPr>
              <w:t xml:space="preserve">Конфигурирование </w:t>
            </w:r>
            <w:r w:rsidRPr="00577F2E">
              <w:rPr>
                <w:rFonts w:ascii="Times New Roman" w:eastAsia="Times New Roman" w:hAnsi="Times New Roman" w:cs="Times New Roman"/>
                <w:lang w:eastAsia="ru-RU"/>
              </w:rPr>
              <w:tab/>
              <w:t xml:space="preserve">блоков. Определение </w:t>
            </w:r>
            <w:r w:rsidRPr="00577F2E">
              <w:rPr>
                <w:rFonts w:ascii="Times New Roman" w:eastAsia="Times New Roman" w:hAnsi="Times New Roman" w:cs="Times New Roman"/>
                <w:lang w:eastAsia="ru-RU"/>
              </w:rPr>
              <w:tab/>
              <w:t>требуемого ресурса оборудования. Оптимизация программы</w:t>
            </w:r>
          </w:p>
        </w:tc>
      </w:tr>
      <w:tr w:rsidR="00577F2E" w:rsidRPr="00C63897" w14:paraId="2D9AD42B" w14:textId="77777777" w:rsidTr="00ED2E23">
        <w:trPr>
          <w:trHeight w:val="178"/>
        </w:trPr>
        <w:tc>
          <w:tcPr>
            <w:tcW w:w="3686" w:type="dxa"/>
            <w:vMerge/>
          </w:tcPr>
          <w:p w14:paraId="5C80E508" w14:textId="77777777" w:rsidR="00577F2E" w:rsidRPr="00C63897" w:rsidRDefault="00577F2E"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B130D9" w14:textId="77777777" w:rsidR="00577F2E" w:rsidRDefault="00577F2E" w:rsidP="00577F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DF53B3" w14:textId="64ABE1A0" w:rsidR="00577F2E" w:rsidRPr="00C63897" w:rsidRDefault="00577F2E" w:rsidP="00577F2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5F11" w:rsidRPr="00C63897" w14:paraId="6E28B991" w14:textId="77777777" w:rsidTr="00ED2E23">
        <w:trPr>
          <w:trHeight w:val="178"/>
        </w:trPr>
        <w:tc>
          <w:tcPr>
            <w:tcW w:w="3686" w:type="dxa"/>
            <w:vMerge w:val="restart"/>
          </w:tcPr>
          <w:p w14:paraId="312DE843" w14:textId="6EC5FA4C" w:rsidR="00B45F11" w:rsidRPr="00C63897" w:rsidRDefault="00B45F11" w:rsidP="00577F2E">
            <w:pPr>
              <w:rPr>
                <w:rFonts w:ascii="Times New Roman" w:eastAsia="Times New Roman" w:hAnsi="Times New Roman" w:cs="Times New Roman"/>
                <w:b/>
                <w:bCs/>
                <w:lang w:eastAsia="ru-RU"/>
              </w:rPr>
            </w:pPr>
            <w:r w:rsidRPr="00B45F11">
              <w:rPr>
                <w:rFonts w:ascii="Times New Roman" w:eastAsia="Times New Roman" w:hAnsi="Times New Roman" w:cs="Times New Roman"/>
                <w:b/>
                <w:bCs/>
                <w:lang w:eastAsia="ru-RU"/>
              </w:rPr>
              <w:t>Тема 2.7. Язык программирования STEP7</w:t>
            </w:r>
          </w:p>
        </w:tc>
        <w:tc>
          <w:tcPr>
            <w:tcW w:w="6662" w:type="dxa"/>
            <w:tcBorders>
              <w:top w:val="single" w:sz="4" w:space="0" w:color="auto"/>
              <w:left w:val="single" w:sz="4" w:space="0" w:color="auto"/>
              <w:bottom w:val="single" w:sz="4" w:space="0" w:color="auto"/>
              <w:right w:val="single" w:sz="4" w:space="0" w:color="auto"/>
            </w:tcBorders>
            <w:vAlign w:val="bottom"/>
          </w:tcPr>
          <w:p w14:paraId="7D9FFF31" w14:textId="77777777" w:rsidR="00B45F11" w:rsidRDefault="00B45F11" w:rsidP="00B45F11">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p w14:paraId="4934157A" w14:textId="7E0DF408" w:rsidR="00B45F11" w:rsidRPr="00C63897" w:rsidRDefault="00B45F11" w:rsidP="00B45F11">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B45F11" w:rsidRPr="00C63897" w14:paraId="7619B92F" w14:textId="77777777" w:rsidTr="00ED2E23">
        <w:trPr>
          <w:trHeight w:val="178"/>
        </w:trPr>
        <w:tc>
          <w:tcPr>
            <w:tcW w:w="3686" w:type="dxa"/>
            <w:vMerge/>
          </w:tcPr>
          <w:p w14:paraId="2B63DE1F" w14:textId="77777777" w:rsidR="00B45F11" w:rsidRPr="00C63897" w:rsidRDefault="00B45F11"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2F3C72" w14:textId="2E6AFC24" w:rsidR="00B45F11" w:rsidRPr="00B45F11" w:rsidRDefault="00B45F11" w:rsidP="00B45F11">
            <w:pPr>
              <w:rPr>
                <w:rFonts w:ascii="Times New Roman" w:eastAsia="Times New Roman" w:hAnsi="Times New Roman" w:cs="Times New Roman"/>
                <w:lang w:eastAsia="ru-RU"/>
              </w:rPr>
            </w:pPr>
            <w:r w:rsidRPr="00B45F11">
              <w:rPr>
                <w:rFonts w:ascii="Times New Roman" w:eastAsia="Times New Roman" w:hAnsi="Times New Roman" w:cs="Times New Roman"/>
                <w:lang w:eastAsia="ru-RU"/>
              </w:rPr>
              <w:t xml:space="preserve">Изучение структуры пользовательского интерфейса назначение элементов окон и диалоговых окон. Алгоритм создания и правила редактирования проекта технической программы </w:t>
            </w:r>
          </w:p>
          <w:p w14:paraId="314D1B36" w14:textId="752ED015" w:rsidR="00B45F11" w:rsidRPr="00C63897" w:rsidRDefault="00B45F11" w:rsidP="00B45F11">
            <w:pPr>
              <w:rPr>
                <w:rFonts w:ascii="Times New Roman" w:eastAsia="Times New Roman" w:hAnsi="Times New Roman" w:cs="Times New Roman"/>
                <w:b/>
                <w:bCs/>
                <w:lang w:eastAsia="ru-RU"/>
              </w:rPr>
            </w:pPr>
            <w:r w:rsidRPr="00B45F11">
              <w:rPr>
                <w:rFonts w:ascii="Times New Roman" w:eastAsia="Times New Roman" w:hAnsi="Times New Roman" w:cs="Times New Roman"/>
                <w:lang w:eastAsia="ru-RU"/>
              </w:rPr>
              <w:t>Создание конфигурации контроллера и таблицы символов. Алгоритм создания конфигурации контроллера, изучение символов, применяемых при создании проекта технической программ</w:t>
            </w:r>
          </w:p>
        </w:tc>
      </w:tr>
      <w:tr w:rsidR="00B45F11" w:rsidRPr="00C63897" w14:paraId="0184F89E" w14:textId="77777777" w:rsidTr="00ED2E23">
        <w:trPr>
          <w:trHeight w:val="178"/>
        </w:trPr>
        <w:tc>
          <w:tcPr>
            <w:tcW w:w="3686" w:type="dxa"/>
            <w:vMerge/>
          </w:tcPr>
          <w:p w14:paraId="4B66CF5E" w14:textId="77777777" w:rsidR="00B45F11" w:rsidRPr="00C63897" w:rsidRDefault="00B45F11"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F27AE" w14:textId="77777777" w:rsidR="00B45F11" w:rsidRDefault="00B45F11" w:rsidP="00B45F1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2E33C6" w14:textId="7A61F009" w:rsidR="00B45F11" w:rsidRPr="00C63897" w:rsidRDefault="00B45F11" w:rsidP="00B45F1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5F11" w:rsidRPr="00C63897" w14:paraId="4C2CB387" w14:textId="77777777" w:rsidTr="00ED2E23">
        <w:trPr>
          <w:trHeight w:val="178"/>
        </w:trPr>
        <w:tc>
          <w:tcPr>
            <w:tcW w:w="3686" w:type="dxa"/>
            <w:vMerge w:val="restart"/>
          </w:tcPr>
          <w:p w14:paraId="6DDEE7BE" w14:textId="7DD8F607" w:rsidR="00B45F11" w:rsidRPr="00C63897" w:rsidRDefault="00B45F11" w:rsidP="00B45F1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6D5398" w14:textId="36193B15" w:rsidR="00B45F11" w:rsidRPr="00C63897" w:rsidRDefault="00B45F11" w:rsidP="00B45F11">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tc>
      </w:tr>
      <w:tr w:rsidR="00B45F11" w:rsidRPr="00C63897" w14:paraId="60080455" w14:textId="77777777" w:rsidTr="00ED2E23">
        <w:trPr>
          <w:trHeight w:val="178"/>
        </w:trPr>
        <w:tc>
          <w:tcPr>
            <w:tcW w:w="3686" w:type="dxa"/>
            <w:vMerge/>
          </w:tcPr>
          <w:p w14:paraId="69F01C8E" w14:textId="77777777" w:rsidR="00B45F11" w:rsidRPr="00C63897" w:rsidRDefault="00B45F11" w:rsidP="00577F2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619015" w14:textId="77777777" w:rsidR="00B45F11" w:rsidRPr="00B45F11" w:rsidRDefault="00B45F11" w:rsidP="00B45F11">
            <w:pPr>
              <w:rPr>
                <w:rFonts w:ascii="Times New Roman" w:eastAsia="Times New Roman" w:hAnsi="Times New Roman" w:cs="Times New Roman"/>
                <w:lang w:eastAsia="ru-RU"/>
              </w:rPr>
            </w:pPr>
            <w:r w:rsidRPr="00B45F11">
              <w:rPr>
                <w:rFonts w:ascii="Times New Roman" w:eastAsia="Times New Roman" w:hAnsi="Times New Roman" w:cs="Times New Roman"/>
                <w:lang w:eastAsia="ru-RU"/>
              </w:rPr>
              <w:t xml:space="preserve">Последовательность действий для ввода коммутационной программы в среде «OWEN </w:t>
            </w:r>
            <w:proofErr w:type="spellStart"/>
            <w:r w:rsidRPr="00B45F11">
              <w:rPr>
                <w:rFonts w:ascii="Times New Roman" w:eastAsia="Times New Roman" w:hAnsi="Times New Roman" w:cs="Times New Roman"/>
                <w:lang w:eastAsia="ru-RU"/>
              </w:rPr>
              <w:t>EasyLogic</w:t>
            </w:r>
            <w:proofErr w:type="spellEnd"/>
            <w:r w:rsidRPr="00B45F11">
              <w:rPr>
                <w:rFonts w:ascii="Times New Roman" w:eastAsia="Times New Roman" w:hAnsi="Times New Roman" w:cs="Times New Roman"/>
                <w:lang w:eastAsia="ru-RU"/>
              </w:rPr>
              <w:t xml:space="preserve">» от кнопок ПУСК/СТОП. Изучение пошаговой инструкции создания проекта управляющей коммутационной программы «ПУСК-СТОП», создание проекта. Изучение пошаговой инструкции, создания проекта дистанционного управления подачи напряжения в нагрузку от кнопки ПУСК/СТОП </w:t>
            </w:r>
          </w:p>
          <w:p w14:paraId="3B845D9C" w14:textId="08E132B3" w:rsidR="00B45F11" w:rsidRPr="00B45F11" w:rsidRDefault="00B45F11" w:rsidP="00B45F11">
            <w:pPr>
              <w:rPr>
                <w:rFonts w:ascii="Times New Roman" w:eastAsia="Times New Roman" w:hAnsi="Times New Roman" w:cs="Times New Roman"/>
                <w:lang w:eastAsia="ru-RU"/>
              </w:rPr>
            </w:pPr>
            <w:r w:rsidRPr="00B45F11">
              <w:rPr>
                <w:rFonts w:ascii="Times New Roman" w:eastAsia="Times New Roman" w:hAnsi="Times New Roman" w:cs="Times New Roman"/>
                <w:lang w:eastAsia="ru-RU"/>
              </w:rPr>
              <w:t xml:space="preserve">Составление алгоритма управления освещением в среде «OWEN </w:t>
            </w:r>
            <w:proofErr w:type="spellStart"/>
            <w:r w:rsidRPr="00B45F11">
              <w:rPr>
                <w:rFonts w:ascii="Times New Roman" w:eastAsia="Times New Roman" w:hAnsi="Times New Roman" w:cs="Times New Roman"/>
                <w:lang w:eastAsia="ru-RU"/>
              </w:rPr>
              <w:t>EasyLogic</w:t>
            </w:r>
            <w:proofErr w:type="spellEnd"/>
            <w:r w:rsidRPr="00B45F11">
              <w:rPr>
                <w:rFonts w:ascii="Times New Roman" w:eastAsia="Times New Roman" w:hAnsi="Times New Roman" w:cs="Times New Roman"/>
                <w:lang w:eastAsia="ru-RU"/>
              </w:rPr>
              <w:t>». Изучение электрической принципиальной схемы подключения программируемого реле Овен. Составление алгоритма для включения света на заданный интервал времени. Создание управляющей программы «Свет» на основе логических элементов и функциональных блоков. Составление описания работы схемы</w:t>
            </w:r>
          </w:p>
        </w:tc>
      </w:tr>
      <w:tr w:rsidR="009F00FD" w:rsidRPr="00C63897" w14:paraId="26541764" w14:textId="77777777" w:rsidTr="00ED2E23">
        <w:trPr>
          <w:trHeight w:val="178"/>
        </w:trPr>
        <w:tc>
          <w:tcPr>
            <w:tcW w:w="3686" w:type="dxa"/>
            <w:vMerge/>
          </w:tcPr>
          <w:p w14:paraId="2E9B28D7"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A9288" w14:textId="31528B84" w:rsidR="009F00FD" w:rsidRPr="00C63897" w:rsidRDefault="009F00FD" w:rsidP="009F00F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9F00FD" w:rsidRPr="00C63897" w14:paraId="106911BE" w14:textId="77777777" w:rsidTr="00ED2E23">
        <w:trPr>
          <w:trHeight w:val="178"/>
        </w:trPr>
        <w:tc>
          <w:tcPr>
            <w:tcW w:w="3686" w:type="dxa"/>
            <w:vMerge/>
          </w:tcPr>
          <w:p w14:paraId="031222B6"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7F7260" w14:textId="77777777" w:rsidR="009F00FD" w:rsidRPr="003C3679" w:rsidRDefault="009F00FD" w:rsidP="009F00FD">
            <w:pPr>
              <w:rPr>
                <w:rFonts w:ascii="Times New Roman" w:eastAsia="Times New Roman" w:hAnsi="Times New Roman" w:cs="Times New Roman"/>
                <w:lang w:eastAsia="ru-RU"/>
              </w:rPr>
            </w:pPr>
            <w:r w:rsidRPr="003C3679">
              <w:rPr>
                <w:rFonts w:ascii="Times New Roman" w:eastAsia="Times New Roman" w:hAnsi="Times New Roman" w:cs="Times New Roman"/>
                <w:lang w:eastAsia="ru-RU"/>
              </w:rPr>
              <w:t xml:space="preserve">Создание проектов из логических элементов управления в программе «OWEN </w:t>
            </w:r>
            <w:proofErr w:type="spellStart"/>
            <w:r w:rsidRPr="003C3679">
              <w:rPr>
                <w:rFonts w:ascii="Times New Roman" w:eastAsia="Times New Roman" w:hAnsi="Times New Roman" w:cs="Times New Roman"/>
                <w:lang w:eastAsia="ru-RU"/>
              </w:rPr>
              <w:t>EasyLogic</w:t>
            </w:r>
            <w:proofErr w:type="spellEnd"/>
            <w:r w:rsidRPr="003C3679">
              <w:rPr>
                <w:rFonts w:ascii="Times New Roman" w:eastAsia="Times New Roman" w:hAnsi="Times New Roman" w:cs="Times New Roman"/>
                <w:lang w:eastAsia="ru-RU"/>
              </w:rPr>
              <w:t xml:space="preserve">» </w:t>
            </w:r>
          </w:p>
          <w:p w14:paraId="69CA4940" w14:textId="2146B6A1" w:rsidR="009F00FD" w:rsidRPr="00C63897" w:rsidRDefault="009F00FD" w:rsidP="009F00FD">
            <w:pPr>
              <w:rPr>
                <w:rFonts w:ascii="Times New Roman" w:eastAsia="Times New Roman" w:hAnsi="Times New Roman" w:cs="Times New Roman"/>
                <w:b/>
                <w:bCs/>
                <w:lang w:eastAsia="ru-RU"/>
              </w:rPr>
            </w:pPr>
            <w:r w:rsidRPr="003C3679">
              <w:rPr>
                <w:rFonts w:ascii="Times New Roman" w:eastAsia="Times New Roman" w:hAnsi="Times New Roman" w:cs="Times New Roman"/>
                <w:lang w:eastAsia="ru-RU"/>
              </w:rPr>
              <w:t xml:space="preserve">Создание проектов из логических элементов управления в программе «OWEN </w:t>
            </w:r>
            <w:proofErr w:type="spellStart"/>
            <w:r w:rsidRPr="003C3679">
              <w:rPr>
                <w:rFonts w:ascii="Times New Roman" w:eastAsia="Times New Roman" w:hAnsi="Times New Roman" w:cs="Times New Roman"/>
                <w:lang w:eastAsia="ru-RU"/>
              </w:rPr>
              <w:t>EasyLogic</w:t>
            </w:r>
            <w:proofErr w:type="spellEnd"/>
          </w:p>
        </w:tc>
      </w:tr>
      <w:tr w:rsidR="009F00FD" w:rsidRPr="00C63897" w14:paraId="10E1994F" w14:textId="77777777" w:rsidTr="00ED2E23">
        <w:trPr>
          <w:trHeight w:val="178"/>
        </w:trPr>
        <w:tc>
          <w:tcPr>
            <w:tcW w:w="3686" w:type="dxa"/>
            <w:vMerge/>
          </w:tcPr>
          <w:p w14:paraId="29DA6950"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2EE636" w14:textId="77777777" w:rsidR="009F00FD" w:rsidRDefault="009F00FD" w:rsidP="009F00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06D9E2" w14:textId="56428500" w:rsidR="009F00FD" w:rsidRPr="00C63897" w:rsidRDefault="009F00FD" w:rsidP="009F00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FD" w:rsidRPr="00C63897" w14:paraId="529B3779" w14:textId="77777777" w:rsidTr="00ED2E23">
        <w:trPr>
          <w:trHeight w:val="178"/>
        </w:trPr>
        <w:tc>
          <w:tcPr>
            <w:tcW w:w="3686" w:type="dxa"/>
            <w:vMerge w:val="restart"/>
          </w:tcPr>
          <w:p w14:paraId="40E49130" w14:textId="4D4AA48A" w:rsidR="009F00FD" w:rsidRPr="009F00FD" w:rsidRDefault="009F00FD" w:rsidP="009F00FD">
            <w:pPr>
              <w:rPr>
                <w:rFonts w:ascii="Times New Roman" w:eastAsia="Times New Roman" w:hAnsi="Times New Roman" w:cs="Times New Roman"/>
                <w:b/>
                <w:bCs/>
                <w:lang w:eastAsia="ru-RU"/>
              </w:rPr>
            </w:pPr>
            <w:r w:rsidRPr="003C3679">
              <w:rPr>
                <w:rFonts w:ascii="Times New Roman" w:eastAsia="Times New Roman" w:hAnsi="Times New Roman" w:cs="Times New Roman"/>
                <w:b/>
                <w:bCs/>
                <w:lang w:eastAsia="ru-RU"/>
              </w:rPr>
              <w:t>Тема 2.9. Общие сведения о программе «ONI»</w:t>
            </w:r>
            <w:r>
              <w:rPr>
                <w:rFonts w:ascii="Times New Roman" w:eastAsia="Times New Roman" w:hAnsi="Times New Roman" w:cs="Times New Roman"/>
                <w:b/>
                <w:bCs/>
                <w:lang w:eastAsia="ru-RU"/>
              </w:rPr>
              <w:t>.</w:t>
            </w:r>
            <w:r>
              <w:t xml:space="preserve"> </w:t>
            </w:r>
            <w:r w:rsidRPr="009F00FD">
              <w:rPr>
                <w:rFonts w:ascii="Times New Roman" w:eastAsia="Times New Roman" w:hAnsi="Times New Roman" w:cs="Times New Roman"/>
                <w:b/>
                <w:bCs/>
                <w:lang w:eastAsia="ru-RU"/>
              </w:rPr>
              <w:t xml:space="preserve">Составление управляющих коммутационных программ </w:t>
            </w:r>
          </w:p>
          <w:p w14:paraId="768B4FE3" w14:textId="1BA2BD73" w:rsidR="009F00FD" w:rsidRPr="00C63897"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b/>
                <w:bCs/>
                <w:lang w:eastAsia="ru-RU"/>
              </w:rPr>
              <w:t>в среде «ONI»</w:t>
            </w:r>
          </w:p>
        </w:tc>
        <w:tc>
          <w:tcPr>
            <w:tcW w:w="6662" w:type="dxa"/>
            <w:tcBorders>
              <w:top w:val="single" w:sz="4" w:space="0" w:color="auto"/>
              <w:left w:val="single" w:sz="4" w:space="0" w:color="auto"/>
              <w:bottom w:val="single" w:sz="4" w:space="0" w:color="auto"/>
              <w:right w:val="single" w:sz="4" w:space="0" w:color="auto"/>
            </w:tcBorders>
            <w:vAlign w:val="bottom"/>
          </w:tcPr>
          <w:p w14:paraId="5984B186" w14:textId="3C1FA79C" w:rsidR="009F00FD" w:rsidRPr="00C63897" w:rsidRDefault="009F00FD" w:rsidP="009F00FD">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tc>
      </w:tr>
      <w:tr w:rsidR="009F00FD" w:rsidRPr="00C63897" w14:paraId="523B623F" w14:textId="77777777" w:rsidTr="00ED2E23">
        <w:trPr>
          <w:trHeight w:val="178"/>
        </w:trPr>
        <w:tc>
          <w:tcPr>
            <w:tcW w:w="3686" w:type="dxa"/>
            <w:vMerge/>
          </w:tcPr>
          <w:p w14:paraId="27ABF5F9"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533FF4"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Назначение, основные характеристики программы «ONI». Область применения, основные характеристики, последовательность операций при работе с прибором. </w:t>
            </w:r>
          </w:p>
          <w:p w14:paraId="4EC9361A"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Требования к программному обеспечению и техническим средствам. Изучение функциональной схемы работы программируемого прибора. Технические требования к персональному компьютеру </w:t>
            </w:r>
          </w:p>
          <w:p w14:paraId="5B1AC891" w14:textId="77777777" w:rsid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Установка и запуск программы «ONI». Изучение инструкции по установке и запуску программы на ПК «OWEN </w:t>
            </w:r>
            <w:proofErr w:type="spellStart"/>
            <w:r w:rsidRPr="009F00FD">
              <w:rPr>
                <w:rFonts w:ascii="Times New Roman" w:eastAsia="Times New Roman" w:hAnsi="Times New Roman" w:cs="Times New Roman"/>
                <w:lang w:eastAsia="ru-RU"/>
              </w:rPr>
              <w:t>EasyLogic</w:t>
            </w:r>
            <w:proofErr w:type="spellEnd"/>
            <w:r w:rsidRPr="009F00FD">
              <w:rPr>
                <w:rFonts w:ascii="Times New Roman" w:eastAsia="Times New Roman" w:hAnsi="Times New Roman" w:cs="Times New Roman"/>
                <w:lang w:eastAsia="ru-RU"/>
              </w:rPr>
              <w:t>». Настройка связи с программируемым реле и ПК</w:t>
            </w:r>
          </w:p>
          <w:p w14:paraId="45E78853" w14:textId="4A427B21"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Последовательность действий для ввода программы в среде «ONI». Изучение пошаговой инструкции создания проекта управляющей коммутационной программы, создание проекта Составление алгоритма управления освещением в среде «ONI». Изучение электрической принципиальной схемы подключения программируемого реле ONI. Составление алгоритма для включения света на заданный интервал времени. Создание </w:t>
            </w:r>
            <w:r w:rsidRPr="009F00FD">
              <w:rPr>
                <w:rFonts w:ascii="Times New Roman" w:eastAsia="Times New Roman" w:hAnsi="Times New Roman" w:cs="Times New Roman"/>
                <w:lang w:eastAsia="ru-RU"/>
              </w:rPr>
              <w:tab/>
            </w:r>
          </w:p>
          <w:p w14:paraId="0B082335" w14:textId="7A70247A" w:rsidR="009F00FD" w:rsidRPr="00C63897"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lang w:eastAsia="ru-RU"/>
              </w:rPr>
              <w:lastRenderedPageBreak/>
              <w:t>управляющей программы осветительных сетей на основе логических элементов и функциональных блоков. Составление описания работы схемы</w:t>
            </w:r>
          </w:p>
        </w:tc>
      </w:tr>
      <w:tr w:rsidR="009F00FD" w:rsidRPr="00C63897" w14:paraId="4F105FE4" w14:textId="77777777" w:rsidTr="00ED2E23">
        <w:trPr>
          <w:trHeight w:val="178"/>
        </w:trPr>
        <w:tc>
          <w:tcPr>
            <w:tcW w:w="3686" w:type="dxa"/>
            <w:vMerge/>
          </w:tcPr>
          <w:p w14:paraId="4B34FB5B"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B9E2F" w14:textId="2EDE29D3" w:rsidR="009F00FD" w:rsidRPr="00C63897"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b/>
                <w:bCs/>
                <w:lang w:eastAsia="ru-RU"/>
              </w:rPr>
              <w:t>В том числе практических и лабораторных занятий</w:t>
            </w:r>
          </w:p>
        </w:tc>
      </w:tr>
      <w:tr w:rsidR="009F00FD" w:rsidRPr="00C63897" w14:paraId="6E5B3AF1" w14:textId="77777777" w:rsidTr="00ED2E23">
        <w:trPr>
          <w:trHeight w:val="178"/>
        </w:trPr>
        <w:tc>
          <w:tcPr>
            <w:tcW w:w="3686" w:type="dxa"/>
            <w:vMerge/>
          </w:tcPr>
          <w:p w14:paraId="423BA078"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FF192D"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Создание проектов из логических элементов управления в программе «ONI» </w:t>
            </w:r>
          </w:p>
          <w:p w14:paraId="0487F1FD" w14:textId="5FC43308" w:rsidR="009F00FD" w:rsidRPr="00C63897"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lang w:eastAsia="ru-RU"/>
              </w:rPr>
              <w:t>Создание проектов из логических элементов управления в программе «ONI»</w:t>
            </w:r>
          </w:p>
        </w:tc>
      </w:tr>
      <w:tr w:rsidR="009F00FD" w:rsidRPr="00C63897" w14:paraId="238F8438" w14:textId="77777777" w:rsidTr="00ED2E23">
        <w:trPr>
          <w:trHeight w:val="178"/>
        </w:trPr>
        <w:tc>
          <w:tcPr>
            <w:tcW w:w="3686" w:type="dxa"/>
            <w:vMerge/>
          </w:tcPr>
          <w:p w14:paraId="3CF12D0E"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C0BB34" w14:textId="77777777" w:rsidR="009F00FD" w:rsidRDefault="009F00FD" w:rsidP="009F00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5A5585" w14:textId="3CDA7EFA" w:rsidR="009F00FD" w:rsidRPr="00C63897" w:rsidRDefault="009F00FD" w:rsidP="009F00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FD" w:rsidRPr="00C63897" w14:paraId="065095C8" w14:textId="77777777" w:rsidTr="00ED2E23">
        <w:trPr>
          <w:trHeight w:val="178"/>
        </w:trPr>
        <w:tc>
          <w:tcPr>
            <w:tcW w:w="3686" w:type="dxa"/>
            <w:vMerge w:val="restart"/>
          </w:tcPr>
          <w:p w14:paraId="73A4B1AD" w14:textId="3B289365" w:rsidR="009F00FD" w:rsidRPr="009F00FD"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0</w:t>
            </w:r>
            <w:r w:rsidRPr="009F00FD">
              <w:rPr>
                <w:rFonts w:ascii="Times New Roman" w:eastAsia="Times New Roman" w:hAnsi="Times New Roman" w:cs="Times New Roman"/>
                <w:b/>
                <w:bCs/>
                <w:lang w:eastAsia="ru-RU"/>
              </w:rPr>
              <w:t xml:space="preserve">. </w:t>
            </w:r>
          </w:p>
          <w:p w14:paraId="10413B67" w14:textId="77777777" w:rsidR="009F00FD" w:rsidRPr="009F00FD"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b/>
                <w:bCs/>
                <w:lang w:eastAsia="ru-RU"/>
              </w:rPr>
              <w:t xml:space="preserve">Разработка программы ПЛК с реализацией различных </w:t>
            </w:r>
          </w:p>
          <w:p w14:paraId="09D9A377" w14:textId="31909425" w:rsidR="009F00FD" w:rsidRPr="00C63897"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b/>
                <w:bCs/>
                <w:lang w:eastAsia="ru-RU"/>
              </w:rPr>
              <w:t>функций</w:t>
            </w:r>
          </w:p>
        </w:tc>
        <w:tc>
          <w:tcPr>
            <w:tcW w:w="6662" w:type="dxa"/>
            <w:tcBorders>
              <w:top w:val="single" w:sz="4" w:space="0" w:color="auto"/>
              <w:left w:val="single" w:sz="4" w:space="0" w:color="auto"/>
              <w:bottom w:val="single" w:sz="4" w:space="0" w:color="auto"/>
              <w:right w:val="single" w:sz="4" w:space="0" w:color="auto"/>
            </w:tcBorders>
            <w:vAlign w:val="bottom"/>
          </w:tcPr>
          <w:p w14:paraId="4D0D3A67" w14:textId="77777777" w:rsidR="009F00FD" w:rsidRDefault="009F00FD" w:rsidP="009F00FD">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p w14:paraId="7D60D176" w14:textId="0F865770" w:rsidR="009F00FD" w:rsidRPr="00C63897" w:rsidRDefault="009F00FD" w:rsidP="009F00F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9F00FD" w:rsidRPr="00C63897" w14:paraId="43C070CF" w14:textId="77777777" w:rsidTr="00ED2E23">
        <w:trPr>
          <w:trHeight w:val="178"/>
        </w:trPr>
        <w:tc>
          <w:tcPr>
            <w:tcW w:w="3686" w:type="dxa"/>
            <w:vMerge/>
          </w:tcPr>
          <w:p w14:paraId="5C8EBB26"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A8C896"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Создание и редактирования блоков. Загрузка проекта в ЦПУ </w:t>
            </w:r>
          </w:p>
          <w:p w14:paraId="7323D415"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Составление и отладка программ с содержанием логических операций «И» и «ИЛИ» </w:t>
            </w:r>
          </w:p>
          <w:p w14:paraId="59FA3B79"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Составление и отладка программ с содержанием функций «Счетчик» и «Сравнение» </w:t>
            </w:r>
          </w:p>
          <w:p w14:paraId="780076E8"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Составление и отладка программ с содержанием функций «Таймер» </w:t>
            </w:r>
          </w:p>
          <w:p w14:paraId="29F598DA" w14:textId="77777777" w:rsidR="009F00FD" w:rsidRPr="009F00FD" w:rsidRDefault="009F00FD" w:rsidP="009F00FD">
            <w:pPr>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Составление и отладка комплексной программы с содержанием различных функций. </w:t>
            </w:r>
          </w:p>
          <w:p w14:paraId="6AAE820F" w14:textId="4DF59C71" w:rsidR="009F00FD" w:rsidRPr="00C63897" w:rsidRDefault="009F00FD" w:rsidP="009F00FD">
            <w:pPr>
              <w:rPr>
                <w:rFonts w:ascii="Times New Roman" w:eastAsia="Times New Roman" w:hAnsi="Times New Roman" w:cs="Times New Roman"/>
                <w:b/>
                <w:bCs/>
                <w:lang w:eastAsia="ru-RU"/>
              </w:rPr>
            </w:pPr>
            <w:r w:rsidRPr="009F00FD">
              <w:rPr>
                <w:rFonts w:ascii="Times New Roman" w:eastAsia="Times New Roman" w:hAnsi="Times New Roman" w:cs="Times New Roman"/>
                <w:lang w:eastAsia="ru-RU"/>
              </w:rPr>
              <w:t>Защита практической работы</w:t>
            </w:r>
          </w:p>
        </w:tc>
      </w:tr>
      <w:tr w:rsidR="009F00FD" w:rsidRPr="00C63897" w14:paraId="2A71A31F" w14:textId="77777777" w:rsidTr="00ED2E23">
        <w:trPr>
          <w:trHeight w:val="178"/>
        </w:trPr>
        <w:tc>
          <w:tcPr>
            <w:tcW w:w="3686" w:type="dxa"/>
            <w:vMerge/>
          </w:tcPr>
          <w:p w14:paraId="478AFC2E" w14:textId="77777777" w:rsidR="009F00FD" w:rsidRPr="00C63897" w:rsidRDefault="009F00FD" w:rsidP="009F00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E2DC3E" w14:textId="77777777" w:rsidR="009F00FD" w:rsidRDefault="009F00FD" w:rsidP="009F00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F9424F" w14:textId="732813E2" w:rsidR="009F00FD" w:rsidRPr="00C63897" w:rsidRDefault="009F00FD" w:rsidP="009F00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FD" w:rsidRPr="00C63897" w14:paraId="7D99FBEA" w14:textId="77777777" w:rsidTr="00ED2E23">
        <w:tc>
          <w:tcPr>
            <w:tcW w:w="10348" w:type="dxa"/>
            <w:gridSpan w:val="2"/>
          </w:tcPr>
          <w:p w14:paraId="41FDF0E1" w14:textId="0293CB7D" w:rsidR="009F00FD" w:rsidRDefault="009F00FD" w:rsidP="009F00F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p>
          <w:p w14:paraId="6F77B11D" w14:textId="11A1FDC5"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Роль и виды технической документации при выполнении наладочных работ. </w:t>
            </w:r>
          </w:p>
          <w:p w14:paraId="5DD29746" w14:textId="777777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Особенности наладки систем управления роботизированными комплексами </w:t>
            </w:r>
          </w:p>
          <w:p w14:paraId="3A88221D" w14:textId="777777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Разработка технологии наладки системы управления роботизированными комплексами </w:t>
            </w:r>
          </w:p>
          <w:p w14:paraId="4F78AAEE" w14:textId="777777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Изучение технического проекта, планирование наладочных работ </w:t>
            </w:r>
          </w:p>
          <w:p w14:paraId="1D76E9CD" w14:textId="355C0339" w:rsidR="009F00FD" w:rsidRPr="009F00FD" w:rsidRDefault="009F00FD" w:rsidP="009F00FD">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9F00FD">
              <w:rPr>
                <w:rFonts w:ascii="Times New Roman" w:eastAsia="Times New Roman" w:hAnsi="Times New Roman" w:cs="Times New Roman"/>
                <w:lang w:eastAsia="ru-RU"/>
              </w:rPr>
              <w:t>оряд</w:t>
            </w:r>
            <w:r>
              <w:rPr>
                <w:rFonts w:ascii="Times New Roman" w:eastAsia="Times New Roman" w:hAnsi="Times New Roman" w:cs="Times New Roman"/>
                <w:lang w:eastAsia="ru-RU"/>
              </w:rPr>
              <w:t>ок</w:t>
            </w:r>
            <w:r w:rsidRPr="009F00FD">
              <w:rPr>
                <w:rFonts w:ascii="Times New Roman" w:eastAsia="Times New Roman" w:hAnsi="Times New Roman" w:cs="Times New Roman"/>
                <w:lang w:eastAsia="ru-RU"/>
              </w:rPr>
              <w:t xml:space="preserve"> организации и проведения пусконаладочных и испытательных работ. Виды и способы подготовки к проведению работ </w:t>
            </w:r>
          </w:p>
          <w:p w14:paraId="75F418F7" w14:textId="777777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Виды инструмента </w:t>
            </w:r>
            <w:r w:rsidRPr="009F00FD">
              <w:rPr>
                <w:rFonts w:ascii="Times New Roman" w:eastAsia="Times New Roman" w:hAnsi="Times New Roman" w:cs="Times New Roman"/>
                <w:lang w:eastAsia="ru-RU"/>
              </w:rPr>
              <w:tab/>
              <w:t xml:space="preserve">и </w:t>
            </w:r>
            <w:r w:rsidRPr="009F00FD">
              <w:rPr>
                <w:rFonts w:ascii="Times New Roman" w:eastAsia="Times New Roman" w:hAnsi="Times New Roman" w:cs="Times New Roman"/>
                <w:lang w:eastAsia="ru-RU"/>
              </w:rPr>
              <w:tab/>
              <w:t xml:space="preserve">приспособлений </w:t>
            </w:r>
            <w:r w:rsidRPr="009F00FD">
              <w:rPr>
                <w:rFonts w:ascii="Times New Roman" w:eastAsia="Times New Roman" w:hAnsi="Times New Roman" w:cs="Times New Roman"/>
                <w:lang w:eastAsia="ru-RU"/>
              </w:rPr>
              <w:tab/>
              <w:t xml:space="preserve">при </w:t>
            </w:r>
            <w:r w:rsidRPr="009F00FD">
              <w:rPr>
                <w:rFonts w:ascii="Times New Roman" w:eastAsia="Times New Roman" w:hAnsi="Times New Roman" w:cs="Times New Roman"/>
                <w:lang w:eastAsia="ru-RU"/>
              </w:rPr>
              <w:tab/>
              <w:t xml:space="preserve">проведении </w:t>
            </w:r>
            <w:r w:rsidRPr="009F00FD">
              <w:rPr>
                <w:rFonts w:ascii="Times New Roman" w:eastAsia="Times New Roman" w:hAnsi="Times New Roman" w:cs="Times New Roman"/>
                <w:lang w:eastAsia="ru-RU"/>
              </w:rPr>
              <w:tab/>
              <w:t xml:space="preserve">пусконаладочных и испытательных работ </w:t>
            </w:r>
          </w:p>
          <w:p w14:paraId="306EABE6" w14:textId="25F46572"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Виды технической документации при проведении пусконаладочных и испытательных работ. </w:t>
            </w:r>
          </w:p>
          <w:p w14:paraId="20C56D40" w14:textId="777777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Основные принципы проведения пусконаладочных и испытательных работ </w:t>
            </w:r>
          </w:p>
          <w:p w14:paraId="7AF22BC9" w14:textId="50FCE9CB"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Основные принципы анализа датчиков физических величин при проведении</w:t>
            </w:r>
          </w:p>
          <w:p w14:paraId="4F334990" w14:textId="56C0EAD6" w:rsidR="009F00FD" w:rsidRPr="00C63897" w:rsidRDefault="009F00FD" w:rsidP="009F00FD">
            <w:pPr>
              <w:suppressAutoHyphens/>
              <w:jc w:val="both"/>
              <w:rPr>
                <w:rFonts w:ascii="Times New Roman" w:eastAsia="Times New Roman" w:hAnsi="Times New Roman" w:cs="Times New Roman"/>
                <w:bCs/>
                <w:i/>
                <w:iCs/>
                <w:lang w:eastAsia="ru-RU"/>
              </w:rPr>
            </w:pPr>
          </w:p>
        </w:tc>
      </w:tr>
      <w:tr w:rsidR="009F00FD" w:rsidRPr="00C63897" w14:paraId="4F2DFAF5" w14:textId="77777777" w:rsidTr="00ED2E23">
        <w:tc>
          <w:tcPr>
            <w:tcW w:w="10348" w:type="dxa"/>
            <w:gridSpan w:val="2"/>
          </w:tcPr>
          <w:p w14:paraId="176241B6" w14:textId="77777777" w:rsidR="009F00FD" w:rsidRDefault="009F00FD" w:rsidP="009F00F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13D4B421" w14:textId="77777777" w:rsidR="009F00FD" w:rsidRDefault="009F00FD" w:rsidP="009F00F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0FB14BF" w14:textId="777777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Учебная практика (в учебно-производственных мастерских Техникума) Виды работ: </w:t>
            </w:r>
          </w:p>
          <w:p w14:paraId="7B57A7CB" w14:textId="29EFAAB3"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-инструктаж по охране труда и пожарной безопасности в учебно-производственных мастерских; </w:t>
            </w:r>
          </w:p>
          <w:p w14:paraId="60006659" w14:textId="0F7D8FF2"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-ознакомление с нормативной и технологической документацией по пусконаладочным работам, техническому обслуживанию и ремонту промышленных роботов и роботизированных комплексов; </w:t>
            </w:r>
          </w:p>
          <w:p w14:paraId="0A634704" w14:textId="5F07EA3D"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-изучение технического проекта, планирование наладочных работ; </w:t>
            </w:r>
          </w:p>
          <w:p w14:paraId="1DA82066" w14:textId="4DB21042"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-выполнение расчетов, связанных с наладкой работы робота; </w:t>
            </w:r>
          </w:p>
          <w:p w14:paraId="55EFA885" w14:textId="4326959C"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-проверка точности позиционирования рабочих органов робота; </w:t>
            </w:r>
          </w:p>
          <w:p w14:paraId="6620CA62" w14:textId="3A464F26"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-определение норм времени на обслуживание, ремонт и списочного штата персонала с указанием минимального разряда обслуживающего персонала (по схемам); - выполнение работ по наладке учебного оборудования; </w:t>
            </w:r>
          </w:p>
          <w:p w14:paraId="2F7FA6C7" w14:textId="3657379A" w:rsidR="009F00FD" w:rsidRPr="00C63897"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-оформление и защита отчета по учебной практике</w:t>
            </w:r>
          </w:p>
        </w:tc>
      </w:tr>
      <w:tr w:rsidR="009F00FD" w:rsidRPr="00C63897" w14:paraId="33CB207F" w14:textId="77777777" w:rsidTr="00ED2E23">
        <w:trPr>
          <w:trHeight w:val="317"/>
        </w:trPr>
        <w:tc>
          <w:tcPr>
            <w:tcW w:w="10348" w:type="dxa"/>
            <w:gridSpan w:val="2"/>
          </w:tcPr>
          <w:p w14:paraId="32015A9A" w14:textId="77777777" w:rsidR="009F00FD" w:rsidRDefault="009F00FD" w:rsidP="009F00F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8A5F9DA" w14:textId="77777777" w:rsidR="009F00FD" w:rsidRDefault="009F00FD" w:rsidP="009F00F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127230F" w14:textId="69993032"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-инструктаж по охране труда и пожарной безопасности на предприятии; </w:t>
            </w:r>
          </w:p>
          <w:p w14:paraId="5578AF52" w14:textId="34DAEAEC"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-знакомство с предприятием, основными и вспомогательными цехами; </w:t>
            </w:r>
          </w:p>
          <w:p w14:paraId="11EAB176" w14:textId="4D7323C5"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-изучение структуры предприятия, взаимосвязи основных и вспомогательных цехов; </w:t>
            </w:r>
          </w:p>
          <w:p w14:paraId="73A6C48B" w14:textId="553013B5"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-знакомство с эксплуатационными службами в технологических цехах; </w:t>
            </w:r>
          </w:p>
          <w:p w14:paraId="5FCF100A" w14:textId="3070EA1C"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lastRenderedPageBreak/>
              <w:t xml:space="preserve">-знакомство с технологическим процессом и автоматизацией в основных и вспомогательных цехах предприятия; - участие в организации работа по пусконаладочным работам; </w:t>
            </w:r>
          </w:p>
          <w:p w14:paraId="25A7401A" w14:textId="76D20877"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-участие в настройке и конфигурировании ПЛК и HMI в соответствии с принципиальными электрическими схемами подключения для обеспечения корректной работы </w:t>
            </w:r>
            <w:proofErr w:type="spellStart"/>
            <w:r w:rsidRPr="009F00FD">
              <w:rPr>
                <w:rFonts w:ascii="Times New Roman" w:eastAsia="Times New Roman" w:hAnsi="Times New Roman" w:cs="Times New Roman"/>
                <w:lang w:eastAsia="ru-RU"/>
              </w:rPr>
              <w:t>робототехнологического</w:t>
            </w:r>
            <w:proofErr w:type="spellEnd"/>
            <w:r w:rsidRPr="009F00FD">
              <w:rPr>
                <w:rFonts w:ascii="Times New Roman" w:eastAsia="Times New Roman" w:hAnsi="Times New Roman" w:cs="Times New Roman"/>
                <w:lang w:eastAsia="ru-RU"/>
              </w:rPr>
              <w:t xml:space="preserve"> комплекса в условиях предприятия; - участие в организации испытаний программы управления роботом в реальных условиях с целью подтверждения работоспособности и возможной оптимизации реальной работы; </w:t>
            </w:r>
          </w:p>
          <w:p w14:paraId="1C52F193" w14:textId="729BA454" w:rsidR="009F00FD" w:rsidRPr="009F00FD"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 xml:space="preserve">-участие в организации работ по техническому обслуживанию и ремонту гидравлических и пневматических устройств и систем электрического и электромеханического оборудования роботизированных линий и участков; </w:t>
            </w:r>
          </w:p>
          <w:p w14:paraId="78FD985D" w14:textId="57FC2852" w:rsidR="009F00FD" w:rsidRPr="00C63897" w:rsidRDefault="009F00FD" w:rsidP="009F00FD">
            <w:pPr>
              <w:suppressAutoHyphens/>
              <w:jc w:val="both"/>
              <w:rPr>
                <w:rFonts w:ascii="Times New Roman" w:eastAsia="Times New Roman" w:hAnsi="Times New Roman" w:cs="Times New Roman"/>
                <w:lang w:eastAsia="ru-RU"/>
              </w:rPr>
            </w:pPr>
            <w:r w:rsidRPr="009F00FD">
              <w:rPr>
                <w:rFonts w:ascii="Times New Roman" w:eastAsia="Times New Roman" w:hAnsi="Times New Roman" w:cs="Times New Roman"/>
                <w:lang w:eastAsia="ru-RU"/>
              </w:rPr>
              <w:t>-оформление технологической документации по результатам проведения пусконаладочных и испытательных работ; - оформление и защита отчета по производственной практике</w:t>
            </w:r>
          </w:p>
        </w:tc>
      </w:tr>
      <w:tr w:rsidR="009F00FD" w:rsidRPr="00C63897" w14:paraId="30213E53" w14:textId="77777777" w:rsidTr="00ED2E23">
        <w:tc>
          <w:tcPr>
            <w:tcW w:w="10348" w:type="dxa"/>
            <w:gridSpan w:val="2"/>
          </w:tcPr>
          <w:p w14:paraId="12AA7398" w14:textId="100C9A73" w:rsidR="009F00FD" w:rsidRPr="009F00FD" w:rsidRDefault="009F00FD" w:rsidP="009F00FD">
            <w:pPr>
              <w:spacing w:line="276" w:lineRule="auto"/>
              <w:rPr>
                <w:rFonts w:ascii="Times New Roman" w:eastAsia="Times New Roman" w:hAnsi="Times New Roman" w:cs="Times New Roman"/>
                <w:b/>
                <w:bCs/>
                <w:iCs/>
                <w:lang w:eastAsia="ru-RU"/>
              </w:rPr>
            </w:pPr>
            <w:r w:rsidRPr="009F00FD">
              <w:rPr>
                <w:rFonts w:ascii="Times New Roman" w:eastAsia="Times New Roman" w:hAnsi="Times New Roman" w:cs="Times New Roman"/>
                <w:b/>
                <w:bCs/>
                <w:iCs/>
                <w:lang w:eastAsia="ru-RU"/>
              </w:rPr>
              <w:lastRenderedPageBreak/>
              <w:t>Промежуточная аттестация 12</w:t>
            </w:r>
          </w:p>
        </w:tc>
      </w:tr>
      <w:tr w:rsidR="009F00FD" w:rsidRPr="00C63897" w14:paraId="48DEEE8D" w14:textId="77777777" w:rsidTr="00ED2E23">
        <w:tc>
          <w:tcPr>
            <w:tcW w:w="10348" w:type="dxa"/>
            <w:gridSpan w:val="2"/>
          </w:tcPr>
          <w:p w14:paraId="0660C129" w14:textId="33067C03" w:rsidR="009F00FD" w:rsidRPr="00C63897" w:rsidRDefault="009F00FD" w:rsidP="009F00F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w:t>
            </w:r>
            <w:r w:rsidR="006C7905">
              <w:rPr>
                <w:rFonts w:ascii="Times New Roman" w:eastAsia="Times New Roman" w:hAnsi="Times New Roman" w:cs="Times New Roman"/>
                <w:b/>
                <w:bCs/>
                <w:lang w:eastAsia="ru-RU"/>
              </w:rPr>
              <w:t>22</w:t>
            </w:r>
          </w:p>
        </w:tc>
      </w:tr>
    </w:tbl>
    <w:p w14:paraId="6D9A7F4E" w14:textId="06FAC924" w:rsidR="00304BF8" w:rsidRPr="00EC2EC9" w:rsidRDefault="00304BF8" w:rsidP="00EC2EC9">
      <w:pPr>
        <w:spacing w:line="259" w:lineRule="auto"/>
        <w:ind w:right="14977"/>
        <w:rPr>
          <w:rFonts w:ascii="Times New Roman" w:eastAsia="Times New Roman" w:hAnsi="Times New Roman" w:cs="Times New Roman"/>
          <w:color w:val="000000"/>
        </w:rPr>
      </w:pPr>
    </w:p>
    <w:p w14:paraId="5B12CB38" w14:textId="1088871A" w:rsidR="00304BF8" w:rsidRDefault="00304BF8" w:rsidP="00304BF8">
      <w:pPr>
        <w:rPr>
          <w:rFonts w:ascii="Times New Roman" w:hAnsi="Times New Roman" w:cs="Times New Roman"/>
          <w:sz w:val="24"/>
          <w:szCs w:val="24"/>
        </w:rPr>
      </w:pPr>
    </w:p>
    <w:p w14:paraId="298FEEC6" w14:textId="77777777" w:rsidR="006C7905" w:rsidRPr="006C7905" w:rsidRDefault="006C7905" w:rsidP="006C7905">
      <w:pPr>
        <w:rPr>
          <w:rFonts w:ascii="Times New Roman" w:hAnsi="Times New Roman" w:cs="Times New Roman"/>
          <w:b/>
          <w:bCs/>
          <w:sz w:val="24"/>
          <w:szCs w:val="24"/>
        </w:rPr>
      </w:pPr>
      <w:r w:rsidRPr="006C7905">
        <w:rPr>
          <w:rFonts w:ascii="Times New Roman" w:hAnsi="Times New Roman" w:cs="Times New Roman"/>
          <w:b/>
          <w:bCs/>
          <w:sz w:val="24"/>
          <w:szCs w:val="24"/>
        </w:rPr>
        <w:t xml:space="preserve">2.4. Курсовой работа (проект) </w:t>
      </w:r>
    </w:p>
    <w:p w14:paraId="60B3B082" w14:textId="688750AD" w:rsidR="006C7905" w:rsidRDefault="006C7905" w:rsidP="00304BF8">
      <w:pPr>
        <w:rPr>
          <w:rFonts w:ascii="Times New Roman" w:hAnsi="Times New Roman" w:cs="Times New Roman"/>
          <w:sz w:val="24"/>
          <w:szCs w:val="24"/>
        </w:rPr>
      </w:pPr>
    </w:p>
    <w:p w14:paraId="1F0F30E9"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Роль и виды технической документации при выполнении наладочных работ. </w:t>
      </w:r>
    </w:p>
    <w:p w14:paraId="24D40C53"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Особенности наладки систем управления роботизированными комплексами </w:t>
      </w:r>
    </w:p>
    <w:p w14:paraId="75E99009"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Разработка технологии наладки системы управления роботизированными комплексами </w:t>
      </w:r>
    </w:p>
    <w:p w14:paraId="1C4798D7"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Изучение технического проекта, планирование наладочных работ </w:t>
      </w:r>
    </w:p>
    <w:p w14:paraId="01BF356B"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Порядок организации и проведения пусконаладочных и испытательных работ. Виды и способы подготовки к проведению работ </w:t>
      </w:r>
    </w:p>
    <w:p w14:paraId="1F70FE06"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Виды инструмента </w:t>
      </w:r>
      <w:r w:rsidRPr="006C7905">
        <w:rPr>
          <w:rFonts w:ascii="Times New Roman" w:hAnsi="Times New Roman" w:cs="Times New Roman"/>
          <w:sz w:val="24"/>
          <w:szCs w:val="24"/>
        </w:rPr>
        <w:tab/>
        <w:t xml:space="preserve">и </w:t>
      </w:r>
      <w:r w:rsidRPr="006C7905">
        <w:rPr>
          <w:rFonts w:ascii="Times New Roman" w:hAnsi="Times New Roman" w:cs="Times New Roman"/>
          <w:sz w:val="24"/>
          <w:szCs w:val="24"/>
        </w:rPr>
        <w:tab/>
        <w:t xml:space="preserve">приспособлений </w:t>
      </w:r>
      <w:r w:rsidRPr="006C7905">
        <w:rPr>
          <w:rFonts w:ascii="Times New Roman" w:hAnsi="Times New Roman" w:cs="Times New Roman"/>
          <w:sz w:val="24"/>
          <w:szCs w:val="24"/>
        </w:rPr>
        <w:tab/>
        <w:t xml:space="preserve">при </w:t>
      </w:r>
      <w:r w:rsidRPr="006C7905">
        <w:rPr>
          <w:rFonts w:ascii="Times New Roman" w:hAnsi="Times New Roman" w:cs="Times New Roman"/>
          <w:sz w:val="24"/>
          <w:szCs w:val="24"/>
        </w:rPr>
        <w:tab/>
        <w:t xml:space="preserve">проведении </w:t>
      </w:r>
      <w:r w:rsidRPr="006C7905">
        <w:rPr>
          <w:rFonts w:ascii="Times New Roman" w:hAnsi="Times New Roman" w:cs="Times New Roman"/>
          <w:sz w:val="24"/>
          <w:szCs w:val="24"/>
        </w:rPr>
        <w:tab/>
        <w:t xml:space="preserve">пусконаладочных и испытательных работ </w:t>
      </w:r>
    </w:p>
    <w:p w14:paraId="4CCDEFD8"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Виды технической документации при проведении пусконаладочных и испытательных работ. </w:t>
      </w:r>
    </w:p>
    <w:p w14:paraId="1376FCC6" w14:textId="77777777"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 xml:space="preserve">Основные принципы проведения пусконаладочных и испытательных работ </w:t>
      </w:r>
    </w:p>
    <w:p w14:paraId="2A2EFACE" w14:textId="56CC0076" w:rsidR="006C7905" w:rsidRPr="006C7905" w:rsidRDefault="006C7905" w:rsidP="006C7905">
      <w:pPr>
        <w:pStyle w:val="a4"/>
        <w:numPr>
          <w:ilvl w:val="0"/>
          <w:numId w:val="18"/>
        </w:numPr>
        <w:rPr>
          <w:rFonts w:ascii="Times New Roman" w:hAnsi="Times New Roman" w:cs="Times New Roman"/>
          <w:sz w:val="24"/>
          <w:szCs w:val="24"/>
        </w:rPr>
      </w:pPr>
      <w:r w:rsidRPr="006C7905">
        <w:rPr>
          <w:rFonts w:ascii="Times New Roman" w:hAnsi="Times New Roman" w:cs="Times New Roman"/>
          <w:sz w:val="24"/>
          <w:szCs w:val="24"/>
        </w:rPr>
        <w:t>Основные принципы анализа датчиков физических величин при проведении</w:t>
      </w:r>
    </w:p>
    <w:p w14:paraId="46FE6C5C" w14:textId="115F4429" w:rsidR="006C7905" w:rsidRDefault="006C7905" w:rsidP="00304BF8">
      <w:pPr>
        <w:rPr>
          <w:rFonts w:ascii="Times New Roman" w:hAnsi="Times New Roman" w:cs="Times New Roman"/>
          <w:sz w:val="24"/>
          <w:szCs w:val="24"/>
        </w:rPr>
      </w:pPr>
    </w:p>
    <w:p w14:paraId="0EC68927" w14:textId="77777777" w:rsidR="00ED2E23" w:rsidRDefault="00ED2E23" w:rsidP="00304BF8">
      <w:pPr>
        <w:rPr>
          <w:rFonts w:ascii="Times New Roman" w:hAnsi="Times New Roman" w:cs="Times New Roman"/>
          <w:sz w:val="24"/>
          <w:szCs w:val="24"/>
        </w:rPr>
      </w:pPr>
    </w:p>
    <w:p w14:paraId="7B0B1528" w14:textId="77777777" w:rsidR="00304BF8" w:rsidRPr="00E11160" w:rsidRDefault="00304BF8" w:rsidP="00304BF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3379C5C" w14:textId="77777777" w:rsidR="00304BF8" w:rsidRPr="00E11160" w:rsidRDefault="00304BF8" w:rsidP="00304BF8">
      <w:pPr>
        <w:pStyle w:val="114"/>
        <w:rPr>
          <w:rFonts w:ascii="Times New Roman" w:hAnsi="Times New Roman"/>
        </w:rPr>
      </w:pPr>
      <w:r w:rsidRPr="00E11160">
        <w:rPr>
          <w:rFonts w:ascii="Times New Roman" w:hAnsi="Times New Roman"/>
        </w:rPr>
        <w:t>3.1. Материально-техническое обеспечение</w:t>
      </w:r>
    </w:p>
    <w:p w14:paraId="377666F0" w14:textId="77777777" w:rsidR="00304BF8" w:rsidRPr="00535B72" w:rsidRDefault="00304BF8" w:rsidP="00304BF8">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780318F2" w14:textId="0D24E97C" w:rsidR="006E23B7" w:rsidRPr="006E23B7" w:rsidRDefault="00304BF8" w:rsidP="006E23B7">
      <w:pPr>
        <w:spacing w:line="276" w:lineRule="auto"/>
        <w:ind w:firstLine="709"/>
        <w:contextualSpacing/>
        <w:jc w:val="both"/>
        <w:rPr>
          <w:rFonts w:ascii="Times New Roman" w:hAnsi="Times New Roman"/>
          <w:bCs/>
          <w:sz w:val="24"/>
          <w:szCs w:val="24"/>
        </w:rPr>
      </w:pPr>
      <w:proofErr w:type="gramStart"/>
      <w:r w:rsidRPr="00940966">
        <w:rPr>
          <w:rFonts w:ascii="Times New Roman" w:hAnsi="Times New Roman"/>
          <w:bCs/>
          <w:sz w:val="24"/>
          <w:szCs w:val="24"/>
        </w:rPr>
        <w:t>Лаборатори</w:t>
      </w:r>
      <w:r>
        <w:rPr>
          <w:rFonts w:ascii="Times New Roman" w:hAnsi="Times New Roman"/>
          <w:bCs/>
          <w:sz w:val="24"/>
          <w:szCs w:val="24"/>
        </w:rPr>
        <w:t xml:space="preserve">и </w:t>
      </w:r>
      <w:r w:rsidR="006E23B7">
        <w:rPr>
          <w:rFonts w:ascii="Times New Roman" w:hAnsi="Times New Roman"/>
          <w:bCs/>
          <w:sz w:val="24"/>
          <w:szCs w:val="24"/>
        </w:rPr>
        <w:t xml:space="preserve"> «</w:t>
      </w:r>
      <w:proofErr w:type="gramEnd"/>
      <w:r w:rsidR="006E23B7">
        <w:rPr>
          <w:rFonts w:ascii="Times New Roman" w:hAnsi="Times New Roman"/>
          <w:bCs/>
          <w:sz w:val="24"/>
          <w:szCs w:val="24"/>
        </w:rPr>
        <w:t xml:space="preserve"> </w:t>
      </w:r>
      <w:r w:rsidR="006E23B7" w:rsidRPr="006E23B7">
        <w:rPr>
          <w:rFonts w:ascii="Times New Roman" w:hAnsi="Times New Roman"/>
          <w:bCs/>
          <w:sz w:val="24"/>
          <w:szCs w:val="24"/>
        </w:rPr>
        <w:t>Контрольно-измерительных приборов и систем автоматики</w:t>
      </w:r>
      <w:r w:rsidR="006E23B7">
        <w:rPr>
          <w:rFonts w:ascii="Times New Roman" w:hAnsi="Times New Roman"/>
          <w:bCs/>
          <w:sz w:val="24"/>
          <w:szCs w:val="24"/>
        </w:rPr>
        <w:t>»</w:t>
      </w:r>
    </w:p>
    <w:p w14:paraId="5457E638" w14:textId="1536E146" w:rsidR="00304BF8" w:rsidRDefault="006E23B7" w:rsidP="006E23B7">
      <w:pPr>
        <w:spacing w:line="276" w:lineRule="auto"/>
        <w:ind w:firstLine="709"/>
        <w:contextualSpacing/>
        <w:jc w:val="both"/>
        <w:rPr>
          <w:rFonts w:ascii="Times New Roman" w:hAnsi="Times New Roman"/>
          <w:sz w:val="24"/>
        </w:rPr>
      </w:pPr>
      <w:r>
        <w:rPr>
          <w:rFonts w:ascii="Times New Roman" w:hAnsi="Times New Roman"/>
          <w:bCs/>
          <w:sz w:val="24"/>
          <w:szCs w:val="24"/>
        </w:rPr>
        <w:t>«</w:t>
      </w:r>
      <w:r w:rsidRPr="006E23B7">
        <w:rPr>
          <w:rFonts w:ascii="Times New Roman" w:hAnsi="Times New Roman"/>
          <w:bCs/>
          <w:sz w:val="24"/>
          <w:szCs w:val="24"/>
        </w:rPr>
        <w:t>Промышленной робототехники</w:t>
      </w:r>
      <w:r>
        <w:rPr>
          <w:rFonts w:ascii="Times New Roman" w:hAnsi="Times New Roman"/>
          <w:bCs/>
          <w:sz w:val="24"/>
          <w:szCs w:val="24"/>
        </w:rPr>
        <w:t>»</w:t>
      </w:r>
      <w:r w:rsidRPr="006E23B7">
        <w:rPr>
          <w:rFonts w:ascii="Times New Roman" w:hAnsi="Times New Roman"/>
          <w:bCs/>
          <w:sz w:val="24"/>
          <w:szCs w:val="24"/>
        </w:rPr>
        <w:t xml:space="preserve"> </w:t>
      </w:r>
      <w:r w:rsidR="00304BF8" w:rsidRPr="00940966">
        <w:rPr>
          <w:rFonts w:ascii="Times New Roman" w:hAnsi="Times New Roman"/>
          <w:bCs/>
          <w:sz w:val="24"/>
          <w:szCs w:val="24"/>
        </w:rPr>
        <w:t>«</w:t>
      </w:r>
      <w:r w:rsidR="00304BF8" w:rsidRPr="00147D94">
        <w:rPr>
          <w:rFonts w:ascii="Times New Roman" w:hAnsi="Times New Roman"/>
          <w:sz w:val="24"/>
          <w:szCs w:val="24"/>
        </w:rPr>
        <w:t>Автоматизации проектирования технологических процессов</w:t>
      </w:r>
      <w:r w:rsidR="00304BF8" w:rsidRPr="00940966">
        <w:rPr>
          <w:rFonts w:ascii="Times New Roman" w:hAnsi="Times New Roman"/>
          <w:bCs/>
          <w:sz w:val="24"/>
          <w:szCs w:val="24"/>
        </w:rPr>
        <w:t>»</w:t>
      </w:r>
      <w:r w:rsidR="00304BF8">
        <w:rPr>
          <w:rFonts w:ascii="Times New Roman" w:hAnsi="Times New Roman"/>
          <w:bCs/>
          <w:sz w:val="24"/>
          <w:szCs w:val="24"/>
        </w:rPr>
        <w:t>, «</w:t>
      </w:r>
      <w:r w:rsidR="00304BF8">
        <w:rPr>
          <w:rFonts w:ascii="Times New Roman" w:hAnsi="Times New Roman"/>
          <w:sz w:val="24"/>
          <w:szCs w:val="24"/>
        </w:rPr>
        <w:t>Информационные технологии в профессиональной деятельности»</w:t>
      </w:r>
      <w:r w:rsidR="00304BF8">
        <w:rPr>
          <w:rFonts w:ascii="Times New Roman" w:hAnsi="Times New Roman"/>
          <w:sz w:val="24"/>
        </w:rPr>
        <w:t xml:space="preserve">, </w:t>
      </w:r>
      <w:r w:rsidR="00304BF8" w:rsidRPr="00FA680C">
        <w:rPr>
          <w:rFonts w:ascii="Times New Roman" w:hAnsi="Times New Roman" w:cs="Times New Roman"/>
          <w:bCs/>
          <w:sz w:val="24"/>
          <w:szCs w:val="24"/>
        </w:rPr>
        <w:t>оснащенн</w:t>
      </w:r>
      <w:r w:rsidR="00304BF8">
        <w:rPr>
          <w:rFonts w:ascii="Times New Roman" w:hAnsi="Times New Roman" w:cs="Times New Roman"/>
          <w:bCs/>
          <w:sz w:val="24"/>
          <w:szCs w:val="24"/>
        </w:rPr>
        <w:t xml:space="preserve">ые </w:t>
      </w:r>
      <w:r w:rsidR="00304BF8" w:rsidRPr="00FA680C">
        <w:rPr>
          <w:rFonts w:ascii="Times New Roman" w:hAnsi="Times New Roman" w:cs="Times New Roman"/>
          <w:bCs/>
          <w:iCs/>
          <w:sz w:val="24"/>
          <w:szCs w:val="24"/>
        </w:rPr>
        <w:t>в</w:t>
      </w:r>
      <w:r w:rsidR="00304BF8">
        <w:rPr>
          <w:rFonts w:ascii="Times New Roman" w:hAnsi="Times New Roman" w:cs="Times New Roman"/>
          <w:bCs/>
          <w:iCs/>
          <w:sz w:val="24"/>
          <w:szCs w:val="24"/>
        </w:rPr>
        <w:t xml:space="preserve"> </w:t>
      </w:r>
      <w:r w:rsidR="00304BF8" w:rsidRPr="00FA680C">
        <w:rPr>
          <w:rFonts w:ascii="Times New Roman" w:hAnsi="Times New Roman" w:cs="Times New Roman"/>
          <w:bCs/>
          <w:iCs/>
          <w:sz w:val="24"/>
          <w:szCs w:val="24"/>
        </w:rPr>
        <w:t>соответствии</w:t>
      </w:r>
      <w:r w:rsidR="00304BF8">
        <w:rPr>
          <w:rFonts w:ascii="Times New Roman" w:hAnsi="Times New Roman" w:cs="Times New Roman"/>
          <w:bCs/>
          <w:iCs/>
          <w:sz w:val="24"/>
          <w:szCs w:val="24"/>
        </w:rPr>
        <w:t xml:space="preserve"> </w:t>
      </w:r>
      <w:r w:rsidR="00304BF8" w:rsidRPr="00FA680C">
        <w:rPr>
          <w:rFonts w:ascii="Times New Roman" w:hAnsi="Times New Roman" w:cs="Times New Roman"/>
          <w:bCs/>
          <w:iCs/>
          <w:sz w:val="24"/>
          <w:szCs w:val="24"/>
        </w:rPr>
        <w:t>с</w:t>
      </w:r>
      <w:r w:rsidR="00304BF8">
        <w:rPr>
          <w:rFonts w:ascii="Times New Roman" w:hAnsi="Times New Roman" w:cs="Times New Roman"/>
          <w:bCs/>
          <w:iCs/>
          <w:sz w:val="24"/>
          <w:szCs w:val="24"/>
        </w:rPr>
        <w:t xml:space="preserve"> </w:t>
      </w:r>
      <w:r w:rsidR="00304BF8" w:rsidRPr="00FA680C">
        <w:rPr>
          <w:rFonts w:ascii="Times New Roman" w:hAnsi="Times New Roman" w:cs="Times New Roman"/>
          <w:bCs/>
          <w:iCs/>
          <w:sz w:val="24"/>
          <w:szCs w:val="24"/>
        </w:rPr>
        <w:t>приложением</w:t>
      </w:r>
      <w:r w:rsidR="00304BF8">
        <w:rPr>
          <w:rFonts w:ascii="Times New Roman" w:hAnsi="Times New Roman" w:cs="Times New Roman"/>
          <w:bCs/>
          <w:iCs/>
          <w:sz w:val="24"/>
          <w:szCs w:val="24"/>
        </w:rPr>
        <w:t xml:space="preserve"> </w:t>
      </w:r>
      <w:r w:rsidR="00304BF8" w:rsidRPr="00FA680C">
        <w:rPr>
          <w:rFonts w:ascii="Times New Roman" w:hAnsi="Times New Roman" w:cs="Times New Roman"/>
          <w:bCs/>
          <w:iCs/>
          <w:sz w:val="24"/>
          <w:szCs w:val="24"/>
        </w:rPr>
        <w:t>3</w:t>
      </w:r>
      <w:r w:rsidR="00304BF8">
        <w:rPr>
          <w:rFonts w:ascii="Times New Roman" w:hAnsi="Times New Roman" w:cs="Times New Roman"/>
          <w:bCs/>
          <w:iCs/>
          <w:sz w:val="24"/>
          <w:szCs w:val="24"/>
        </w:rPr>
        <w:t xml:space="preserve"> ОПОП-П</w:t>
      </w:r>
      <w:r w:rsidR="00304BF8">
        <w:rPr>
          <w:rFonts w:ascii="Times New Roman" w:hAnsi="Times New Roman"/>
          <w:sz w:val="24"/>
        </w:rPr>
        <w:t>.</w:t>
      </w:r>
    </w:p>
    <w:p w14:paraId="0C8D793F" w14:textId="71884FBE" w:rsidR="00EC2EC9" w:rsidRDefault="00304BF8" w:rsidP="006E23B7">
      <w:pPr>
        <w:spacing w:line="276" w:lineRule="auto"/>
        <w:ind w:firstLine="709"/>
        <w:contextualSpacing/>
        <w:jc w:val="both"/>
        <w:rPr>
          <w:rFonts w:ascii="Times New Roman" w:hAnsi="Times New Roman"/>
          <w:sz w:val="24"/>
        </w:rPr>
      </w:pPr>
      <w:r w:rsidRPr="004445E7">
        <w:rPr>
          <w:rFonts w:ascii="Times New Roman" w:hAnsi="Times New Roman"/>
          <w:bCs/>
          <w:sz w:val="24"/>
          <w:szCs w:val="24"/>
        </w:rPr>
        <w:t>Мастерск</w:t>
      </w:r>
      <w:r w:rsidR="00EC2EC9">
        <w:rPr>
          <w:rFonts w:ascii="Times New Roman" w:hAnsi="Times New Roman"/>
          <w:bCs/>
          <w:sz w:val="24"/>
          <w:szCs w:val="24"/>
        </w:rPr>
        <w:t>ие</w:t>
      </w:r>
      <w:r w:rsidRPr="004445E7">
        <w:rPr>
          <w:rFonts w:ascii="Times New Roman" w:hAnsi="Times New Roman"/>
          <w:bCs/>
          <w:sz w:val="24"/>
          <w:szCs w:val="24"/>
        </w:rPr>
        <w:t>:</w:t>
      </w:r>
      <w:r>
        <w:rPr>
          <w:rFonts w:ascii="Times New Roman" w:hAnsi="Times New Roman"/>
          <w:bCs/>
          <w:sz w:val="24"/>
          <w:szCs w:val="24"/>
        </w:rPr>
        <w:t xml:space="preserve"> </w:t>
      </w:r>
      <w:proofErr w:type="spellStart"/>
      <w:r w:rsidR="00EC2EC9" w:rsidRPr="00EC2EC9">
        <w:rPr>
          <w:rFonts w:ascii="Times New Roman" w:hAnsi="Times New Roman"/>
          <w:bCs/>
          <w:sz w:val="24"/>
          <w:szCs w:val="24"/>
        </w:rPr>
        <w:t>Робототехнологический</w:t>
      </w:r>
      <w:proofErr w:type="spellEnd"/>
      <w:r w:rsidR="00EC2EC9" w:rsidRPr="00EC2EC9">
        <w:rPr>
          <w:rFonts w:ascii="Times New Roman" w:hAnsi="Times New Roman"/>
          <w:bCs/>
          <w:sz w:val="24"/>
          <w:szCs w:val="24"/>
        </w:rPr>
        <w:t xml:space="preserve"> комплекс по видам технологического процесса </w:t>
      </w:r>
      <w:r w:rsidRPr="004445E7">
        <w:rPr>
          <w:rFonts w:ascii="Times New Roman" w:hAnsi="Times New Roman"/>
          <w:bCs/>
          <w:sz w:val="24"/>
          <w:szCs w:val="24"/>
        </w:rPr>
        <w:t>«</w:t>
      </w:r>
      <w:r>
        <w:rPr>
          <w:rFonts w:ascii="Times New Roman" w:hAnsi="Times New Roman"/>
          <w:sz w:val="24"/>
          <w:szCs w:val="24"/>
        </w:rPr>
        <w:t>Участок станков с ЧПУ</w:t>
      </w:r>
      <w:r w:rsidRPr="004445E7">
        <w:rPr>
          <w:rFonts w:ascii="Times New Roman" w:hAnsi="Times New Roman"/>
          <w:bCs/>
          <w:sz w:val="24"/>
          <w:szCs w:val="24"/>
        </w:rPr>
        <w:t>»,</w:t>
      </w:r>
      <w:r>
        <w:rPr>
          <w:rFonts w:ascii="Times New Roman" w:hAnsi="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FA680C">
        <w:rPr>
          <w:rFonts w:ascii="Times New Roman" w:hAnsi="Times New Roman" w:cs="Times New Roman"/>
          <w:bCs/>
          <w:iCs/>
          <w:sz w:val="24"/>
          <w:szCs w:val="24"/>
        </w:rPr>
        <w:t>в</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соответствии</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ОПОП-П</w:t>
      </w:r>
      <w:r>
        <w:rPr>
          <w:rFonts w:ascii="Times New Roman" w:hAnsi="Times New Roman"/>
          <w:sz w:val="24"/>
        </w:rPr>
        <w:t>.</w:t>
      </w:r>
    </w:p>
    <w:p w14:paraId="15681D2B" w14:textId="77777777" w:rsidR="00ED2E23" w:rsidRPr="006E23B7" w:rsidRDefault="00ED2E23" w:rsidP="006E23B7">
      <w:pPr>
        <w:spacing w:line="276" w:lineRule="auto"/>
        <w:ind w:firstLine="709"/>
        <w:contextualSpacing/>
        <w:jc w:val="both"/>
        <w:rPr>
          <w:rFonts w:ascii="Times New Roman" w:hAnsi="Times New Roman"/>
          <w:sz w:val="24"/>
        </w:rPr>
      </w:pPr>
    </w:p>
    <w:p w14:paraId="05852235" w14:textId="77777777" w:rsidR="00304BF8" w:rsidRPr="00E11160" w:rsidRDefault="00304BF8" w:rsidP="00304BF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F7DF7D6" w14:textId="77777777" w:rsidR="00304BF8" w:rsidRDefault="00304BF8" w:rsidP="00304BF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E99A980" w14:textId="77777777" w:rsidR="00304BF8" w:rsidRDefault="00304BF8" w:rsidP="00304BF8">
      <w:pPr>
        <w:pStyle w:val="a4"/>
        <w:spacing w:line="276" w:lineRule="auto"/>
        <w:ind w:left="0" w:firstLine="709"/>
        <w:jc w:val="both"/>
        <w:rPr>
          <w:rFonts w:ascii="Times New Roman" w:hAnsi="Times New Roman"/>
          <w:bCs/>
          <w:sz w:val="24"/>
          <w:szCs w:val="24"/>
        </w:rPr>
      </w:pPr>
    </w:p>
    <w:p w14:paraId="68088EC1" w14:textId="77777777" w:rsidR="00304BF8" w:rsidRPr="00E11160" w:rsidRDefault="00304BF8" w:rsidP="00304BF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3C5862" w14:textId="11BE69EC" w:rsidR="006E23B7" w:rsidRPr="006E23B7" w:rsidRDefault="006E23B7" w:rsidP="006E23B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E23B7">
        <w:rPr>
          <w:rFonts w:ascii="Times New Roman" w:hAnsi="Times New Roman" w:cs="Times New Roman"/>
          <w:bCs/>
          <w:iCs/>
          <w:sz w:val="24"/>
          <w:szCs w:val="24"/>
        </w:rPr>
        <w:t xml:space="preserve">Виноградов, В. М. Автоматизация технологических процессов и производств. Введение в </w:t>
      </w:r>
      <w:proofErr w:type="gramStart"/>
      <w:r w:rsidRPr="006E23B7">
        <w:rPr>
          <w:rFonts w:ascii="Times New Roman" w:hAnsi="Times New Roman" w:cs="Times New Roman"/>
          <w:bCs/>
          <w:iCs/>
          <w:sz w:val="24"/>
          <w:szCs w:val="24"/>
        </w:rPr>
        <w:t>специальность :</w:t>
      </w:r>
      <w:proofErr w:type="gramEnd"/>
      <w:r w:rsidRPr="006E23B7">
        <w:rPr>
          <w:rFonts w:ascii="Times New Roman" w:hAnsi="Times New Roman" w:cs="Times New Roman"/>
          <w:bCs/>
          <w:iCs/>
          <w:sz w:val="24"/>
          <w:szCs w:val="24"/>
        </w:rPr>
        <w:t xml:space="preserve"> учебное пособие / В.М. Виноградов, А.А. Черепахин. — </w:t>
      </w:r>
      <w:proofErr w:type="gramStart"/>
      <w:r w:rsidRPr="006E23B7">
        <w:rPr>
          <w:rFonts w:ascii="Times New Roman" w:hAnsi="Times New Roman" w:cs="Times New Roman"/>
          <w:bCs/>
          <w:iCs/>
          <w:sz w:val="24"/>
          <w:szCs w:val="24"/>
        </w:rPr>
        <w:t>Москва :</w:t>
      </w:r>
      <w:proofErr w:type="gramEnd"/>
      <w:r w:rsidRPr="006E23B7">
        <w:rPr>
          <w:rFonts w:ascii="Times New Roman" w:hAnsi="Times New Roman" w:cs="Times New Roman"/>
          <w:bCs/>
          <w:iCs/>
          <w:sz w:val="24"/>
          <w:szCs w:val="24"/>
        </w:rPr>
        <w:t xml:space="preserve"> ФОРУМ : ИНФРА-М, 2023. — 161 с. — (Среднее профессиональное образование). - ISBN 978-5-00091-536-3. - </w:t>
      </w:r>
      <w:proofErr w:type="gramStart"/>
      <w:r w:rsidRPr="006E23B7">
        <w:rPr>
          <w:rFonts w:ascii="Times New Roman" w:hAnsi="Times New Roman" w:cs="Times New Roman"/>
          <w:bCs/>
          <w:iCs/>
          <w:sz w:val="24"/>
          <w:szCs w:val="24"/>
        </w:rPr>
        <w:t>Текст :</w:t>
      </w:r>
      <w:proofErr w:type="gramEnd"/>
      <w:r w:rsidRPr="006E23B7">
        <w:rPr>
          <w:rFonts w:ascii="Times New Roman" w:hAnsi="Times New Roman" w:cs="Times New Roman"/>
          <w:bCs/>
          <w:iCs/>
          <w:sz w:val="24"/>
          <w:szCs w:val="24"/>
        </w:rPr>
        <w:t xml:space="preserve"> электронный. - URL: https://znanium.com/catalog/product/1895498</w:t>
      </w:r>
    </w:p>
    <w:p w14:paraId="5C177826" w14:textId="79EAE6B2" w:rsidR="006E23B7" w:rsidRPr="006E23B7" w:rsidRDefault="006E23B7" w:rsidP="006E23B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E23B7">
        <w:rPr>
          <w:rFonts w:ascii="Times New Roman" w:hAnsi="Times New Roman" w:cs="Times New Roman"/>
          <w:bCs/>
          <w:iCs/>
          <w:sz w:val="24"/>
          <w:szCs w:val="24"/>
        </w:rPr>
        <w:t xml:space="preserve">Иванов, А. А. Основы </w:t>
      </w:r>
      <w:proofErr w:type="gramStart"/>
      <w:r w:rsidRPr="006E23B7">
        <w:rPr>
          <w:rFonts w:ascii="Times New Roman" w:hAnsi="Times New Roman" w:cs="Times New Roman"/>
          <w:bCs/>
          <w:iCs/>
          <w:sz w:val="24"/>
          <w:szCs w:val="24"/>
        </w:rPr>
        <w:t>робототехники :</w:t>
      </w:r>
      <w:proofErr w:type="gramEnd"/>
      <w:r w:rsidRPr="006E23B7">
        <w:rPr>
          <w:rFonts w:ascii="Times New Roman" w:hAnsi="Times New Roman" w:cs="Times New Roman"/>
          <w:bCs/>
          <w:iCs/>
          <w:sz w:val="24"/>
          <w:szCs w:val="24"/>
        </w:rPr>
        <w:t xml:space="preserve"> учебное пособие / А.А. Иванов. — 2-е изд., </w:t>
      </w:r>
      <w:proofErr w:type="spellStart"/>
      <w:r w:rsidRPr="006E23B7">
        <w:rPr>
          <w:rFonts w:ascii="Times New Roman" w:hAnsi="Times New Roman" w:cs="Times New Roman"/>
          <w:bCs/>
          <w:iCs/>
          <w:sz w:val="24"/>
          <w:szCs w:val="24"/>
        </w:rPr>
        <w:t>испр</w:t>
      </w:r>
      <w:proofErr w:type="spellEnd"/>
      <w:r w:rsidRPr="006E23B7">
        <w:rPr>
          <w:rFonts w:ascii="Times New Roman" w:hAnsi="Times New Roman" w:cs="Times New Roman"/>
          <w:bCs/>
          <w:iCs/>
          <w:sz w:val="24"/>
          <w:szCs w:val="24"/>
        </w:rPr>
        <w:t xml:space="preserve">. — </w:t>
      </w:r>
      <w:proofErr w:type="gramStart"/>
      <w:r w:rsidRPr="006E23B7">
        <w:rPr>
          <w:rFonts w:ascii="Times New Roman" w:hAnsi="Times New Roman" w:cs="Times New Roman"/>
          <w:bCs/>
          <w:iCs/>
          <w:sz w:val="24"/>
          <w:szCs w:val="24"/>
        </w:rPr>
        <w:t>Москва :</w:t>
      </w:r>
      <w:proofErr w:type="gramEnd"/>
      <w:r w:rsidRPr="006E23B7">
        <w:rPr>
          <w:rFonts w:ascii="Times New Roman" w:hAnsi="Times New Roman" w:cs="Times New Roman"/>
          <w:bCs/>
          <w:iCs/>
          <w:sz w:val="24"/>
          <w:szCs w:val="24"/>
        </w:rPr>
        <w:t xml:space="preserve"> ИНФРА-М, 2024. — 223 с. — (Среднее профессиональное образование). - ISBN 978-5-16-014622-5. - </w:t>
      </w:r>
      <w:proofErr w:type="gramStart"/>
      <w:r w:rsidRPr="006E23B7">
        <w:rPr>
          <w:rFonts w:ascii="Times New Roman" w:hAnsi="Times New Roman" w:cs="Times New Roman"/>
          <w:bCs/>
          <w:iCs/>
          <w:sz w:val="24"/>
          <w:szCs w:val="24"/>
        </w:rPr>
        <w:t>Текст :</w:t>
      </w:r>
      <w:proofErr w:type="gramEnd"/>
      <w:r w:rsidRPr="006E23B7">
        <w:rPr>
          <w:rFonts w:ascii="Times New Roman" w:hAnsi="Times New Roman" w:cs="Times New Roman"/>
          <w:bCs/>
          <w:iCs/>
          <w:sz w:val="24"/>
          <w:szCs w:val="24"/>
        </w:rPr>
        <w:t xml:space="preserve"> электронный. - URL: https://znanium.ru/catalog/product/2131473</w:t>
      </w:r>
    </w:p>
    <w:p w14:paraId="0B692DC3" w14:textId="1AE36DD4" w:rsidR="006E23B7" w:rsidRPr="006E23B7" w:rsidRDefault="006E23B7" w:rsidP="006E23B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E23B7">
        <w:rPr>
          <w:rFonts w:ascii="Times New Roman" w:hAnsi="Times New Roman" w:cs="Times New Roman"/>
          <w:bCs/>
          <w:iCs/>
          <w:sz w:val="24"/>
          <w:szCs w:val="24"/>
        </w:rPr>
        <w:t xml:space="preserve">Клепиков, В. В. Автоматизация производственных </w:t>
      </w:r>
      <w:proofErr w:type="gramStart"/>
      <w:r w:rsidRPr="006E23B7">
        <w:rPr>
          <w:rFonts w:ascii="Times New Roman" w:hAnsi="Times New Roman" w:cs="Times New Roman"/>
          <w:bCs/>
          <w:iCs/>
          <w:sz w:val="24"/>
          <w:szCs w:val="24"/>
        </w:rPr>
        <w:t>процессов :</w:t>
      </w:r>
      <w:proofErr w:type="gramEnd"/>
      <w:r w:rsidRPr="006E23B7">
        <w:rPr>
          <w:rFonts w:ascii="Times New Roman" w:hAnsi="Times New Roman" w:cs="Times New Roman"/>
          <w:bCs/>
          <w:iCs/>
          <w:sz w:val="24"/>
          <w:szCs w:val="24"/>
        </w:rPr>
        <w:t xml:space="preserve"> учебное пособие / В.В. Клепиков, Н.М. Султан-заде, А.Г. </w:t>
      </w:r>
      <w:proofErr w:type="spellStart"/>
      <w:r w:rsidRPr="006E23B7">
        <w:rPr>
          <w:rFonts w:ascii="Times New Roman" w:hAnsi="Times New Roman" w:cs="Times New Roman"/>
          <w:bCs/>
          <w:iCs/>
          <w:sz w:val="24"/>
          <w:szCs w:val="24"/>
        </w:rPr>
        <w:t>Схиртладзе</w:t>
      </w:r>
      <w:proofErr w:type="spellEnd"/>
      <w:r w:rsidRPr="006E23B7">
        <w:rPr>
          <w:rFonts w:ascii="Times New Roman" w:hAnsi="Times New Roman" w:cs="Times New Roman"/>
          <w:bCs/>
          <w:iCs/>
          <w:sz w:val="24"/>
          <w:szCs w:val="24"/>
        </w:rPr>
        <w:t xml:space="preserve">. — </w:t>
      </w:r>
      <w:proofErr w:type="gramStart"/>
      <w:r w:rsidRPr="006E23B7">
        <w:rPr>
          <w:rFonts w:ascii="Times New Roman" w:hAnsi="Times New Roman" w:cs="Times New Roman"/>
          <w:bCs/>
          <w:iCs/>
          <w:sz w:val="24"/>
          <w:szCs w:val="24"/>
        </w:rPr>
        <w:t>Москва :</w:t>
      </w:r>
      <w:proofErr w:type="gramEnd"/>
      <w:r w:rsidRPr="006E23B7">
        <w:rPr>
          <w:rFonts w:ascii="Times New Roman" w:hAnsi="Times New Roman" w:cs="Times New Roman"/>
          <w:bCs/>
          <w:iCs/>
          <w:sz w:val="24"/>
          <w:szCs w:val="24"/>
        </w:rPr>
        <w:t xml:space="preserve"> ИНФРА-М, 2024. — 208 с. — (Среднее профессиональное образование). - ISBN 978-5-16-013871-8. - </w:t>
      </w:r>
      <w:proofErr w:type="gramStart"/>
      <w:r w:rsidRPr="006E23B7">
        <w:rPr>
          <w:rFonts w:ascii="Times New Roman" w:hAnsi="Times New Roman" w:cs="Times New Roman"/>
          <w:bCs/>
          <w:iCs/>
          <w:sz w:val="24"/>
          <w:szCs w:val="24"/>
        </w:rPr>
        <w:t>Текст :</w:t>
      </w:r>
      <w:proofErr w:type="gramEnd"/>
      <w:r w:rsidRPr="006E23B7">
        <w:rPr>
          <w:rFonts w:ascii="Times New Roman" w:hAnsi="Times New Roman" w:cs="Times New Roman"/>
          <w:bCs/>
          <w:iCs/>
          <w:sz w:val="24"/>
          <w:szCs w:val="24"/>
        </w:rPr>
        <w:t xml:space="preserve"> электронный. - URL: https://znanium.ru/catalog/product/2139179</w:t>
      </w:r>
    </w:p>
    <w:p w14:paraId="5D0D5127" w14:textId="6F0C134F" w:rsidR="006E23B7" w:rsidRPr="006E23B7" w:rsidRDefault="006E23B7" w:rsidP="006E23B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6E23B7">
        <w:rPr>
          <w:rFonts w:ascii="Times New Roman" w:hAnsi="Times New Roman" w:cs="Times New Roman"/>
          <w:bCs/>
          <w:iCs/>
          <w:sz w:val="24"/>
          <w:szCs w:val="24"/>
        </w:rPr>
        <w:t xml:space="preserve">Клепиков, В. В. Станочные </w:t>
      </w:r>
      <w:proofErr w:type="gramStart"/>
      <w:r w:rsidRPr="006E23B7">
        <w:rPr>
          <w:rFonts w:ascii="Times New Roman" w:hAnsi="Times New Roman" w:cs="Times New Roman"/>
          <w:bCs/>
          <w:iCs/>
          <w:sz w:val="24"/>
          <w:szCs w:val="24"/>
        </w:rPr>
        <w:t>приспособления :</w:t>
      </w:r>
      <w:proofErr w:type="gramEnd"/>
      <w:r w:rsidRPr="006E23B7">
        <w:rPr>
          <w:rFonts w:ascii="Times New Roman" w:hAnsi="Times New Roman" w:cs="Times New Roman"/>
          <w:bCs/>
          <w:iCs/>
          <w:sz w:val="24"/>
          <w:szCs w:val="24"/>
        </w:rPr>
        <w:t xml:space="preserve"> учебник / В.В. Клепиков, Н.М. Султан-заде, В.Ф. Солдатов, А.Г. </w:t>
      </w:r>
      <w:proofErr w:type="spellStart"/>
      <w:r w:rsidRPr="006E23B7">
        <w:rPr>
          <w:rFonts w:ascii="Times New Roman" w:hAnsi="Times New Roman" w:cs="Times New Roman"/>
          <w:bCs/>
          <w:iCs/>
          <w:sz w:val="24"/>
          <w:szCs w:val="24"/>
        </w:rPr>
        <w:t>Схиртладзе</w:t>
      </w:r>
      <w:proofErr w:type="spellEnd"/>
      <w:r w:rsidRPr="006E23B7">
        <w:rPr>
          <w:rFonts w:ascii="Times New Roman" w:hAnsi="Times New Roman" w:cs="Times New Roman"/>
          <w:bCs/>
          <w:iCs/>
          <w:sz w:val="24"/>
          <w:szCs w:val="24"/>
        </w:rPr>
        <w:t xml:space="preserve">. — </w:t>
      </w:r>
      <w:proofErr w:type="gramStart"/>
      <w:r w:rsidRPr="006E23B7">
        <w:rPr>
          <w:rFonts w:ascii="Times New Roman" w:hAnsi="Times New Roman" w:cs="Times New Roman"/>
          <w:bCs/>
          <w:iCs/>
          <w:sz w:val="24"/>
          <w:szCs w:val="24"/>
        </w:rPr>
        <w:t>Москва :</w:t>
      </w:r>
      <w:proofErr w:type="gramEnd"/>
      <w:r w:rsidRPr="006E23B7">
        <w:rPr>
          <w:rFonts w:ascii="Times New Roman" w:hAnsi="Times New Roman" w:cs="Times New Roman"/>
          <w:bCs/>
          <w:iCs/>
          <w:sz w:val="24"/>
          <w:szCs w:val="24"/>
        </w:rPr>
        <w:t xml:space="preserve"> ФОРУМ : ИНФРА-М, 2023. — 319 с. — (Среднее профессиональное образование). - ISBN 978-5-00091-583-7. - </w:t>
      </w:r>
      <w:proofErr w:type="gramStart"/>
      <w:r w:rsidRPr="006E23B7">
        <w:rPr>
          <w:rFonts w:ascii="Times New Roman" w:hAnsi="Times New Roman" w:cs="Times New Roman"/>
          <w:bCs/>
          <w:iCs/>
          <w:sz w:val="24"/>
          <w:szCs w:val="24"/>
        </w:rPr>
        <w:t>Текст :</w:t>
      </w:r>
      <w:proofErr w:type="gramEnd"/>
      <w:r w:rsidRPr="006E23B7">
        <w:rPr>
          <w:rFonts w:ascii="Times New Roman" w:hAnsi="Times New Roman" w:cs="Times New Roman"/>
          <w:bCs/>
          <w:iCs/>
          <w:sz w:val="24"/>
          <w:szCs w:val="24"/>
        </w:rPr>
        <w:t xml:space="preserve"> электронный. - URL: https://znanium.ru/catalog/product/1989285</w:t>
      </w:r>
    </w:p>
    <w:p w14:paraId="62EF31AA" w14:textId="679859F9" w:rsidR="006E23B7" w:rsidRDefault="006E23B7" w:rsidP="006E23B7">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5.</w:t>
      </w:r>
      <w:r w:rsidRPr="006E23B7">
        <w:rPr>
          <w:rFonts w:ascii="Times New Roman" w:hAnsi="Times New Roman" w:cs="Times New Roman"/>
          <w:bCs/>
          <w:iCs/>
          <w:sz w:val="24"/>
          <w:szCs w:val="24"/>
        </w:rPr>
        <w:t xml:space="preserve">Шишмарёв, В. Ю., Роботизированные системы и их промышленное применение : учебник / В. Ю. Шишмарёв. — </w:t>
      </w:r>
      <w:proofErr w:type="gramStart"/>
      <w:r w:rsidRPr="006E23B7">
        <w:rPr>
          <w:rFonts w:ascii="Times New Roman" w:hAnsi="Times New Roman" w:cs="Times New Roman"/>
          <w:bCs/>
          <w:iCs/>
          <w:sz w:val="24"/>
          <w:szCs w:val="24"/>
        </w:rPr>
        <w:t>Москва :</w:t>
      </w:r>
      <w:proofErr w:type="gramEnd"/>
      <w:r w:rsidRPr="006E23B7">
        <w:rPr>
          <w:rFonts w:ascii="Times New Roman" w:hAnsi="Times New Roman" w:cs="Times New Roman"/>
          <w:bCs/>
          <w:iCs/>
          <w:sz w:val="24"/>
          <w:szCs w:val="24"/>
        </w:rPr>
        <w:t xml:space="preserve"> </w:t>
      </w:r>
      <w:proofErr w:type="spellStart"/>
      <w:r w:rsidRPr="006E23B7">
        <w:rPr>
          <w:rFonts w:ascii="Times New Roman" w:hAnsi="Times New Roman" w:cs="Times New Roman"/>
          <w:bCs/>
          <w:iCs/>
          <w:sz w:val="24"/>
          <w:szCs w:val="24"/>
        </w:rPr>
        <w:t>КноРус</w:t>
      </w:r>
      <w:proofErr w:type="spellEnd"/>
      <w:r w:rsidRPr="006E23B7">
        <w:rPr>
          <w:rFonts w:ascii="Times New Roman" w:hAnsi="Times New Roman" w:cs="Times New Roman"/>
          <w:bCs/>
          <w:iCs/>
          <w:sz w:val="24"/>
          <w:szCs w:val="24"/>
        </w:rPr>
        <w:t>, 2023. — 419 с. — ISBN 978-5-406-11557-2. — URL: https://book.ru/book/949263</w:t>
      </w:r>
    </w:p>
    <w:p w14:paraId="57430DF0" w14:textId="77777777" w:rsidR="00304BF8" w:rsidRDefault="00304BF8" w:rsidP="00304BF8">
      <w:pPr>
        <w:suppressAutoHyphens/>
        <w:spacing w:line="276" w:lineRule="auto"/>
        <w:ind w:firstLine="709"/>
        <w:contextualSpacing/>
        <w:rPr>
          <w:rFonts w:ascii="Times New Roman" w:hAnsi="Times New Roman" w:cs="Times New Roman"/>
          <w:b/>
          <w:bCs/>
          <w:sz w:val="24"/>
          <w:szCs w:val="24"/>
        </w:rPr>
      </w:pPr>
    </w:p>
    <w:p w14:paraId="427AA2FA" w14:textId="77777777" w:rsidR="00304BF8" w:rsidRDefault="00304BF8" w:rsidP="00304BF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07D6CC0" w14:textId="77777777" w:rsidR="006E23B7" w:rsidRPr="00D93D1E" w:rsidRDefault="006E23B7" w:rsidP="006E23B7">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D93D1E">
        <w:rPr>
          <w:rFonts w:ascii="Times New Roman" w:hAnsi="Times New Roman" w:cs="Times New Roman"/>
          <w:bCs/>
          <w:iCs/>
          <w:sz w:val="24"/>
          <w:szCs w:val="24"/>
        </w:rPr>
        <w:t xml:space="preserve">Автоматизация технологических процессов: учебник для студ. учреждений сред. проф. образования / В.Ю. Шишмарев. — 7-е изд., </w:t>
      </w:r>
      <w:proofErr w:type="spellStart"/>
      <w:r w:rsidRPr="00D93D1E">
        <w:rPr>
          <w:rFonts w:ascii="Times New Roman" w:hAnsi="Times New Roman" w:cs="Times New Roman"/>
          <w:bCs/>
          <w:iCs/>
          <w:sz w:val="24"/>
          <w:szCs w:val="24"/>
        </w:rPr>
        <w:t>испр</w:t>
      </w:r>
      <w:proofErr w:type="spellEnd"/>
      <w:r w:rsidRPr="00D93D1E">
        <w:rPr>
          <w:rFonts w:ascii="Times New Roman" w:hAnsi="Times New Roman" w:cs="Times New Roman"/>
          <w:bCs/>
          <w:iCs/>
          <w:sz w:val="24"/>
          <w:szCs w:val="24"/>
        </w:rPr>
        <w:t>., Академия, 2021 г.</w:t>
      </w:r>
    </w:p>
    <w:p w14:paraId="16C1F957" w14:textId="77777777" w:rsidR="006E23B7" w:rsidRPr="00D93D1E" w:rsidRDefault="006E23B7" w:rsidP="006E23B7">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D93D1E">
        <w:rPr>
          <w:rFonts w:ascii="Times New Roman" w:hAnsi="Times New Roman" w:cs="Times New Roman"/>
          <w:bCs/>
          <w:iCs/>
          <w:sz w:val="24"/>
          <w:szCs w:val="24"/>
        </w:rPr>
        <w:t xml:space="preserve">Архипов, М. В. Промышленные роботы: управление манипуляционными </w:t>
      </w:r>
      <w:r>
        <w:rPr>
          <w:rFonts w:ascii="Times New Roman" w:hAnsi="Times New Roman" w:cs="Times New Roman"/>
          <w:bCs/>
          <w:iCs/>
          <w:sz w:val="24"/>
          <w:szCs w:val="24"/>
        </w:rPr>
        <w:t>роботами</w:t>
      </w:r>
      <w:r w:rsidRPr="00D93D1E">
        <w:rPr>
          <w:rFonts w:ascii="Times New Roman" w:hAnsi="Times New Roman" w:cs="Times New Roman"/>
          <w:bCs/>
          <w:iCs/>
          <w:sz w:val="24"/>
          <w:szCs w:val="24"/>
        </w:rPr>
        <w:t xml:space="preserve">: учебное пособие для среднего профессионального образования/ М. В. Архипов, М. В. Вартанов, Р. С. Мищенко. — 2-е изд., </w:t>
      </w:r>
      <w:proofErr w:type="spellStart"/>
      <w:r w:rsidRPr="00D93D1E">
        <w:rPr>
          <w:rFonts w:ascii="Times New Roman" w:hAnsi="Times New Roman" w:cs="Times New Roman"/>
          <w:bCs/>
          <w:iCs/>
          <w:sz w:val="24"/>
          <w:szCs w:val="24"/>
        </w:rPr>
        <w:t>испр</w:t>
      </w:r>
      <w:proofErr w:type="spellEnd"/>
      <w:proofErr w:type="gramStart"/>
      <w:r w:rsidRPr="00D93D1E">
        <w:rPr>
          <w:rFonts w:ascii="Times New Roman" w:hAnsi="Times New Roman" w:cs="Times New Roman"/>
          <w:bCs/>
          <w:iCs/>
          <w:sz w:val="24"/>
          <w:szCs w:val="24"/>
        </w:rPr>
        <w:t>.</w:t>
      </w:r>
      <w:proofErr w:type="gramEnd"/>
      <w:r w:rsidRPr="00D93D1E">
        <w:rPr>
          <w:rFonts w:ascii="Times New Roman" w:hAnsi="Times New Roman" w:cs="Times New Roman"/>
          <w:bCs/>
          <w:iCs/>
          <w:sz w:val="24"/>
          <w:szCs w:val="24"/>
        </w:rPr>
        <w:t xml:space="preserve"> и доп. — Москва: Издательство </w:t>
      </w:r>
      <w:proofErr w:type="spellStart"/>
      <w:r w:rsidRPr="00D93D1E">
        <w:rPr>
          <w:rFonts w:ascii="Times New Roman" w:hAnsi="Times New Roman" w:cs="Times New Roman"/>
          <w:bCs/>
          <w:iCs/>
          <w:sz w:val="24"/>
          <w:szCs w:val="24"/>
        </w:rPr>
        <w:t>Юрайт</w:t>
      </w:r>
      <w:proofErr w:type="spellEnd"/>
      <w:r w:rsidRPr="00D93D1E">
        <w:rPr>
          <w:rFonts w:ascii="Times New Roman" w:hAnsi="Times New Roman" w:cs="Times New Roman"/>
          <w:bCs/>
          <w:iCs/>
          <w:sz w:val="24"/>
          <w:szCs w:val="24"/>
        </w:rPr>
        <w:t xml:space="preserve">, 2022 — 170 с. </w:t>
      </w:r>
    </w:p>
    <w:p w14:paraId="2A872E30" w14:textId="19199567" w:rsidR="006E23B7" w:rsidRDefault="006E23B7" w:rsidP="006E23B7">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D93D1E">
        <w:rPr>
          <w:rFonts w:ascii="Times New Roman" w:hAnsi="Times New Roman" w:cs="Times New Roman"/>
          <w:bCs/>
          <w:iCs/>
          <w:sz w:val="24"/>
          <w:szCs w:val="24"/>
        </w:rPr>
        <w:t xml:space="preserve">Воротников С.А. Информационные устройства робототехнических систем Учеб. пособие - М.: Изд-во МГТУ </w:t>
      </w:r>
      <w:proofErr w:type="spellStart"/>
      <w:r w:rsidRPr="00D93D1E">
        <w:rPr>
          <w:rFonts w:ascii="Times New Roman" w:hAnsi="Times New Roman" w:cs="Times New Roman"/>
          <w:bCs/>
          <w:iCs/>
          <w:sz w:val="24"/>
          <w:szCs w:val="24"/>
        </w:rPr>
        <w:t>нм</w:t>
      </w:r>
      <w:proofErr w:type="spellEnd"/>
      <w:r w:rsidRPr="00D93D1E">
        <w:rPr>
          <w:rFonts w:ascii="Times New Roman" w:hAnsi="Times New Roman" w:cs="Times New Roman"/>
          <w:bCs/>
          <w:iCs/>
          <w:sz w:val="24"/>
          <w:szCs w:val="24"/>
        </w:rPr>
        <w:t xml:space="preserve"> Н.Э. Баумана, 20</w:t>
      </w:r>
      <w:r>
        <w:rPr>
          <w:rFonts w:ascii="Times New Roman" w:hAnsi="Times New Roman" w:cs="Times New Roman"/>
          <w:bCs/>
          <w:iCs/>
          <w:sz w:val="24"/>
          <w:szCs w:val="24"/>
        </w:rPr>
        <w:t>21</w:t>
      </w:r>
      <w:r w:rsidRPr="00D93D1E">
        <w:rPr>
          <w:rFonts w:ascii="Times New Roman" w:hAnsi="Times New Roman" w:cs="Times New Roman"/>
          <w:bCs/>
          <w:iCs/>
          <w:sz w:val="24"/>
          <w:szCs w:val="24"/>
        </w:rPr>
        <w:t xml:space="preserve"> - 384 с.; ил.</w:t>
      </w:r>
    </w:p>
    <w:p w14:paraId="058561CB" w14:textId="5633B8E3" w:rsidR="006E23B7" w:rsidRDefault="006E23B7" w:rsidP="006E23B7">
      <w:pPr>
        <w:tabs>
          <w:tab w:val="left" w:pos="1134"/>
        </w:tabs>
        <w:spacing w:line="276" w:lineRule="auto"/>
        <w:ind w:left="360"/>
        <w:jc w:val="both"/>
        <w:rPr>
          <w:rFonts w:ascii="Times New Roman" w:hAnsi="Times New Roman" w:cs="Times New Roman"/>
          <w:bCs/>
          <w:iCs/>
          <w:sz w:val="24"/>
          <w:szCs w:val="24"/>
        </w:rPr>
      </w:pPr>
    </w:p>
    <w:p w14:paraId="1948B422" w14:textId="77777777" w:rsidR="00ED2E23" w:rsidRPr="006E23B7" w:rsidRDefault="00ED2E23" w:rsidP="006E23B7">
      <w:pPr>
        <w:tabs>
          <w:tab w:val="left" w:pos="1134"/>
        </w:tabs>
        <w:spacing w:line="276" w:lineRule="auto"/>
        <w:ind w:left="360"/>
        <w:jc w:val="both"/>
        <w:rPr>
          <w:rFonts w:ascii="Times New Roman" w:hAnsi="Times New Roman" w:cs="Times New Roman"/>
          <w:bCs/>
          <w:iCs/>
          <w:sz w:val="24"/>
          <w:szCs w:val="24"/>
        </w:rPr>
      </w:pPr>
    </w:p>
    <w:p w14:paraId="77172CAF" w14:textId="6ABB4749" w:rsidR="006E23B7" w:rsidRPr="00ED2E23" w:rsidRDefault="00304BF8" w:rsidP="00ED2E2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827"/>
        <w:gridCol w:w="2693"/>
      </w:tblGrid>
      <w:tr w:rsidR="006C7905" w:rsidRPr="00FF390F" w14:paraId="62B8B26A" w14:textId="77777777" w:rsidTr="00E74B25">
        <w:trPr>
          <w:trHeight w:val="1098"/>
        </w:trPr>
        <w:tc>
          <w:tcPr>
            <w:tcW w:w="3227" w:type="dxa"/>
            <w:hideMark/>
          </w:tcPr>
          <w:p w14:paraId="4F1A2119" w14:textId="75973A94" w:rsidR="006C7905" w:rsidRPr="00082CFE" w:rsidRDefault="006C7905" w:rsidP="006C7905">
            <w:pPr>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27" w:type="dxa"/>
            <w:vAlign w:val="center"/>
            <w:hideMark/>
          </w:tcPr>
          <w:p w14:paraId="387488BC" w14:textId="6BA3C7F7" w:rsidR="006C7905" w:rsidRPr="00082CFE" w:rsidRDefault="006C7905" w:rsidP="006C7905">
            <w:pPr>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93" w:type="dxa"/>
            <w:vAlign w:val="center"/>
            <w:hideMark/>
          </w:tcPr>
          <w:p w14:paraId="69AE672A" w14:textId="616A981A" w:rsidR="006C7905" w:rsidRPr="00082CFE" w:rsidRDefault="006C7905" w:rsidP="006C7905">
            <w:pPr>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E23B7" w:rsidRPr="00FF390F" w14:paraId="662D307A" w14:textId="77777777" w:rsidTr="006E23B7">
        <w:trPr>
          <w:trHeight w:val="698"/>
        </w:trPr>
        <w:tc>
          <w:tcPr>
            <w:tcW w:w="3227" w:type="dxa"/>
            <w:tcBorders>
              <w:top w:val="single" w:sz="4" w:space="0" w:color="auto"/>
              <w:left w:val="single" w:sz="4" w:space="0" w:color="auto"/>
              <w:bottom w:val="single" w:sz="4" w:space="0" w:color="auto"/>
              <w:right w:val="single" w:sz="4" w:space="0" w:color="auto"/>
            </w:tcBorders>
            <w:hideMark/>
          </w:tcPr>
          <w:p w14:paraId="62A16585" w14:textId="77777777" w:rsidR="006E23B7" w:rsidRPr="00FF390F" w:rsidRDefault="006E23B7" w:rsidP="00796F2D">
            <w:pPr>
              <w:rPr>
                <w:rFonts w:ascii="Times New Roman" w:hAnsi="Times New Roman"/>
                <w:iCs/>
                <w:sz w:val="24"/>
                <w:szCs w:val="24"/>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2.1</w:t>
            </w:r>
            <w:r>
              <w:rPr>
                <w:rFonts w:ascii="Times New Roman" w:hAnsi="Times New Roman"/>
                <w:sz w:val="24"/>
                <w:szCs w:val="24"/>
              </w:rPr>
              <w:t>.</w:t>
            </w:r>
            <w:r w:rsidRPr="00A00AFA">
              <w:rPr>
                <w:rFonts w:ascii="Times New Roman" w:hAnsi="Times New Roman"/>
                <w:sz w:val="24"/>
                <w:szCs w:val="24"/>
              </w:rPr>
              <w:t xml:space="preserve"> Выполнять комплекс пусконаладочных работ на </w:t>
            </w:r>
            <w:proofErr w:type="spellStart"/>
            <w:r w:rsidRPr="00A00AFA">
              <w:rPr>
                <w:rFonts w:ascii="Times New Roman" w:hAnsi="Times New Roman"/>
                <w:sz w:val="24"/>
                <w:szCs w:val="24"/>
              </w:rPr>
              <w:t>робототехнологических</w:t>
            </w:r>
            <w:proofErr w:type="spellEnd"/>
            <w:r w:rsidRPr="00A00AFA">
              <w:rPr>
                <w:rFonts w:ascii="Times New Roman" w:hAnsi="Times New Roman"/>
                <w:sz w:val="24"/>
                <w:szCs w:val="24"/>
              </w:rPr>
              <w:t xml:space="preserve"> комплексах в соответствии с требованиями </w:t>
            </w:r>
            <w:r w:rsidRPr="00A00AFA">
              <w:rPr>
                <w:rFonts w:ascii="Times New Roman" w:hAnsi="Times New Roman"/>
                <w:sz w:val="24"/>
                <w:szCs w:val="24"/>
              </w:rPr>
              <w:lastRenderedPageBreak/>
              <w:t>конструкторской и технологической документации</w:t>
            </w:r>
          </w:p>
        </w:tc>
        <w:tc>
          <w:tcPr>
            <w:tcW w:w="3827" w:type="dxa"/>
            <w:tcBorders>
              <w:top w:val="single" w:sz="4" w:space="0" w:color="auto"/>
              <w:left w:val="single" w:sz="4" w:space="0" w:color="auto"/>
              <w:bottom w:val="single" w:sz="4" w:space="0" w:color="auto"/>
              <w:right w:val="single" w:sz="4" w:space="0" w:color="auto"/>
            </w:tcBorders>
            <w:hideMark/>
          </w:tcPr>
          <w:p w14:paraId="64C0976D"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lastRenderedPageBreak/>
              <w:t>наладка вспомогательного оборудования</w:t>
            </w:r>
          </w:p>
          <w:p w14:paraId="4B7E10F4"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наладка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 на выпуск продукции</w:t>
            </w:r>
          </w:p>
          <w:p w14:paraId="3E5D511C"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lastRenderedPageBreak/>
              <w:t>установка захватных устройств промышленных роботов</w:t>
            </w:r>
          </w:p>
          <w:p w14:paraId="1CFD6B4D"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установка оснастки на </w:t>
            </w:r>
            <w:proofErr w:type="spellStart"/>
            <w:r w:rsidRPr="0018488F">
              <w:rPr>
                <w:rFonts w:ascii="Times New Roman" w:hAnsi="Times New Roman"/>
                <w:sz w:val="24"/>
                <w:szCs w:val="24"/>
              </w:rPr>
              <w:t>робототехнологический</w:t>
            </w:r>
            <w:proofErr w:type="spellEnd"/>
            <w:r w:rsidRPr="0018488F">
              <w:rPr>
                <w:rFonts w:ascii="Times New Roman" w:hAnsi="Times New Roman"/>
                <w:sz w:val="24"/>
                <w:szCs w:val="24"/>
              </w:rPr>
              <w:t xml:space="preserve"> комплекс</w:t>
            </w:r>
          </w:p>
          <w:p w14:paraId="410A316E"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подключение захватных устройств промышленных роботов</w:t>
            </w:r>
          </w:p>
          <w:p w14:paraId="3F17153D" w14:textId="77777777" w:rsidR="006E23B7" w:rsidRPr="00F80EC6" w:rsidRDefault="006E23B7" w:rsidP="00796F2D">
            <w:pPr>
              <w:tabs>
                <w:tab w:val="left" w:pos="263"/>
                <w:tab w:val="left" w:pos="372"/>
              </w:tabs>
              <w:rPr>
                <w:rFonts w:ascii="Times New Roman" w:hAnsi="Times New Roman"/>
                <w:sz w:val="24"/>
                <w:szCs w:val="24"/>
              </w:rPr>
            </w:pPr>
            <w:r w:rsidRPr="0018488F">
              <w:rPr>
                <w:rFonts w:ascii="Times New Roman" w:hAnsi="Times New Roman"/>
                <w:sz w:val="24"/>
                <w:szCs w:val="24"/>
              </w:rPr>
              <w:t>проверка точности позиционирования рабочих органов</w:t>
            </w:r>
          </w:p>
        </w:tc>
        <w:tc>
          <w:tcPr>
            <w:tcW w:w="2693" w:type="dxa"/>
            <w:vMerge w:val="restart"/>
            <w:tcBorders>
              <w:top w:val="single" w:sz="4" w:space="0" w:color="auto"/>
              <w:left w:val="single" w:sz="4" w:space="0" w:color="auto"/>
              <w:right w:val="single" w:sz="4" w:space="0" w:color="auto"/>
            </w:tcBorders>
            <w:hideMark/>
          </w:tcPr>
          <w:p w14:paraId="73969B8D"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lastRenderedPageBreak/>
              <w:t>Экспертная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теоретических</w:t>
            </w:r>
            <w:r>
              <w:rPr>
                <w:rFonts w:ascii="Times New Roman" w:hAnsi="Times New Roman"/>
                <w:sz w:val="24"/>
                <w:szCs w:val="24"/>
              </w:rPr>
              <w:t xml:space="preserve"> </w:t>
            </w:r>
            <w:r w:rsidRPr="00FF390F">
              <w:rPr>
                <w:rFonts w:ascii="Times New Roman" w:hAnsi="Times New Roman"/>
                <w:sz w:val="24"/>
                <w:szCs w:val="24"/>
              </w:rPr>
              <w:t>знаний</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умений;</w:t>
            </w:r>
          </w:p>
          <w:p w14:paraId="73DA5A9E"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lastRenderedPageBreak/>
              <w:t>Контроль</w:t>
            </w:r>
            <w:r>
              <w:rPr>
                <w:rFonts w:ascii="Times New Roman" w:hAnsi="Times New Roman"/>
                <w:sz w:val="24"/>
                <w:szCs w:val="24"/>
              </w:rPr>
              <w:t xml:space="preserve"> </w:t>
            </w:r>
            <w:r w:rsidRPr="00FF390F">
              <w:rPr>
                <w:rFonts w:ascii="Times New Roman" w:hAnsi="Times New Roman"/>
                <w:sz w:val="24"/>
                <w:szCs w:val="24"/>
              </w:rPr>
              <w:t>своевременности</w:t>
            </w:r>
            <w:r>
              <w:rPr>
                <w:rFonts w:ascii="Times New Roman" w:hAnsi="Times New Roman"/>
                <w:sz w:val="24"/>
                <w:szCs w:val="24"/>
              </w:rPr>
              <w:t xml:space="preserve"> </w:t>
            </w:r>
            <w:r w:rsidRPr="00FF390F">
              <w:rPr>
                <w:rFonts w:ascii="Times New Roman" w:hAnsi="Times New Roman"/>
                <w:sz w:val="24"/>
                <w:szCs w:val="24"/>
              </w:rPr>
              <w:t>сдачи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r>
              <w:rPr>
                <w:rFonts w:ascii="Times New Roman" w:hAnsi="Times New Roman"/>
                <w:sz w:val="24"/>
                <w:szCs w:val="24"/>
              </w:rPr>
              <w:t xml:space="preserve"> </w:t>
            </w:r>
            <w:r w:rsidRPr="00FF390F">
              <w:rPr>
                <w:rFonts w:ascii="Times New Roman" w:hAnsi="Times New Roman"/>
                <w:sz w:val="24"/>
                <w:szCs w:val="24"/>
              </w:rPr>
              <w:t>отчетов;</w:t>
            </w:r>
            <w:r>
              <w:rPr>
                <w:rFonts w:ascii="Times New Roman" w:hAnsi="Times New Roman"/>
                <w:sz w:val="24"/>
                <w:szCs w:val="24"/>
              </w:rPr>
              <w:t xml:space="preserve"> </w:t>
            </w:r>
          </w:p>
          <w:p w14:paraId="1AD35CE8"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Экспертное</w:t>
            </w:r>
            <w:r>
              <w:rPr>
                <w:rFonts w:ascii="Times New Roman" w:hAnsi="Times New Roman"/>
                <w:sz w:val="24"/>
                <w:szCs w:val="24"/>
              </w:rPr>
              <w:t xml:space="preserve"> </w:t>
            </w: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p>
          <w:p w14:paraId="399FED59"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Текущий</w:t>
            </w:r>
            <w:r>
              <w:rPr>
                <w:rFonts w:ascii="Times New Roman" w:hAnsi="Times New Roman"/>
                <w:sz w:val="24"/>
                <w:szCs w:val="24"/>
              </w:rPr>
              <w:t xml:space="preserve"> </w:t>
            </w: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форме:</w:t>
            </w:r>
          </w:p>
          <w:p w14:paraId="47614A98"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защиты</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занятий;</w:t>
            </w:r>
          </w:p>
          <w:p w14:paraId="7A778C32"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наблюдением</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выполнением</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работ;</w:t>
            </w:r>
          </w:p>
          <w:p w14:paraId="574A5858"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фронтального</w:t>
            </w:r>
            <w:r>
              <w:rPr>
                <w:rFonts w:ascii="Times New Roman" w:hAnsi="Times New Roman"/>
                <w:sz w:val="24"/>
                <w:szCs w:val="24"/>
              </w:rPr>
              <w:t xml:space="preserve"> </w:t>
            </w:r>
            <w:r w:rsidRPr="00FF390F">
              <w:rPr>
                <w:rFonts w:ascii="Times New Roman" w:hAnsi="Times New Roman"/>
                <w:sz w:val="24"/>
                <w:szCs w:val="24"/>
              </w:rPr>
              <w:t>устного</w:t>
            </w:r>
            <w:r>
              <w:rPr>
                <w:rFonts w:ascii="Times New Roman" w:hAnsi="Times New Roman"/>
                <w:sz w:val="24"/>
                <w:szCs w:val="24"/>
              </w:rPr>
              <w:t xml:space="preserve"> </w:t>
            </w:r>
            <w:r w:rsidRPr="00FF390F">
              <w:rPr>
                <w:rFonts w:ascii="Times New Roman" w:hAnsi="Times New Roman"/>
                <w:sz w:val="24"/>
                <w:szCs w:val="24"/>
              </w:rPr>
              <w:t>опроса;</w:t>
            </w:r>
            <w:r>
              <w:rPr>
                <w:rFonts w:ascii="Times New Roman" w:hAnsi="Times New Roman"/>
                <w:sz w:val="24"/>
                <w:szCs w:val="24"/>
              </w:rPr>
              <w:t xml:space="preserve"> </w:t>
            </w:r>
          </w:p>
          <w:p w14:paraId="5A2BFD50"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Сравнительная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с</w:t>
            </w:r>
            <w:r>
              <w:rPr>
                <w:rFonts w:ascii="Times New Roman" w:hAnsi="Times New Roman"/>
                <w:sz w:val="24"/>
                <w:szCs w:val="24"/>
              </w:rPr>
              <w:t xml:space="preserve"> </w:t>
            </w:r>
            <w:r w:rsidRPr="00FF390F">
              <w:rPr>
                <w:rFonts w:ascii="Times New Roman" w:hAnsi="Times New Roman"/>
                <w:sz w:val="24"/>
                <w:szCs w:val="24"/>
              </w:rPr>
              <w:t>требованиями</w:t>
            </w:r>
            <w:r>
              <w:rPr>
                <w:rFonts w:ascii="Times New Roman" w:hAnsi="Times New Roman"/>
                <w:sz w:val="24"/>
                <w:szCs w:val="24"/>
              </w:rPr>
              <w:t xml:space="preserve"> </w:t>
            </w:r>
            <w:r w:rsidRPr="00FF390F">
              <w:rPr>
                <w:rFonts w:ascii="Times New Roman" w:hAnsi="Times New Roman"/>
                <w:sz w:val="24"/>
                <w:szCs w:val="24"/>
              </w:rPr>
              <w:t>нормативных</w:t>
            </w:r>
            <w:r>
              <w:rPr>
                <w:rFonts w:ascii="Times New Roman" w:hAnsi="Times New Roman"/>
                <w:sz w:val="24"/>
                <w:szCs w:val="24"/>
              </w:rPr>
              <w:t xml:space="preserve"> </w:t>
            </w:r>
            <w:r w:rsidRPr="00FF390F">
              <w:rPr>
                <w:rFonts w:ascii="Times New Roman" w:hAnsi="Times New Roman"/>
                <w:sz w:val="24"/>
                <w:szCs w:val="24"/>
              </w:rPr>
              <w:t>документов</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инструкций;</w:t>
            </w:r>
            <w:r>
              <w:rPr>
                <w:rFonts w:ascii="Times New Roman" w:hAnsi="Times New Roman"/>
                <w:sz w:val="24"/>
                <w:szCs w:val="24"/>
              </w:rPr>
              <w:t xml:space="preserve"> </w:t>
            </w:r>
          </w:p>
          <w:p w14:paraId="64A1BBA1"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Зачеты</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обучения</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практики</w:t>
            </w:r>
            <w:r>
              <w:rPr>
                <w:rFonts w:ascii="Times New Roman" w:hAnsi="Times New Roman"/>
                <w:sz w:val="24"/>
                <w:szCs w:val="24"/>
              </w:rPr>
              <w:t xml:space="preserve"> </w:t>
            </w:r>
            <w:r w:rsidRPr="00FF390F">
              <w:rPr>
                <w:rFonts w:ascii="Times New Roman" w:hAnsi="Times New Roman"/>
                <w:sz w:val="24"/>
                <w:szCs w:val="24"/>
              </w:rPr>
              <w:t>по</w:t>
            </w:r>
            <w:r>
              <w:rPr>
                <w:rFonts w:ascii="Times New Roman" w:hAnsi="Times New Roman"/>
                <w:sz w:val="24"/>
                <w:szCs w:val="24"/>
              </w:rPr>
              <w:t xml:space="preserve"> </w:t>
            </w:r>
            <w:r w:rsidRPr="00FF390F">
              <w:rPr>
                <w:rFonts w:ascii="Times New Roman" w:hAnsi="Times New Roman"/>
                <w:sz w:val="24"/>
                <w:szCs w:val="24"/>
              </w:rPr>
              <w:t>разделу</w:t>
            </w:r>
            <w:r>
              <w:rPr>
                <w:rFonts w:ascii="Times New Roman" w:hAnsi="Times New Roman"/>
                <w:sz w:val="24"/>
                <w:szCs w:val="24"/>
              </w:rPr>
              <w:t xml:space="preserve"> </w:t>
            </w:r>
            <w:r w:rsidRPr="00FF390F">
              <w:rPr>
                <w:rFonts w:ascii="Times New Roman" w:hAnsi="Times New Roman"/>
                <w:sz w:val="24"/>
                <w:szCs w:val="24"/>
              </w:rPr>
              <w:t>модуля;</w:t>
            </w:r>
          </w:p>
          <w:p w14:paraId="2BA7F9F7" w14:textId="77777777" w:rsidR="006E23B7" w:rsidRPr="00FF390F" w:rsidRDefault="006E23B7" w:rsidP="00796F2D">
            <w:pPr>
              <w:rPr>
                <w:rFonts w:ascii="Times New Roman" w:hAnsi="Times New Roman"/>
                <w:iCs/>
                <w:sz w:val="24"/>
                <w:szCs w:val="24"/>
              </w:rPr>
            </w:pPr>
            <w:r>
              <w:rPr>
                <w:rFonts w:ascii="Times New Roman" w:hAnsi="Times New Roman"/>
                <w:sz w:val="24"/>
                <w:szCs w:val="24"/>
              </w:rPr>
              <w:t xml:space="preserve">Экзамен по профессиональному модулю </w:t>
            </w:r>
            <w:r w:rsidRPr="00FF390F">
              <w:rPr>
                <w:rFonts w:ascii="Times New Roman" w:hAnsi="Times New Roman"/>
                <w:sz w:val="24"/>
                <w:szCs w:val="24"/>
              </w:rPr>
              <w:t>ПМ</w:t>
            </w:r>
            <w:r>
              <w:rPr>
                <w:rFonts w:ascii="Times New Roman" w:hAnsi="Times New Roman"/>
                <w:sz w:val="24"/>
                <w:szCs w:val="24"/>
              </w:rPr>
              <w:t xml:space="preserve"> </w:t>
            </w:r>
            <w:r w:rsidRPr="00FF390F">
              <w:rPr>
                <w:rFonts w:ascii="Times New Roman" w:hAnsi="Times New Roman"/>
                <w:sz w:val="24"/>
                <w:szCs w:val="24"/>
              </w:rPr>
              <w:t>0</w:t>
            </w:r>
            <w:r>
              <w:rPr>
                <w:rFonts w:ascii="Times New Roman" w:hAnsi="Times New Roman"/>
                <w:sz w:val="24"/>
                <w:szCs w:val="24"/>
              </w:rPr>
              <w:t>2</w:t>
            </w:r>
          </w:p>
        </w:tc>
      </w:tr>
      <w:tr w:rsidR="006E23B7" w:rsidRPr="00FF390F" w14:paraId="0AD4A851" w14:textId="77777777" w:rsidTr="006E23B7">
        <w:tc>
          <w:tcPr>
            <w:tcW w:w="3227" w:type="dxa"/>
            <w:tcBorders>
              <w:top w:val="single" w:sz="4" w:space="0" w:color="auto"/>
              <w:left w:val="single" w:sz="4" w:space="0" w:color="auto"/>
              <w:bottom w:val="single" w:sz="4" w:space="0" w:color="auto"/>
              <w:right w:val="single" w:sz="4" w:space="0" w:color="auto"/>
            </w:tcBorders>
          </w:tcPr>
          <w:p w14:paraId="6EA9978D" w14:textId="77777777" w:rsidR="006E23B7" w:rsidRPr="00FF390F" w:rsidRDefault="006E23B7" w:rsidP="00796F2D">
            <w:pPr>
              <w:rPr>
                <w:rFonts w:ascii="Times New Roman" w:hAnsi="Times New Roman"/>
                <w:i/>
                <w:sz w:val="24"/>
                <w:szCs w:val="24"/>
              </w:rPr>
            </w:pPr>
            <w:r w:rsidRPr="00A00AFA">
              <w:rPr>
                <w:rFonts w:ascii="Times New Roman" w:hAnsi="Times New Roman"/>
                <w:sz w:val="24"/>
                <w:szCs w:val="24"/>
              </w:rPr>
              <w:lastRenderedPageBreak/>
              <w:t>ПК</w:t>
            </w:r>
            <w:r>
              <w:rPr>
                <w:rFonts w:ascii="Times New Roman" w:hAnsi="Times New Roman"/>
                <w:sz w:val="24"/>
                <w:szCs w:val="24"/>
              </w:rPr>
              <w:t xml:space="preserve"> </w:t>
            </w:r>
            <w:r w:rsidRPr="00A00AFA">
              <w:rPr>
                <w:rFonts w:ascii="Times New Roman" w:hAnsi="Times New Roman"/>
                <w:sz w:val="24"/>
                <w:szCs w:val="24"/>
              </w:rPr>
              <w:t>2.2</w:t>
            </w:r>
            <w:r>
              <w:rPr>
                <w:rFonts w:ascii="Times New Roman" w:hAnsi="Times New Roman"/>
                <w:sz w:val="24"/>
                <w:szCs w:val="24"/>
              </w:rPr>
              <w:t>.</w:t>
            </w:r>
            <w:r w:rsidRPr="00A00AFA">
              <w:rPr>
                <w:rFonts w:ascii="Times New Roman" w:hAnsi="Times New Roman"/>
                <w:sz w:val="24"/>
                <w:szCs w:val="24"/>
              </w:rPr>
              <w:t xml:space="preserve"> Разрабатывать управляющие программы работы </w:t>
            </w:r>
            <w:proofErr w:type="spellStart"/>
            <w:r w:rsidRPr="00A00AFA">
              <w:rPr>
                <w:rFonts w:ascii="Times New Roman" w:hAnsi="Times New Roman"/>
                <w:sz w:val="24"/>
                <w:szCs w:val="24"/>
              </w:rPr>
              <w:t>робототехнологических</w:t>
            </w:r>
            <w:proofErr w:type="spellEnd"/>
            <w:r w:rsidRPr="00A00AFA">
              <w:rPr>
                <w:rFonts w:ascii="Times New Roman" w:hAnsi="Times New Roman"/>
                <w:sz w:val="24"/>
                <w:szCs w:val="24"/>
              </w:rPr>
              <w:t xml:space="preserve"> комплексов в соответствии с техническим заданием</w:t>
            </w:r>
          </w:p>
        </w:tc>
        <w:tc>
          <w:tcPr>
            <w:tcW w:w="3827" w:type="dxa"/>
            <w:tcBorders>
              <w:top w:val="single" w:sz="4" w:space="0" w:color="auto"/>
              <w:left w:val="single" w:sz="4" w:space="0" w:color="auto"/>
              <w:bottom w:val="single" w:sz="4" w:space="0" w:color="auto"/>
              <w:right w:val="single" w:sz="4" w:space="0" w:color="auto"/>
            </w:tcBorders>
          </w:tcPr>
          <w:p w14:paraId="7B27F740"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выполнения программирования </w:t>
            </w:r>
            <w:proofErr w:type="spellStart"/>
            <w:r w:rsidRPr="0018488F">
              <w:rPr>
                <w:rFonts w:ascii="Times New Roman" w:hAnsi="Times New Roman"/>
                <w:sz w:val="24"/>
                <w:szCs w:val="24"/>
              </w:rPr>
              <w:t>робототехнологического</w:t>
            </w:r>
            <w:proofErr w:type="spellEnd"/>
            <w:r w:rsidRPr="0018488F">
              <w:rPr>
                <w:rFonts w:ascii="Times New Roman" w:hAnsi="Times New Roman"/>
                <w:sz w:val="24"/>
                <w:szCs w:val="24"/>
              </w:rPr>
              <w:t xml:space="preserve"> комплекса и настройки параметров </w:t>
            </w:r>
            <w:proofErr w:type="spellStart"/>
            <w:r w:rsidRPr="0018488F">
              <w:rPr>
                <w:rFonts w:ascii="Times New Roman" w:hAnsi="Times New Roman"/>
                <w:sz w:val="24"/>
                <w:szCs w:val="24"/>
              </w:rPr>
              <w:t>робототехнологического</w:t>
            </w:r>
            <w:proofErr w:type="spellEnd"/>
            <w:r w:rsidRPr="0018488F">
              <w:rPr>
                <w:rFonts w:ascii="Times New Roman" w:hAnsi="Times New Roman"/>
                <w:sz w:val="24"/>
                <w:szCs w:val="24"/>
              </w:rPr>
              <w:t xml:space="preserve"> комплекса</w:t>
            </w:r>
          </w:p>
          <w:p w14:paraId="47455C58"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корректировка введенной программы</w:t>
            </w:r>
          </w:p>
          <w:p w14:paraId="4AF46CD1"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первичная отработка и контроль результата выполнения программы</w:t>
            </w:r>
          </w:p>
          <w:p w14:paraId="1DFF6764" w14:textId="77777777" w:rsidR="006E23B7" w:rsidRPr="00F80EC6"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диагностика причин погрешности позиционирования рабочих органов промышленных роботов</w:t>
            </w:r>
          </w:p>
        </w:tc>
        <w:tc>
          <w:tcPr>
            <w:tcW w:w="2693" w:type="dxa"/>
            <w:vMerge/>
            <w:tcBorders>
              <w:left w:val="single" w:sz="4" w:space="0" w:color="auto"/>
              <w:right w:val="single" w:sz="4" w:space="0" w:color="auto"/>
            </w:tcBorders>
          </w:tcPr>
          <w:p w14:paraId="6A2E3C85" w14:textId="77777777" w:rsidR="006E23B7" w:rsidRPr="00FF390F" w:rsidRDefault="006E23B7" w:rsidP="00796F2D">
            <w:pPr>
              <w:rPr>
                <w:rFonts w:ascii="Times New Roman" w:hAnsi="Times New Roman"/>
                <w:i/>
                <w:sz w:val="24"/>
                <w:szCs w:val="24"/>
              </w:rPr>
            </w:pPr>
          </w:p>
        </w:tc>
      </w:tr>
      <w:tr w:rsidR="006E23B7" w:rsidRPr="00FF390F" w14:paraId="10141B7B" w14:textId="77777777" w:rsidTr="006E23B7">
        <w:tc>
          <w:tcPr>
            <w:tcW w:w="3227" w:type="dxa"/>
            <w:tcBorders>
              <w:top w:val="single" w:sz="4" w:space="0" w:color="auto"/>
              <w:left w:val="single" w:sz="4" w:space="0" w:color="auto"/>
              <w:bottom w:val="single" w:sz="4" w:space="0" w:color="auto"/>
              <w:right w:val="single" w:sz="4" w:space="0" w:color="auto"/>
            </w:tcBorders>
          </w:tcPr>
          <w:p w14:paraId="1B49D16B" w14:textId="77777777" w:rsidR="006E23B7" w:rsidRPr="00FF390F" w:rsidRDefault="006E23B7" w:rsidP="00796F2D">
            <w:pPr>
              <w:rPr>
                <w:rFonts w:ascii="Times New Roman" w:hAnsi="Times New Roman"/>
                <w:sz w:val="24"/>
                <w:szCs w:val="24"/>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2.3</w:t>
            </w:r>
            <w:r>
              <w:rPr>
                <w:rFonts w:ascii="Times New Roman" w:hAnsi="Times New Roman"/>
                <w:sz w:val="24"/>
                <w:szCs w:val="24"/>
              </w:rPr>
              <w:t>.</w:t>
            </w:r>
            <w:r w:rsidRPr="00A00AFA">
              <w:rPr>
                <w:rFonts w:ascii="Times New Roman" w:hAnsi="Times New Roman"/>
                <w:sz w:val="24"/>
                <w:szCs w:val="24"/>
              </w:rPr>
              <w:t xml:space="preserve"> Осуществлять работ</w:t>
            </w:r>
            <w:r>
              <w:rPr>
                <w:rFonts w:ascii="Times New Roman" w:hAnsi="Times New Roman"/>
                <w:sz w:val="24"/>
                <w:szCs w:val="24"/>
              </w:rPr>
              <w:t>ы</w:t>
            </w:r>
            <w:r w:rsidRPr="00A00AFA">
              <w:rPr>
                <w:rFonts w:ascii="Times New Roman" w:hAnsi="Times New Roman"/>
                <w:sz w:val="24"/>
                <w:szCs w:val="24"/>
              </w:rPr>
              <w:t xml:space="preserve"> по контролю, регламентированному и неплановому техническому обслуживанию промышленных роботов и </w:t>
            </w:r>
            <w:proofErr w:type="spellStart"/>
            <w:r w:rsidRPr="00A00AFA">
              <w:rPr>
                <w:rFonts w:ascii="Times New Roman" w:hAnsi="Times New Roman"/>
                <w:sz w:val="24"/>
                <w:szCs w:val="24"/>
              </w:rPr>
              <w:t>робототехнологических</w:t>
            </w:r>
            <w:proofErr w:type="spellEnd"/>
            <w:r w:rsidRPr="00A00AFA">
              <w:rPr>
                <w:rFonts w:ascii="Times New Roman" w:hAnsi="Times New Roman"/>
                <w:sz w:val="24"/>
                <w:szCs w:val="24"/>
              </w:rPr>
              <w:t xml:space="preserve"> комплексов</w:t>
            </w:r>
          </w:p>
        </w:tc>
        <w:tc>
          <w:tcPr>
            <w:tcW w:w="3827" w:type="dxa"/>
            <w:tcBorders>
              <w:top w:val="single" w:sz="4" w:space="0" w:color="auto"/>
              <w:left w:val="single" w:sz="4" w:space="0" w:color="auto"/>
              <w:bottom w:val="single" w:sz="4" w:space="0" w:color="auto"/>
              <w:right w:val="single" w:sz="4" w:space="0" w:color="auto"/>
            </w:tcBorders>
          </w:tcPr>
          <w:p w14:paraId="79F3ACDE"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выполнение специальных работ, предусмотренных регламентом технического обслуживания</w:t>
            </w:r>
          </w:p>
          <w:p w14:paraId="143BA6EE"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забор проб отработанной смазки редукторов</w:t>
            </w:r>
          </w:p>
          <w:p w14:paraId="4F7FA9B0"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замена деталей узлов и механизмов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w:t>
            </w:r>
          </w:p>
          <w:p w14:paraId="6F9DABBD"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замена ремней ременных и цепных передач в механизмах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w:t>
            </w:r>
          </w:p>
          <w:p w14:paraId="0ED25398"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замена смазки в редукторах</w:t>
            </w:r>
          </w:p>
          <w:p w14:paraId="35DDB148"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переналадка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 на выпуск новой продукции</w:t>
            </w:r>
          </w:p>
          <w:p w14:paraId="14E6E070"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проверка основных параметров технологического оборудования</w:t>
            </w:r>
          </w:p>
          <w:p w14:paraId="783CF4E3"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проверка работоспособности основного технологического оборудования</w:t>
            </w:r>
          </w:p>
          <w:p w14:paraId="558B9E40"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проверка работы вспомогательных механизмов и устройств</w:t>
            </w:r>
          </w:p>
          <w:p w14:paraId="6842EBC4"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проверка состояния соединений узлов и механизмов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w:t>
            </w:r>
          </w:p>
          <w:p w14:paraId="6A5BBB55"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lastRenderedPageBreak/>
              <w:t>проверка тормозов электромоторов промышленного робота</w:t>
            </w:r>
          </w:p>
          <w:p w14:paraId="5C2E92C1"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проверка электрических контактов систем управления </w:t>
            </w:r>
            <w:proofErr w:type="spellStart"/>
            <w:r w:rsidRPr="0018488F">
              <w:rPr>
                <w:rFonts w:ascii="Times New Roman" w:hAnsi="Times New Roman"/>
                <w:sz w:val="24"/>
                <w:szCs w:val="24"/>
              </w:rPr>
              <w:t>робототехнологическими</w:t>
            </w:r>
            <w:proofErr w:type="spellEnd"/>
            <w:r w:rsidRPr="0018488F">
              <w:rPr>
                <w:rFonts w:ascii="Times New Roman" w:hAnsi="Times New Roman"/>
                <w:sz w:val="24"/>
                <w:szCs w:val="24"/>
              </w:rPr>
              <w:t xml:space="preserve"> комплексами</w:t>
            </w:r>
          </w:p>
          <w:p w14:paraId="01C0DF04" w14:textId="77777777" w:rsidR="006E23B7" w:rsidRPr="00F80EC6" w:rsidRDefault="006E23B7" w:rsidP="00796F2D">
            <w:pPr>
              <w:tabs>
                <w:tab w:val="left" w:pos="263"/>
              </w:tabs>
              <w:rPr>
                <w:rFonts w:ascii="Times New Roman" w:hAnsi="Times New Roman"/>
                <w:sz w:val="24"/>
                <w:szCs w:val="24"/>
              </w:rPr>
            </w:pPr>
            <w:r w:rsidRPr="0018488F">
              <w:rPr>
                <w:rFonts w:ascii="Times New Roman" w:hAnsi="Times New Roman"/>
                <w:sz w:val="24"/>
                <w:szCs w:val="24"/>
              </w:rPr>
              <w:t xml:space="preserve">регулировка подшипников в узлах и механизмах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w:t>
            </w:r>
          </w:p>
        </w:tc>
        <w:tc>
          <w:tcPr>
            <w:tcW w:w="2693" w:type="dxa"/>
            <w:vMerge/>
            <w:tcBorders>
              <w:left w:val="single" w:sz="4" w:space="0" w:color="auto"/>
              <w:right w:val="single" w:sz="4" w:space="0" w:color="auto"/>
            </w:tcBorders>
          </w:tcPr>
          <w:p w14:paraId="5F385B51" w14:textId="77777777" w:rsidR="006E23B7" w:rsidRPr="00FF390F" w:rsidRDefault="006E23B7" w:rsidP="00796F2D">
            <w:pPr>
              <w:rPr>
                <w:rFonts w:ascii="Times New Roman" w:hAnsi="Times New Roman"/>
                <w:i/>
                <w:sz w:val="24"/>
                <w:szCs w:val="24"/>
              </w:rPr>
            </w:pPr>
          </w:p>
        </w:tc>
      </w:tr>
      <w:tr w:rsidR="006E23B7" w:rsidRPr="00FF390F" w14:paraId="067C2677" w14:textId="77777777" w:rsidTr="006E23B7">
        <w:tc>
          <w:tcPr>
            <w:tcW w:w="3227" w:type="dxa"/>
            <w:tcBorders>
              <w:top w:val="single" w:sz="4" w:space="0" w:color="auto"/>
              <w:left w:val="single" w:sz="4" w:space="0" w:color="auto"/>
              <w:bottom w:val="single" w:sz="4" w:space="0" w:color="auto"/>
              <w:right w:val="single" w:sz="4" w:space="0" w:color="auto"/>
            </w:tcBorders>
          </w:tcPr>
          <w:p w14:paraId="6E6EFB1F" w14:textId="77777777" w:rsidR="006E23B7" w:rsidRPr="00A00AFA" w:rsidRDefault="006E23B7" w:rsidP="00796F2D">
            <w:pPr>
              <w:rPr>
                <w:rFonts w:ascii="Times New Roman" w:hAnsi="Times New Roman"/>
                <w:sz w:val="24"/>
                <w:szCs w:val="24"/>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2.4</w:t>
            </w:r>
            <w:r>
              <w:rPr>
                <w:rFonts w:ascii="Times New Roman" w:hAnsi="Times New Roman"/>
                <w:sz w:val="24"/>
                <w:szCs w:val="24"/>
              </w:rPr>
              <w:t>.</w:t>
            </w:r>
            <w:r w:rsidRPr="00A00AFA">
              <w:rPr>
                <w:rFonts w:ascii="Times New Roman" w:hAnsi="Times New Roman"/>
                <w:sz w:val="24"/>
                <w:szCs w:val="24"/>
              </w:rPr>
              <w:t xml:space="preserve"> Выполнять настройку и конфигурирование программируемых логических контроллеров </w:t>
            </w:r>
            <w:proofErr w:type="spellStart"/>
            <w:r w:rsidRPr="00A00AFA">
              <w:rPr>
                <w:rFonts w:ascii="Times New Roman" w:hAnsi="Times New Roman"/>
                <w:sz w:val="24"/>
                <w:szCs w:val="24"/>
              </w:rPr>
              <w:t>робототехнологических</w:t>
            </w:r>
            <w:proofErr w:type="spellEnd"/>
            <w:r w:rsidRPr="00A00AFA">
              <w:rPr>
                <w:rFonts w:ascii="Times New Roman" w:hAnsi="Times New Roman"/>
                <w:sz w:val="24"/>
                <w:szCs w:val="24"/>
              </w:rPr>
              <w:t xml:space="preserve"> комплексов в соответствии с принципиальными схемами подключения</w:t>
            </w:r>
          </w:p>
        </w:tc>
        <w:tc>
          <w:tcPr>
            <w:tcW w:w="3827" w:type="dxa"/>
            <w:tcBorders>
              <w:top w:val="single" w:sz="4" w:space="0" w:color="auto"/>
              <w:left w:val="single" w:sz="4" w:space="0" w:color="auto"/>
              <w:bottom w:val="single" w:sz="4" w:space="0" w:color="auto"/>
              <w:right w:val="single" w:sz="4" w:space="0" w:color="auto"/>
            </w:tcBorders>
          </w:tcPr>
          <w:p w14:paraId="32A4D25E"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осмотр систем управления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w:t>
            </w:r>
          </w:p>
          <w:p w14:paraId="78272E98" w14:textId="77777777" w:rsidR="006E23B7" w:rsidRPr="0018488F"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конфигурирования связи между роботом и программируемым логическим контроллером (</w:t>
            </w:r>
            <w:proofErr w:type="spellStart"/>
            <w:r w:rsidRPr="0018488F">
              <w:rPr>
                <w:rFonts w:ascii="Times New Roman" w:hAnsi="Times New Roman"/>
                <w:sz w:val="24"/>
                <w:szCs w:val="24"/>
              </w:rPr>
              <w:t>плк</w:t>
            </w:r>
            <w:proofErr w:type="spellEnd"/>
            <w:r w:rsidRPr="0018488F">
              <w:rPr>
                <w:rFonts w:ascii="Times New Roman" w:hAnsi="Times New Roman"/>
                <w:sz w:val="24"/>
                <w:szCs w:val="24"/>
              </w:rPr>
              <w:t>)</w:t>
            </w:r>
          </w:p>
          <w:p w14:paraId="1233843E" w14:textId="77777777" w:rsidR="006E23B7" w:rsidRPr="00F80EC6" w:rsidRDefault="006E23B7" w:rsidP="00796F2D">
            <w:pPr>
              <w:pBdr>
                <w:top w:val="nil"/>
                <w:left w:val="nil"/>
                <w:bottom w:val="nil"/>
                <w:right w:val="nil"/>
                <w:between w:val="nil"/>
              </w:pBdr>
              <w:tabs>
                <w:tab w:val="left" w:pos="263"/>
              </w:tabs>
              <w:rPr>
                <w:rFonts w:ascii="Times New Roman" w:hAnsi="Times New Roman"/>
                <w:sz w:val="24"/>
                <w:szCs w:val="24"/>
              </w:rPr>
            </w:pPr>
            <w:r w:rsidRPr="0018488F">
              <w:rPr>
                <w:rFonts w:ascii="Times New Roman" w:hAnsi="Times New Roman"/>
                <w:sz w:val="24"/>
                <w:szCs w:val="24"/>
              </w:rPr>
              <w:t xml:space="preserve">оснащения </w:t>
            </w:r>
            <w:proofErr w:type="spellStart"/>
            <w:r w:rsidRPr="0018488F">
              <w:rPr>
                <w:rFonts w:ascii="Times New Roman" w:hAnsi="Times New Roman"/>
                <w:sz w:val="24"/>
                <w:szCs w:val="24"/>
              </w:rPr>
              <w:t>робототехнологических</w:t>
            </w:r>
            <w:proofErr w:type="spellEnd"/>
            <w:r w:rsidRPr="0018488F">
              <w:rPr>
                <w:rFonts w:ascii="Times New Roman" w:hAnsi="Times New Roman"/>
                <w:sz w:val="24"/>
                <w:szCs w:val="24"/>
              </w:rPr>
              <w:t xml:space="preserve"> комплексов дополнительным оборудованием, настройки и подключения новых компонентов </w:t>
            </w:r>
            <w:proofErr w:type="spellStart"/>
            <w:r w:rsidRPr="0018488F">
              <w:rPr>
                <w:rFonts w:ascii="Times New Roman" w:hAnsi="Times New Roman"/>
                <w:sz w:val="24"/>
                <w:szCs w:val="24"/>
              </w:rPr>
              <w:t>робототехнологического</w:t>
            </w:r>
            <w:proofErr w:type="spellEnd"/>
            <w:r w:rsidRPr="0018488F">
              <w:rPr>
                <w:rFonts w:ascii="Times New Roman" w:hAnsi="Times New Roman"/>
                <w:sz w:val="24"/>
                <w:szCs w:val="24"/>
              </w:rPr>
              <w:t xml:space="preserve"> комплекса к </w:t>
            </w:r>
            <w:proofErr w:type="spellStart"/>
            <w:r w:rsidRPr="0018488F">
              <w:rPr>
                <w:rFonts w:ascii="Times New Roman" w:hAnsi="Times New Roman"/>
                <w:sz w:val="24"/>
                <w:szCs w:val="24"/>
              </w:rPr>
              <w:t>плк</w:t>
            </w:r>
            <w:proofErr w:type="spellEnd"/>
            <w:r w:rsidRPr="0018488F">
              <w:rPr>
                <w:rFonts w:ascii="Times New Roman" w:hAnsi="Times New Roman"/>
                <w:sz w:val="24"/>
                <w:szCs w:val="24"/>
              </w:rPr>
              <w:t xml:space="preserve"> согласно стандартам и технической документации;</w:t>
            </w:r>
          </w:p>
        </w:tc>
        <w:tc>
          <w:tcPr>
            <w:tcW w:w="2693" w:type="dxa"/>
            <w:vMerge/>
            <w:tcBorders>
              <w:left w:val="single" w:sz="4" w:space="0" w:color="auto"/>
              <w:right w:val="single" w:sz="4" w:space="0" w:color="auto"/>
            </w:tcBorders>
          </w:tcPr>
          <w:p w14:paraId="5D64FE49" w14:textId="77777777" w:rsidR="006E23B7" w:rsidRPr="00FF390F" w:rsidRDefault="006E23B7" w:rsidP="00796F2D">
            <w:pPr>
              <w:rPr>
                <w:rFonts w:ascii="Times New Roman" w:hAnsi="Times New Roman"/>
                <w:i/>
                <w:sz w:val="24"/>
                <w:szCs w:val="24"/>
              </w:rPr>
            </w:pPr>
          </w:p>
        </w:tc>
      </w:tr>
      <w:tr w:rsidR="006E23B7" w:rsidRPr="00FF390F" w14:paraId="70C7010C" w14:textId="77777777" w:rsidTr="006E23B7">
        <w:tc>
          <w:tcPr>
            <w:tcW w:w="3227" w:type="dxa"/>
            <w:tcBorders>
              <w:top w:val="single" w:sz="4" w:space="0" w:color="auto"/>
              <w:left w:val="single" w:sz="4" w:space="0" w:color="auto"/>
              <w:bottom w:val="single" w:sz="4" w:space="0" w:color="auto"/>
              <w:right w:val="single" w:sz="4" w:space="0" w:color="auto"/>
            </w:tcBorders>
          </w:tcPr>
          <w:p w14:paraId="63DC64F1" w14:textId="77777777" w:rsidR="006E23B7" w:rsidRPr="00FF390F" w:rsidRDefault="006E23B7" w:rsidP="00796F2D">
            <w:pPr>
              <w:rPr>
                <w:rFonts w:ascii="Times New Roman" w:hAnsi="Times New Roman"/>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01.</w:t>
            </w:r>
            <w:r>
              <w:rPr>
                <w:rFonts w:ascii="Times New Roman" w:hAnsi="Times New Roman"/>
                <w:iCs/>
                <w:sz w:val="24"/>
                <w:szCs w:val="24"/>
              </w:rPr>
              <w:t xml:space="preserve"> </w:t>
            </w:r>
            <w:r w:rsidRPr="00FF390F">
              <w:rPr>
                <w:rFonts w:ascii="Times New Roman" w:hAnsi="Times New Roman"/>
                <w:iCs/>
                <w:sz w:val="24"/>
                <w:szCs w:val="24"/>
              </w:rPr>
              <w:t>Выбирать</w:t>
            </w:r>
            <w:r>
              <w:rPr>
                <w:rFonts w:ascii="Times New Roman" w:hAnsi="Times New Roman"/>
                <w:iCs/>
                <w:sz w:val="24"/>
                <w:szCs w:val="24"/>
              </w:rPr>
              <w:t xml:space="preserve"> </w:t>
            </w:r>
            <w:r w:rsidRPr="00FF390F">
              <w:rPr>
                <w:rFonts w:ascii="Times New Roman" w:hAnsi="Times New Roman"/>
                <w:iCs/>
                <w:sz w:val="24"/>
                <w:szCs w:val="24"/>
              </w:rPr>
              <w:t>способы</w:t>
            </w:r>
            <w:r>
              <w:rPr>
                <w:rFonts w:ascii="Times New Roman" w:hAnsi="Times New Roman"/>
                <w:iCs/>
                <w:sz w:val="24"/>
                <w:szCs w:val="24"/>
              </w:rPr>
              <w:t xml:space="preserve"> </w:t>
            </w:r>
            <w:r w:rsidRPr="00FF390F">
              <w:rPr>
                <w:rFonts w:ascii="Times New Roman" w:hAnsi="Times New Roman"/>
                <w:iCs/>
                <w:sz w:val="24"/>
                <w:szCs w:val="24"/>
              </w:rPr>
              <w:t>решения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r>
              <w:rPr>
                <w:rFonts w:ascii="Times New Roman" w:hAnsi="Times New Roman"/>
                <w:iCs/>
                <w:sz w:val="24"/>
                <w:szCs w:val="24"/>
              </w:rPr>
              <w:t xml:space="preserve"> </w:t>
            </w:r>
            <w:r w:rsidRPr="00FF390F">
              <w:rPr>
                <w:rFonts w:ascii="Times New Roman" w:hAnsi="Times New Roman"/>
                <w:iCs/>
                <w:sz w:val="24"/>
                <w:szCs w:val="24"/>
              </w:rPr>
              <w:t>применительно</w:t>
            </w:r>
            <w:r>
              <w:rPr>
                <w:rFonts w:ascii="Times New Roman" w:hAnsi="Times New Roman"/>
                <w:iCs/>
                <w:sz w:val="24"/>
                <w:szCs w:val="24"/>
              </w:rPr>
              <w:t xml:space="preserve"> </w:t>
            </w:r>
            <w:r w:rsidRPr="00FF390F">
              <w:rPr>
                <w:rFonts w:ascii="Times New Roman" w:hAnsi="Times New Roman"/>
                <w:iCs/>
                <w:sz w:val="24"/>
                <w:szCs w:val="24"/>
              </w:rPr>
              <w:t>к</w:t>
            </w:r>
            <w:r>
              <w:rPr>
                <w:rFonts w:ascii="Times New Roman" w:hAnsi="Times New Roman"/>
                <w:iCs/>
                <w:sz w:val="24"/>
                <w:szCs w:val="24"/>
              </w:rPr>
              <w:t xml:space="preserve"> </w:t>
            </w:r>
            <w:r w:rsidRPr="00FF390F">
              <w:rPr>
                <w:rFonts w:ascii="Times New Roman" w:hAnsi="Times New Roman"/>
                <w:iCs/>
                <w:sz w:val="24"/>
                <w:szCs w:val="24"/>
              </w:rPr>
              <w:t>различным</w:t>
            </w:r>
            <w:r>
              <w:rPr>
                <w:rFonts w:ascii="Times New Roman" w:hAnsi="Times New Roman"/>
                <w:iCs/>
                <w:sz w:val="24"/>
                <w:szCs w:val="24"/>
              </w:rPr>
              <w:t xml:space="preserve"> </w:t>
            </w:r>
            <w:r w:rsidRPr="00FF390F">
              <w:rPr>
                <w:rFonts w:ascii="Times New Roman" w:hAnsi="Times New Roman"/>
                <w:iCs/>
                <w:sz w:val="24"/>
                <w:szCs w:val="24"/>
              </w:rPr>
              <w:t>контекстам</w:t>
            </w:r>
          </w:p>
        </w:tc>
        <w:tc>
          <w:tcPr>
            <w:tcW w:w="3827" w:type="dxa"/>
            <w:tcBorders>
              <w:top w:val="single" w:sz="4" w:space="0" w:color="auto"/>
              <w:left w:val="single" w:sz="4" w:space="0" w:color="auto"/>
              <w:bottom w:val="single" w:sz="4" w:space="0" w:color="auto"/>
              <w:right w:val="single" w:sz="4" w:space="0" w:color="auto"/>
            </w:tcBorders>
          </w:tcPr>
          <w:p w14:paraId="191956DB" w14:textId="77777777" w:rsidR="006E23B7" w:rsidRPr="00FF390F" w:rsidRDefault="006E23B7" w:rsidP="00796F2D">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постановки</w:t>
            </w:r>
            <w:r>
              <w:rPr>
                <w:rFonts w:ascii="Times New Roman" w:hAnsi="Times New Roman"/>
                <w:color w:val="000000"/>
                <w:sz w:val="24"/>
                <w:szCs w:val="24"/>
              </w:rPr>
              <w:t xml:space="preserve"> </w:t>
            </w:r>
            <w:r w:rsidRPr="00FF390F">
              <w:rPr>
                <w:rFonts w:ascii="Times New Roman" w:hAnsi="Times New Roman"/>
                <w:color w:val="000000"/>
                <w:sz w:val="24"/>
                <w:szCs w:val="24"/>
              </w:rPr>
              <w:t>цели,</w:t>
            </w:r>
            <w:r>
              <w:rPr>
                <w:rFonts w:ascii="Times New Roman" w:hAnsi="Times New Roman"/>
                <w:color w:val="000000"/>
                <w:sz w:val="24"/>
                <w:szCs w:val="24"/>
              </w:rPr>
              <w:t xml:space="preserve"> </w:t>
            </w:r>
            <w:r w:rsidRPr="00FF390F">
              <w:rPr>
                <w:rFonts w:ascii="Times New Roman" w:hAnsi="Times New Roman"/>
                <w:color w:val="000000"/>
                <w:sz w:val="24"/>
                <w:szCs w:val="24"/>
              </w:rPr>
              <w:t>выбора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применения</w:t>
            </w:r>
            <w:r>
              <w:rPr>
                <w:rFonts w:ascii="Times New Roman" w:hAnsi="Times New Roman"/>
                <w:color w:val="000000"/>
                <w:sz w:val="24"/>
                <w:szCs w:val="24"/>
              </w:rPr>
              <w:t xml:space="preserve"> </w:t>
            </w:r>
            <w:r w:rsidRPr="00FF390F">
              <w:rPr>
                <w:rFonts w:ascii="Times New Roman" w:hAnsi="Times New Roman"/>
                <w:color w:val="000000"/>
                <w:sz w:val="24"/>
                <w:szCs w:val="24"/>
              </w:rPr>
              <w:t>методов</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способов</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p w14:paraId="7C25D936" w14:textId="77777777" w:rsidR="006E23B7" w:rsidRPr="00FF390F" w:rsidRDefault="006E23B7" w:rsidP="00796F2D">
            <w:pPr>
              <w:rPr>
                <w:rFonts w:ascii="Times New Roman" w:hAnsi="Times New Roman"/>
                <w:iCs/>
                <w:sz w:val="24"/>
                <w:szCs w:val="24"/>
              </w:rPr>
            </w:pPr>
            <w:r w:rsidRPr="00FF390F">
              <w:rPr>
                <w:rFonts w:ascii="Times New Roman" w:hAnsi="Times New Roman"/>
                <w:color w:val="000000"/>
                <w:sz w:val="24"/>
                <w:szCs w:val="24"/>
              </w:rPr>
              <w:t>Оценка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самооценка</w:t>
            </w:r>
            <w:r>
              <w:rPr>
                <w:rFonts w:ascii="Times New Roman" w:hAnsi="Times New Roman"/>
                <w:color w:val="000000"/>
                <w:sz w:val="24"/>
                <w:szCs w:val="24"/>
              </w:rPr>
              <w:t xml:space="preserve"> </w:t>
            </w:r>
            <w:r w:rsidRPr="00FF390F">
              <w:rPr>
                <w:rFonts w:ascii="Times New Roman" w:hAnsi="Times New Roman"/>
                <w:color w:val="000000"/>
                <w:sz w:val="24"/>
                <w:szCs w:val="24"/>
              </w:rPr>
              <w:t>эффективности</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качества</w:t>
            </w:r>
            <w:r>
              <w:rPr>
                <w:rFonts w:ascii="Times New Roman" w:hAnsi="Times New Roman"/>
                <w:color w:val="000000"/>
                <w:sz w:val="24"/>
                <w:szCs w:val="24"/>
              </w:rPr>
              <w:t xml:space="preserve"> </w:t>
            </w:r>
            <w:r w:rsidRPr="00FF390F">
              <w:rPr>
                <w:rFonts w:ascii="Times New Roman" w:hAnsi="Times New Roman"/>
                <w:color w:val="000000"/>
                <w:sz w:val="24"/>
                <w:szCs w:val="24"/>
              </w:rPr>
              <w:t>выполнения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val="restart"/>
            <w:tcBorders>
              <w:left w:val="single" w:sz="4" w:space="0" w:color="auto"/>
              <w:right w:val="single" w:sz="4" w:space="0" w:color="auto"/>
            </w:tcBorders>
          </w:tcPr>
          <w:p w14:paraId="530ADBA9"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Интерпретация</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наблюдений</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деятельностью</w:t>
            </w:r>
            <w:r>
              <w:rPr>
                <w:rFonts w:ascii="Times New Roman" w:hAnsi="Times New Roman"/>
                <w:sz w:val="24"/>
                <w:szCs w:val="24"/>
              </w:rPr>
              <w:t xml:space="preserve"> </w:t>
            </w:r>
            <w:r w:rsidRPr="00FF390F">
              <w:rPr>
                <w:rFonts w:ascii="Times New Roman" w:hAnsi="Times New Roman"/>
                <w:sz w:val="24"/>
                <w:szCs w:val="24"/>
              </w:rPr>
              <w:t>обучающегося</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освоения</w:t>
            </w:r>
            <w:r>
              <w:rPr>
                <w:rFonts w:ascii="Times New Roman" w:hAnsi="Times New Roman"/>
                <w:sz w:val="24"/>
                <w:szCs w:val="24"/>
              </w:rPr>
              <w:t xml:space="preserve"> </w:t>
            </w:r>
            <w:r w:rsidRPr="00FF390F">
              <w:rPr>
                <w:rFonts w:ascii="Times New Roman" w:hAnsi="Times New Roman"/>
                <w:sz w:val="24"/>
                <w:szCs w:val="24"/>
              </w:rPr>
              <w:t>образовательной</w:t>
            </w:r>
            <w:r>
              <w:rPr>
                <w:rFonts w:ascii="Times New Roman" w:hAnsi="Times New Roman"/>
                <w:sz w:val="24"/>
                <w:szCs w:val="24"/>
              </w:rPr>
              <w:t xml:space="preserve"> </w:t>
            </w:r>
            <w:r w:rsidRPr="00FF390F">
              <w:rPr>
                <w:rFonts w:ascii="Times New Roman" w:hAnsi="Times New Roman"/>
                <w:sz w:val="24"/>
                <w:szCs w:val="24"/>
              </w:rPr>
              <w:t>программы.</w:t>
            </w:r>
          </w:p>
          <w:p w14:paraId="6299C3B9" w14:textId="77777777" w:rsidR="006E23B7" w:rsidRPr="00FF390F" w:rsidRDefault="006E23B7" w:rsidP="00796F2D">
            <w:pPr>
              <w:rPr>
                <w:rFonts w:ascii="Times New Roman" w:hAnsi="Times New Roman"/>
                <w:sz w:val="24"/>
                <w:szCs w:val="24"/>
              </w:rPr>
            </w:pP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занятиях,</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работ</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учебной</w:t>
            </w:r>
            <w:r>
              <w:rPr>
                <w:rFonts w:ascii="Times New Roman" w:hAnsi="Times New Roman"/>
                <w:sz w:val="24"/>
                <w:szCs w:val="24"/>
              </w:rPr>
              <w:t xml:space="preserve"> </w:t>
            </w:r>
            <w:r w:rsidRPr="00FF390F">
              <w:rPr>
                <w:rFonts w:ascii="Times New Roman" w:hAnsi="Times New Roman"/>
                <w:sz w:val="24"/>
                <w:szCs w:val="24"/>
              </w:rPr>
              <w:t>практике.</w:t>
            </w:r>
          </w:p>
          <w:p w14:paraId="3FF68E89" w14:textId="77777777" w:rsidR="006E23B7" w:rsidRPr="00FF390F" w:rsidRDefault="006E23B7" w:rsidP="00796F2D">
            <w:pPr>
              <w:rPr>
                <w:rFonts w:ascii="Times New Roman" w:hAnsi="Times New Roman"/>
                <w:sz w:val="24"/>
                <w:szCs w:val="24"/>
              </w:rPr>
            </w:pPr>
            <w:r>
              <w:rPr>
                <w:rFonts w:ascii="Times New Roman" w:hAnsi="Times New Roman"/>
                <w:sz w:val="24"/>
                <w:szCs w:val="24"/>
              </w:rPr>
              <w:t xml:space="preserve">Экзамен </w:t>
            </w:r>
          </w:p>
        </w:tc>
      </w:tr>
      <w:tr w:rsidR="006E23B7" w:rsidRPr="00FF390F" w14:paraId="650E398C" w14:textId="77777777" w:rsidTr="006E23B7">
        <w:tc>
          <w:tcPr>
            <w:tcW w:w="3227" w:type="dxa"/>
            <w:tcBorders>
              <w:top w:val="single" w:sz="4" w:space="0" w:color="auto"/>
              <w:left w:val="single" w:sz="4" w:space="0" w:color="auto"/>
              <w:bottom w:val="single" w:sz="4" w:space="0" w:color="auto"/>
              <w:right w:val="single" w:sz="4" w:space="0" w:color="auto"/>
            </w:tcBorders>
          </w:tcPr>
          <w:p w14:paraId="1D801D0D" w14:textId="77777777" w:rsidR="006E23B7" w:rsidRPr="00FF390F" w:rsidRDefault="006E23B7"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02.</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современные</w:t>
            </w:r>
            <w:r>
              <w:rPr>
                <w:rFonts w:ascii="Times New Roman" w:hAnsi="Times New Roman"/>
                <w:iCs/>
                <w:sz w:val="24"/>
                <w:szCs w:val="24"/>
              </w:rPr>
              <w:t xml:space="preserve"> </w:t>
            </w:r>
            <w:r w:rsidRPr="00FF390F">
              <w:rPr>
                <w:rFonts w:ascii="Times New Roman" w:hAnsi="Times New Roman"/>
                <w:iCs/>
                <w:sz w:val="24"/>
                <w:szCs w:val="24"/>
              </w:rPr>
              <w:t>средства</w:t>
            </w:r>
            <w:r>
              <w:rPr>
                <w:rFonts w:ascii="Times New Roman" w:hAnsi="Times New Roman"/>
                <w:iCs/>
                <w:sz w:val="24"/>
                <w:szCs w:val="24"/>
              </w:rPr>
              <w:t xml:space="preserve"> </w:t>
            </w:r>
            <w:r w:rsidRPr="00FF390F">
              <w:rPr>
                <w:rFonts w:ascii="Times New Roman" w:hAnsi="Times New Roman"/>
                <w:iCs/>
                <w:sz w:val="24"/>
                <w:szCs w:val="24"/>
              </w:rPr>
              <w:t>поиска,</w:t>
            </w:r>
            <w:r>
              <w:rPr>
                <w:rFonts w:ascii="Times New Roman" w:hAnsi="Times New Roman"/>
                <w:iCs/>
                <w:sz w:val="24"/>
                <w:szCs w:val="24"/>
              </w:rPr>
              <w:t xml:space="preserve"> </w:t>
            </w:r>
            <w:r w:rsidRPr="00FF390F">
              <w:rPr>
                <w:rFonts w:ascii="Times New Roman" w:hAnsi="Times New Roman"/>
                <w:iCs/>
                <w:sz w:val="24"/>
                <w:szCs w:val="24"/>
              </w:rPr>
              <w:t>анализа</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интерпретации</w:t>
            </w:r>
            <w:r>
              <w:rPr>
                <w:rFonts w:ascii="Times New Roman" w:hAnsi="Times New Roman"/>
                <w:iCs/>
                <w:sz w:val="24"/>
                <w:szCs w:val="24"/>
              </w:rPr>
              <w:t xml:space="preserve"> </w:t>
            </w:r>
            <w:r w:rsidRPr="00FF390F">
              <w:rPr>
                <w:rFonts w:ascii="Times New Roman" w:hAnsi="Times New Roman"/>
                <w:iCs/>
                <w:sz w:val="24"/>
                <w:szCs w:val="24"/>
              </w:rPr>
              <w:t>информации,</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информационные</w:t>
            </w:r>
            <w:r>
              <w:rPr>
                <w:rFonts w:ascii="Times New Roman" w:hAnsi="Times New Roman"/>
                <w:iCs/>
                <w:sz w:val="24"/>
                <w:szCs w:val="24"/>
              </w:rPr>
              <w:t xml:space="preserve"> </w:t>
            </w:r>
            <w:r w:rsidRPr="00FF390F">
              <w:rPr>
                <w:rFonts w:ascii="Times New Roman" w:hAnsi="Times New Roman"/>
                <w:iCs/>
                <w:sz w:val="24"/>
                <w:szCs w:val="24"/>
              </w:rPr>
              <w:t>технологии</w:t>
            </w:r>
            <w:r>
              <w:rPr>
                <w:rFonts w:ascii="Times New Roman" w:hAnsi="Times New Roman"/>
                <w:iCs/>
                <w:sz w:val="24"/>
                <w:szCs w:val="24"/>
              </w:rPr>
              <w:t xml:space="preserve"> </w:t>
            </w:r>
            <w:r w:rsidRPr="00FF390F">
              <w:rPr>
                <w:rFonts w:ascii="Times New Roman" w:hAnsi="Times New Roman"/>
                <w:iCs/>
                <w:sz w:val="24"/>
                <w:szCs w:val="24"/>
              </w:rPr>
              <w:t>для</w:t>
            </w:r>
            <w:r>
              <w:rPr>
                <w:rFonts w:ascii="Times New Roman" w:hAnsi="Times New Roman"/>
                <w:iCs/>
                <w:sz w:val="24"/>
                <w:szCs w:val="24"/>
              </w:rPr>
              <w:t xml:space="preserve"> </w:t>
            </w:r>
            <w:r w:rsidRPr="00FF390F">
              <w:rPr>
                <w:rFonts w:ascii="Times New Roman" w:hAnsi="Times New Roman"/>
                <w:iCs/>
                <w:sz w:val="24"/>
                <w:szCs w:val="24"/>
              </w:rPr>
              <w:t>выполнения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p>
        </w:tc>
        <w:tc>
          <w:tcPr>
            <w:tcW w:w="3827" w:type="dxa"/>
            <w:tcBorders>
              <w:top w:val="single" w:sz="4" w:space="0" w:color="auto"/>
              <w:left w:val="single" w:sz="4" w:space="0" w:color="auto"/>
              <w:bottom w:val="single" w:sz="4" w:space="0" w:color="auto"/>
              <w:right w:val="single" w:sz="4" w:space="0" w:color="auto"/>
            </w:tcBorders>
          </w:tcPr>
          <w:p w14:paraId="56E74095" w14:textId="77777777" w:rsidR="006E23B7" w:rsidRPr="00FF390F" w:rsidRDefault="006E23B7" w:rsidP="00796F2D">
            <w:pPr>
              <w:rPr>
                <w:rFonts w:ascii="Times New Roman" w:hAnsi="Times New Roman"/>
                <w:color w:val="000000"/>
                <w:sz w:val="24"/>
                <w:szCs w:val="24"/>
              </w:rPr>
            </w:pPr>
            <w:r w:rsidRPr="00FF390F">
              <w:rPr>
                <w:rFonts w:ascii="Times New Roman" w:hAnsi="Times New Roman"/>
                <w:color w:val="000000"/>
                <w:sz w:val="24"/>
                <w:szCs w:val="24"/>
                <w:shd w:val="clear" w:color="auto" w:fill="FFFFFF"/>
              </w:rPr>
              <w:t>Использование</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shd w:val="clear" w:color="auto" w:fill="FFFFFF"/>
              </w:rPr>
              <w:t>различных</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rPr>
              <w:t>источников,</w:t>
            </w:r>
            <w:r>
              <w:rPr>
                <w:rFonts w:ascii="Times New Roman" w:hAnsi="Times New Roman"/>
                <w:color w:val="000000"/>
                <w:sz w:val="24"/>
                <w:szCs w:val="24"/>
              </w:rPr>
              <w:t xml:space="preserve"> </w:t>
            </w:r>
            <w:r w:rsidRPr="00FF390F">
              <w:rPr>
                <w:rFonts w:ascii="Times New Roman" w:hAnsi="Times New Roman"/>
                <w:color w:val="000000"/>
                <w:sz w:val="24"/>
                <w:szCs w:val="24"/>
              </w:rPr>
              <w:t>включая</w:t>
            </w:r>
            <w:r>
              <w:rPr>
                <w:rFonts w:ascii="Times New Roman" w:hAnsi="Times New Roman"/>
                <w:color w:val="000000"/>
                <w:sz w:val="24"/>
                <w:szCs w:val="24"/>
              </w:rPr>
              <w:t xml:space="preserve"> </w:t>
            </w:r>
            <w:r w:rsidRPr="00FF390F">
              <w:rPr>
                <w:rFonts w:ascii="Times New Roman" w:hAnsi="Times New Roman"/>
                <w:color w:val="000000"/>
                <w:sz w:val="24"/>
                <w:szCs w:val="24"/>
              </w:rPr>
              <w:t>электронные</w:t>
            </w:r>
            <w:r>
              <w:rPr>
                <w:rFonts w:ascii="Times New Roman" w:hAnsi="Times New Roman"/>
                <w:color w:val="000000"/>
                <w:sz w:val="24"/>
                <w:szCs w:val="24"/>
              </w:rPr>
              <w:t xml:space="preserve"> </w:t>
            </w:r>
            <w:r w:rsidRPr="00FF390F">
              <w:rPr>
                <w:rFonts w:ascii="Times New Roman" w:hAnsi="Times New Roman"/>
                <w:color w:val="000000"/>
                <w:sz w:val="24"/>
                <w:szCs w:val="24"/>
              </w:rPr>
              <w:t>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медиаресурсы,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Интернет-ресурсы,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периодические</w:t>
            </w:r>
            <w:r>
              <w:rPr>
                <w:rFonts w:ascii="Times New Roman" w:hAnsi="Times New Roman"/>
                <w:color w:val="000000"/>
                <w:sz w:val="24"/>
                <w:szCs w:val="24"/>
              </w:rPr>
              <w:t xml:space="preserve"> </w:t>
            </w:r>
            <w:r w:rsidRPr="00FF390F">
              <w:rPr>
                <w:rFonts w:ascii="Times New Roman" w:hAnsi="Times New Roman"/>
                <w:color w:val="000000"/>
                <w:sz w:val="24"/>
                <w:szCs w:val="24"/>
              </w:rPr>
              <w:t>издания</w:t>
            </w:r>
            <w:r>
              <w:rPr>
                <w:rFonts w:ascii="Times New Roman" w:hAnsi="Times New Roman"/>
                <w:color w:val="000000"/>
                <w:sz w:val="24"/>
                <w:szCs w:val="24"/>
              </w:rPr>
              <w:t xml:space="preserve"> </w:t>
            </w:r>
            <w:r w:rsidRPr="00FF390F">
              <w:rPr>
                <w:rFonts w:ascii="Times New Roman" w:hAnsi="Times New Roman"/>
                <w:color w:val="000000"/>
                <w:sz w:val="24"/>
                <w:szCs w:val="24"/>
              </w:rPr>
              <w:t>по</w:t>
            </w:r>
            <w:r>
              <w:rPr>
                <w:rFonts w:ascii="Times New Roman" w:hAnsi="Times New Roman"/>
                <w:color w:val="000000"/>
                <w:sz w:val="24"/>
                <w:szCs w:val="24"/>
              </w:rPr>
              <w:t xml:space="preserve"> </w:t>
            </w:r>
            <w:r w:rsidRPr="00FF390F">
              <w:rPr>
                <w:rFonts w:ascii="Times New Roman" w:hAnsi="Times New Roman"/>
                <w:color w:val="000000"/>
                <w:sz w:val="24"/>
                <w:szCs w:val="24"/>
              </w:rPr>
              <w:t>специальности</w:t>
            </w:r>
            <w:r>
              <w:rPr>
                <w:rFonts w:ascii="Times New Roman" w:hAnsi="Times New Roman"/>
                <w:color w:val="000000"/>
                <w:sz w:val="24"/>
                <w:szCs w:val="24"/>
              </w:rPr>
              <w:t xml:space="preserve"> </w:t>
            </w:r>
            <w:r w:rsidRPr="00FF390F">
              <w:rPr>
                <w:rFonts w:ascii="Times New Roman" w:hAnsi="Times New Roman"/>
                <w:color w:val="000000"/>
                <w:sz w:val="24"/>
                <w:szCs w:val="24"/>
              </w:rPr>
              <w:t>для</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tcBorders>
              <w:left w:val="single" w:sz="4" w:space="0" w:color="auto"/>
              <w:right w:val="single" w:sz="4" w:space="0" w:color="auto"/>
            </w:tcBorders>
          </w:tcPr>
          <w:p w14:paraId="00A56B33" w14:textId="77777777" w:rsidR="006E23B7" w:rsidRPr="00FF390F" w:rsidRDefault="006E23B7" w:rsidP="00796F2D">
            <w:pPr>
              <w:rPr>
                <w:rFonts w:ascii="Times New Roman" w:hAnsi="Times New Roman"/>
                <w:i/>
                <w:sz w:val="24"/>
                <w:szCs w:val="24"/>
              </w:rPr>
            </w:pPr>
          </w:p>
        </w:tc>
      </w:tr>
      <w:tr w:rsidR="006E23B7" w:rsidRPr="00FF390F" w14:paraId="15C86EC7" w14:textId="77777777" w:rsidTr="006E23B7">
        <w:tc>
          <w:tcPr>
            <w:tcW w:w="3227" w:type="dxa"/>
            <w:tcBorders>
              <w:top w:val="single" w:sz="4" w:space="0" w:color="auto"/>
              <w:left w:val="single" w:sz="4" w:space="0" w:color="auto"/>
              <w:bottom w:val="single" w:sz="4" w:space="0" w:color="auto"/>
              <w:right w:val="single" w:sz="4" w:space="0" w:color="auto"/>
            </w:tcBorders>
          </w:tcPr>
          <w:p w14:paraId="6DC2AEA3" w14:textId="77777777" w:rsidR="006E23B7" w:rsidRPr="00FF390F" w:rsidRDefault="006E23B7"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lastRenderedPageBreak/>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3827" w:type="dxa"/>
            <w:tcBorders>
              <w:top w:val="single" w:sz="4" w:space="0" w:color="auto"/>
              <w:left w:val="single" w:sz="4" w:space="0" w:color="auto"/>
              <w:bottom w:val="single" w:sz="4" w:space="0" w:color="auto"/>
              <w:right w:val="single" w:sz="4" w:space="0" w:color="auto"/>
            </w:tcBorders>
          </w:tcPr>
          <w:p w14:paraId="60B29567" w14:textId="77777777" w:rsidR="006E23B7" w:rsidRPr="00FF390F" w:rsidRDefault="006E23B7" w:rsidP="00796F2D">
            <w:pPr>
              <w:rPr>
                <w:rFonts w:ascii="Times New Roman" w:hAnsi="Times New Roman"/>
                <w:color w:val="000000"/>
                <w:sz w:val="24"/>
                <w:szCs w:val="24"/>
              </w:rPr>
            </w:pPr>
            <w:r w:rsidRPr="00FF390F">
              <w:rPr>
                <w:rFonts w:ascii="Times New Roman" w:hAnsi="Times New Roman"/>
                <w:color w:val="000000"/>
                <w:sz w:val="24"/>
                <w:szCs w:val="24"/>
              </w:rPr>
              <w:lastRenderedPageBreak/>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3E1A89BA" w14:textId="77777777" w:rsidR="006E23B7" w:rsidRPr="00FF390F" w:rsidRDefault="006E23B7" w:rsidP="00796F2D">
            <w:pPr>
              <w:rPr>
                <w:rFonts w:ascii="Times New Roman" w:hAnsi="Times New Roman"/>
                <w:color w:val="000000"/>
                <w:sz w:val="24"/>
                <w:szCs w:val="24"/>
                <w:shd w:val="clear" w:color="auto" w:fill="FFFFFF"/>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2693" w:type="dxa"/>
            <w:vMerge/>
            <w:tcBorders>
              <w:left w:val="single" w:sz="4" w:space="0" w:color="auto"/>
              <w:right w:val="single" w:sz="4" w:space="0" w:color="auto"/>
            </w:tcBorders>
          </w:tcPr>
          <w:p w14:paraId="1B228156" w14:textId="77777777" w:rsidR="006E23B7" w:rsidRPr="00FF390F" w:rsidRDefault="006E23B7" w:rsidP="00796F2D">
            <w:pPr>
              <w:rPr>
                <w:rFonts w:ascii="Times New Roman" w:hAnsi="Times New Roman"/>
                <w:i/>
                <w:sz w:val="24"/>
                <w:szCs w:val="24"/>
              </w:rPr>
            </w:pPr>
          </w:p>
        </w:tc>
      </w:tr>
      <w:tr w:rsidR="006E23B7" w:rsidRPr="00FF390F" w14:paraId="71A2B643" w14:textId="77777777" w:rsidTr="006E23B7">
        <w:tc>
          <w:tcPr>
            <w:tcW w:w="3227" w:type="dxa"/>
            <w:tcBorders>
              <w:top w:val="single" w:sz="4" w:space="0" w:color="auto"/>
              <w:left w:val="single" w:sz="4" w:space="0" w:color="auto"/>
              <w:bottom w:val="single" w:sz="4" w:space="0" w:color="auto"/>
              <w:right w:val="single" w:sz="4" w:space="0" w:color="auto"/>
            </w:tcBorders>
          </w:tcPr>
          <w:p w14:paraId="454E740D" w14:textId="77777777" w:rsidR="006E23B7" w:rsidRPr="00FF390F" w:rsidRDefault="006E23B7"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3827" w:type="dxa"/>
            <w:tcBorders>
              <w:top w:val="single" w:sz="4" w:space="0" w:color="auto"/>
              <w:left w:val="single" w:sz="4" w:space="0" w:color="auto"/>
              <w:bottom w:val="single" w:sz="4" w:space="0" w:color="auto"/>
              <w:right w:val="single" w:sz="4" w:space="0" w:color="auto"/>
            </w:tcBorders>
          </w:tcPr>
          <w:p w14:paraId="6DC6F38E" w14:textId="77777777" w:rsidR="006E23B7" w:rsidRPr="00FF390F" w:rsidRDefault="006E23B7" w:rsidP="00796F2D">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047A90D1" w14:textId="77777777" w:rsidR="006E23B7" w:rsidRPr="00FF390F" w:rsidRDefault="006E23B7" w:rsidP="00796F2D">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2693" w:type="dxa"/>
            <w:vMerge/>
            <w:tcBorders>
              <w:left w:val="single" w:sz="4" w:space="0" w:color="auto"/>
              <w:right w:val="single" w:sz="4" w:space="0" w:color="auto"/>
            </w:tcBorders>
          </w:tcPr>
          <w:p w14:paraId="6D1249B6" w14:textId="77777777" w:rsidR="006E23B7" w:rsidRPr="00FF390F" w:rsidRDefault="006E23B7" w:rsidP="00796F2D">
            <w:pPr>
              <w:rPr>
                <w:rFonts w:ascii="Times New Roman" w:hAnsi="Times New Roman"/>
                <w:i/>
                <w:sz w:val="24"/>
                <w:szCs w:val="24"/>
              </w:rPr>
            </w:pPr>
          </w:p>
        </w:tc>
      </w:tr>
    </w:tbl>
    <w:p w14:paraId="0F585A2C" w14:textId="77777777" w:rsidR="006E23B7" w:rsidRPr="00FB50A0" w:rsidRDefault="006E23B7" w:rsidP="006E23B7">
      <w:pPr>
        <w:rPr>
          <w:rFonts w:ascii="Times New Roman" w:hAnsi="Times New Roman" w:cs="Times New Roman"/>
          <w:b/>
          <w:bCs/>
          <w:sz w:val="18"/>
          <w:szCs w:val="18"/>
        </w:rPr>
      </w:pPr>
    </w:p>
    <w:p w14:paraId="7B31CD4C" w14:textId="3AC372C8" w:rsidR="006E23B7" w:rsidRPr="006E23B7" w:rsidRDefault="006E23B7" w:rsidP="006E23B7">
      <w:pPr>
        <w:pStyle w:val="1f"/>
        <w:tabs>
          <w:tab w:val="left" w:pos="291"/>
        </w:tabs>
        <w:jc w:val="left"/>
        <w:rPr>
          <w:rFonts w:ascii="Times New Roman" w:hAnsi="Times New Roman"/>
          <w:b w:val="0"/>
          <w:bCs w:val="0"/>
          <w:lang w:val="ru-RU"/>
        </w:rPr>
      </w:pPr>
    </w:p>
    <w:p w14:paraId="04327D9F" w14:textId="2009DFFB" w:rsidR="006E23B7" w:rsidRDefault="006E23B7" w:rsidP="00304BF8">
      <w:pPr>
        <w:pStyle w:val="1f"/>
        <w:rPr>
          <w:rFonts w:ascii="Times New Roman" w:hAnsi="Times New Roman"/>
          <w:b w:val="0"/>
          <w:bCs w:val="0"/>
        </w:rPr>
      </w:pPr>
    </w:p>
    <w:p w14:paraId="35E261E6" w14:textId="48D2737F" w:rsidR="006E23B7" w:rsidRDefault="006E23B7" w:rsidP="00304BF8">
      <w:pPr>
        <w:pStyle w:val="1f"/>
        <w:rPr>
          <w:rFonts w:ascii="Times New Roman" w:hAnsi="Times New Roman"/>
          <w:b w:val="0"/>
          <w:bCs w:val="0"/>
        </w:rPr>
      </w:pPr>
    </w:p>
    <w:p w14:paraId="4CA598CA" w14:textId="77777777" w:rsidR="006E23B7" w:rsidRDefault="006E23B7" w:rsidP="00304BF8">
      <w:pPr>
        <w:pStyle w:val="1f"/>
        <w:rPr>
          <w:rFonts w:ascii="Times New Roman" w:hAnsi="Times New Roman"/>
          <w:b w:val="0"/>
          <w:bCs w:val="0"/>
        </w:rPr>
      </w:pPr>
    </w:p>
    <w:p w14:paraId="0DAA5A94" w14:textId="77777777" w:rsidR="00304BF8" w:rsidRDefault="00304BF8" w:rsidP="00304BF8">
      <w:pPr>
        <w:rPr>
          <w:rFonts w:ascii="Times New Roman" w:hAnsi="Times New Roman" w:cs="Times New Roman"/>
          <w:b/>
          <w:bCs/>
          <w:sz w:val="18"/>
          <w:szCs w:val="18"/>
        </w:rPr>
      </w:pPr>
    </w:p>
    <w:p w14:paraId="5B619796" w14:textId="77777777" w:rsidR="00304BF8" w:rsidRDefault="00304BF8" w:rsidP="00304BF8">
      <w:pPr>
        <w:rPr>
          <w:rFonts w:ascii="Times New Roman" w:hAnsi="Times New Roman" w:cs="Times New Roman"/>
          <w:b/>
          <w:bCs/>
          <w:sz w:val="18"/>
          <w:szCs w:val="18"/>
        </w:rPr>
      </w:pPr>
      <w:r>
        <w:rPr>
          <w:rFonts w:ascii="Times New Roman" w:hAnsi="Times New Roman" w:cs="Times New Roman"/>
          <w:b/>
          <w:bCs/>
          <w:sz w:val="18"/>
          <w:szCs w:val="18"/>
        </w:rPr>
        <w:br w:type="page"/>
      </w:r>
    </w:p>
    <w:p w14:paraId="02EE0CD0" w14:textId="593B5872" w:rsidR="006E23B7" w:rsidRDefault="006E23B7" w:rsidP="006E23B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016E32CD" w14:textId="77777777" w:rsidR="006E23B7" w:rsidRDefault="006E23B7" w:rsidP="006E23B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B9F8E88" w14:textId="77777777" w:rsidR="006E23B7" w:rsidRPr="003F73A4" w:rsidRDefault="006E23B7" w:rsidP="006E23B7">
      <w:pPr>
        <w:jc w:val="right"/>
        <w:rPr>
          <w:rFonts w:ascii="Times New Roman" w:hAnsi="Times New Roman" w:cs="Times New Roman"/>
          <w:b/>
          <w:bCs/>
          <w:sz w:val="24"/>
          <w:szCs w:val="24"/>
        </w:rPr>
      </w:pPr>
      <w:r w:rsidRPr="003F73A4">
        <w:rPr>
          <w:rFonts w:ascii="Times New Roman" w:hAnsi="Times New Roman" w:cs="Times New Roman"/>
          <w:b/>
          <w:bCs/>
          <w:sz w:val="24"/>
          <w:szCs w:val="24"/>
        </w:rPr>
        <w:t>15.02.18 Техническая эксплуатация и обслуживание роботизированного производства (по отраслям)</w:t>
      </w:r>
    </w:p>
    <w:p w14:paraId="332BE0C0" w14:textId="77777777" w:rsidR="006E23B7" w:rsidRDefault="006E23B7" w:rsidP="006E23B7">
      <w:pPr>
        <w:jc w:val="right"/>
        <w:rPr>
          <w:rFonts w:ascii="Times New Roman" w:hAnsi="Times New Roman" w:cs="Times New Roman"/>
          <w:b/>
          <w:bCs/>
          <w:color w:val="0070C0"/>
          <w:sz w:val="24"/>
          <w:szCs w:val="24"/>
        </w:rPr>
      </w:pPr>
    </w:p>
    <w:p w14:paraId="3559FB65" w14:textId="77777777" w:rsidR="006E23B7" w:rsidRDefault="006E23B7" w:rsidP="006E23B7">
      <w:pPr>
        <w:jc w:val="right"/>
        <w:rPr>
          <w:rFonts w:ascii="Times New Roman" w:hAnsi="Times New Roman" w:cs="Times New Roman"/>
          <w:b/>
          <w:bCs/>
          <w:color w:val="0070C0"/>
          <w:sz w:val="24"/>
          <w:szCs w:val="24"/>
        </w:rPr>
      </w:pPr>
    </w:p>
    <w:p w14:paraId="580E1CC5" w14:textId="77777777" w:rsidR="006E23B7" w:rsidRDefault="006E23B7" w:rsidP="006E23B7">
      <w:pPr>
        <w:jc w:val="right"/>
        <w:rPr>
          <w:rFonts w:ascii="Times New Roman" w:hAnsi="Times New Roman" w:cs="Times New Roman"/>
          <w:b/>
          <w:bCs/>
          <w:color w:val="0070C0"/>
          <w:sz w:val="24"/>
          <w:szCs w:val="24"/>
        </w:rPr>
      </w:pPr>
    </w:p>
    <w:p w14:paraId="30728B8E" w14:textId="77777777" w:rsidR="006E23B7" w:rsidRDefault="006E23B7" w:rsidP="006E23B7">
      <w:pPr>
        <w:jc w:val="right"/>
        <w:rPr>
          <w:rFonts w:ascii="Times New Roman" w:hAnsi="Times New Roman" w:cs="Times New Roman"/>
          <w:b/>
          <w:bCs/>
          <w:color w:val="0070C0"/>
          <w:sz w:val="24"/>
          <w:szCs w:val="24"/>
        </w:rPr>
      </w:pPr>
    </w:p>
    <w:p w14:paraId="3560A632" w14:textId="77777777" w:rsidR="006E23B7" w:rsidRDefault="006E23B7" w:rsidP="006E23B7">
      <w:pPr>
        <w:jc w:val="right"/>
        <w:rPr>
          <w:rFonts w:ascii="Times New Roman" w:hAnsi="Times New Roman" w:cs="Times New Roman"/>
          <w:b/>
          <w:bCs/>
          <w:color w:val="0070C0"/>
          <w:sz w:val="24"/>
          <w:szCs w:val="24"/>
        </w:rPr>
      </w:pPr>
    </w:p>
    <w:p w14:paraId="57D49D4F" w14:textId="77777777" w:rsidR="006E23B7" w:rsidRDefault="006E23B7" w:rsidP="006E23B7">
      <w:pPr>
        <w:jc w:val="right"/>
        <w:rPr>
          <w:rFonts w:ascii="Times New Roman" w:hAnsi="Times New Roman" w:cs="Times New Roman"/>
          <w:b/>
          <w:bCs/>
          <w:color w:val="0070C0"/>
          <w:sz w:val="24"/>
          <w:szCs w:val="24"/>
        </w:rPr>
      </w:pPr>
    </w:p>
    <w:p w14:paraId="12A3D50A" w14:textId="77777777" w:rsidR="006E23B7" w:rsidRDefault="006E23B7" w:rsidP="006E23B7">
      <w:pPr>
        <w:jc w:val="right"/>
        <w:rPr>
          <w:rFonts w:ascii="Times New Roman" w:hAnsi="Times New Roman" w:cs="Times New Roman"/>
          <w:b/>
          <w:bCs/>
          <w:color w:val="0070C0"/>
          <w:sz w:val="24"/>
          <w:szCs w:val="24"/>
        </w:rPr>
      </w:pPr>
    </w:p>
    <w:p w14:paraId="3230A558" w14:textId="77777777" w:rsidR="006E23B7" w:rsidRDefault="006E23B7" w:rsidP="006E23B7">
      <w:pPr>
        <w:jc w:val="right"/>
        <w:rPr>
          <w:rFonts w:ascii="Times New Roman" w:hAnsi="Times New Roman" w:cs="Times New Roman"/>
          <w:b/>
          <w:bCs/>
          <w:color w:val="0070C0"/>
          <w:sz w:val="24"/>
          <w:szCs w:val="24"/>
        </w:rPr>
      </w:pPr>
    </w:p>
    <w:p w14:paraId="0F43EA1A" w14:textId="77777777" w:rsidR="006E23B7" w:rsidRDefault="006E23B7" w:rsidP="006E23B7">
      <w:pPr>
        <w:jc w:val="right"/>
        <w:rPr>
          <w:rFonts w:ascii="Times New Roman" w:hAnsi="Times New Roman" w:cs="Times New Roman"/>
          <w:b/>
          <w:bCs/>
          <w:color w:val="0070C0"/>
          <w:sz w:val="24"/>
          <w:szCs w:val="24"/>
        </w:rPr>
      </w:pPr>
    </w:p>
    <w:p w14:paraId="3B78A5B6" w14:textId="77777777" w:rsidR="006E23B7" w:rsidRPr="00502F97" w:rsidRDefault="006E23B7" w:rsidP="006E23B7">
      <w:pPr>
        <w:jc w:val="right"/>
        <w:rPr>
          <w:rFonts w:ascii="Times New Roman" w:hAnsi="Times New Roman" w:cs="Times New Roman"/>
          <w:b/>
          <w:bCs/>
          <w:color w:val="0070C0"/>
          <w:sz w:val="24"/>
          <w:szCs w:val="24"/>
        </w:rPr>
      </w:pPr>
    </w:p>
    <w:p w14:paraId="1E7A0EC9" w14:textId="77777777" w:rsidR="006E23B7" w:rsidRPr="008F578C" w:rsidRDefault="006E23B7" w:rsidP="006E23B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95FC6D" w14:textId="4F45E83B" w:rsidR="006E23B7" w:rsidRDefault="006E23B7" w:rsidP="006E23B7">
      <w:pPr>
        <w:pStyle w:val="1"/>
      </w:pPr>
      <w:r w:rsidRPr="006E7FF4">
        <w:t>«</w:t>
      </w:r>
      <w:r w:rsidR="00BC17C3" w:rsidRPr="00BC17C3">
        <w:t>ПМ.03</w:t>
      </w:r>
      <w:r w:rsidR="00BC17C3">
        <w:t xml:space="preserve"> </w:t>
      </w:r>
      <w:r w:rsidR="00BC17C3" w:rsidRPr="00BC17C3">
        <w:t>ОРГАНИЗАЦИОННОЕ ОБЕСПЕЧЕНИЕ АВТОМАТИЗАЦИИ И МЕХАНИЗАЦИИ ТЕХНОЛОГИЧЕСКИХ ОПЕРАЦИЙ</w:t>
      </w:r>
      <w:r w:rsidR="00BC17C3" w:rsidRPr="006E7FF4">
        <w:t>»</w:t>
      </w:r>
    </w:p>
    <w:p w14:paraId="5401BF68" w14:textId="77777777" w:rsidR="006E23B7" w:rsidRPr="00F53FDC" w:rsidRDefault="006E23B7" w:rsidP="006E23B7">
      <w:pPr>
        <w:spacing w:line="360" w:lineRule="auto"/>
        <w:jc w:val="center"/>
        <w:rPr>
          <w:rFonts w:ascii="Times New Roman" w:hAnsi="Times New Roman" w:cs="Times New Roman"/>
          <w:sz w:val="24"/>
          <w:szCs w:val="24"/>
        </w:rPr>
      </w:pPr>
    </w:p>
    <w:p w14:paraId="6218E281" w14:textId="77777777" w:rsidR="006E23B7" w:rsidRPr="00F53FDC" w:rsidRDefault="006E23B7" w:rsidP="006E23B7">
      <w:pPr>
        <w:spacing w:line="360" w:lineRule="auto"/>
        <w:jc w:val="center"/>
        <w:rPr>
          <w:rFonts w:ascii="Times New Roman" w:hAnsi="Times New Roman" w:cs="Times New Roman"/>
          <w:sz w:val="24"/>
          <w:szCs w:val="24"/>
        </w:rPr>
      </w:pPr>
    </w:p>
    <w:p w14:paraId="6FB65404" w14:textId="77777777" w:rsidR="006E23B7" w:rsidRPr="00F53FDC" w:rsidRDefault="006E23B7" w:rsidP="006E23B7">
      <w:pPr>
        <w:spacing w:line="360" w:lineRule="auto"/>
        <w:jc w:val="center"/>
        <w:rPr>
          <w:rFonts w:ascii="Times New Roman" w:hAnsi="Times New Roman" w:cs="Times New Roman"/>
          <w:sz w:val="24"/>
          <w:szCs w:val="24"/>
        </w:rPr>
      </w:pPr>
    </w:p>
    <w:p w14:paraId="40C1FF89" w14:textId="77777777" w:rsidR="006E23B7" w:rsidRPr="00F53FDC" w:rsidRDefault="006E23B7" w:rsidP="006E23B7">
      <w:pPr>
        <w:spacing w:line="360" w:lineRule="auto"/>
        <w:jc w:val="center"/>
        <w:rPr>
          <w:rFonts w:ascii="Times New Roman" w:hAnsi="Times New Roman" w:cs="Times New Roman"/>
          <w:sz w:val="24"/>
          <w:szCs w:val="24"/>
        </w:rPr>
      </w:pPr>
    </w:p>
    <w:p w14:paraId="6D74FBC4" w14:textId="77777777" w:rsidR="006E23B7" w:rsidRPr="00F53FDC" w:rsidRDefault="006E23B7" w:rsidP="006E23B7">
      <w:pPr>
        <w:spacing w:line="360" w:lineRule="auto"/>
        <w:jc w:val="center"/>
        <w:rPr>
          <w:rFonts w:ascii="Times New Roman" w:hAnsi="Times New Roman" w:cs="Times New Roman"/>
          <w:sz w:val="24"/>
          <w:szCs w:val="24"/>
        </w:rPr>
      </w:pPr>
    </w:p>
    <w:p w14:paraId="3BEB759B" w14:textId="77777777" w:rsidR="006E23B7" w:rsidRPr="00F53FDC" w:rsidRDefault="006E23B7" w:rsidP="006E23B7">
      <w:pPr>
        <w:spacing w:line="360" w:lineRule="auto"/>
        <w:jc w:val="center"/>
        <w:rPr>
          <w:rFonts w:ascii="Times New Roman" w:hAnsi="Times New Roman" w:cs="Times New Roman"/>
          <w:sz w:val="24"/>
          <w:szCs w:val="24"/>
        </w:rPr>
      </w:pPr>
    </w:p>
    <w:p w14:paraId="530B8842" w14:textId="77777777" w:rsidR="006E23B7" w:rsidRPr="00F53FDC" w:rsidRDefault="006E23B7" w:rsidP="006E23B7">
      <w:pPr>
        <w:spacing w:line="360" w:lineRule="auto"/>
        <w:jc w:val="center"/>
        <w:rPr>
          <w:rFonts w:ascii="Times New Roman" w:hAnsi="Times New Roman" w:cs="Times New Roman"/>
          <w:sz w:val="24"/>
          <w:szCs w:val="24"/>
        </w:rPr>
      </w:pPr>
    </w:p>
    <w:p w14:paraId="7C773AB8" w14:textId="77777777" w:rsidR="006E23B7" w:rsidRPr="00F53FDC" w:rsidRDefault="006E23B7" w:rsidP="006E23B7">
      <w:pPr>
        <w:spacing w:line="360" w:lineRule="auto"/>
        <w:jc w:val="center"/>
        <w:rPr>
          <w:rFonts w:ascii="Times New Roman" w:hAnsi="Times New Roman" w:cs="Times New Roman"/>
          <w:sz w:val="24"/>
          <w:szCs w:val="24"/>
        </w:rPr>
      </w:pPr>
    </w:p>
    <w:p w14:paraId="05149085" w14:textId="77777777" w:rsidR="006E23B7" w:rsidRPr="00F53FDC" w:rsidRDefault="006E23B7" w:rsidP="006E23B7">
      <w:pPr>
        <w:spacing w:line="360" w:lineRule="auto"/>
        <w:jc w:val="center"/>
        <w:rPr>
          <w:rFonts w:ascii="Times New Roman" w:hAnsi="Times New Roman" w:cs="Times New Roman"/>
          <w:sz w:val="24"/>
          <w:szCs w:val="24"/>
        </w:rPr>
      </w:pPr>
    </w:p>
    <w:p w14:paraId="00F8F28C" w14:textId="77777777" w:rsidR="006E23B7" w:rsidRPr="00F53FDC" w:rsidRDefault="006E23B7" w:rsidP="006E23B7">
      <w:pPr>
        <w:spacing w:line="360" w:lineRule="auto"/>
        <w:jc w:val="center"/>
        <w:rPr>
          <w:rFonts w:ascii="Times New Roman" w:hAnsi="Times New Roman" w:cs="Times New Roman"/>
          <w:sz w:val="24"/>
          <w:szCs w:val="24"/>
        </w:rPr>
      </w:pPr>
    </w:p>
    <w:p w14:paraId="697D891F" w14:textId="77777777" w:rsidR="006E23B7" w:rsidRPr="00F53FDC" w:rsidRDefault="006E23B7" w:rsidP="006E23B7">
      <w:pPr>
        <w:spacing w:line="360" w:lineRule="auto"/>
        <w:jc w:val="center"/>
        <w:rPr>
          <w:rFonts w:ascii="Times New Roman" w:hAnsi="Times New Roman" w:cs="Times New Roman"/>
          <w:sz w:val="24"/>
          <w:szCs w:val="24"/>
        </w:rPr>
      </w:pPr>
    </w:p>
    <w:p w14:paraId="1002672C" w14:textId="77777777" w:rsidR="006E23B7" w:rsidRPr="00F53FDC" w:rsidRDefault="006E23B7" w:rsidP="006E23B7">
      <w:pPr>
        <w:spacing w:line="360" w:lineRule="auto"/>
        <w:jc w:val="center"/>
        <w:rPr>
          <w:rFonts w:ascii="Times New Roman" w:hAnsi="Times New Roman" w:cs="Times New Roman"/>
          <w:sz w:val="24"/>
          <w:szCs w:val="24"/>
        </w:rPr>
      </w:pPr>
    </w:p>
    <w:p w14:paraId="473CBA0E" w14:textId="77777777" w:rsidR="006E23B7" w:rsidRPr="00F53FDC" w:rsidRDefault="006E23B7" w:rsidP="006E23B7">
      <w:pPr>
        <w:spacing w:line="360" w:lineRule="auto"/>
        <w:jc w:val="center"/>
        <w:rPr>
          <w:rFonts w:ascii="Times New Roman" w:hAnsi="Times New Roman" w:cs="Times New Roman"/>
          <w:sz w:val="24"/>
          <w:szCs w:val="24"/>
        </w:rPr>
      </w:pPr>
    </w:p>
    <w:p w14:paraId="7FBA9854" w14:textId="2DAAA53F" w:rsidR="006E23B7" w:rsidRDefault="006E23B7" w:rsidP="006E23B7">
      <w:pPr>
        <w:spacing w:line="360" w:lineRule="auto"/>
        <w:jc w:val="center"/>
        <w:rPr>
          <w:rFonts w:ascii="Times New Roman" w:hAnsi="Times New Roman" w:cs="Times New Roman"/>
          <w:sz w:val="24"/>
          <w:szCs w:val="24"/>
        </w:rPr>
      </w:pPr>
    </w:p>
    <w:p w14:paraId="069220AE" w14:textId="2EFC6EEE" w:rsidR="00ED2E23" w:rsidRDefault="00ED2E23" w:rsidP="006E23B7">
      <w:pPr>
        <w:spacing w:line="360" w:lineRule="auto"/>
        <w:jc w:val="center"/>
        <w:rPr>
          <w:rFonts w:ascii="Times New Roman" w:hAnsi="Times New Roman" w:cs="Times New Roman"/>
          <w:sz w:val="24"/>
          <w:szCs w:val="24"/>
        </w:rPr>
      </w:pPr>
    </w:p>
    <w:p w14:paraId="25387163" w14:textId="01629D0A" w:rsidR="00ED2E23" w:rsidRDefault="00ED2E23" w:rsidP="006E23B7">
      <w:pPr>
        <w:spacing w:line="360" w:lineRule="auto"/>
        <w:jc w:val="center"/>
        <w:rPr>
          <w:rFonts w:ascii="Times New Roman" w:hAnsi="Times New Roman" w:cs="Times New Roman"/>
          <w:sz w:val="24"/>
          <w:szCs w:val="24"/>
        </w:rPr>
      </w:pPr>
    </w:p>
    <w:p w14:paraId="3F2F3358" w14:textId="10D17EFB" w:rsidR="00ED2E23" w:rsidRDefault="00ED2E23" w:rsidP="006E23B7">
      <w:pPr>
        <w:spacing w:line="360" w:lineRule="auto"/>
        <w:jc w:val="center"/>
        <w:rPr>
          <w:rFonts w:ascii="Times New Roman" w:hAnsi="Times New Roman" w:cs="Times New Roman"/>
          <w:sz w:val="24"/>
          <w:szCs w:val="24"/>
        </w:rPr>
      </w:pPr>
    </w:p>
    <w:p w14:paraId="5001111D" w14:textId="53FA6CA3" w:rsidR="00ED2E23" w:rsidRDefault="00ED2E23" w:rsidP="006E23B7">
      <w:pPr>
        <w:spacing w:line="360" w:lineRule="auto"/>
        <w:jc w:val="center"/>
        <w:rPr>
          <w:rFonts w:ascii="Times New Roman" w:hAnsi="Times New Roman" w:cs="Times New Roman"/>
          <w:sz w:val="24"/>
          <w:szCs w:val="24"/>
        </w:rPr>
      </w:pPr>
    </w:p>
    <w:p w14:paraId="492680A8" w14:textId="652285E5" w:rsidR="00ED2E23" w:rsidRDefault="00ED2E23" w:rsidP="006E23B7">
      <w:pPr>
        <w:spacing w:line="360" w:lineRule="auto"/>
        <w:jc w:val="center"/>
        <w:rPr>
          <w:rFonts w:ascii="Times New Roman" w:hAnsi="Times New Roman" w:cs="Times New Roman"/>
          <w:sz w:val="24"/>
          <w:szCs w:val="24"/>
        </w:rPr>
      </w:pPr>
    </w:p>
    <w:p w14:paraId="78778C5D" w14:textId="77777777" w:rsidR="00ED2E23" w:rsidRPr="00F53FDC" w:rsidRDefault="00ED2E23" w:rsidP="006E23B7">
      <w:pPr>
        <w:spacing w:line="360" w:lineRule="auto"/>
        <w:jc w:val="center"/>
        <w:rPr>
          <w:rFonts w:ascii="Times New Roman" w:hAnsi="Times New Roman" w:cs="Times New Roman"/>
          <w:sz w:val="24"/>
          <w:szCs w:val="24"/>
        </w:rPr>
      </w:pPr>
    </w:p>
    <w:p w14:paraId="3472C846" w14:textId="77777777" w:rsidR="006E23B7" w:rsidRPr="00F53FDC" w:rsidRDefault="006E23B7" w:rsidP="006E23B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27A05B7" w14:textId="77777777" w:rsidR="006E23B7" w:rsidRDefault="006E23B7" w:rsidP="006E23B7">
      <w:pPr>
        <w:rPr>
          <w:rFonts w:ascii="Times New Roman" w:eastAsia="Times New Roman" w:hAnsi="Times New Roman" w:cs="Times New Roman"/>
          <w:b/>
          <w:bCs/>
          <w:kern w:val="36"/>
          <w:sz w:val="24"/>
          <w:szCs w:val="24"/>
          <w:lang w:eastAsia="ru-RU"/>
        </w:rPr>
      </w:pPr>
      <w:r>
        <w:br w:type="page"/>
      </w:r>
    </w:p>
    <w:p w14:paraId="0E3A009F" w14:textId="77777777" w:rsidR="006E23B7" w:rsidRPr="00B766E1" w:rsidRDefault="006E23B7" w:rsidP="006E23B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2367DA5" w14:textId="77777777" w:rsidR="006E23B7" w:rsidRDefault="006E23B7" w:rsidP="006E23B7"/>
    <w:p w14:paraId="5F7F1162" w14:textId="77777777" w:rsidR="006E23B7" w:rsidRDefault="006E23B7" w:rsidP="006E23B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CAD2C4" w14:textId="77777777" w:rsidR="006E23B7" w:rsidRPr="00B766E1" w:rsidRDefault="00ED2E23" w:rsidP="006E23B7">
      <w:pPr>
        <w:pStyle w:val="21"/>
        <w:rPr>
          <w:rFonts w:asciiTheme="minorHAnsi" w:eastAsiaTheme="minorEastAsia" w:hAnsiTheme="minorHAnsi" w:cstheme="minorBidi"/>
          <w:i w:val="0"/>
          <w:iCs w:val="0"/>
          <w:sz w:val="22"/>
          <w:szCs w:val="22"/>
        </w:rPr>
      </w:pPr>
      <w:hyperlink w:anchor="_Toc156820310" w:history="1">
        <w:r w:rsidR="006E23B7" w:rsidRPr="00B766E1">
          <w:rPr>
            <w:rStyle w:val="af0"/>
            <w:i w:val="0"/>
            <w:iCs w:val="0"/>
          </w:rPr>
          <w:t>1.1. Цель и место профессионального модуля «Индекс Наименование ПМ»  в структуре образовательной программы</w:t>
        </w:r>
        <w:r w:rsidR="006E23B7" w:rsidRPr="00B766E1">
          <w:rPr>
            <w:i w:val="0"/>
            <w:iCs w:val="0"/>
            <w:webHidden/>
          </w:rPr>
          <w:tab/>
        </w:r>
      </w:hyperlink>
    </w:p>
    <w:p w14:paraId="08046DD7" w14:textId="77777777" w:rsidR="006E23B7" w:rsidRPr="00B766E1" w:rsidRDefault="00ED2E23" w:rsidP="006E23B7">
      <w:pPr>
        <w:pStyle w:val="21"/>
        <w:rPr>
          <w:rFonts w:asciiTheme="minorHAnsi" w:eastAsiaTheme="minorEastAsia" w:hAnsiTheme="minorHAnsi" w:cstheme="minorBidi"/>
          <w:i w:val="0"/>
          <w:iCs w:val="0"/>
          <w:sz w:val="22"/>
          <w:szCs w:val="22"/>
        </w:rPr>
      </w:pPr>
      <w:hyperlink w:anchor="_Toc156820311" w:history="1">
        <w:r w:rsidR="006E23B7" w:rsidRPr="00B766E1">
          <w:rPr>
            <w:rStyle w:val="af0"/>
            <w:i w:val="0"/>
            <w:iCs w:val="0"/>
          </w:rPr>
          <w:t>1.2. Планируемые результаты освоения профессионального модуля</w:t>
        </w:r>
        <w:r w:rsidR="006E23B7" w:rsidRPr="00B766E1">
          <w:rPr>
            <w:i w:val="0"/>
            <w:iCs w:val="0"/>
            <w:webHidden/>
          </w:rPr>
          <w:tab/>
        </w:r>
      </w:hyperlink>
    </w:p>
    <w:p w14:paraId="2CF69345" w14:textId="77777777" w:rsidR="006E23B7" w:rsidRDefault="00ED2E23" w:rsidP="006E23B7">
      <w:pPr>
        <w:pStyle w:val="14"/>
        <w:rPr>
          <w:rFonts w:asciiTheme="minorHAnsi" w:eastAsiaTheme="minorEastAsia" w:hAnsiTheme="minorHAnsi" w:cstheme="minorBidi"/>
          <w:b w:val="0"/>
          <w:bCs w:val="0"/>
          <w:lang w:eastAsia="ru-RU"/>
        </w:rPr>
      </w:pPr>
      <w:hyperlink w:anchor="_Toc156820312" w:history="1">
        <w:r w:rsidR="006E23B7" w:rsidRPr="00A9619D">
          <w:rPr>
            <w:rStyle w:val="af0"/>
          </w:rPr>
          <w:t>2. Структура и содержание профессионального модуля</w:t>
        </w:r>
        <w:r w:rsidR="006E23B7">
          <w:rPr>
            <w:webHidden/>
          </w:rPr>
          <w:tab/>
        </w:r>
      </w:hyperlink>
    </w:p>
    <w:p w14:paraId="0A7C8075" w14:textId="77777777" w:rsidR="006E23B7" w:rsidRPr="00B766E1" w:rsidRDefault="00ED2E23" w:rsidP="006E23B7">
      <w:pPr>
        <w:pStyle w:val="21"/>
        <w:rPr>
          <w:rFonts w:asciiTheme="minorHAnsi" w:eastAsiaTheme="minorEastAsia" w:hAnsiTheme="minorHAnsi" w:cstheme="minorBidi"/>
          <w:i w:val="0"/>
          <w:iCs w:val="0"/>
          <w:sz w:val="22"/>
          <w:szCs w:val="22"/>
        </w:rPr>
      </w:pPr>
      <w:hyperlink w:anchor="_Toc156820313" w:history="1">
        <w:r w:rsidR="006E23B7" w:rsidRPr="00B766E1">
          <w:rPr>
            <w:rStyle w:val="af0"/>
            <w:i w:val="0"/>
            <w:iCs w:val="0"/>
          </w:rPr>
          <w:t>2.1. Трудоемкость освоения модуля</w:t>
        </w:r>
        <w:r w:rsidR="006E23B7" w:rsidRPr="00B766E1">
          <w:rPr>
            <w:i w:val="0"/>
            <w:iCs w:val="0"/>
            <w:webHidden/>
          </w:rPr>
          <w:tab/>
        </w:r>
      </w:hyperlink>
    </w:p>
    <w:p w14:paraId="6558B96E" w14:textId="77777777" w:rsidR="006E23B7" w:rsidRPr="00B766E1" w:rsidRDefault="00ED2E23" w:rsidP="006E23B7">
      <w:pPr>
        <w:pStyle w:val="21"/>
        <w:rPr>
          <w:rFonts w:asciiTheme="minorHAnsi" w:eastAsiaTheme="minorEastAsia" w:hAnsiTheme="minorHAnsi" w:cstheme="minorBidi"/>
          <w:i w:val="0"/>
          <w:iCs w:val="0"/>
          <w:sz w:val="22"/>
          <w:szCs w:val="22"/>
        </w:rPr>
      </w:pPr>
      <w:hyperlink w:anchor="_Toc156820314" w:history="1">
        <w:r w:rsidR="006E23B7" w:rsidRPr="00B766E1">
          <w:rPr>
            <w:rStyle w:val="af0"/>
            <w:i w:val="0"/>
            <w:iCs w:val="0"/>
          </w:rPr>
          <w:t>2.2. Структура профессионального модуля</w:t>
        </w:r>
        <w:r w:rsidR="006E23B7" w:rsidRPr="00B766E1">
          <w:rPr>
            <w:i w:val="0"/>
            <w:iCs w:val="0"/>
            <w:webHidden/>
          </w:rPr>
          <w:tab/>
        </w:r>
      </w:hyperlink>
    </w:p>
    <w:p w14:paraId="17CEA241" w14:textId="77777777" w:rsidR="006E23B7" w:rsidRPr="00B766E1" w:rsidRDefault="00ED2E23" w:rsidP="006E23B7">
      <w:pPr>
        <w:pStyle w:val="21"/>
        <w:rPr>
          <w:rFonts w:asciiTheme="minorHAnsi" w:eastAsiaTheme="minorEastAsia" w:hAnsiTheme="minorHAnsi" w:cstheme="minorBidi"/>
          <w:i w:val="0"/>
          <w:iCs w:val="0"/>
          <w:sz w:val="22"/>
          <w:szCs w:val="22"/>
        </w:rPr>
      </w:pPr>
      <w:hyperlink w:anchor="_Toc156820315" w:history="1">
        <w:r w:rsidR="006E23B7" w:rsidRPr="00B766E1">
          <w:rPr>
            <w:rStyle w:val="af0"/>
            <w:i w:val="0"/>
            <w:iCs w:val="0"/>
          </w:rPr>
          <w:t>2.3. Примерное содержание профессионального модуля</w:t>
        </w:r>
        <w:r w:rsidR="006E23B7" w:rsidRPr="00B766E1">
          <w:rPr>
            <w:i w:val="0"/>
            <w:iCs w:val="0"/>
            <w:webHidden/>
          </w:rPr>
          <w:tab/>
        </w:r>
      </w:hyperlink>
    </w:p>
    <w:p w14:paraId="6D3363AA" w14:textId="77777777" w:rsidR="006E23B7" w:rsidRPr="00B766E1" w:rsidRDefault="00ED2E23" w:rsidP="006E23B7">
      <w:pPr>
        <w:pStyle w:val="21"/>
        <w:rPr>
          <w:rFonts w:asciiTheme="minorHAnsi" w:eastAsiaTheme="minorEastAsia" w:hAnsiTheme="minorHAnsi" w:cstheme="minorBidi"/>
          <w:i w:val="0"/>
          <w:iCs w:val="0"/>
          <w:sz w:val="22"/>
          <w:szCs w:val="22"/>
        </w:rPr>
      </w:pPr>
      <w:hyperlink w:anchor="_Toc156820316" w:history="1">
        <w:r w:rsidR="006E23B7" w:rsidRPr="00B766E1">
          <w:rPr>
            <w:rStyle w:val="af0"/>
            <w:i w:val="0"/>
            <w:iCs w:val="0"/>
          </w:rPr>
          <w:t>2.4. Курсовой проект (работа) (для специальностей СПО, если предусмотрено)</w:t>
        </w:r>
        <w:r w:rsidR="006E23B7" w:rsidRPr="00B766E1">
          <w:rPr>
            <w:i w:val="0"/>
            <w:iCs w:val="0"/>
            <w:webHidden/>
          </w:rPr>
          <w:tab/>
        </w:r>
      </w:hyperlink>
    </w:p>
    <w:p w14:paraId="6783589B" w14:textId="77777777" w:rsidR="006E23B7" w:rsidRDefault="00ED2E23" w:rsidP="006E23B7">
      <w:pPr>
        <w:pStyle w:val="14"/>
        <w:rPr>
          <w:rFonts w:asciiTheme="minorHAnsi" w:eastAsiaTheme="minorEastAsia" w:hAnsiTheme="minorHAnsi" w:cstheme="minorBidi"/>
          <w:b w:val="0"/>
          <w:bCs w:val="0"/>
          <w:lang w:eastAsia="ru-RU"/>
        </w:rPr>
      </w:pPr>
      <w:hyperlink w:anchor="_Toc156820317" w:history="1">
        <w:r w:rsidR="006E23B7" w:rsidRPr="00A9619D">
          <w:rPr>
            <w:rStyle w:val="af0"/>
          </w:rPr>
          <w:t>3. Условия реализации профессионального модуля</w:t>
        </w:r>
        <w:r w:rsidR="006E23B7">
          <w:rPr>
            <w:webHidden/>
          </w:rPr>
          <w:tab/>
        </w:r>
      </w:hyperlink>
    </w:p>
    <w:p w14:paraId="34EB2939" w14:textId="77777777" w:rsidR="006E23B7" w:rsidRPr="00B766E1" w:rsidRDefault="00ED2E23" w:rsidP="006E23B7">
      <w:pPr>
        <w:pStyle w:val="21"/>
        <w:rPr>
          <w:rFonts w:asciiTheme="minorHAnsi" w:eastAsiaTheme="minorEastAsia" w:hAnsiTheme="minorHAnsi" w:cstheme="minorBidi"/>
          <w:i w:val="0"/>
          <w:iCs w:val="0"/>
          <w:sz w:val="22"/>
          <w:szCs w:val="22"/>
        </w:rPr>
      </w:pPr>
      <w:hyperlink w:anchor="_Toc156820318" w:history="1">
        <w:r w:rsidR="006E23B7" w:rsidRPr="00B766E1">
          <w:rPr>
            <w:rStyle w:val="af0"/>
            <w:i w:val="0"/>
            <w:iCs w:val="0"/>
          </w:rPr>
          <w:t>3.1. Материально-техническое обеспечение</w:t>
        </w:r>
        <w:r w:rsidR="006E23B7" w:rsidRPr="00B766E1">
          <w:rPr>
            <w:i w:val="0"/>
            <w:iCs w:val="0"/>
            <w:webHidden/>
          </w:rPr>
          <w:tab/>
        </w:r>
      </w:hyperlink>
    </w:p>
    <w:p w14:paraId="3C992D4C" w14:textId="77777777" w:rsidR="006E23B7" w:rsidRPr="00B766E1" w:rsidRDefault="00ED2E23" w:rsidP="006E23B7">
      <w:pPr>
        <w:pStyle w:val="21"/>
        <w:rPr>
          <w:rFonts w:asciiTheme="minorHAnsi" w:eastAsiaTheme="minorEastAsia" w:hAnsiTheme="minorHAnsi" w:cstheme="minorBidi"/>
          <w:i w:val="0"/>
          <w:iCs w:val="0"/>
          <w:sz w:val="22"/>
          <w:szCs w:val="22"/>
        </w:rPr>
      </w:pPr>
      <w:hyperlink w:anchor="_Toc156820319" w:history="1">
        <w:r w:rsidR="006E23B7" w:rsidRPr="00B766E1">
          <w:rPr>
            <w:rStyle w:val="af0"/>
            <w:i w:val="0"/>
            <w:iCs w:val="0"/>
          </w:rPr>
          <w:t>3.2. Учебно-методическое обеспечение</w:t>
        </w:r>
        <w:r w:rsidR="006E23B7" w:rsidRPr="00B766E1">
          <w:rPr>
            <w:i w:val="0"/>
            <w:iCs w:val="0"/>
            <w:webHidden/>
          </w:rPr>
          <w:tab/>
        </w:r>
      </w:hyperlink>
    </w:p>
    <w:p w14:paraId="5B6BA249" w14:textId="77777777" w:rsidR="006E23B7" w:rsidRDefault="00ED2E23" w:rsidP="006E23B7">
      <w:pPr>
        <w:pStyle w:val="14"/>
        <w:rPr>
          <w:rFonts w:asciiTheme="minorHAnsi" w:eastAsiaTheme="minorEastAsia" w:hAnsiTheme="minorHAnsi" w:cstheme="minorBidi"/>
          <w:b w:val="0"/>
          <w:bCs w:val="0"/>
          <w:lang w:eastAsia="ru-RU"/>
        </w:rPr>
      </w:pPr>
      <w:hyperlink w:anchor="_Toc156820320" w:history="1">
        <w:r w:rsidR="006E23B7" w:rsidRPr="00A9619D">
          <w:rPr>
            <w:rStyle w:val="af0"/>
          </w:rPr>
          <w:t>4. Контроль и оценка результатов освоения  профессионального модуля</w:t>
        </w:r>
        <w:r w:rsidR="006E23B7">
          <w:rPr>
            <w:webHidden/>
          </w:rPr>
          <w:tab/>
        </w:r>
      </w:hyperlink>
    </w:p>
    <w:p w14:paraId="4B3DB704" w14:textId="77777777" w:rsidR="006E23B7" w:rsidRPr="00B766E1" w:rsidRDefault="006E23B7" w:rsidP="006E23B7">
      <w:r>
        <w:fldChar w:fldCharType="end"/>
      </w:r>
    </w:p>
    <w:p w14:paraId="19A2EEE5" w14:textId="77777777" w:rsidR="006E23B7" w:rsidRDefault="006E23B7" w:rsidP="006E23B7">
      <w:pPr>
        <w:pStyle w:val="1"/>
      </w:pPr>
    </w:p>
    <w:p w14:paraId="1AB383E3" w14:textId="77777777" w:rsidR="006E23B7" w:rsidRDefault="006E23B7" w:rsidP="006E23B7">
      <w:pPr>
        <w:pStyle w:val="1f"/>
        <w:jc w:val="left"/>
        <w:sectPr w:rsidR="006E23B7" w:rsidSect="00502F97">
          <w:headerReference w:type="even" r:id="rId12"/>
          <w:headerReference w:type="default" r:id="rId13"/>
          <w:pgSz w:w="11906" w:h="16838"/>
          <w:pgMar w:top="1134" w:right="567" w:bottom="1134" w:left="1701" w:header="709" w:footer="709" w:gutter="0"/>
          <w:cols w:space="708"/>
          <w:docGrid w:linePitch="360"/>
        </w:sectPr>
      </w:pPr>
    </w:p>
    <w:p w14:paraId="73D753E2" w14:textId="77777777" w:rsidR="006E23B7" w:rsidRPr="00C13371" w:rsidRDefault="006E23B7" w:rsidP="006E23B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6B9FCB0" w14:textId="47F9170A" w:rsidR="006E23B7" w:rsidRPr="00C13371" w:rsidRDefault="006E23B7" w:rsidP="006E23B7">
      <w:pPr>
        <w:pStyle w:val="1d"/>
        <w:jc w:val="center"/>
        <w:rPr>
          <w:rFonts w:eastAsia="Segoe UI"/>
          <w:lang w:val="ru-RU"/>
        </w:rPr>
      </w:pPr>
      <w:r w:rsidRPr="003B5F07">
        <w:rPr>
          <w:lang w:val="ru-RU"/>
        </w:rPr>
        <w:t xml:space="preserve"> </w:t>
      </w:r>
      <w:r w:rsidR="00BC17C3" w:rsidRPr="00BC17C3">
        <w:rPr>
          <w:rFonts w:eastAsia="Segoe UI"/>
          <w:u w:val="single"/>
          <w:lang w:val="ru-RU"/>
        </w:rPr>
        <w:t>ПМ.03</w:t>
      </w:r>
      <w:r w:rsidR="00BC17C3">
        <w:rPr>
          <w:rFonts w:eastAsia="Segoe UI"/>
          <w:u w:val="single"/>
          <w:lang w:val="ru-RU"/>
        </w:rPr>
        <w:t xml:space="preserve"> </w:t>
      </w:r>
      <w:r w:rsidR="00BC17C3" w:rsidRPr="00BC17C3">
        <w:rPr>
          <w:rFonts w:eastAsia="Segoe UI"/>
          <w:u w:val="single"/>
          <w:lang w:val="ru-RU"/>
        </w:rPr>
        <w:t>Организационное обеспечение автоматизации и механизации технологических операций</w:t>
      </w:r>
      <w:r w:rsidRPr="003F73A4">
        <w:rPr>
          <w:rFonts w:eastAsia="Segoe UI"/>
          <w:u w:val="single"/>
          <w:lang w:val="ru-RU"/>
        </w:rPr>
        <w:t>»</w:t>
      </w:r>
    </w:p>
    <w:p w14:paraId="481FC1E1" w14:textId="77777777" w:rsidR="006E23B7" w:rsidRPr="00C13371" w:rsidRDefault="006E23B7" w:rsidP="006E23B7">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55DBBB2" w14:textId="77777777" w:rsidR="006E23B7" w:rsidRPr="00C13371" w:rsidRDefault="006E23B7" w:rsidP="006E23B7">
      <w:pPr>
        <w:pStyle w:val="1f"/>
        <w:rPr>
          <w:rFonts w:asciiTheme="minorHAnsi" w:hAnsiTheme="minorHAnsi"/>
          <w:lang w:val="ru-RU"/>
        </w:rPr>
      </w:pPr>
    </w:p>
    <w:p w14:paraId="77F63ECD" w14:textId="77777777" w:rsidR="006E23B7" w:rsidRPr="00EA6E1D" w:rsidRDefault="006E23B7" w:rsidP="006E23B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CD445F2" w14:textId="43B17545" w:rsidR="006E23B7" w:rsidRPr="003F73A4" w:rsidRDefault="006E23B7" w:rsidP="006E23B7">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BC17C3" w:rsidRPr="00BC17C3">
        <w:rPr>
          <w:rFonts w:ascii="Times New Roman" w:eastAsia="Times New Roman" w:hAnsi="Times New Roman" w:cs="Times New Roman"/>
          <w:sz w:val="24"/>
          <w:szCs w:val="24"/>
          <w:lang w:eastAsia="ru-RU"/>
        </w:rPr>
        <w:t>Организационное обеспечение автоматизации и механизации технологических операций</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368C17FA" w14:textId="77777777" w:rsidR="006E23B7" w:rsidRPr="003F73A4" w:rsidRDefault="006E23B7" w:rsidP="006E23B7">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7809B1A" w14:textId="77777777" w:rsidR="006E23B7" w:rsidRDefault="006E23B7" w:rsidP="006E23B7">
      <w:pPr>
        <w:suppressAutoHyphens/>
        <w:spacing w:line="276" w:lineRule="auto"/>
        <w:ind w:firstLine="709"/>
        <w:jc w:val="both"/>
        <w:rPr>
          <w:rFonts w:ascii="Times New Roman" w:hAnsi="Times New Roman" w:cs="Times New Roman"/>
          <w:sz w:val="24"/>
          <w:szCs w:val="24"/>
        </w:rPr>
      </w:pPr>
    </w:p>
    <w:p w14:paraId="5BCB00A5" w14:textId="77777777" w:rsidR="006E23B7" w:rsidRPr="00EA6E1D" w:rsidRDefault="006E23B7" w:rsidP="006E23B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5E4AFBB" w14:textId="77777777" w:rsidR="006E23B7" w:rsidRDefault="006E23B7" w:rsidP="006E23B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1366118" w14:textId="77777777" w:rsidR="006E23B7" w:rsidRDefault="006E23B7" w:rsidP="006E23B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23B7" w:rsidRPr="000E591D" w14:paraId="2292FEAC" w14:textId="77777777" w:rsidTr="00796F2D">
        <w:tc>
          <w:tcPr>
            <w:tcW w:w="1129" w:type="dxa"/>
            <w:tcBorders>
              <w:top w:val="single" w:sz="4" w:space="0" w:color="auto"/>
              <w:left w:val="single" w:sz="4" w:space="0" w:color="auto"/>
              <w:right w:val="single" w:sz="4" w:space="0" w:color="auto"/>
            </w:tcBorders>
          </w:tcPr>
          <w:p w14:paraId="1E378620" w14:textId="77777777" w:rsidR="006E23B7" w:rsidRPr="00C13371" w:rsidRDefault="006E23B7"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3213A23" w14:textId="77777777" w:rsidR="006E23B7" w:rsidRPr="00C13371" w:rsidRDefault="006E23B7"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C0451E" w14:textId="77777777" w:rsidR="006E23B7" w:rsidRPr="00C13371" w:rsidRDefault="006E23B7"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7285D60" w14:textId="77777777" w:rsidR="006E23B7" w:rsidRPr="00C13371" w:rsidRDefault="006E23B7"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E23B7" w:rsidRPr="000E591D" w14:paraId="521E40C6" w14:textId="77777777" w:rsidTr="00796F2D">
        <w:tc>
          <w:tcPr>
            <w:tcW w:w="1129" w:type="dxa"/>
            <w:tcBorders>
              <w:top w:val="single" w:sz="4" w:space="0" w:color="auto"/>
              <w:left w:val="single" w:sz="4" w:space="0" w:color="auto"/>
              <w:right w:val="single" w:sz="4" w:space="0" w:color="auto"/>
            </w:tcBorders>
          </w:tcPr>
          <w:p w14:paraId="7C40DB4E"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F2A42D5"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7352DD30"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4CFC6549"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09C67C43"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1E99C88B"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0CAF4ACD"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3BD546D5"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000B213D"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4606DC0E" w14:textId="77777777" w:rsidR="006E23B7" w:rsidRPr="00C13371" w:rsidRDefault="006E23B7"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34D617"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5605D8AA"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3955E752"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2F980E68"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776D688C" w14:textId="77777777" w:rsidR="006E23B7" w:rsidRPr="00EB5FC5" w:rsidRDefault="006E23B7" w:rsidP="00796F2D">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3B50A89D" w14:textId="77777777" w:rsidR="006E23B7" w:rsidRPr="00C13371" w:rsidRDefault="006E23B7" w:rsidP="00796F2D">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20615C4A" w14:textId="77777777" w:rsidR="006E23B7" w:rsidRPr="00C13371"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E23B7" w:rsidRPr="000E591D" w14:paraId="383C002F" w14:textId="77777777" w:rsidTr="00796F2D">
        <w:tc>
          <w:tcPr>
            <w:tcW w:w="1129" w:type="dxa"/>
            <w:tcBorders>
              <w:left w:val="single" w:sz="4" w:space="0" w:color="auto"/>
              <w:bottom w:val="single" w:sz="4" w:space="0" w:color="auto"/>
              <w:right w:val="single" w:sz="4" w:space="0" w:color="auto"/>
            </w:tcBorders>
          </w:tcPr>
          <w:p w14:paraId="6DA7C71D"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88EA5E9"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37FB794"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5B2A41A"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14E2C53"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F072C71" w14:textId="77777777" w:rsidR="006E23B7" w:rsidRPr="006A50D5"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140BF0B" w14:textId="77777777" w:rsidR="006E23B7" w:rsidRPr="00C13371" w:rsidRDefault="006E23B7"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EDFA96"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3B3346B"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1CEEC43D"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0EEB2A0F" w14:textId="77777777" w:rsidR="006E23B7" w:rsidRPr="006A50D5" w:rsidRDefault="006E23B7"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EB94961" w14:textId="77777777" w:rsidR="006E23B7" w:rsidRPr="00C13371" w:rsidRDefault="006E23B7"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540F676" w14:textId="77777777" w:rsidR="006E23B7" w:rsidRPr="00C13371"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E23B7" w:rsidRPr="000E591D" w14:paraId="3FECBE1D" w14:textId="77777777" w:rsidTr="00796F2D">
        <w:tc>
          <w:tcPr>
            <w:tcW w:w="1129" w:type="dxa"/>
            <w:tcBorders>
              <w:left w:val="single" w:sz="4" w:space="0" w:color="auto"/>
              <w:bottom w:val="single" w:sz="4" w:space="0" w:color="auto"/>
              <w:right w:val="single" w:sz="4" w:space="0" w:color="auto"/>
            </w:tcBorders>
          </w:tcPr>
          <w:p w14:paraId="70DFD374" w14:textId="77777777"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5BFF4D0"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01FAA27"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19CF64CD"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45ABCA7"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680424A3"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1FE767B"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A140A6D"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0DE0C4DB"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02ECB418" w14:textId="77777777" w:rsidR="006E23B7" w:rsidRPr="00336879"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DC5A87A" w14:textId="77777777" w:rsidR="006E23B7" w:rsidRPr="00C13371" w:rsidRDefault="006E23B7" w:rsidP="00796F2D">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DD2D29"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6A1A4A65"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0DA4EFFE"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0B979AF3"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2200E2E" w14:textId="77777777" w:rsidR="006E23B7" w:rsidRPr="00336879" w:rsidRDefault="006E23B7"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32CCD381" w14:textId="77777777" w:rsidR="006E23B7" w:rsidRPr="00C13371" w:rsidRDefault="006E23B7" w:rsidP="00796F2D">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6DAB8B4" w14:textId="77777777" w:rsidR="006E23B7" w:rsidRDefault="006E23B7"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E23B7" w:rsidRPr="000E591D" w14:paraId="1D7615C3" w14:textId="77777777" w:rsidTr="00796F2D">
        <w:tc>
          <w:tcPr>
            <w:tcW w:w="1129" w:type="dxa"/>
            <w:tcBorders>
              <w:left w:val="single" w:sz="4" w:space="0" w:color="auto"/>
              <w:bottom w:val="single" w:sz="4" w:space="0" w:color="auto"/>
              <w:right w:val="single" w:sz="4" w:space="0" w:color="auto"/>
            </w:tcBorders>
          </w:tcPr>
          <w:p w14:paraId="78462796" w14:textId="77777777" w:rsidR="006E23B7" w:rsidRPr="00C13371" w:rsidRDefault="006E23B7"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3669A984" w14:textId="77777777" w:rsidR="006E23B7" w:rsidRDefault="006E23B7" w:rsidP="00796F2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E9908E5" w14:textId="77777777" w:rsidR="006E23B7" w:rsidRPr="00C13371" w:rsidRDefault="006E23B7" w:rsidP="00796F2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F6E7CD" w14:textId="77777777" w:rsidR="006E23B7" w:rsidRDefault="006E23B7" w:rsidP="00796F2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5E275633" w14:textId="77777777" w:rsidR="006E23B7" w:rsidRPr="00C13371" w:rsidRDefault="006E23B7" w:rsidP="00796F2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622BB3F" w14:textId="77777777" w:rsidR="006E23B7" w:rsidRDefault="006E23B7" w:rsidP="00796F2D">
            <w:pPr>
              <w:jc w:val="center"/>
              <w:rPr>
                <w:rFonts w:ascii="Times New Roman" w:hAnsi="Times New Roman" w:cs="Times New Roman"/>
                <w:bCs/>
                <w:i/>
                <w:sz w:val="24"/>
                <w:szCs w:val="24"/>
              </w:rPr>
            </w:pPr>
          </w:p>
        </w:tc>
      </w:tr>
      <w:tr w:rsidR="006E23B7" w:rsidRPr="000E591D" w14:paraId="2EB12063" w14:textId="77777777" w:rsidTr="00796F2D">
        <w:tc>
          <w:tcPr>
            <w:tcW w:w="1129" w:type="dxa"/>
            <w:tcBorders>
              <w:top w:val="single" w:sz="4" w:space="0" w:color="auto"/>
              <w:left w:val="single" w:sz="4" w:space="0" w:color="auto"/>
              <w:right w:val="single" w:sz="4" w:space="0" w:color="auto"/>
            </w:tcBorders>
          </w:tcPr>
          <w:p w14:paraId="562DA451" w14:textId="743D6835"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48FA49B"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Выявлять наиболее трудоемкие приемы основных и вспомогательных переходов</w:t>
            </w:r>
          </w:p>
          <w:p w14:paraId="55AA9A23"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Выявлять приемы, содержащие нерациональные и излишние движения оборудования и рабочих</w:t>
            </w:r>
          </w:p>
          <w:p w14:paraId="0CE803AA"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 xml:space="preserve">Формулировать предложения по сокращению затрат тяжелого ручного труда, внедрению рациональных приемов и </w:t>
            </w:r>
            <w:r w:rsidRPr="006A6ABE">
              <w:rPr>
                <w:rFonts w:ascii="Times New Roman" w:hAnsi="Times New Roman" w:cs="Times New Roman"/>
                <w:bCs/>
                <w:sz w:val="24"/>
                <w:szCs w:val="24"/>
              </w:rPr>
              <w:lastRenderedPageBreak/>
              <w:t>методов труда при выполнении основных и вспомогательных переходов</w:t>
            </w:r>
          </w:p>
          <w:p w14:paraId="70DF8232" w14:textId="77777777" w:rsidR="006E23B7"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Выполнять структурную детализацию затрат времени на выполнение основных и вспомогательных переходов</w:t>
            </w:r>
          </w:p>
          <w:p w14:paraId="7E494ACC"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Формулировать предложения по автоматизации и механизации основных и вспомогательных переходов</w:t>
            </w:r>
          </w:p>
          <w:p w14:paraId="5CC77D87"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Искать информацию о нормах времени на выполнение основных и вспомогательных переходов в руководящих, нормативно-технических и справочных документах.</w:t>
            </w:r>
          </w:p>
          <w:p w14:paraId="6C2782FA"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Устанавливать исходные данные для проведения проектных и опытно-конструкторских работ, изготовления средств автоматизации и механизации технологических и вспомогательных переходов.</w:t>
            </w:r>
          </w:p>
          <w:p w14:paraId="42D88FFB"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Использовать информационно-телекоммуникационную сеть «Интернет», техническую, справочную и рекламную литературу для выбора средств автоматизации и механизации основных и вспомогательных переходов.</w:t>
            </w:r>
          </w:p>
          <w:p w14:paraId="09FF8146" w14:textId="09185E0A" w:rsidR="006A6ABE" w:rsidRPr="00C13371"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 xml:space="preserve">Назначать требования к средствам автоматизации и механизации технологических и </w:t>
            </w:r>
            <w:r w:rsidRPr="006A6ABE">
              <w:rPr>
                <w:rFonts w:ascii="Times New Roman" w:hAnsi="Times New Roman" w:cs="Times New Roman"/>
                <w:bCs/>
                <w:sz w:val="24"/>
                <w:szCs w:val="24"/>
              </w:rPr>
              <w:lastRenderedPageBreak/>
              <w:t>вспомогательных переходов.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FA83E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Требования, предъявляемые к рациональной организации труда на рабочем месте</w:t>
            </w:r>
          </w:p>
          <w:p w14:paraId="76A3041D"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Методы исследования и измерения трудовых затрат</w:t>
            </w:r>
          </w:p>
          <w:p w14:paraId="66E1CC83"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Принципы выбора средств автоматизации и механизации основных и вспомогательных переходов</w:t>
            </w:r>
          </w:p>
          <w:p w14:paraId="7F6FA0B7"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Технические требования, предъявляемые к </w:t>
            </w:r>
            <w:r w:rsidRPr="00BB0F24">
              <w:rPr>
                <w:rFonts w:ascii="Times New Roman" w:hAnsi="Times New Roman" w:cs="Times New Roman"/>
                <w:bCs/>
                <w:iCs/>
                <w:sz w:val="24"/>
                <w:szCs w:val="24"/>
              </w:rPr>
              <w:lastRenderedPageBreak/>
              <w:t>машиностроительным изделиям.</w:t>
            </w:r>
          </w:p>
          <w:p w14:paraId="7875989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Основные технологические свойства конструкционных материалов машиностроительных изделий.</w:t>
            </w:r>
          </w:p>
          <w:p w14:paraId="121E663D" w14:textId="77777777" w:rsidR="006E23B7"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Характеристики основных видов исходных заготовок и методов их получения.</w:t>
            </w:r>
          </w:p>
          <w:p w14:paraId="6FFBBAD4"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Ведущие отечественные и зарубежные производители средств автоматизации и механизации технологических и вспомогательных переходов.</w:t>
            </w:r>
          </w:p>
          <w:p w14:paraId="273B4A2F"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MDM-система организации: возможности и порядок поиска информации о средствах автоматизации и механизации.</w:t>
            </w:r>
          </w:p>
          <w:p w14:paraId="2899A79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Браузеры для работы с информационно-телекоммуникационной сетью Интернет: наименование, возможности, правила работы в них.</w:t>
            </w:r>
          </w:p>
          <w:p w14:paraId="29BF46BD"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Правила безопасности при работе в информационно-телекоммуникационной сети Интернет.</w:t>
            </w:r>
          </w:p>
          <w:p w14:paraId="2A09964E"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Системы поиска информации в информационно-телекоммуникационной сети Интернет: наименование, возможности и порядок работы в них.</w:t>
            </w:r>
          </w:p>
          <w:p w14:paraId="7B322756" w14:textId="4CD7F96A"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Принципы выбора средств автоматизации и механизации технологических и </w:t>
            </w:r>
            <w:r w:rsidRPr="00BB0F24">
              <w:rPr>
                <w:rFonts w:ascii="Times New Roman" w:hAnsi="Times New Roman" w:cs="Times New Roman"/>
                <w:bCs/>
                <w:iCs/>
                <w:sz w:val="24"/>
                <w:szCs w:val="24"/>
              </w:rPr>
              <w:lastRenderedPageBreak/>
              <w:t>вспомогательных переходов.</w:t>
            </w:r>
          </w:p>
        </w:tc>
        <w:tc>
          <w:tcPr>
            <w:tcW w:w="2833" w:type="dxa"/>
            <w:tcBorders>
              <w:top w:val="single" w:sz="4" w:space="0" w:color="auto"/>
              <w:left w:val="single" w:sz="4" w:space="0" w:color="auto"/>
              <w:bottom w:val="single" w:sz="4" w:space="0" w:color="auto"/>
              <w:right w:val="single" w:sz="4" w:space="0" w:color="auto"/>
            </w:tcBorders>
          </w:tcPr>
          <w:p w14:paraId="1C24FF69"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lastRenderedPageBreak/>
              <w:t>Навыки:</w:t>
            </w:r>
          </w:p>
          <w:p w14:paraId="5267134B"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Анализ средств технологического оснащения, средств измерения, приемов и методов работы, применяемых при выполнении операции</w:t>
            </w:r>
          </w:p>
          <w:p w14:paraId="575C0E45"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Изучение структуры и измерение затрат времени на выполнение технологических операций</w:t>
            </w:r>
          </w:p>
          <w:p w14:paraId="019C47BC"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 xml:space="preserve">Обработка и анализ результатов измерения затрат времени, </w:t>
            </w:r>
            <w:r w:rsidRPr="006A6ABE">
              <w:rPr>
                <w:rFonts w:ascii="Times New Roman" w:hAnsi="Times New Roman" w:cs="Times New Roman"/>
                <w:bCs/>
                <w:sz w:val="24"/>
                <w:szCs w:val="24"/>
              </w:rPr>
              <w:lastRenderedPageBreak/>
              <w:t>определение узких мест технологических операций</w:t>
            </w:r>
          </w:p>
          <w:p w14:paraId="6378A287"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Разработка предложений по автоматизации и механизации технологических операций</w:t>
            </w:r>
          </w:p>
          <w:p w14:paraId="26000DD5"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Сбор исходных данных для поведения проектных и опытно-конструкторских работ, изготовления средств автоматизации и механизации технологических процессов.</w:t>
            </w:r>
          </w:p>
          <w:p w14:paraId="6B1F5BD3"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Поиск и выбор моделей средств автоматизации и механизации технологических операций.</w:t>
            </w:r>
          </w:p>
          <w:p w14:paraId="2D129761" w14:textId="77777777" w:rsidR="006A6ABE" w:rsidRPr="006A6ABE"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Подготовка технико-экономических обоснований эффективности внедрения средств автоматизации и механизации технологических операций.</w:t>
            </w:r>
          </w:p>
          <w:p w14:paraId="0BD6135A" w14:textId="3D46231B" w:rsidR="006E23B7" w:rsidRPr="00C13371" w:rsidRDefault="006A6ABE" w:rsidP="006A6ABE">
            <w:pPr>
              <w:rPr>
                <w:rFonts w:ascii="Times New Roman" w:hAnsi="Times New Roman" w:cs="Times New Roman"/>
                <w:bCs/>
                <w:sz w:val="24"/>
                <w:szCs w:val="24"/>
              </w:rPr>
            </w:pPr>
            <w:r w:rsidRPr="006A6ABE">
              <w:rPr>
                <w:rFonts w:ascii="Times New Roman" w:hAnsi="Times New Roman" w:cs="Times New Roman"/>
                <w:bCs/>
                <w:sz w:val="24"/>
                <w:szCs w:val="24"/>
              </w:rPr>
              <w:t>Анализ эффективности средств автоматизации и механизации технологических операций.</w:t>
            </w:r>
          </w:p>
        </w:tc>
      </w:tr>
      <w:tr w:rsidR="006E23B7" w14:paraId="3B85A478" w14:textId="77777777" w:rsidTr="00796F2D">
        <w:trPr>
          <w:trHeight w:val="327"/>
        </w:trPr>
        <w:tc>
          <w:tcPr>
            <w:tcW w:w="1129" w:type="dxa"/>
            <w:tcBorders>
              <w:left w:val="single" w:sz="4" w:space="0" w:color="auto"/>
              <w:right w:val="single" w:sz="4" w:space="0" w:color="auto"/>
            </w:tcBorders>
          </w:tcPr>
          <w:p w14:paraId="5C3454BF" w14:textId="4059056C"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914E973" w14:textId="77777777" w:rsidR="00BB0F24" w:rsidRPr="00BB0F24" w:rsidRDefault="00BB0F24" w:rsidP="00BB0F24">
            <w:pPr>
              <w:rPr>
                <w:rFonts w:ascii="Times New Roman" w:hAnsi="Times New Roman" w:cs="Times New Roman"/>
                <w:bCs/>
                <w:sz w:val="24"/>
                <w:szCs w:val="24"/>
              </w:rPr>
            </w:pPr>
            <w:r w:rsidRPr="00BB0F24">
              <w:rPr>
                <w:rFonts w:ascii="Times New Roman" w:hAnsi="Times New Roman" w:cs="Times New Roman"/>
                <w:bCs/>
                <w:sz w:val="24"/>
                <w:szCs w:val="24"/>
              </w:rPr>
              <w:t xml:space="preserve">Проводить непосредственные замеры времени (хронометраж, фотография рабочего времени, </w:t>
            </w:r>
            <w:proofErr w:type="spellStart"/>
            <w:r w:rsidRPr="00BB0F24">
              <w:rPr>
                <w:rFonts w:ascii="Times New Roman" w:hAnsi="Times New Roman" w:cs="Times New Roman"/>
                <w:bCs/>
                <w:sz w:val="24"/>
                <w:szCs w:val="24"/>
              </w:rPr>
              <w:t>мультимоментные</w:t>
            </w:r>
            <w:proofErr w:type="spellEnd"/>
            <w:r w:rsidRPr="00BB0F24">
              <w:rPr>
                <w:rFonts w:ascii="Times New Roman" w:hAnsi="Times New Roman" w:cs="Times New Roman"/>
                <w:bCs/>
                <w:sz w:val="24"/>
                <w:szCs w:val="24"/>
              </w:rPr>
              <w:t xml:space="preserve"> наблюдения, интервью, </w:t>
            </w:r>
            <w:proofErr w:type="spellStart"/>
            <w:r w:rsidRPr="00BB0F24">
              <w:rPr>
                <w:rFonts w:ascii="Times New Roman" w:hAnsi="Times New Roman" w:cs="Times New Roman"/>
                <w:bCs/>
                <w:sz w:val="24"/>
                <w:szCs w:val="24"/>
              </w:rPr>
              <w:t>самоописание</w:t>
            </w:r>
            <w:proofErr w:type="spellEnd"/>
            <w:r w:rsidRPr="00BB0F24">
              <w:rPr>
                <w:rFonts w:ascii="Times New Roman" w:hAnsi="Times New Roman" w:cs="Times New Roman"/>
                <w:bCs/>
                <w:sz w:val="24"/>
                <w:szCs w:val="24"/>
              </w:rPr>
              <w:t>)</w:t>
            </w:r>
          </w:p>
          <w:p w14:paraId="524CA32A" w14:textId="77777777" w:rsidR="00BB0F24" w:rsidRPr="00BB0F24" w:rsidRDefault="00BB0F24" w:rsidP="00BB0F24">
            <w:pPr>
              <w:rPr>
                <w:rFonts w:ascii="Times New Roman" w:hAnsi="Times New Roman" w:cs="Times New Roman"/>
                <w:bCs/>
                <w:sz w:val="24"/>
                <w:szCs w:val="24"/>
              </w:rPr>
            </w:pPr>
            <w:r w:rsidRPr="00BB0F24">
              <w:rPr>
                <w:rFonts w:ascii="Times New Roman" w:hAnsi="Times New Roman" w:cs="Times New Roman"/>
                <w:bCs/>
                <w:sz w:val="24"/>
                <w:szCs w:val="24"/>
              </w:rPr>
              <w:t>Рассчитывать эффективность выполнения основных и вспомогательных переходов, определять узкие места технологических операций</w:t>
            </w:r>
          </w:p>
          <w:p w14:paraId="611C598C" w14:textId="77777777" w:rsidR="00BB0F24" w:rsidRPr="00BB0F24" w:rsidRDefault="00BB0F24" w:rsidP="00BB0F24">
            <w:pPr>
              <w:rPr>
                <w:rFonts w:ascii="Times New Roman" w:hAnsi="Times New Roman" w:cs="Times New Roman"/>
                <w:bCs/>
                <w:sz w:val="24"/>
                <w:szCs w:val="24"/>
              </w:rPr>
            </w:pPr>
            <w:r w:rsidRPr="00BB0F24">
              <w:rPr>
                <w:rFonts w:ascii="Times New Roman" w:hAnsi="Times New Roman" w:cs="Times New Roman"/>
                <w:bCs/>
                <w:sz w:val="24"/>
                <w:szCs w:val="24"/>
              </w:rPr>
              <w:t>Читать чертежи графической части рабочей и проектной документации автоматизированной системы управления технологическими процессами</w:t>
            </w:r>
          </w:p>
          <w:p w14:paraId="17A44127" w14:textId="77777777" w:rsidR="00BB0F24" w:rsidRPr="00BB0F24" w:rsidRDefault="00BB0F24" w:rsidP="00BB0F24">
            <w:pPr>
              <w:rPr>
                <w:rFonts w:ascii="Times New Roman" w:hAnsi="Times New Roman" w:cs="Times New Roman"/>
                <w:bCs/>
                <w:sz w:val="24"/>
                <w:szCs w:val="24"/>
              </w:rPr>
            </w:pPr>
            <w:r w:rsidRPr="00BB0F24">
              <w:rPr>
                <w:rFonts w:ascii="Times New Roman" w:hAnsi="Times New Roman" w:cs="Times New Roman"/>
                <w:bCs/>
                <w:sz w:val="24"/>
                <w:szCs w:val="24"/>
              </w:rPr>
              <w:t>контролировать правильность выполнения работ по монтажу, испытаниям, наладке средств автоматизации и механизации технологических и вспомогательных переходов.</w:t>
            </w:r>
          </w:p>
          <w:p w14:paraId="13644139" w14:textId="77777777" w:rsidR="00BB0F24" w:rsidRPr="00BB0F24" w:rsidRDefault="00BB0F24" w:rsidP="00BB0F24">
            <w:pPr>
              <w:rPr>
                <w:rFonts w:ascii="Times New Roman" w:hAnsi="Times New Roman" w:cs="Times New Roman"/>
                <w:bCs/>
                <w:sz w:val="24"/>
                <w:szCs w:val="24"/>
              </w:rPr>
            </w:pPr>
            <w:r w:rsidRPr="00BB0F24">
              <w:rPr>
                <w:rFonts w:ascii="Times New Roman" w:hAnsi="Times New Roman" w:cs="Times New Roman"/>
                <w:bCs/>
                <w:sz w:val="24"/>
                <w:szCs w:val="24"/>
              </w:rPr>
              <w:t>контролировать с использованием ЕСМ-системы организации правильность оформления документации при выполнении работ по монтажу, испытаниям, наладке и сдаче в эксплуатацию средств автоматизации и механизации технологических и вспомогательных переходов.</w:t>
            </w:r>
          </w:p>
          <w:p w14:paraId="595CDE3B" w14:textId="0826E933" w:rsidR="006E23B7" w:rsidRPr="00C13371" w:rsidRDefault="00BB0F24" w:rsidP="00BB0F24">
            <w:pPr>
              <w:rPr>
                <w:rFonts w:ascii="Times New Roman" w:hAnsi="Times New Roman" w:cs="Times New Roman"/>
                <w:bCs/>
                <w:sz w:val="24"/>
                <w:szCs w:val="24"/>
              </w:rPr>
            </w:pPr>
            <w:r w:rsidRPr="00BB0F24">
              <w:rPr>
                <w:rFonts w:ascii="Times New Roman" w:hAnsi="Times New Roman" w:cs="Times New Roman"/>
                <w:bCs/>
                <w:sz w:val="24"/>
                <w:szCs w:val="24"/>
              </w:rPr>
              <w:lastRenderedPageBreak/>
              <w:t>Консультировать работников организации при освоении новых конструкций средств автоматизации и механизации технологических и вспомогательных переходов.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BB57C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Технологические возможности и характеристики основных технологических методов механосборочного производства.</w:t>
            </w:r>
          </w:p>
          <w:p w14:paraId="7723894A"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Правила выполнения монтажа средств автоматизации и технологических и вспомогательных переходов.</w:t>
            </w:r>
          </w:p>
          <w:p w14:paraId="2956E2D5"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Методы испытаний, правила и условия выполнения работ по наладке средств автоматизации и механизации технологических и вспомогательных переходов.</w:t>
            </w:r>
          </w:p>
          <w:p w14:paraId="13EE3A53" w14:textId="77777777" w:rsidR="006E23B7"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Средства технологического оснащения, контрольно-измерительные приборы и инструменты, применяемые в организации.</w:t>
            </w:r>
          </w:p>
          <w:p w14:paraId="152C6296"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Технологические процессы механосборочного производства, используемые в организации.</w:t>
            </w:r>
          </w:p>
          <w:p w14:paraId="2595DBD8" w14:textId="62CEC3D8" w:rsidR="00BB0F24"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Правила эксплуатации и технического обслуживания средств автоматизации и механизации технологических и вспомогательных переходов, применяемых в организации.</w:t>
            </w:r>
          </w:p>
        </w:tc>
        <w:tc>
          <w:tcPr>
            <w:tcW w:w="2833" w:type="dxa"/>
            <w:tcBorders>
              <w:top w:val="single" w:sz="4" w:space="0" w:color="auto"/>
              <w:left w:val="single" w:sz="4" w:space="0" w:color="auto"/>
              <w:bottom w:val="single" w:sz="4" w:space="0" w:color="auto"/>
              <w:right w:val="single" w:sz="4" w:space="0" w:color="auto"/>
            </w:tcBorders>
          </w:tcPr>
          <w:p w14:paraId="6494B89A"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Проверка эскизных и технических проектов, рабочих чертежей средств автоматизации и механизации технологических операций.</w:t>
            </w:r>
          </w:p>
          <w:p w14:paraId="387AD260"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 и механизации;</w:t>
            </w:r>
          </w:p>
          <w:p w14:paraId="5AE56BF7"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Выбора из базы ранее разработанных моделей элементов систем автоматизации и механизации; </w:t>
            </w:r>
          </w:p>
          <w:p w14:paraId="2E6BBA53"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Анализа конструктивные характеристики систем автоматизации и механизации, исходя из их служебного назначения;</w:t>
            </w:r>
          </w:p>
          <w:p w14:paraId="62DC6117" w14:textId="75D7C296" w:rsidR="006E23B7"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Использование средств информационной поддержки изделий на всех стадиях жизненного цикла (CALS-технологии)</w:t>
            </w:r>
          </w:p>
        </w:tc>
      </w:tr>
      <w:tr w:rsidR="006E23B7" w14:paraId="701FB356" w14:textId="77777777" w:rsidTr="00796F2D">
        <w:trPr>
          <w:trHeight w:val="327"/>
        </w:trPr>
        <w:tc>
          <w:tcPr>
            <w:tcW w:w="1129" w:type="dxa"/>
            <w:tcBorders>
              <w:left w:val="single" w:sz="4" w:space="0" w:color="auto"/>
              <w:right w:val="single" w:sz="4" w:space="0" w:color="auto"/>
            </w:tcBorders>
          </w:tcPr>
          <w:p w14:paraId="110365C4" w14:textId="3D935C0F"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77032A34"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Контролировать операции периодического (регламентного) технического обслуживания средств автоматизации и механизации технологических и вспомогательных переходов.</w:t>
            </w:r>
          </w:p>
          <w:p w14:paraId="4F7715A2"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Оценивать качество выпускаемой продукции, находить и устранять причины брака при использовании средств автоматизации и механизации технологических и вспомогательных переходов.</w:t>
            </w:r>
          </w:p>
          <w:p w14:paraId="2685D4B9"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Контролировать правильность эксплуатации работниками организации средств автоматизации и механизации технологических и вспомогательных переходов.</w:t>
            </w:r>
          </w:p>
          <w:p w14:paraId="1C790DFF" w14:textId="77777777" w:rsidR="006E23B7"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Формулировать предложения по повышению производительности, упрощению эксплуатации и ремонта, снижению стоимости средств автоматизации и механизации технологических и вспомогательных переходов.</w:t>
            </w:r>
          </w:p>
          <w:p w14:paraId="0D484025"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Использовать текстовые редакторы (процессоры) и компьютерные программы для работы с графической информацией для оформления предложений по повышению производительности, упрощению эксплуатации и ремонта, снижению стоимости средств автоматизации и механизации технологических и вспомогательных переходов.</w:t>
            </w:r>
          </w:p>
          <w:p w14:paraId="55CCEF68" w14:textId="27D17C85" w:rsidR="00BB0F24"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Использовать текстовые редакторы (процессоры), компьютерные программы для работы с графической информацией, CAD – системы для оформления инструкций по эксплуатации, техническому обслуживанию и ремонту средств автоматизации и механизации технологических и вспомогательных переходов.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665400"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Типы и конструктивные особенности средств автоматизации и механизации основных и вспомогательных переходов</w:t>
            </w:r>
          </w:p>
          <w:p w14:paraId="22B1735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Технологические возможности средств автоматизации и механизации основных и вспомогательных переходов</w:t>
            </w:r>
          </w:p>
          <w:p w14:paraId="0CA2CDAA"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Технологические процессы механосборочного производства, используемые в организации</w:t>
            </w:r>
          </w:p>
          <w:p w14:paraId="5CB8AC4D"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Средства технологического оснащения, контрольно-измерительные приборы и инструменты, применяемые в организации</w:t>
            </w:r>
          </w:p>
          <w:p w14:paraId="33B6F2FF"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Основы психофизиологии, гигиены и эргономики труда</w:t>
            </w:r>
          </w:p>
          <w:p w14:paraId="0C94DF21"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Требования охраны труда, пожарной, промышленной, экологической безопасности и электробезопасности</w:t>
            </w:r>
          </w:p>
          <w:p w14:paraId="1D9DB8B6" w14:textId="77777777" w:rsidR="006E23B7"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Виды контроля и испытаний средств автоматизации и механизации технологических и вспомогательных переходов.</w:t>
            </w:r>
          </w:p>
          <w:p w14:paraId="4DD26EFE"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Виды и причины брака при изготовлении машиностроительных изделий с использованием средств автоматизации и механизации технологических и вспомогательных переходов.</w:t>
            </w:r>
          </w:p>
          <w:p w14:paraId="1CF8D566"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Технологические факторы, вызывающие погрешности изготовления машиностроительных изделий с использованием средств автоматизации и механизации технологических и вспомогательных переходов.</w:t>
            </w:r>
          </w:p>
          <w:p w14:paraId="1E4ADA08" w14:textId="111F7CB4" w:rsidR="00BB0F24"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Методы уменьшения влияния технологических факторов, вызывающих погрешности</w:t>
            </w:r>
          </w:p>
        </w:tc>
        <w:tc>
          <w:tcPr>
            <w:tcW w:w="2833" w:type="dxa"/>
            <w:tcBorders>
              <w:top w:val="single" w:sz="4" w:space="0" w:color="auto"/>
              <w:left w:val="single" w:sz="4" w:space="0" w:color="auto"/>
              <w:bottom w:val="single" w:sz="4" w:space="0" w:color="auto"/>
              <w:right w:val="single" w:sz="4" w:space="0" w:color="auto"/>
            </w:tcBorders>
          </w:tcPr>
          <w:p w14:paraId="1E679FEC"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Выявление причин брака при использовании средств автоматизации и механизации технологических операций.</w:t>
            </w:r>
          </w:p>
          <w:p w14:paraId="086EEF0A"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Контроль работ по монтажу, испытаниям, наладке и сдаче в эксплуатацию средств автоматизации и механизации технологических операций.</w:t>
            </w:r>
          </w:p>
          <w:p w14:paraId="22D4FEFE"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Контроль за правильной эксплуатацией, обслуживанием средств автоматизации и механизации технологических операций.</w:t>
            </w:r>
          </w:p>
          <w:p w14:paraId="7C33F3DF" w14:textId="60471E21" w:rsidR="006E23B7"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Подготовка предложений по устранению недостатков средств автоматизации и механизации технологических операций, изменению их конструкции на более совершенную.</w:t>
            </w:r>
          </w:p>
        </w:tc>
      </w:tr>
      <w:tr w:rsidR="006E23B7" w14:paraId="018E4BE8" w14:textId="77777777" w:rsidTr="00796F2D">
        <w:trPr>
          <w:trHeight w:val="327"/>
        </w:trPr>
        <w:tc>
          <w:tcPr>
            <w:tcW w:w="1129" w:type="dxa"/>
            <w:tcBorders>
              <w:left w:val="single" w:sz="4" w:space="0" w:color="auto"/>
              <w:bottom w:val="single" w:sz="4" w:space="0" w:color="auto"/>
              <w:right w:val="single" w:sz="4" w:space="0" w:color="auto"/>
            </w:tcBorders>
          </w:tcPr>
          <w:p w14:paraId="0B2FD7DE" w14:textId="725F96C8" w:rsidR="006E23B7" w:rsidRPr="00C13371" w:rsidRDefault="006E23B7"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C17C3">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11CFBD71"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Определять порядок подготовки к выпуску рабочей документации автоматизированной системы управления технологическими процессами</w:t>
            </w:r>
          </w:p>
          <w:p w14:paraId="69A35950"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Выбирать способы и алгоритм работы в системе автоматизированного проектирования (далее - САПР) для оформления чертежей</w:t>
            </w:r>
          </w:p>
          <w:p w14:paraId="3AA633EB"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Использовать систему управления данными об изделии (далее – PDM – </w:t>
            </w:r>
            <w:r w:rsidRPr="00BB0F24">
              <w:rPr>
                <w:rFonts w:ascii="Times New Roman" w:hAnsi="Times New Roman" w:cs="Times New Roman"/>
                <w:bCs/>
                <w:iCs/>
                <w:sz w:val="24"/>
                <w:szCs w:val="24"/>
              </w:rPr>
              <w:lastRenderedPageBreak/>
              <w:t>система) и систему управления корпоративным контентом (далее ЕСМ – система) организации для анализа технологических операций механосборочного производства с целью выявления переходов, подлежащих автоматизации и механизации.</w:t>
            </w:r>
          </w:p>
          <w:p w14:paraId="1522A0C1"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Использовать текстовые редакторы (процессоры) и компьютерные программы для работы с графической информацией для оформления предложений по сокращению затрат тяжелого ручного труда, внедрению рациональных приемов и методов труда при выполнении основных и вспомогательных переходов.</w:t>
            </w:r>
          </w:p>
          <w:p w14:paraId="6C7DD28B"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Использовать прикладные компьютерные программы для расчета эффективности выполнения основных и вспомогательных переходов, определения узких мест технологических операций.</w:t>
            </w:r>
          </w:p>
          <w:p w14:paraId="320314CF"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Использовать систему управления нормативно-справочной информацией (далее MDM – система) организации для выбора средств автоматизации и механизации основных и вспомогательных переходов.</w:t>
            </w:r>
          </w:p>
          <w:p w14:paraId="3B421BD9"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Использовать текстовые редакторы (процессоры) и компьютерные программы для работы с графической информацией для оформления технических заданий на создание средств автоматизации и механизации технологических и вспомогательных переходов.</w:t>
            </w:r>
          </w:p>
          <w:p w14:paraId="723314B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использовать прикладные компьютерные программы для расчетов эффективности внедрения средств автоматизации и механизации технологических и вспомогательных переходов</w:t>
            </w:r>
          </w:p>
          <w:p w14:paraId="4D1CD1FB" w14:textId="2CAEBC39" w:rsidR="006E23B7"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проверять с использованием систем автоматизированного проектирования (далее – CAD – система) конструкторскую документацию на средства автоматизации и механизации технологических и вспомогательных переходов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845D31"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Правила работы в САПР для оформления чертежей рабочей документации автоматизированной системы управления технологическими процессами</w:t>
            </w:r>
          </w:p>
          <w:p w14:paraId="1DF7D853"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Система условных обозначений в проектировании</w:t>
            </w:r>
          </w:p>
          <w:p w14:paraId="4832B27B"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Состав комплекта конструкторской документации автоматизированных систем управления </w:t>
            </w:r>
            <w:r w:rsidRPr="00BB0F24">
              <w:rPr>
                <w:rFonts w:ascii="Times New Roman" w:hAnsi="Times New Roman" w:cs="Times New Roman"/>
                <w:bCs/>
                <w:iCs/>
                <w:sz w:val="24"/>
                <w:szCs w:val="24"/>
              </w:rPr>
              <w:lastRenderedPageBreak/>
              <w:t>технологическими процессами</w:t>
            </w:r>
          </w:p>
          <w:p w14:paraId="5BF5F9B7"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Порядок и правила осуществления </w:t>
            </w:r>
            <w:proofErr w:type="spellStart"/>
            <w:r w:rsidRPr="00BB0F24">
              <w:rPr>
                <w:rFonts w:ascii="Times New Roman" w:hAnsi="Times New Roman" w:cs="Times New Roman"/>
                <w:bCs/>
                <w:iCs/>
                <w:sz w:val="24"/>
                <w:szCs w:val="24"/>
              </w:rPr>
              <w:t>нормоконтроля</w:t>
            </w:r>
            <w:proofErr w:type="spellEnd"/>
            <w:r w:rsidRPr="00BB0F24">
              <w:rPr>
                <w:rFonts w:ascii="Times New Roman" w:hAnsi="Times New Roman" w:cs="Times New Roman"/>
                <w:bCs/>
                <w:iCs/>
                <w:sz w:val="24"/>
                <w:szCs w:val="24"/>
              </w:rPr>
              <w:t xml:space="preserve"> комплекта рабочей документации автоматизированной системы управления технологическими процессами</w:t>
            </w:r>
          </w:p>
          <w:p w14:paraId="0679C3F1"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PDM – система организации: возможности и порядок просмотра информации о технологических операциях.</w:t>
            </w:r>
          </w:p>
          <w:p w14:paraId="085E9B9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ЕСМ-система организации; возможности и порядок работы в ней.</w:t>
            </w:r>
          </w:p>
          <w:p w14:paraId="3083BBAF"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Текстовые редакторы (процессоры): наименования, возможности и порядок работы в них.</w:t>
            </w:r>
          </w:p>
          <w:p w14:paraId="48C3FB85"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Прикладные компьютерные программы для работы с графической информацией: наименование, возможности и порядок работы в них.</w:t>
            </w:r>
          </w:p>
          <w:p w14:paraId="2194FA14"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Прикладные программы для вычислений и инженерных расчетов: наименование, возможности и порядок работы в них.</w:t>
            </w:r>
          </w:p>
          <w:p w14:paraId="6B4AA62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Нормативно-технические и руководящие документы по нормированию основных и вспомогательных переходов.</w:t>
            </w:r>
          </w:p>
          <w:p w14:paraId="29D54505"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Положения трудового законодательства Российской Федерации, регулирования оплаты </w:t>
            </w:r>
            <w:r w:rsidRPr="00BB0F24">
              <w:rPr>
                <w:rFonts w:ascii="Times New Roman" w:hAnsi="Times New Roman" w:cs="Times New Roman"/>
                <w:bCs/>
                <w:iCs/>
                <w:sz w:val="24"/>
                <w:szCs w:val="24"/>
              </w:rPr>
              <w:lastRenderedPageBreak/>
              <w:t>труда, режим труда и отдыха</w:t>
            </w:r>
          </w:p>
          <w:p w14:paraId="75C58749"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Нормативно-технические и руководящие документы по оформлению конструкторской документации.</w:t>
            </w:r>
          </w:p>
          <w:p w14:paraId="35E3FDBF"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Методические и нормативно-технические документы по организации пусконаладочных работ.</w:t>
            </w:r>
          </w:p>
          <w:p w14:paraId="068A568A"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Правила разработки проектной, технической, технологической и эксплуатационной документации.</w:t>
            </w:r>
          </w:p>
          <w:p w14:paraId="0426B0EC"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CAD – системы: возможности и порядок работы в них.</w:t>
            </w:r>
          </w:p>
          <w:p w14:paraId="5B5DF778"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Процедуры согласования и утверждения технической документации, действующей в организации.</w:t>
            </w:r>
          </w:p>
          <w:p w14:paraId="1F350919" w14:textId="3EEB971A" w:rsidR="006E23B7"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Состав и правила разработки эксплуатационной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30558DEF"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lastRenderedPageBreak/>
              <w:t>Разработка рабочей документации по информационному, методическому, организационному обеспечению автоматизированной системы управления технологическими процессами;</w:t>
            </w:r>
          </w:p>
          <w:p w14:paraId="5D32CB29"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 xml:space="preserve">Подготовка комплекта рабочей документации автоматизированной системы управления технологическими процессами к </w:t>
            </w:r>
            <w:proofErr w:type="spellStart"/>
            <w:r w:rsidRPr="00BB0F24">
              <w:rPr>
                <w:rFonts w:ascii="Times New Roman" w:hAnsi="Times New Roman" w:cs="Times New Roman"/>
                <w:bCs/>
                <w:iCs/>
                <w:sz w:val="24"/>
                <w:szCs w:val="24"/>
              </w:rPr>
              <w:t>нормоконтролю</w:t>
            </w:r>
            <w:proofErr w:type="spellEnd"/>
            <w:r w:rsidRPr="00BB0F24">
              <w:rPr>
                <w:rFonts w:ascii="Times New Roman" w:hAnsi="Times New Roman" w:cs="Times New Roman"/>
                <w:bCs/>
                <w:iCs/>
                <w:sz w:val="24"/>
                <w:szCs w:val="24"/>
              </w:rPr>
              <w:t xml:space="preserve"> и </w:t>
            </w:r>
            <w:r w:rsidRPr="00BB0F24">
              <w:rPr>
                <w:rFonts w:ascii="Times New Roman" w:hAnsi="Times New Roman" w:cs="Times New Roman"/>
                <w:bCs/>
                <w:iCs/>
                <w:sz w:val="24"/>
                <w:szCs w:val="24"/>
              </w:rPr>
              <w:lastRenderedPageBreak/>
              <w:t>внесение изменений по результатам</w:t>
            </w:r>
          </w:p>
          <w:p w14:paraId="00A8CCB9" w14:textId="77777777" w:rsidR="00BB0F24" w:rsidRPr="00BB0F24"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Разработка инструкций по эксплуатации и ремонту средств автоматизации и механизации технологических операций, безопасному ведению работ при их обслуживании.</w:t>
            </w:r>
          </w:p>
          <w:p w14:paraId="3E4BEB4A" w14:textId="66C28D1A" w:rsidR="006E23B7" w:rsidRPr="005E7E11" w:rsidRDefault="00BB0F24" w:rsidP="00BB0F24">
            <w:pPr>
              <w:rPr>
                <w:rFonts w:ascii="Times New Roman" w:hAnsi="Times New Roman" w:cs="Times New Roman"/>
                <w:bCs/>
                <w:iCs/>
                <w:sz w:val="24"/>
                <w:szCs w:val="24"/>
              </w:rPr>
            </w:pPr>
            <w:r w:rsidRPr="00BB0F24">
              <w:rPr>
                <w:rFonts w:ascii="Times New Roman" w:hAnsi="Times New Roman" w:cs="Times New Roman"/>
                <w:bCs/>
                <w:iCs/>
                <w:sz w:val="24"/>
                <w:szCs w:val="24"/>
              </w:rPr>
              <w:t>Составление технических заданий на разработку средств автоматизации и механизации технологических операций.</w:t>
            </w:r>
          </w:p>
        </w:tc>
      </w:tr>
    </w:tbl>
    <w:p w14:paraId="4B02A479" w14:textId="77777777" w:rsidR="006E23B7" w:rsidRDefault="006E23B7" w:rsidP="006E23B7">
      <w:pPr>
        <w:ind w:firstLine="709"/>
        <w:rPr>
          <w:rFonts w:ascii="Times New Roman" w:eastAsia="Times New Roman" w:hAnsi="Times New Roman" w:cs="Times New Roman"/>
          <w:sz w:val="24"/>
          <w:szCs w:val="24"/>
          <w:lang w:eastAsia="ru-RU"/>
        </w:rPr>
      </w:pPr>
    </w:p>
    <w:p w14:paraId="3F6CA1B5" w14:textId="77777777" w:rsidR="006E23B7" w:rsidRDefault="006E23B7" w:rsidP="006E23B7">
      <w:pPr>
        <w:ind w:firstLine="709"/>
        <w:rPr>
          <w:rFonts w:ascii="Times New Roman" w:eastAsia="Times New Roman" w:hAnsi="Times New Roman" w:cs="Times New Roman"/>
          <w:sz w:val="24"/>
          <w:szCs w:val="24"/>
          <w:lang w:eastAsia="ru-RU"/>
        </w:rPr>
      </w:pPr>
    </w:p>
    <w:p w14:paraId="45846356" w14:textId="77777777" w:rsidR="006E23B7" w:rsidRPr="00E11160" w:rsidRDefault="006E23B7" w:rsidP="006E23B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2E3B822" w14:textId="77777777" w:rsidR="006E23B7" w:rsidRPr="00E11160" w:rsidRDefault="006E23B7" w:rsidP="006E23B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23B7" w:rsidRPr="00202F05" w14:paraId="082EAD12" w14:textId="77777777" w:rsidTr="00796F2D">
        <w:trPr>
          <w:trHeight w:val="23"/>
        </w:trPr>
        <w:tc>
          <w:tcPr>
            <w:tcW w:w="2460" w:type="pct"/>
            <w:vAlign w:val="center"/>
          </w:tcPr>
          <w:p w14:paraId="751B9450" w14:textId="77777777" w:rsidR="006E23B7" w:rsidRPr="00202F05" w:rsidRDefault="006E23B7"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3E15C876" w14:textId="77777777" w:rsidR="006E23B7" w:rsidRPr="00202F05" w:rsidRDefault="006E23B7"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64B829F6" w14:textId="77777777" w:rsidR="006E23B7" w:rsidRPr="00202F05" w:rsidRDefault="006E23B7"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6E23B7" w:rsidRPr="00202F05" w14:paraId="7BB889FE" w14:textId="77777777" w:rsidTr="00796F2D">
        <w:trPr>
          <w:trHeight w:val="23"/>
        </w:trPr>
        <w:tc>
          <w:tcPr>
            <w:tcW w:w="2460" w:type="pct"/>
            <w:vAlign w:val="center"/>
          </w:tcPr>
          <w:p w14:paraId="01B231D5"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2C2E64E3" w14:textId="4486812B" w:rsidR="006E23B7" w:rsidRPr="00202F05" w:rsidRDefault="00BB0F24" w:rsidP="00796F2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AE12E43" w14:textId="5F9B85BB" w:rsidR="006E23B7" w:rsidRPr="00202F05" w:rsidRDefault="00BB0F24" w:rsidP="00796F2D">
            <w:pPr>
              <w:jc w:val="center"/>
              <w:rPr>
                <w:rFonts w:ascii="Times New Roman" w:hAnsi="Times New Roman" w:cs="Times New Roman"/>
                <w:bCs/>
                <w:sz w:val="24"/>
                <w:szCs w:val="24"/>
              </w:rPr>
            </w:pPr>
            <w:r>
              <w:rPr>
                <w:rFonts w:ascii="Times New Roman" w:hAnsi="Times New Roman" w:cs="Times New Roman"/>
                <w:bCs/>
                <w:sz w:val="24"/>
                <w:szCs w:val="24"/>
              </w:rPr>
              <w:t>94</w:t>
            </w:r>
          </w:p>
        </w:tc>
      </w:tr>
      <w:tr w:rsidR="006E23B7" w:rsidRPr="00202F05" w14:paraId="59ACAC33" w14:textId="77777777" w:rsidTr="00796F2D">
        <w:trPr>
          <w:trHeight w:val="23"/>
        </w:trPr>
        <w:tc>
          <w:tcPr>
            <w:tcW w:w="2460" w:type="pct"/>
            <w:vAlign w:val="center"/>
          </w:tcPr>
          <w:p w14:paraId="7192C451"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268238C2" w14:textId="77777777" w:rsidR="006E23B7" w:rsidRPr="00202F05" w:rsidRDefault="006E23B7" w:rsidP="00796F2D">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6CC84284"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E23B7" w:rsidRPr="00202F05" w14:paraId="61FF0AA4" w14:textId="77777777" w:rsidTr="00796F2D">
        <w:trPr>
          <w:trHeight w:val="23"/>
        </w:trPr>
        <w:tc>
          <w:tcPr>
            <w:tcW w:w="2460" w:type="pct"/>
            <w:vAlign w:val="center"/>
          </w:tcPr>
          <w:p w14:paraId="5057103F"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3717140F"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0B694EC1"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6E23B7" w:rsidRPr="00202F05" w14:paraId="2336F6AA" w14:textId="77777777" w:rsidTr="00796F2D">
        <w:trPr>
          <w:trHeight w:val="23"/>
        </w:trPr>
        <w:tc>
          <w:tcPr>
            <w:tcW w:w="2460" w:type="pct"/>
            <w:vAlign w:val="center"/>
          </w:tcPr>
          <w:p w14:paraId="10482F31"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3C4716B6" w14:textId="77777777" w:rsidR="006E23B7" w:rsidRPr="00202F05" w:rsidRDefault="006E23B7" w:rsidP="00796F2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E3F0888" w14:textId="77777777" w:rsidR="006E23B7" w:rsidRPr="00202F05" w:rsidRDefault="006E23B7" w:rsidP="00796F2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6E23B7" w:rsidRPr="00202F05" w14:paraId="1711DD95" w14:textId="77777777" w:rsidTr="00796F2D">
        <w:trPr>
          <w:trHeight w:val="23"/>
        </w:trPr>
        <w:tc>
          <w:tcPr>
            <w:tcW w:w="2460" w:type="pct"/>
            <w:vAlign w:val="center"/>
          </w:tcPr>
          <w:p w14:paraId="0EA1A683"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6A7D9F64"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345" w:type="pct"/>
            <w:vAlign w:val="center"/>
          </w:tcPr>
          <w:p w14:paraId="7058BB2F"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E23B7" w:rsidRPr="00202F05" w14:paraId="5B71FD56" w14:textId="77777777" w:rsidTr="00796F2D">
        <w:trPr>
          <w:trHeight w:val="23"/>
        </w:trPr>
        <w:tc>
          <w:tcPr>
            <w:tcW w:w="2460" w:type="pct"/>
            <w:vAlign w:val="center"/>
          </w:tcPr>
          <w:p w14:paraId="236E5900"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5B590D7F"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345" w:type="pct"/>
            <w:vAlign w:val="center"/>
          </w:tcPr>
          <w:p w14:paraId="02679955" w14:textId="77777777" w:rsidR="006E23B7" w:rsidRPr="00BE03CF" w:rsidRDefault="006E23B7"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E23B7" w:rsidRPr="00202F05" w14:paraId="02A942F2" w14:textId="77777777" w:rsidTr="00796F2D">
        <w:trPr>
          <w:trHeight w:val="23"/>
        </w:trPr>
        <w:tc>
          <w:tcPr>
            <w:tcW w:w="2460" w:type="pct"/>
            <w:vAlign w:val="center"/>
          </w:tcPr>
          <w:p w14:paraId="3F10B392"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7EC5C506" w14:textId="77777777" w:rsidR="006E23B7" w:rsidRPr="00202F05" w:rsidRDefault="006E23B7" w:rsidP="00796F2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42460FB" w14:textId="77777777" w:rsidR="006E23B7" w:rsidRPr="00202F05" w:rsidRDefault="006E23B7"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E23B7" w:rsidRPr="00202F05" w14:paraId="7568C600" w14:textId="77777777" w:rsidTr="00796F2D">
        <w:trPr>
          <w:trHeight w:val="23"/>
        </w:trPr>
        <w:tc>
          <w:tcPr>
            <w:tcW w:w="2460" w:type="pct"/>
            <w:vAlign w:val="center"/>
          </w:tcPr>
          <w:p w14:paraId="3279F583" w14:textId="77777777" w:rsidR="006E23B7" w:rsidRPr="00202F05" w:rsidRDefault="006E23B7"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0BCC73E5" w14:textId="7E956024" w:rsidR="006E23B7" w:rsidRPr="00202F05" w:rsidRDefault="00BB0F24" w:rsidP="00796F2D">
            <w:pPr>
              <w:jc w:val="center"/>
              <w:rPr>
                <w:rFonts w:ascii="Times New Roman" w:hAnsi="Times New Roman" w:cs="Times New Roman"/>
                <w:b/>
                <w:sz w:val="24"/>
                <w:szCs w:val="24"/>
              </w:rPr>
            </w:pPr>
            <w:r>
              <w:rPr>
                <w:rFonts w:ascii="Times New Roman" w:hAnsi="Times New Roman" w:cs="Times New Roman"/>
                <w:b/>
                <w:sz w:val="24"/>
                <w:szCs w:val="24"/>
              </w:rPr>
              <w:t>294</w:t>
            </w:r>
          </w:p>
        </w:tc>
        <w:tc>
          <w:tcPr>
            <w:tcW w:w="1345" w:type="pct"/>
            <w:vAlign w:val="center"/>
          </w:tcPr>
          <w:p w14:paraId="3D86BF61" w14:textId="1CEB01D1" w:rsidR="006E23B7" w:rsidRPr="00202F05" w:rsidRDefault="006E23B7" w:rsidP="00796F2D">
            <w:pPr>
              <w:jc w:val="center"/>
              <w:rPr>
                <w:rFonts w:ascii="Times New Roman" w:hAnsi="Times New Roman" w:cs="Times New Roman"/>
                <w:b/>
                <w:sz w:val="24"/>
                <w:szCs w:val="24"/>
              </w:rPr>
            </w:pPr>
            <w:r>
              <w:rPr>
                <w:rFonts w:ascii="Times New Roman" w:hAnsi="Times New Roman" w:cs="Times New Roman"/>
                <w:b/>
                <w:sz w:val="24"/>
                <w:szCs w:val="24"/>
              </w:rPr>
              <w:t>2</w:t>
            </w:r>
            <w:r w:rsidR="00BE03CF">
              <w:rPr>
                <w:rFonts w:ascii="Times New Roman" w:hAnsi="Times New Roman" w:cs="Times New Roman"/>
                <w:b/>
                <w:sz w:val="24"/>
                <w:szCs w:val="24"/>
              </w:rPr>
              <w:t>38</w:t>
            </w:r>
          </w:p>
        </w:tc>
      </w:tr>
    </w:tbl>
    <w:p w14:paraId="27EEB76A" w14:textId="77777777" w:rsidR="006E23B7" w:rsidRPr="00202F05" w:rsidRDefault="006E23B7" w:rsidP="00ED2E23">
      <w:pPr>
        <w:pStyle w:val="114"/>
        <w:rPr>
          <w:rFonts w:ascii="Times New Roman" w:hAnsi="Times New Roman"/>
        </w:rPr>
      </w:pPr>
      <w:r w:rsidRPr="00202F05">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9"/>
        <w:gridCol w:w="3839"/>
        <w:gridCol w:w="850"/>
        <w:gridCol w:w="707"/>
        <w:gridCol w:w="567"/>
        <w:gridCol w:w="567"/>
        <w:gridCol w:w="571"/>
        <w:gridCol w:w="424"/>
        <w:gridCol w:w="8"/>
        <w:gridCol w:w="662"/>
        <w:gridCol w:w="598"/>
      </w:tblGrid>
      <w:tr w:rsidR="00BE03CF" w:rsidRPr="00202F05" w14:paraId="03FDEDD5" w14:textId="77777777" w:rsidTr="00BE03CF">
        <w:trPr>
          <w:cantSplit/>
          <w:trHeight w:val="3271"/>
        </w:trPr>
        <w:tc>
          <w:tcPr>
            <w:tcW w:w="749" w:type="pct"/>
            <w:tcBorders>
              <w:bottom w:val="single" w:sz="4" w:space="0" w:color="auto"/>
            </w:tcBorders>
          </w:tcPr>
          <w:p w14:paraId="0BFF2F1C"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57BEF13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533936C7" w14:textId="77777777" w:rsidR="006E23B7" w:rsidRPr="00202F05" w:rsidRDefault="006E23B7"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54F76208" w14:textId="77777777" w:rsidR="006E23B7" w:rsidRPr="00202F05" w:rsidRDefault="006E23B7"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3178C2C5" w14:textId="77777777" w:rsidR="006E23B7" w:rsidRPr="00202F05" w:rsidRDefault="006E23B7"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4" w:type="pct"/>
            <w:textDirection w:val="btLr"/>
            <w:vAlign w:val="center"/>
          </w:tcPr>
          <w:p w14:paraId="00D4CEB2"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6" w:type="pct"/>
            <w:textDirection w:val="btLr"/>
            <w:vAlign w:val="center"/>
          </w:tcPr>
          <w:p w14:paraId="7F0A2EF1"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9" w:type="pct"/>
            <w:gridSpan w:val="2"/>
            <w:textDirection w:val="btLr"/>
            <w:vAlign w:val="center"/>
          </w:tcPr>
          <w:p w14:paraId="44B7E12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6"/>
            </w:r>
          </w:p>
        </w:tc>
        <w:tc>
          <w:tcPr>
            <w:tcW w:w="320" w:type="pct"/>
            <w:shd w:val="clear" w:color="auto" w:fill="D9D9D9" w:themeFill="background1" w:themeFillShade="D9"/>
            <w:textDirection w:val="btLr"/>
            <w:vAlign w:val="center"/>
          </w:tcPr>
          <w:p w14:paraId="5D45F92C"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607502EB" w14:textId="77777777" w:rsidR="006E23B7" w:rsidRPr="00202F05" w:rsidRDefault="006E23B7"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BE03CF" w:rsidRPr="00202F05" w14:paraId="7DE03C4D" w14:textId="77777777" w:rsidTr="00BE03CF">
        <w:trPr>
          <w:cantSplit/>
          <w:trHeight w:val="73"/>
        </w:trPr>
        <w:tc>
          <w:tcPr>
            <w:tcW w:w="749" w:type="pct"/>
            <w:tcBorders>
              <w:bottom w:val="single" w:sz="4" w:space="0" w:color="auto"/>
            </w:tcBorders>
            <w:vAlign w:val="center"/>
          </w:tcPr>
          <w:p w14:paraId="3F99AC8A"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057D11C3"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2A1F2156" w14:textId="77777777" w:rsidR="006E23B7" w:rsidRPr="00202F05" w:rsidRDefault="006E23B7"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074E9C43" w14:textId="77777777" w:rsidR="006E23B7" w:rsidRPr="00202F05" w:rsidRDefault="006E23B7"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6DCD7CC5"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4" w:type="pct"/>
            <w:vAlign w:val="center"/>
          </w:tcPr>
          <w:p w14:paraId="7F3887E0"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6" w:type="pct"/>
            <w:vAlign w:val="center"/>
          </w:tcPr>
          <w:p w14:paraId="36C19563"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9" w:type="pct"/>
            <w:gridSpan w:val="2"/>
            <w:vAlign w:val="center"/>
          </w:tcPr>
          <w:p w14:paraId="3B8CB7EE"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2078EB72"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59ED40EA" w14:textId="77777777" w:rsidR="006E23B7" w:rsidRPr="00202F05" w:rsidRDefault="006E23B7"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9E6F0B" w:rsidRPr="00202F05" w14:paraId="5D1E7487" w14:textId="77777777" w:rsidTr="00BE03CF">
        <w:trPr>
          <w:trHeight w:val="399"/>
        </w:trPr>
        <w:tc>
          <w:tcPr>
            <w:tcW w:w="749" w:type="pct"/>
            <w:vMerge w:val="restart"/>
          </w:tcPr>
          <w:p w14:paraId="1E765A60" w14:textId="77777777" w:rsidR="009E6F0B" w:rsidRPr="00202F05" w:rsidRDefault="009E6F0B"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3D75C6DA" w14:textId="3D6B854B" w:rsidR="009E6F0B" w:rsidRPr="00202F05" w:rsidRDefault="009E6F0B"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.2 </w:t>
            </w:r>
          </w:p>
          <w:p w14:paraId="6A5A78F4" w14:textId="309C23C1" w:rsidR="009E6F0B" w:rsidRPr="00202F05" w:rsidRDefault="009E6F0B" w:rsidP="009E6F0B">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3</w:t>
            </w:r>
            <w:r w:rsidRPr="00202F05">
              <w:rPr>
                <w:rFonts w:ascii="Times New Roman" w:eastAsia="Times New Roman" w:hAnsi="Times New Roman" w:cs="Times New Roman"/>
                <w:bCs/>
                <w:lang w:eastAsia="ru-RU"/>
              </w:rPr>
              <w:t>.4</w:t>
            </w:r>
          </w:p>
        </w:tc>
        <w:tc>
          <w:tcPr>
            <w:tcW w:w="1856" w:type="pct"/>
            <w:tcBorders>
              <w:top w:val="single" w:sz="4" w:space="0" w:color="000000"/>
              <w:left w:val="single" w:sz="4" w:space="0" w:color="000000"/>
              <w:bottom w:val="single" w:sz="4" w:space="0" w:color="000000"/>
              <w:right w:val="single" w:sz="4" w:space="0" w:color="000000"/>
            </w:tcBorders>
            <w:shd w:val="clear" w:color="auto" w:fill="auto"/>
          </w:tcPr>
          <w:p w14:paraId="1F674D61" w14:textId="77777777" w:rsidR="009E6F0B" w:rsidRPr="00B10055" w:rsidRDefault="009E6F0B" w:rsidP="009E6F0B">
            <w:pPr>
              <w:spacing w:after="32" w:line="237" w:lineRule="auto"/>
              <w:ind w:left="20" w:right="66"/>
              <w:rPr>
                <w:rFonts w:ascii="Times New Roman" w:hAnsi="Times New Roman" w:cs="Times New Roman"/>
              </w:rPr>
            </w:pPr>
            <w:r w:rsidRPr="00B10055">
              <w:rPr>
                <w:rFonts w:ascii="Times New Roman" w:hAnsi="Times New Roman" w:cs="Times New Roman"/>
              </w:rPr>
              <w:t xml:space="preserve">МДК 03.01 Разработка и тестирование модели системы автоматизации и механизации с формированием пакета </w:t>
            </w:r>
          </w:p>
          <w:p w14:paraId="21B74E33" w14:textId="59105063" w:rsidR="009E6F0B" w:rsidRPr="00B10055" w:rsidRDefault="009E6F0B" w:rsidP="009E6F0B">
            <w:pPr>
              <w:rPr>
                <w:rFonts w:ascii="Times New Roman" w:eastAsia="Times New Roman" w:hAnsi="Times New Roman" w:cs="Times New Roman"/>
                <w:lang w:eastAsia="ru-RU"/>
              </w:rPr>
            </w:pPr>
            <w:r w:rsidRPr="00B10055">
              <w:rPr>
                <w:rFonts w:ascii="Times New Roman" w:hAnsi="Times New Roman" w:cs="Times New Roman"/>
              </w:rPr>
              <w:t xml:space="preserve">технической документации </w:t>
            </w:r>
          </w:p>
        </w:tc>
        <w:tc>
          <w:tcPr>
            <w:tcW w:w="411" w:type="pct"/>
          </w:tcPr>
          <w:p w14:paraId="103FB5F3" w14:textId="15E6C233" w:rsidR="009E6F0B" w:rsidRPr="00202F05" w:rsidRDefault="009E6F0B"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342" w:type="pct"/>
          </w:tcPr>
          <w:p w14:paraId="7733E053" w14:textId="31AB9349" w:rsidR="009E6F0B" w:rsidRPr="00202F05" w:rsidRDefault="009E6F0B" w:rsidP="009E6F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58</w:t>
            </w:r>
          </w:p>
        </w:tc>
        <w:tc>
          <w:tcPr>
            <w:tcW w:w="274" w:type="pct"/>
            <w:shd w:val="clear" w:color="auto" w:fill="D9D9D9" w:themeFill="background1" w:themeFillShade="D9"/>
          </w:tcPr>
          <w:p w14:paraId="1C31C112" w14:textId="669A8AF1" w:rsidR="009E6F0B" w:rsidRPr="00202F05" w:rsidRDefault="00BE06A9"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274" w:type="pct"/>
          </w:tcPr>
          <w:p w14:paraId="3BC89F30" w14:textId="70768628" w:rsidR="009E6F0B" w:rsidRPr="00202F05" w:rsidRDefault="00BE06A9" w:rsidP="009E6F0B">
            <w:pP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76" w:type="pct"/>
          </w:tcPr>
          <w:p w14:paraId="1A8FD180" w14:textId="77BB7FF9" w:rsidR="009E6F0B" w:rsidRPr="00202F05" w:rsidRDefault="009E6F0B"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09" w:type="pct"/>
            <w:gridSpan w:val="2"/>
          </w:tcPr>
          <w:p w14:paraId="1A64E5E8" w14:textId="77777777" w:rsidR="009E6F0B" w:rsidRPr="00202F05" w:rsidRDefault="009E6F0B" w:rsidP="009E6F0B">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20" w:type="pct"/>
            <w:shd w:val="clear" w:color="auto" w:fill="D9D9D9" w:themeFill="background1" w:themeFillShade="D9"/>
          </w:tcPr>
          <w:p w14:paraId="2BD4B6EC" w14:textId="77777777" w:rsidR="009E6F0B" w:rsidRPr="00202F05" w:rsidRDefault="009E6F0B" w:rsidP="009E6F0B">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A7A33B5" w14:textId="77777777" w:rsidR="009E6F0B" w:rsidRPr="00202F05" w:rsidRDefault="009E6F0B" w:rsidP="009E6F0B">
            <w:pPr>
              <w:jc w:val="center"/>
              <w:rPr>
                <w:rFonts w:ascii="Times New Roman" w:eastAsia="Times New Roman" w:hAnsi="Times New Roman" w:cs="Times New Roman"/>
                <w:b/>
                <w:bCs/>
                <w:lang w:eastAsia="ru-RU"/>
              </w:rPr>
            </w:pPr>
          </w:p>
        </w:tc>
      </w:tr>
      <w:tr w:rsidR="009E6F0B" w:rsidRPr="00202F05" w14:paraId="001A8038" w14:textId="77777777" w:rsidTr="00BE03CF">
        <w:trPr>
          <w:trHeight w:val="352"/>
        </w:trPr>
        <w:tc>
          <w:tcPr>
            <w:tcW w:w="749" w:type="pct"/>
            <w:vMerge/>
          </w:tcPr>
          <w:p w14:paraId="74694DB6" w14:textId="77777777" w:rsidR="009E6F0B" w:rsidRPr="00202F05" w:rsidRDefault="009E6F0B" w:rsidP="009E6F0B">
            <w:pPr>
              <w:rPr>
                <w:rFonts w:ascii="Times New Roman" w:eastAsia="Times New Roman" w:hAnsi="Times New Roman" w:cs="Times New Roman"/>
                <w:bCs/>
                <w:lang w:eastAsia="ru-RU"/>
              </w:rPr>
            </w:pPr>
          </w:p>
        </w:tc>
        <w:tc>
          <w:tcPr>
            <w:tcW w:w="1856" w:type="pct"/>
            <w:tcBorders>
              <w:top w:val="single" w:sz="4" w:space="0" w:color="000000"/>
              <w:left w:val="single" w:sz="4" w:space="0" w:color="000000"/>
              <w:bottom w:val="single" w:sz="4" w:space="0" w:color="000000"/>
              <w:right w:val="single" w:sz="4" w:space="0" w:color="000000"/>
            </w:tcBorders>
            <w:shd w:val="clear" w:color="auto" w:fill="auto"/>
          </w:tcPr>
          <w:p w14:paraId="61E8D11C" w14:textId="77777777" w:rsidR="009E6F0B" w:rsidRPr="00B10055" w:rsidRDefault="009E6F0B" w:rsidP="009E6F0B">
            <w:pPr>
              <w:spacing w:after="32" w:line="237" w:lineRule="auto"/>
              <w:ind w:left="20" w:right="66"/>
              <w:rPr>
                <w:rFonts w:ascii="Times New Roman" w:hAnsi="Times New Roman" w:cs="Times New Roman"/>
              </w:rPr>
            </w:pPr>
            <w:r w:rsidRPr="00B10055">
              <w:rPr>
                <w:rFonts w:ascii="Times New Roman" w:hAnsi="Times New Roman" w:cs="Times New Roman"/>
              </w:rPr>
              <w:t xml:space="preserve">МДК 03.02 Организация работ по монтажу и наладке средства автоматизации и механизации, текущему мониторингу </w:t>
            </w:r>
          </w:p>
          <w:p w14:paraId="06860DED" w14:textId="3BAB15A2" w:rsidR="009E6F0B" w:rsidRPr="00B10055" w:rsidRDefault="009E6F0B" w:rsidP="009E6F0B">
            <w:pPr>
              <w:rPr>
                <w:rFonts w:ascii="Times New Roman" w:eastAsia="Times New Roman" w:hAnsi="Times New Roman" w:cs="Times New Roman"/>
                <w:bCs/>
                <w:lang w:eastAsia="ru-RU"/>
              </w:rPr>
            </w:pPr>
            <w:r w:rsidRPr="00B10055">
              <w:rPr>
                <w:rFonts w:ascii="Times New Roman" w:hAnsi="Times New Roman" w:cs="Times New Roman"/>
              </w:rPr>
              <w:t xml:space="preserve">состояния системы </w:t>
            </w:r>
          </w:p>
        </w:tc>
        <w:tc>
          <w:tcPr>
            <w:tcW w:w="411" w:type="pct"/>
          </w:tcPr>
          <w:p w14:paraId="5FD10062" w14:textId="046B3D32" w:rsidR="009E6F0B" w:rsidRDefault="00BE06A9"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42" w:type="pct"/>
          </w:tcPr>
          <w:p w14:paraId="70088DC9" w14:textId="77777777" w:rsidR="009E6F0B" w:rsidRDefault="009E6F0B" w:rsidP="009E6F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4" w:type="pct"/>
            <w:shd w:val="clear" w:color="auto" w:fill="D9D9D9" w:themeFill="background1" w:themeFillShade="D9"/>
          </w:tcPr>
          <w:p w14:paraId="13343E3A" w14:textId="77777777" w:rsidR="009E6F0B" w:rsidRDefault="009E6F0B" w:rsidP="009E6F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74" w:type="pct"/>
          </w:tcPr>
          <w:p w14:paraId="5643E141" w14:textId="77777777" w:rsidR="009E6F0B" w:rsidRDefault="009E6F0B" w:rsidP="009E6F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76" w:type="pct"/>
          </w:tcPr>
          <w:p w14:paraId="05255E92" w14:textId="77777777" w:rsidR="009E6F0B" w:rsidRPr="00202F05" w:rsidRDefault="009E6F0B" w:rsidP="009E6F0B">
            <w:pPr>
              <w:jc w:val="center"/>
              <w:rPr>
                <w:rFonts w:ascii="Times New Roman" w:eastAsia="Times New Roman" w:hAnsi="Times New Roman" w:cs="Times New Roman"/>
                <w:lang w:eastAsia="ru-RU"/>
              </w:rPr>
            </w:pPr>
          </w:p>
        </w:tc>
        <w:tc>
          <w:tcPr>
            <w:tcW w:w="209" w:type="pct"/>
            <w:gridSpan w:val="2"/>
          </w:tcPr>
          <w:p w14:paraId="05A9C65B" w14:textId="77777777" w:rsidR="009E6F0B" w:rsidRPr="00202F05" w:rsidRDefault="009E6F0B" w:rsidP="009E6F0B">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5D2B5731" w14:textId="77777777" w:rsidR="009E6F0B" w:rsidRPr="00202F05" w:rsidRDefault="009E6F0B" w:rsidP="009E6F0B">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2BCCD3D" w14:textId="77777777" w:rsidR="009E6F0B" w:rsidRPr="00202F05" w:rsidRDefault="009E6F0B" w:rsidP="009E6F0B">
            <w:pPr>
              <w:jc w:val="center"/>
              <w:rPr>
                <w:rFonts w:ascii="Times New Roman" w:eastAsia="Times New Roman" w:hAnsi="Times New Roman" w:cs="Times New Roman"/>
                <w:b/>
                <w:bCs/>
                <w:lang w:eastAsia="ru-RU"/>
              </w:rPr>
            </w:pPr>
          </w:p>
        </w:tc>
      </w:tr>
      <w:tr w:rsidR="006E23B7" w:rsidRPr="00202F05" w14:paraId="12CACCFB" w14:textId="77777777" w:rsidTr="00BE03CF">
        <w:trPr>
          <w:trHeight w:val="314"/>
        </w:trPr>
        <w:tc>
          <w:tcPr>
            <w:tcW w:w="749" w:type="pct"/>
            <w:vMerge/>
          </w:tcPr>
          <w:p w14:paraId="13B59CC5" w14:textId="77777777" w:rsidR="006E23B7" w:rsidRPr="00202F05" w:rsidRDefault="006E23B7" w:rsidP="00796F2D">
            <w:pPr>
              <w:rPr>
                <w:rFonts w:ascii="Times New Roman" w:eastAsia="Times New Roman" w:hAnsi="Times New Roman" w:cs="Times New Roman"/>
                <w:bCs/>
                <w:lang w:eastAsia="ru-RU"/>
              </w:rPr>
            </w:pPr>
          </w:p>
        </w:tc>
        <w:tc>
          <w:tcPr>
            <w:tcW w:w="1856" w:type="pct"/>
          </w:tcPr>
          <w:p w14:paraId="394BDC6D" w14:textId="77777777" w:rsidR="006E23B7" w:rsidRPr="00202F05" w:rsidRDefault="006E23B7"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11" w:type="pct"/>
          </w:tcPr>
          <w:p w14:paraId="2E5425E9" w14:textId="77777777" w:rsidR="006E23B7" w:rsidRPr="00202F05" w:rsidRDefault="006E23B7"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6D3F1F4D" w14:textId="77777777" w:rsidR="006E23B7" w:rsidRPr="00202F05" w:rsidRDefault="006E23B7"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29A0CE00" w14:textId="77777777" w:rsidR="006E23B7" w:rsidRPr="00202F05" w:rsidRDefault="006E23B7"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190BA7C0" w14:textId="77777777" w:rsidR="006E23B7" w:rsidRPr="00202F05" w:rsidRDefault="006E23B7"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6F2F2ABE" w14:textId="77777777" w:rsidR="006E23B7" w:rsidRPr="00202F05" w:rsidRDefault="006E23B7"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shd w:val="clear" w:color="auto" w:fill="D9D9D9" w:themeFill="background1" w:themeFillShade="D9"/>
          </w:tcPr>
          <w:p w14:paraId="7F87AB7D" w14:textId="77777777" w:rsidR="006E23B7" w:rsidRPr="00202F05" w:rsidRDefault="006E23B7" w:rsidP="00796F2D">
            <w:pPr>
              <w:jc w:val="center"/>
              <w:rPr>
                <w:rFonts w:ascii="Times New Roman" w:eastAsia="Times New Roman" w:hAnsi="Times New Roman" w:cs="Times New Roman"/>
                <w:b/>
                <w:bCs/>
                <w:lang w:eastAsia="ru-RU"/>
              </w:rPr>
            </w:pPr>
          </w:p>
        </w:tc>
      </w:tr>
      <w:tr w:rsidR="006E23B7" w:rsidRPr="00202F05" w14:paraId="3690D29C" w14:textId="77777777" w:rsidTr="00BE03CF">
        <w:trPr>
          <w:trHeight w:val="314"/>
        </w:trPr>
        <w:tc>
          <w:tcPr>
            <w:tcW w:w="749" w:type="pct"/>
            <w:vMerge/>
          </w:tcPr>
          <w:p w14:paraId="09266253" w14:textId="77777777" w:rsidR="006E23B7" w:rsidRPr="00202F05" w:rsidRDefault="006E23B7" w:rsidP="00796F2D">
            <w:pPr>
              <w:rPr>
                <w:rFonts w:ascii="Times New Roman" w:eastAsia="Times New Roman" w:hAnsi="Times New Roman" w:cs="Times New Roman"/>
                <w:lang w:eastAsia="ru-RU"/>
              </w:rPr>
            </w:pPr>
          </w:p>
        </w:tc>
        <w:tc>
          <w:tcPr>
            <w:tcW w:w="1856" w:type="pct"/>
          </w:tcPr>
          <w:p w14:paraId="2096B2EA" w14:textId="77777777" w:rsidR="006E23B7" w:rsidRPr="00202F05" w:rsidRDefault="006E23B7"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11" w:type="pct"/>
          </w:tcPr>
          <w:p w14:paraId="505A8DA7" w14:textId="77777777" w:rsidR="006E23B7" w:rsidRPr="00202F05" w:rsidRDefault="006E23B7"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3CF926EB" w14:textId="77777777" w:rsidR="006E23B7" w:rsidRPr="00202F05" w:rsidRDefault="006E23B7"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3D56EAC0" w14:textId="77777777" w:rsidR="006E23B7" w:rsidRPr="00202F05" w:rsidRDefault="006E23B7"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4A78985F" w14:textId="77777777" w:rsidR="006E23B7" w:rsidRPr="00202F05" w:rsidRDefault="006E23B7"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0F7A5F70" w14:textId="77777777" w:rsidR="006E23B7" w:rsidRPr="00202F05" w:rsidRDefault="006E23B7" w:rsidP="00796F2D">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4AC06E1" w14:textId="77777777" w:rsidR="006E23B7" w:rsidRPr="00202F05" w:rsidRDefault="006E23B7"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E23B7" w:rsidRPr="00202F05" w14:paraId="32116100" w14:textId="77777777" w:rsidTr="00BE03CF">
        <w:tc>
          <w:tcPr>
            <w:tcW w:w="749" w:type="pct"/>
          </w:tcPr>
          <w:p w14:paraId="6CEC8196" w14:textId="77777777" w:rsidR="006E23B7" w:rsidRPr="00202F05" w:rsidRDefault="006E23B7" w:rsidP="00796F2D">
            <w:pPr>
              <w:suppressAutoHyphens/>
              <w:rPr>
                <w:rFonts w:ascii="Times New Roman" w:eastAsia="Times New Roman" w:hAnsi="Times New Roman" w:cs="Times New Roman"/>
                <w:lang w:eastAsia="ru-RU"/>
              </w:rPr>
            </w:pPr>
          </w:p>
        </w:tc>
        <w:tc>
          <w:tcPr>
            <w:tcW w:w="1856" w:type="pct"/>
          </w:tcPr>
          <w:p w14:paraId="48344C4E" w14:textId="77777777" w:rsidR="006E23B7" w:rsidRPr="00202F05" w:rsidRDefault="006E23B7"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11" w:type="pct"/>
          </w:tcPr>
          <w:p w14:paraId="19602D12" w14:textId="77777777" w:rsidR="006E23B7" w:rsidRPr="00202F05" w:rsidRDefault="006E23B7"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19ADD220" w14:textId="77777777" w:rsidR="006E23B7" w:rsidRPr="00202F05" w:rsidRDefault="006E23B7" w:rsidP="00796F2D">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3C62CD26" w14:textId="77777777" w:rsidR="006E23B7" w:rsidRPr="00202F05" w:rsidRDefault="006E23B7" w:rsidP="00796F2D">
            <w:pPr>
              <w:jc w:val="center"/>
              <w:rPr>
                <w:rFonts w:ascii="Times New Roman" w:eastAsia="Times New Roman" w:hAnsi="Times New Roman" w:cs="Times New Roman"/>
                <w:i/>
                <w:lang w:eastAsia="ru-RU"/>
              </w:rPr>
            </w:pPr>
          </w:p>
        </w:tc>
        <w:tc>
          <w:tcPr>
            <w:tcW w:w="755" w:type="pct"/>
            <w:gridSpan w:val="3"/>
            <w:shd w:val="clear" w:color="auto" w:fill="auto"/>
          </w:tcPr>
          <w:p w14:paraId="3564F522" w14:textId="77777777" w:rsidR="006E23B7" w:rsidRPr="00202F05" w:rsidRDefault="006E23B7" w:rsidP="00796F2D">
            <w:pPr>
              <w:jc w:val="center"/>
              <w:rPr>
                <w:rFonts w:ascii="Times New Roman" w:eastAsia="Times New Roman" w:hAnsi="Times New Roman" w:cs="Times New Roman"/>
                <w:i/>
                <w:lang w:eastAsia="ru-RU"/>
              </w:rPr>
            </w:pPr>
          </w:p>
        </w:tc>
        <w:tc>
          <w:tcPr>
            <w:tcW w:w="324" w:type="pct"/>
            <w:gridSpan w:val="2"/>
            <w:shd w:val="clear" w:color="auto" w:fill="D9D9D9" w:themeFill="background1" w:themeFillShade="D9"/>
          </w:tcPr>
          <w:p w14:paraId="7D1CFA61" w14:textId="77777777" w:rsidR="006E23B7" w:rsidRPr="00202F05" w:rsidRDefault="006E23B7" w:rsidP="00796F2D">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5BBE640E" w14:textId="77777777" w:rsidR="006E23B7" w:rsidRPr="00202F05" w:rsidRDefault="006E23B7" w:rsidP="00796F2D">
            <w:pPr>
              <w:jc w:val="center"/>
              <w:rPr>
                <w:rFonts w:ascii="Times New Roman" w:eastAsia="Times New Roman" w:hAnsi="Times New Roman" w:cs="Times New Roman"/>
                <w:i/>
                <w:lang w:eastAsia="ru-RU"/>
              </w:rPr>
            </w:pPr>
          </w:p>
        </w:tc>
      </w:tr>
      <w:tr w:rsidR="00BE03CF" w:rsidRPr="00202F05" w14:paraId="5EAF8B2A" w14:textId="77777777" w:rsidTr="00BE03CF">
        <w:trPr>
          <w:trHeight w:val="217"/>
        </w:trPr>
        <w:tc>
          <w:tcPr>
            <w:tcW w:w="749" w:type="pct"/>
          </w:tcPr>
          <w:p w14:paraId="5FC316C3" w14:textId="77777777" w:rsidR="006E23B7" w:rsidRPr="00202F05" w:rsidRDefault="006E23B7" w:rsidP="00796F2D">
            <w:pPr>
              <w:rPr>
                <w:rFonts w:ascii="Times New Roman" w:eastAsia="Times New Roman" w:hAnsi="Times New Roman" w:cs="Times New Roman"/>
                <w:b/>
                <w:i/>
                <w:lang w:eastAsia="ru-RU"/>
              </w:rPr>
            </w:pPr>
          </w:p>
        </w:tc>
        <w:tc>
          <w:tcPr>
            <w:tcW w:w="1856" w:type="pct"/>
          </w:tcPr>
          <w:p w14:paraId="5A4D27E8" w14:textId="77777777" w:rsidR="006E23B7" w:rsidRPr="00202F05" w:rsidRDefault="006E23B7"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11" w:type="pct"/>
          </w:tcPr>
          <w:p w14:paraId="5D00CCCA" w14:textId="367A4075" w:rsidR="006E23B7" w:rsidRPr="00304BF8" w:rsidRDefault="00BE03CF"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294</w:t>
            </w:r>
          </w:p>
        </w:tc>
        <w:tc>
          <w:tcPr>
            <w:tcW w:w="342" w:type="pct"/>
          </w:tcPr>
          <w:p w14:paraId="02BD559A" w14:textId="1E3071DD" w:rsidR="006E23B7" w:rsidRPr="00202F05" w:rsidRDefault="00BE03CF"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238</w:t>
            </w:r>
          </w:p>
        </w:tc>
        <w:tc>
          <w:tcPr>
            <w:tcW w:w="274" w:type="pct"/>
            <w:shd w:val="clear" w:color="auto" w:fill="D9D9D9" w:themeFill="background1" w:themeFillShade="D9"/>
          </w:tcPr>
          <w:p w14:paraId="34899DDB" w14:textId="1FD8C6A1" w:rsidR="006E23B7" w:rsidRPr="00304BF8" w:rsidRDefault="00BE03CF"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108</w:t>
            </w:r>
          </w:p>
        </w:tc>
        <w:tc>
          <w:tcPr>
            <w:tcW w:w="274" w:type="pct"/>
          </w:tcPr>
          <w:p w14:paraId="1E79BB25" w14:textId="648C7D3F" w:rsidR="006E23B7" w:rsidRPr="00304BF8" w:rsidRDefault="006E23B7" w:rsidP="00796F2D">
            <w:pPr>
              <w:jc w:val="center"/>
              <w:rPr>
                <w:rFonts w:ascii="Times New Roman" w:eastAsia="Times New Roman" w:hAnsi="Times New Roman" w:cs="Times New Roman"/>
                <w:b/>
                <w:iCs/>
                <w:lang w:eastAsia="ru-RU"/>
              </w:rPr>
            </w:pPr>
            <w:r w:rsidRPr="00304BF8">
              <w:rPr>
                <w:rFonts w:ascii="Times New Roman" w:eastAsia="Times New Roman" w:hAnsi="Times New Roman" w:cs="Times New Roman"/>
                <w:b/>
                <w:iCs/>
                <w:lang w:eastAsia="ru-RU"/>
              </w:rPr>
              <w:t>1</w:t>
            </w:r>
            <w:r w:rsidR="00BE03CF">
              <w:rPr>
                <w:rFonts w:ascii="Times New Roman" w:eastAsia="Times New Roman" w:hAnsi="Times New Roman" w:cs="Times New Roman"/>
                <w:b/>
                <w:iCs/>
                <w:lang w:eastAsia="ru-RU"/>
              </w:rPr>
              <w:t>08</w:t>
            </w:r>
          </w:p>
        </w:tc>
        <w:tc>
          <w:tcPr>
            <w:tcW w:w="276" w:type="pct"/>
          </w:tcPr>
          <w:p w14:paraId="3F0D4A17" w14:textId="61D2F1F6" w:rsidR="006E23B7" w:rsidRPr="00202F05" w:rsidRDefault="00BE03CF"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209" w:type="pct"/>
            <w:gridSpan w:val="2"/>
          </w:tcPr>
          <w:p w14:paraId="7BE0316A" w14:textId="77777777" w:rsidR="006E23B7" w:rsidRPr="00202F05" w:rsidRDefault="006E23B7"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20" w:type="pct"/>
            <w:shd w:val="clear" w:color="auto" w:fill="D9D9D9" w:themeFill="background1" w:themeFillShade="D9"/>
          </w:tcPr>
          <w:p w14:paraId="62D4A046" w14:textId="77777777" w:rsidR="006E23B7" w:rsidRPr="00202F05" w:rsidRDefault="006E23B7"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shd w:val="clear" w:color="auto" w:fill="D9D9D9" w:themeFill="background1" w:themeFillShade="D9"/>
          </w:tcPr>
          <w:p w14:paraId="12158582" w14:textId="77777777" w:rsidR="006E23B7" w:rsidRPr="00202F05" w:rsidRDefault="006E23B7"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F7ABA47" w14:textId="77777777" w:rsidR="006E23B7" w:rsidRPr="00202F05" w:rsidRDefault="006E23B7" w:rsidP="006E23B7">
      <w:pPr>
        <w:spacing w:after="200" w:line="276" w:lineRule="auto"/>
        <w:rPr>
          <w:rFonts w:ascii="Times New Roman" w:eastAsia="Times New Roman" w:hAnsi="Times New Roman" w:cs="Times New Roman"/>
          <w:b/>
          <w:i/>
          <w:color w:val="0070C0"/>
          <w:sz w:val="24"/>
          <w:szCs w:val="24"/>
          <w:lang w:eastAsia="ru-RU"/>
        </w:rPr>
      </w:pPr>
    </w:p>
    <w:p w14:paraId="75574923" w14:textId="47EB8162" w:rsidR="006E23B7" w:rsidRDefault="006E23B7" w:rsidP="00ED2E23">
      <w:pPr>
        <w:pStyle w:val="114"/>
        <w:rPr>
          <w:rFonts w:ascii="Times New Roman" w:hAnsi="Times New Roman"/>
        </w:rPr>
      </w:pPr>
      <w:r w:rsidRPr="00202F05">
        <w:rPr>
          <w:rFonts w:ascii="Times New Roman" w:hAnsi="Times New Roman"/>
        </w:rPr>
        <w:t>2.3. Примерное содержание профессионального модуля</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6662"/>
      </w:tblGrid>
      <w:tr w:rsidR="006E23B7" w:rsidRPr="00C63897" w14:paraId="48ECE237" w14:textId="77777777" w:rsidTr="00ED2E23">
        <w:trPr>
          <w:trHeight w:val="903"/>
        </w:trPr>
        <w:tc>
          <w:tcPr>
            <w:tcW w:w="3686" w:type="dxa"/>
            <w:vAlign w:val="center"/>
          </w:tcPr>
          <w:p w14:paraId="309DB42F" w14:textId="77777777" w:rsidR="006E23B7" w:rsidRPr="00C13371" w:rsidRDefault="006E23B7" w:rsidP="00796F2D">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D163B47" w14:textId="77777777" w:rsidR="006E23B7" w:rsidRPr="00C13371" w:rsidRDefault="006E23B7" w:rsidP="00796F2D">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63925">
              <w:rPr>
                <w:rFonts w:ascii="Times New Roman" w:eastAsia="Times New Roman" w:hAnsi="Times New Roman" w:cs="Times New Roman"/>
                <w:b/>
                <w:bCs/>
                <w:lang w:eastAsia="ru-RU"/>
              </w:rPr>
              <w:t>курсовой проект (работа)</w:t>
            </w:r>
          </w:p>
        </w:tc>
      </w:tr>
      <w:tr w:rsidR="006E23B7" w:rsidRPr="00C63897" w14:paraId="59307344" w14:textId="77777777" w:rsidTr="00ED2E23">
        <w:tc>
          <w:tcPr>
            <w:tcW w:w="10348" w:type="dxa"/>
            <w:gridSpan w:val="2"/>
          </w:tcPr>
          <w:p w14:paraId="42AF4680" w14:textId="1B75D3FD" w:rsidR="006E23B7" w:rsidRPr="00B10055" w:rsidRDefault="006E23B7" w:rsidP="00B10055">
            <w:pPr>
              <w:rPr>
                <w:rFonts w:ascii="Times New Roman" w:eastAsia="Times New Roman" w:hAnsi="Times New Roman" w:cs="Times New Roman"/>
                <w:b/>
                <w:bCs/>
                <w:lang w:eastAsia="ru-RU"/>
              </w:rPr>
            </w:pPr>
            <w:r w:rsidRPr="00263925">
              <w:rPr>
                <w:rFonts w:ascii="Times New Roman" w:eastAsia="Times New Roman" w:hAnsi="Times New Roman" w:cs="Times New Roman"/>
                <w:b/>
                <w:bCs/>
                <w:lang w:eastAsia="ru-RU"/>
              </w:rPr>
              <w:t>Раздел 1.</w:t>
            </w:r>
            <w:r w:rsidR="00B10055">
              <w:rPr>
                <w:rFonts w:ascii="Times New Roman" w:eastAsia="Times New Roman" w:hAnsi="Times New Roman" w:cs="Times New Roman"/>
                <w:b/>
                <w:bCs/>
                <w:lang w:eastAsia="ru-RU"/>
              </w:rPr>
              <w:t xml:space="preserve"> А</w:t>
            </w:r>
            <w:r w:rsidR="00B10055" w:rsidRPr="00B10055">
              <w:rPr>
                <w:rFonts w:ascii="Times New Roman" w:eastAsia="Times New Roman" w:hAnsi="Times New Roman" w:cs="Times New Roman"/>
                <w:b/>
                <w:bCs/>
                <w:lang w:eastAsia="ru-RU"/>
              </w:rPr>
              <w:t xml:space="preserve">втоматизация и механизация </w:t>
            </w:r>
            <w:r w:rsidR="00B10055" w:rsidRPr="00B10055">
              <w:rPr>
                <w:rFonts w:ascii="Times New Roman" w:eastAsia="Times New Roman" w:hAnsi="Times New Roman" w:cs="Times New Roman"/>
                <w:b/>
                <w:bCs/>
                <w:lang w:eastAsia="ru-RU"/>
              </w:rPr>
              <w:tab/>
              <w:t>производств и технологических операций</w:t>
            </w:r>
          </w:p>
        </w:tc>
      </w:tr>
      <w:tr w:rsidR="006E23B7" w:rsidRPr="00C63897" w14:paraId="070FAAFD" w14:textId="77777777" w:rsidTr="00ED2E23">
        <w:trPr>
          <w:trHeight w:val="20"/>
        </w:trPr>
        <w:tc>
          <w:tcPr>
            <w:tcW w:w="10348" w:type="dxa"/>
            <w:gridSpan w:val="2"/>
          </w:tcPr>
          <w:p w14:paraId="66B47049" w14:textId="65229081" w:rsidR="00B10055" w:rsidRPr="00B10055" w:rsidRDefault="00B10055" w:rsidP="00B10055">
            <w:pPr>
              <w:rPr>
                <w:rFonts w:ascii="Times New Roman" w:eastAsia="Times New Roman" w:hAnsi="Times New Roman" w:cs="Times New Roman"/>
                <w:b/>
                <w:bCs/>
                <w:lang w:eastAsia="ru-RU"/>
              </w:rPr>
            </w:pPr>
            <w:r w:rsidRPr="00B10055">
              <w:rPr>
                <w:rFonts w:ascii="Times New Roman" w:eastAsia="Times New Roman" w:hAnsi="Times New Roman" w:cs="Times New Roman"/>
                <w:b/>
                <w:bCs/>
                <w:lang w:eastAsia="ru-RU"/>
              </w:rPr>
              <w:t xml:space="preserve">МДК 03.01 </w:t>
            </w:r>
            <w:r>
              <w:rPr>
                <w:rFonts w:ascii="Times New Roman" w:eastAsia="Times New Roman" w:hAnsi="Times New Roman" w:cs="Times New Roman"/>
                <w:b/>
                <w:bCs/>
                <w:lang w:eastAsia="ru-RU"/>
              </w:rPr>
              <w:t>Р</w:t>
            </w:r>
            <w:r w:rsidRPr="00B10055">
              <w:rPr>
                <w:rFonts w:ascii="Times New Roman" w:eastAsia="Times New Roman" w:hAnsi="Times New Roman" w:cs="Times New Roman"/>
                <w:b/>
                <w:bCs/>
                <w:lang w:eastAsia="ru-RU"/>
              </w:rPr>
              <w:t xml:space="preserve">азработка и тестирование модели системы автоматизации и механизации с </w:t>
            </w:r>
          </w:p>
          <w:p w14:paraId="78E1BCA9" w14:textId="44F76D77" w:rsidR="006E23B7" w:rsidRPr="00C63897" w:rsidRDefault="00B10055" w:rsidP="00B10055">
            <w:pPr>
              <w:rPr>
                <w:rFonts w:ascii="Times New Roman" w:eastAsia="Times New Roman" w:hAnsi="Times New Roman" w:cs="Times New Roman"/>
                <w:i/>
                <w:lang w:eastAsia="ru-RU"/>
              </w:rPr>
            </w:pPr>
            <w:r w:rsidRPr="00B10055">
              <w:rPr>
                <w:rFonts w:ascii="Times New Roman" w:eastAsia="Times New Roman" w:hAnsi="Times New Roman" w:cs="Times New Roman"/>
                <w:b/>
                <w:bCs/>
                <w:lang w:eastAsia="ru-RU"/>
              </w:rPr>
              <w:t>формированием пакета технической документации</w:t>
            </w:r>
            <w:r w:rsidR="006C7905">
              <w:rPr>
                <w:rFonts w:ascii="Times New Roman" w:eastAsia="Times New Roman" w:hAnsi="Times New Roman" w:cs="Times New Roman"/>
                <w:b/>
                <w:bCs/>
                <w:lang w:eastAsia="ru-RU"/>
              </w:rPr>
              <w:t xml:space="preserve"> (94ч)</w:t>
            </w:r>
          </w:p>
        </w:tc>
      </w:tr>
      <w:tr w:rsidR="006E23B7" w:rsidRPr="00C63897" w14:paraId="37BE19B7" w14:textId="77777777" w:rsidTr="00ED2E23">
        <w:tc>
          <w:tcPr>
            <w:tcW w:w="3686" w:type="dxa"/>
            <w:vMerge w:val="restart"/>
          </w:tcPr>
          <w:p w14:paraId="08275540" w14:textId="77777777" w:rsidR="00B10055" w:rsidRPr="00B10055" w:rsidRDefault="00B10055" w:rsidP="00B10055">
            <w:pPr>
              <w:rPr>
                <w:rFonts w:ascii="Times New Roman" w:eastAsia="Times New Roman" w:hAnsi="Times New Roman" w:cs="Times New Roman"/>
                <w:b/>
                <w:bCs/>
                <w:lang w:eastAsia="ru-RU"/>
              </w:rPr>
            </w:pPr>
            <w:r w:rsidRPr="00B10055">
              <w:rPr>
                <w:rFonts w:ascii="Times New Roman" w:eastAsia="Times New Roman" w:hAnsi="Times New Roman" w:cs="Times New Roman"/>
                <w:b/>
                <w:bCs/>
                <w:lang w:eastAsia="ru-RU"/>
              </w:rPr>
              <w:t xml:space="preserve">Тема 1.1. </w:t>
            </w:r>
          </w:p>
          <w:p w14:paraId="67FE1B3D" w14:textId="77777777" w:rsidR="00B10055" w:rsidRPr="00B10055" w:rsidRDefault="00B10055" w:rsidP="00B10055">
            <w:pPr>
              <w:rPr>
                <w:rFonts w:ascii="Times New Roman" w:eastAsia="Times New Roman" w:hAnsi="Times New Roman" w:cs="Times New Roman"/>
                <w:b/>
                <w:bCs/>
                <w:lang w:eastAsia="ru-RU"/>
              </w:rPr>
            </w:pPr>
            <w:r w:rsidRPr="00B10055">
              <w:rPr>
                <w:rFonts w:ascii="Times New Roman" w:eastAsia="Times New Roman" w:hAnsi="Times New Roman" w:cs="Times New Roman"/>
                <w:b/>
                <w:bCs/>
                <w:lang w:eastAsia="ru-RU"/>
              </w:rPr>
              <w:t xml:space="preserve">Общие положения автоматизации и механизации </w:t>
            </w:r>
          </w:p>
          <w:p w14:paraId="73E59040" w14:textId="1A67ECB2" w:rsidR="006E23B7" w:rsidRPr="00C63897" w:rsidRDefault="00B10055" w:rsidP="00B10055">
            <w:pPr>
              <w:rPr>
                <w:rFonts w:ascii="Times New Roman" w:eastAsia="Times New Roman" w:hAnsi="Times New Roman" w:cs="Times New Roman"/>
                <w:b/>
                <w:bCs/>
                <w:lang w:eastAsia="ru-RU"/>
              </w:rPr>
            </w:pPr>
            <w:r w:rsidRPr="00B10055">
              <w:rPr>
                <w:rFonts w:ascii="Times New Roman" w:eastAsia="Times New Roman" w:hAnsi="Times New Roman" w:cs="Times New Roman"/>
                <w:b/>
                <w:bCs/>
                <w:lang w:eastAsia="ru-RU"/>
              </w:rPr>
              <w:t>технологических процессов</w:t>
            </w:r>
          </w:p>
        </w:tc>
        <w:tc>
          <w:tcPr>
            <w:tcW w:w="6662" w:type="dxa"/>
          </w:tcPr>
          <w:p w14:paraId="48DBEA73" w14:textId="77777777" w:rsidR="006E23B7" w:rsidRPr="00C63897" w:rsidRDefault="006E23B7" w:rsidP="00796F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23B7" w:rsidRPr="00B10055" w14:paraId="2AE9E75D" w14:textId="77777777" w:rsidTr="00ED2E23">
        <w:trPr>
          <w:trHeight w:val="121"/>
        </w:trPr>
        <w:tc>
          <w:tcPr>
            <w:tcW w:w="3686" w:type="dxa"/>
            <w:vMerge/>
          </w:tcPr>
          <w:p w14:paraId="12ED5674"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58CE1293" w14:textId="77777777" w:rsidR="00B10055" w:rsidRPr="006C7905" w:rsidRDefault="00B10055" w:rsidP="00B10055">
            <w:pPr>
              <w:suppressAutoHyphens/>
              <w:jc w:val="both"/>
              <w:rPr>
                <w:rFonts w:ascii="Times New Roman" w:hAnsi="Times New Roman" w:cs="Times New Roman"/>
              </w:rPr>
            </w:pPr>
            <w:r w:rsidRPr="006C7905">
              <w:rPr>
                <w:rFonts w:ascii="Times New Roman" w:hAnsi="Times New Roman" w:cs="Times New Roman"/>
              </w:rPr>
              <w:t xml:space="preserve">Механизация и автоматизация технологических процессов. Значение автоматизации управления технологическими процессами. Законодательные и нормативные правовые акты, методические и нормативные материалы по вопросам механизации и автоматизации производственных процессов </w:t>
            </w:r>
          </w:p>
          <w:p w14:paraId="74AB65FE" w14:textId="77777777" w:rsidR="00B10055" w:rsidRPr="006C7905" w:rsidRDefault="00B10055" w:rsidP="00B10055">
            <w:pPr>
              <w:suppressAutoHyphens/>
              <w:jc w:val="both"/>
              <w:rPr>
                <w:rFonts w:ascii="Times New Roman" w:hAnsi="Times New Roman" w:cs="Times New Roman"/>
              </w:rPr>
            </w:pPr>
            <w:r w:rsidRPr="006C7905">
              <w:rPr>
                <w:rFonts w:ascii="Times New Roman" w:hAnsi="Times New Roman" w:cs="Times New Roman"/>
              </w:rPr>
              <w:t xml:space="preserve">Технологический </w:t>
            </w:r>
            <w:r w:rsidRPr="006C7905">
              <w:rPr>
                <w:rFonts w:ascii="Times New Roman" w:hAnsi="Times New Roman" w:cs="Times New Roman"/>
              </w:rPr>
              <w:tab/>
              <w:t xml:space="preserve">процесс. </w:t>
            </w:r>
            <w:r w:rsidRPr="006C7905">
              <w:rPr>
                <w:rFonts w:ascii="Times New Roman" w:hAnsi="Times New Roman" w:cs="Times New Roman"/>
              </w:rPr>
              <w:tab/>
              <w:t xml:space="preserve">Методы </w:t>
            </w:r>
            <w:r w:rsidRPr="006C7905">
              <w:rPr>
                <w:rFonts w:ascii="Times New Roman" w:hAnsi="Times New Roman" w:cs="Times New Roman"/>
              </w:rPr>
              <w:tab/>
              <w:t xml:space="preserve">и </w:t>
            </w:r>
            <w:r w:rsidRPr="006C7905">
              <w:rPr>
                <w:rFonts w:ascii="Times New Roman" w:hAnsi="Times New Roman" w:cs="Times New Roman"/>
              </w:rPr>
              <w:tab/>
              <w:t xml:space="preserve">функции </w:t>
            </w:r>
            <w:r w:rsidRPr="006C7905">
              <w:rPr>
                <w:rFonts w:ascii="Times New Roman" w:hAnsi="Times New Roman" w:cs="Times New Roman"/>
              </w:rPr>
              <w:tab/>
              <w:t xml:space="preserve">управления </w:t>
            </w:r>
            <w:r w:rsidRPr="006C7905">
              <w:rPr>
                <w:rFonts w:ascii="Times New Roman" w:hAnsi="Times New Roman" w:cs="Times New Roman"/>
              </w:rPr>
              <w:tab/>
              <w:t xml:space="preserve">технологическими процессами </w:t>
            </w:r>
          </w:p>
          <w:p w14:paraId="6E74C43F" w14:textId="77777777" w:rsidR="00B10055" w:rsidRPr="006C7905" w:rsidRDefault="00B10055" w:rsidP="00B10055">
            <w:pPr>
              <w:suppressAutoHyphens/>
              <w:jc w:val="both"/>
              <w:rPr>
                <w:rFonts w:ascii="Times New Roman" w:hAnsi="Times New Roman" w:cs="Times New Roman"/>
              </w:rPr>
            </w:pPr>
            <w:r w:rsidRPr="006C7905">
              <w:rPr>
                <w:rFonts w:ascii="Times New Roman" w:hAnsi="Times New Roman" w:cs="Times New Roman"/>
              </w:rPr>
              <w:t xml:space="preserve">Назначение, цели и функции систем автоматизации. Классификации систем автоматизации. Состав систем автоматизации. Автоматизированные системы управления технологическими процессами (АСУТП) и производством (АСУП). Функции современных автоматизированных систем управления технологическими процессами </w:t>
            </w:r>
          </w:p>
          <w:p w14:paraId="3AC5E425" w14:textId="77777777" w:rsidR="006E23B7" w:rsidRPr="006C7905" w:rsidRDefault="00B10055" w:rsidP="00B10055">
            <w:pPr>
              <w:suppressAutoHyphens/>
              <w:jc w:val="both"/>
              <w:rPr>
                <w:rFonts w:ascii="Times New Roman" w:hAnsi="Times New Roman" w:cs="Times New Roman"/>
              </w:rPr>
            </w:pPr>
            <w:r w:rsidRPr="006C7905">
              <w:rPr>
                <w:rFonts w:ascii="Times New Roman" w:hAnsi="Times New Roman" w:cs="Times New Roman"/>
              </w:rPr>
              <w:lastRenderedPageBreak/>
              <w:t>Основные элементы систем автоматического регулирования. Структурная схема простейшей автоматической системы регулирования (АСР), принцип действия. Основные свойства АСР. Принципы автоматического регулирования</w:t>
            </w:r>
          </w:p>
          <w:p w14:paraId="6C6ED83F" w14:textId="77777777" w:rsidR="00B10055" w:rsidRPr="006C7905" w:rsidRDefault="00B10055" w:rsidP="00B1005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Требования к системам автоматического регулирования. Понятие о переходном процессе, устойчивости и качестве регулирования </w:t>
            </w:r>
          </w:p>
          <w:p w14:paraId="736AD3F5" w14:textId="65D3CF30" w:rsidR="00B10055" w:rsidRPr="006C7905" w:rsidRDefault="00B10055" w:rsidP="00B1005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Качество системы автоматического управления. Показатели качества процесса регулирования. Допустимые показатели качества. Методы оценки качества работы системы АУ </w:t>
            </w:r>
          </w:p>
          <w:p w14:paraId="64524D92" w14:textId="77777777" w:rsidR="00B10055" w:rsidRPr="006C7905" w:rsidRDefault="00B10055" w:rsidP="00B1005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Типовые переходные процессы регулирования </w:t>
            </w:r>
          </w:p>
          <w:p w14:paraId="4476C5B6" w14:textId="77777777" w:rsidR="00B10055" w:rsidRPr="006C7905" w:rsidRDefault="00B10055" w:rsidP="00B1005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Устойчивость автоматических систем управления и регулирования. Понятия об устойчивости систем </w:t>
            </w:r>
          </w:p>
          <w:p w14:paraId="361A52DE" w14:textId="1B8BB1A2" w:rsidR="00B10055" w:rsidRPr="00B10055" w:rsidRDefault="00B10055" w:rsidP="00B10055">
            <w:pPr>
              <w:suppressAutoHyphens/>
              <w:jc w:val="both"/>
              <w:rPr>
                <w:rFonts w:ascii="Times New Roman" w:eastAsia="Times New Roman" w:hAnsi="Times New Roman" w:cs="Times New Roman"/>
                <w:sz w:val="20"/>
                <w:szCs w:val="20"/>
                <w:lang w:eastAsia="ru-RU"/>
              </w:rPr>
            </w:pPr>
            <w:r w:rsidRPr="006C7905">
              <w:rPr>
                <w:rFonts w:ascii="Times New Roman" w:eastAsia="Times New Roman" w:hAnsi="Times New Roman" w:cs="Times New Roman"/>
                <w:lang w:eastAsia="ru-RU"/>
              </w:rPr>
              <w:t>Оптимизация параметров динамической настройки контура управления технологическим процессом. Общие сведения. Этапы оптимизации настроек контура управления. Структурная оптимизация. Динамическая оптимизация. Задача динамической оптимизации</w:t>
            </w:r>
          </w:p>
        </w:tc>
      </w:tr>
      <w:tr w:rsidR="006E23B7" w:rsidRPr="00C63897" w14:paraId="1A9D1695" w14:textId="77777777" w:rsidTr="00ED2E23">
        <w:trPr>
          <w:trHeight w:val="20"/>
        </w:trPr>
        <w:tc>
          <w:tcPr>
            <w:tcW w:w="3686" w:type="dxa"/>
            <w:vMerge/>
          </w:tcPr>
          <w:p w14:paraId="6B73B0D0" w14:textId="77777777" w:rsidR="006E23B7" w:rsidRPr="00C63897" w:rsidRDefault="006E23B7" w:rsidP="00796F2D">
            <w:pPr>
              <w:rPr>
                <w:rFonts w:ascii="Times New Roman" w:eastAsia="Times New Roman" w:hAnsi="Times New Roman" w:cs="Times New Roman"/>
                <w:b/>
                <w:bCs/>
                <w:lang w:eastAsia="ru-RU"/>
              </w:rPr>
            </w:pPr>
          </w:p>
        </w:tc>
        <w:tc>
          <w:tcPr>
            <w:tcW w:w="6662" w:type="dxa"/>
          </w:tcPr>
          <w:p w14:paraId="5052FC12" w14:textId="77777777" w:rsidR="006E23B7" w:rsidRPr="00C63897" w:rsidRDefault="006E23B7" w:rsidP="00796F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556F15E2" w14:textId="77777777" w:rsidTr="00ED2E23">
        <w:trPr>
          <w:trHeight w:val="281"/>
        </w:trPr>
        <w:tc>
          <w:tcPr>
            <w:tcW w:w="3686" w:type="dxa"/>
            <w:vMerge/>
          </w:tcPr>
          <w:p w14:paraId="17781604" w14:textId="77777777" w:rsidR="006E23B7" w:rsidRPr="00C63897" w:rsidRDefault="006E23B7" w:rsidP="00796F2D">
            <w:pPr>
              <w:rPr>
                <w:rFonts w:ascii="Times New Roman" w:eastAsia="Times New Roman" w:hAnsi="Times New Roman" w:cs="Times New Roman"/>
                <w:b/>
                <w:bCs/>
                <w:lang w:eastAsia="ru-RU"/>
              </w:rPr>
            </w:pPr>
          </w:p>
        </w:tc>
        <w:tc>
          <w:tcPr>
            <w:tcW w:w="6662" w:type="dxa"/>
          </w:tcPr>
          <w:p w14:paraId="480A7D20" w14:textId="6EBA2D2E" w:rsidR="006E23B7" w:rsidRPr="00C63897" w:rsidRDefault="00B10055" w:rsidP="00796F2D">
            <w:pPr>
              <w:suppressAutoHyphens/>
              <w:rPr>
                <w:rFonts w:ascii="Times New Roman" w:eastAsia="Times New Roman" w:hAnsi="Times New Roman" w:cs="Times New Roman"/>
                <w:iCs/>
                <w:lang w:eastAsia="ru-RU"/>
              </w:rPr>
            </w:pPr>
            <w:r w:rsidRPr="00B10055">
              <w:rPr>
                <w:rFonts w:ascii="Times New Roman" w:eastAsia="Times New Roman" w:hAnsi="Times New Roman" w:cs="Times New Roman"/>
                <w:color w:val="000000"/>
                <w:sz w:val="20"/>
              </w:rPr>
              <w:t>Построение и описание структурной схемы АСР объекта автоматизации</w:t>
            </w:r>
          </w:p>
        </w:tc>
      </w:tr>
      <w:tr w:rsidR="006E23B7" w:rsidRPr="00C63897" w14:paraId="51644861" w14:textId="77777777" w:rsidTr="00ED2E23">
        <w:trPr>
          <w:trHeight w:val="361"/>
        </w:trPr>
        <w:tc>
          <w:tcPr>
            <w:tcW w:w="3686" w:type="dxa"/>
            <w:vMerge/>
          </w:tcPr>
          <w:p w14:paraId="21A7501A" w14:textId="77777777" w:rsidR="006E23B7" w:rsidRPr="00C63897" w:rsidRDefault="006E23B7" w:rsidP="00796F2D">
            <w:pPr>
              <w:rPr>
                <w:rFonts w:ascii="Times New Roman" w:eastAsia="Times New Roman" w:hAnsi="Times New Roman" w:cs="Times New Roman"/>
                <w:b/>
                <w:bCs/>
                <w:lang w:eastAsia="ru-RU"/>
              </w:rPr>
            </w:pPr>
          </w:p>
        </w:tc>
        <w:tc>
          <w:tcPr>
            <w:tcW w:w="6662" w:type="dxa"/>
            <w:vAlign w:val="bottom"/>
          </w:tcPr>
          <w:p w14:paraId="2AB8B67C"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3D8000" w14:textId="77777777" w:rsidR="006E23B7" w:rsidRPr="004D41E5" w:rsidRDefault="006E23B7" w:rsidP="00796F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07ACB" w:rsidRPr="00C63897" w14:paraId="39632340" w14:textId="77777777" w:rsidTr="00ED2E23">
        <w:trPr>
          <w:trHeight w:val="361"/>
        </w:trPr>
        <w:tc>
          <w:tcPr>
            <w:tcW w:w="3686" w:type="dxa"/>
            <w:vMerge w:val="restart"/>
          </w:tcPr>
          <w:p w14:paraId="30457129" w14:textId="05B9BFE3" w:rsidR="00007ACB" w:rsidRPr="00C63897" w:rsidRDefault="00007ACB" w:rsidP="00796F2D">
            <w:pPr>
              <w:rPr>
                <w:rFonts w:ascii="Times New Roman" w:eastAsia="Times New Roman" w:hAnsi="Times New Roman" w:cs="Times New Roman"/>
                <w:b/>
                <w:bCs/>
                <w:lang w:eastAsia="ru-RU"/>
              </w:rPr>
            </w:pPr>
            <w:r w:rsidRPr="00B10055">
              <w:rPr>
                <w:rFonts w:ascii="Times New Roman" w:eastAsia="Times New Roman" w:hAnsi="Times New Roman" w:cs="Times New Roman"/>
                <w:b/>
                <w:bCs/>
                <w:lang w:eastAsia="ru-RU"/>
              </w:rPr>
              <w:t>Тема 2.1. Технических средств автоматизации и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7312F58D" w14:textId="77777777" w:rsidR="00007ACB" w:rsidRPr="00C63897" w:rsidRDefault="00007ACB"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07ACB" w:rsidRPr="00C63897" w14:paraId="64AD55BD" w14:textId="77777777" w:rsidTr="00ED2E23">
        <w:trPr>
          <w:trHeight w:val="230"/>
        </w:trPr>
        <w:tc>
          <w:tcPr>
            <w:tcW w:w="3686" w:type="dxa"/>
            <w:vMerge/>
          </w:tcPr>
          <w:p w14:paraId="2B4C2000" w14:textId="77777777" w:rsidR="00007ACB" w:rsidRPr="00C63897" w:rsidRDefault="00007ACB"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52F733"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Понятия о комплексах технических средств автоматизации и управления (КТСА). Государственная система промышленных приборов и средств автоматизации (ГСП). Конструкция и принципы работы типовых элементов систем автоматизации </w:t>
            </w:r>
          </w:p>
          <w:p w14:paraId="27E22D88"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Электрические датчики. Классификация электрических датчиков. назначение принцип действия, конструкция датчиков </w:t>
            </w:r>
          </w:p>
          <w:p w14:paraId="2AF97141"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Коммутационные и электромеханические элементы. Назначение, принцип действия, основные параметры, устройство </w:t>
            </w:r>
          </w:p>
          <w:p w14:paraId="3E7AA2F4"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Магнитные усилители и модуляторы. Физические основы работы магнитных усилителей, основные схемы и характеристики, назначение, принцип действия, устройство и работа. Типы магнитных усилителей </w:t>
            </w:r>
          </w:p>
          <w:p w14:paraId="01CA4A67"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Цифровые и специальные элементы автоматики. техники. Элементы памяти для цифровых систем. </w:t>
            </w:r>
            <w:proofErr w:type="spellStart"/>
            <w:r w:rsidRPr="00561A7C">
              <w:rPr>
                <w:rFonts w:ascii="Times New Roman" w:eastAsia="Times New Roman" w:hAnsi="Times New Roman" w:cs="Times New Roman"/>
                <w:lang w:eastAsia="ru-RU"/>
              </w:rPr>
              <w:t>Счѐтчики</w:t>
            </w:r>
            <w:proofErr w:type="spellEnd"/>
            <w:r w:rsidRPr="00561A7C">
              <w:rPr>
                <w:rFonts w:ascii="Times New Roman" w:eastAsia="Times New Roman" w:hAnsi="Times New Roman" w:cs="Times New Roman"/>
                <w:lang w:eastAsia="ru-RU"/>
              </w:rPr>
              <w:t xml:space="preserve"> импульсов. Мультиплексор. </w:t>
            </w:r>
            <w:proofErr w:type="spellStart"/>
            <w:r w:rsidRPr="00561A7C">
              <w:rPr>
                <w:rFonts w:ascii="Times New Roman" w:eastAsia="Times New Roman" w:hAnsi="Times New Roman" w:cs="Times New Roman"/>
                <w:lang w:eastAsia="ru-RU"/>
              </w:rPr>
              <w:t>Демультиплексор</w:t>
            </w:r>
            <w:proofErr w:type="spellEnd"/>
            <w:r w:rsidRPr="00561A7C">
              <w:rPr>
                <w:rFonts w:ascii="Times New Roman" w:eastAsia="Times New Roman" w:hAnsi="Times New Roman" w:cs="Times New Roman"/>
                <w:lang w:eastAsia="ru-RU"/>
              </w:rPr>
              <w:t xml:space="preserve">. Преобразователи для цифровых систем автоматики Аналого-цифровые преобразователи, цифро-аналоговые преобразователи, индикаторные устройства. Корректирующие устройства, назначение </w:t>
            </w:r>
          </w:p>
          <w:p w14:paraId="227459FF" w14:textId="48950A23" w:rsidR="00007ACB" w:rsidRPr="00C63897"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Средства автоматического регулирования и исполнительные механизмы Назначение, виды и параметры исполнительных механизмов. Гидравлические и пневматические исполнительные механизмы. Общая характеристика электрических исполнительных механизмов. Регулирующие органы</w:t>
            </w:r>
          </w:p>
        </w:tc>
      </w:tr>
      <w:tr w:rsidR="00007ACB" w:rsidRPr="00C63897" w14:paraId="0665952B" w14:textId="77777777" w:rsidTr="00ED2E23">
        <w:trPr>
          <w:trHeight w:val="361"/>
        </w:trPr>
        <w:tc>
          <w:tcPr>
            <w:tcW w:w="3686" w:type="dxa"/>
            <w:vMerge/>
          </w:tcPr>
          <w:p w14:paraId="35D1D31B" w14:textId="77777777" w:rsidR="00007ACB" w:rsidRPr="00C63897" w:rsidRDefault="00007ACB"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9C75F2" w14:textId="77777777" w:rsidR="00007ACB" w:rsidRPr="00C63897" w:rsidRDefault="00007ACB"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07ACB" w:rsidRPr="00C63897" w14:paraId="4558ABA6" w14:textId="77777777" w:rsidTr="00ED2E23">
        <w:trPr>
          <w:trHeight w:val="561"/>
        </w:trPr>
        <w:tc>
          <w:tcPr>
            <w:tcW w:w="3686" w:type="dxa"/>
            <w:vMerge/>
          </w:tcPr>
          <w:p w14:paraId="02183458" w14:textId="77777777" w:rsidR="00007ACB" w:rsidRPr="00C63897" w:rsidRDefault="00007ACB"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11D9970"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Изучение устройства, работы, органов настройки и правил подключения пневматических регуляторов комплекса СТАРТ-2 </w:t>
            </w:r>
          </w:p>
          <w:p w14:paraId="6F554981" w14:textId="77777777" w:rsidR="00007ACB"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Изучение конструкции и схем подключения гидравлических и электрогидравлических регуляторов</w:t>
            </w:r>
          </w:p>
          <w:p w14:paraId="663E5318"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Проектирование схем подключения входных и выходных сигналов микропроцессорного регулятора РП5-М1 </w:t>
            </w:r>
          </w:p>
          <w:p w14:paraId="1C4B85F0" w14:textId="77777777" w:rsidR="00007ACB" w:rsidRPr="00561A7C"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 xml:space="preserve">Изучение схем подключения бесконтактных пускателей ПБР-2М </w:t>
            </w:r>
          </w:p>
          <w:p w14:paraId="22878DD3" w14:textId="69C01A3A" w:rsidR="00007ACB" w:rsidRPr="00C63897" w:rsidRDefault="00007ACB" w:rsidP="00561A7C">
            <w:pPr>
              <w:rPr>
                <w:rFonts w:ascii="Times New Roman" w:eastAsia="Times New Roman" w:hAnsi="Times New Roman" w:cs="Times New Roman"/>
                <w:lang w:eastAsia="ru-RU"/>
              </w:rPr>
            </w:pPr>
            <w:r w:rsidRPr="00561A7C">
              <w:rPr>
                <w:rFonts w:ascii="Times New Roman" w:eastAsia="Times New Roman" w:hAnsi="Times New Roman" w:cs="Times New Roman"/>
                <w:lang w:eastAsia="ru-RU"/>
              </w:rPr>
              <w:t>Однооборотные исполнительные механизмы типа МЭО. Настройка механизмов МЭО</w:t>
            </w:r>
          </w:p>
        </w:tc>
      </w:tr>
      <w:tr w:rsidR="00007ACB" w:rsidRPr="00C63897" w14:paraId="26E829A8" w14:textId="77777777" w:rsidTr="00ED2E23">
        <w:trPr>
          <w:trHeight w:val="812"/>
        </w:trPr>
        <w:tc>
          <w:tcPr>
            <w:tcW w:w="3686" w:type="dxa"/>
            <w:vMerge/>
          </w:tcPr>
          <w:p w14:paraId="75BDCA88" w14:textId="77777777" w:rsidR="00007ACB" w:rsidRPr="00C63897" w:rsidRDefault="00007ACB"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0FAB56" w14:textId="77777777" w:rsidR="00007ACB" w:rsidRDefault="00007ACB"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B2C3B7" w14:textId="77777777" w:rsidR="00007ACB" w:rsidRDefault="00007ACB" w:rsidP="00796F2D">
            <w:pPr>
              <w:rPr>
                <w:rFonts w:ascii="Times New Roman" w:eastAsia="Times New Roman" w:hAnsi="Times New Roman" w:cs="Times New Roman"/>
                <w:bCs/>
                <w:i/>
                <w:sz w:val="2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2D2CB352" w14:textId="09BB121E" w:rsidR="00007ACB" w:rsidRPr="00C63897" w:rsidRDefault="00007ACB" w:rsidP="00796F2D">
            <w:pPr>
              <w:rPr>
                <w:rFonts w:ascii="Times New Roman" w:eastAsia="Times New Roman" w:hAnsi="Times New Roman" w:cs="Times New Roman"/>
                <w:b/>
                <w:bCs/>
                <w:lang w:eastAsia="ru-RU"/>
              </w:rPr>
            </w:pPr>
          </w:p>
        </w:tc>
      </w:tr>
      <w:tr w:rsidR="00894DCB" w:rsidRPr="00C63897" w14:paraId="337AF358" w14:textId="77777777" w:rsidTr="00ED2E23">
        <w:trPr>
          <w:trHeight w:val="185"/>
        </w:trPr>
        <w:tc>
          <w:tcPr>
            <w:tcW w:w="10348" w:type="dxa"/>
            <w:gridSpan w:val="2"/>
            <w:tcBorders>
              <w:right w:val="single" w:sz="4" w:space="0" w:color="auto"/>
            </w:tcBorders>
          </w:tcPr>
          <w:p w14:paraId="7DD6C61B" w14:textId="2A577BE2" w:rsidR="00894DCB" w:rsidRPr="00C63897" w:rsidRDefault="00894DCB" w:rsidP="00796F2D">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 xml:space="preserve">Раздел 2. </w:t>
            </w:r>
            <w:proofErr w:type="gramStart"/>
            <w:r w:rsidRPr="00894DCB">
              <w:rPr>
                <w:rFonts w:ascii="Times New Roman" w:eastAsia="Times New Roman" w:hAnsi="Times New Roman" w:cs="Times New Roman"/>
                <w:b/>
                <w:bCs/>
                <w:lang w:eastAsia="ru-RU"/>
              </w:rPr>
              <w:t>Технология  проектирования</w:t>
            </w:r>
            <w:proofErr w:type="gramEnd"/>
            <w:r w:rsidRPr="00894DCB">
              <w:rPr>
                <w:rFonts w:ascii="Times New Roman" w:eastAsia="Times New Roman" w:hAnsi="Times New Roman" w:cs="Times New Roman"/>
                <w:b/>
                <w:bCs/>
                <w:lang w:eastAsia="ru-RU"/>
              </w:rPr>
              <w:t xml:space="preserve"> систем автоматизации технологических процессов</w:t>
            </w:r>
          </w:p>
        </w:tc>
      </w:tr>
      <w:tr w:rsidR="00894DCB" w:rsidRPr="00C63897" w14:paraId="1BC5A605" w14:textId="77777777" w:rsidTr="00ED2E23">
        <w:trPr>
          <w:trHeight w:val="306"/>
        </w:trPr>
        <w:tc>
          <w:tcPr>
            <w:tcW w:w="3686" w:type="dxa"/>
          </w:tcPr>
          <w:p w14:paraId="56E61037" w14:textId="77777777" w:rsidR="00894DCB" w:rsidRDefault="00894DCB" w:rsidP="00007ACB">
            <w:pPr>
              <w:rPr>
                <w:rFonts w:ascii="Times New Roman" w:eastAsia="Times New Roman" w:hAnsi="Times New Roman" w:cs="Times New Roman"/>
                <w:b/>
                <w:bCs/>
                <w:lang w:eastAsia="ru-RU"/>
              </w:rPr>
            </w:pPr>
          </w:p>
        </w:tc>
        <w:tc>
          <w:tcPr>
            <w:tcW w:w="6662" w:type="dxa"/>
            <w:tcBorders>
              <w:left w:val="single" w:sz="4" w:space="0" w:color="auto"/>
              <w:bottom w:val="single" w:sz="4" w:space="0" w:color="auto"/>
              <w:right w:val="single" w:sz="4" w:space="0" w:color="auto"/>
            </w:tcBorders>
            <w:vAlign w:val="bottom"/>
          </w:tcPr>
          <w:p w14:paraId="53090305" w14:textId="29E018EE" w:rsidR="00894DCB" w:rsidRPr="00BA4F98" w:rsidRDefault="00894DCB" w:rsidP="00796F2D">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Содержани</w:t>
            </w:r>
            <w:r>
              <w:rPr>
                <w:rFonts w:ascii="Times New Roman" w:eastAsia="Times New Roman" w:hAnsi="Times New Roman" w:cs="Times New Roman"/>
                <w:b/>
                <w:bCs/>
                <w:lang w:eastAsia="ru-RU"/>
              </w:rPr>
              <w:t>е</w:t>
            </w:r>
          </w:p>
        </w:tc>
      </w:tr>
      <w:tr w:rsidR="006E23B7" w:rsidRPr="00C63897" w14:paraId="688E09D8" w14:textId="77777777" w:rsidTr="00ED2E23">
        <w:trPr>
          <w:trHeight w:val="361"/>
        </w:trPr>
        <w:tc>
          <w:tcPr>
            <w:tcW w:w="3686" w:type="dxa"/>
            <w:vMerge w:val="restart"/>
          </w:tcPr>
          <w:p w14:paraId="5DB600A4" w14:textId="77777777" w:rsidR="00894DCB" w:rsidRDefault="00894DCB" w:rsidP="00894DCB">
            <w:pPr>
              <w:rPr>
                <w:rFonts w:ascii="Times New Roman" w:eastAsia="Times New Roman" w:hAnsi="Times New Roman" w:cs="Times New Roman"/>
                <w:b/>
                <w:bCs/>
                <w:lang w:eastAsia="ru-RU"/>
              </w:rPr>
            </w:pPr>
          </w:p>
          <w:p w14:paraId="2A4372D0" w14:textId="77777777" w:rsidR="00894DCB" w:rsidRPr="00007ACB" w:rsidRDefault="00894DCB" w:rsidP="00894DCB">
            <w:pPr>
              <w:rPr>
                <w:rFonts w:ascii="Times New Roman" w:eastAsia="Times New Roman" w:hAnsi="Times New Roman" w:cs="Times New Roman"/>
                <w:b/>
                <w:bCs/>
                <w:lang w:eastAsia="ru-RU"/>
              </w:rPr>
            </w:pPr>
            <w:r w:rsidRPr="00007ACB">
              <w:rPr>
                <w:rFonts w:ascii="Times New Roman" w:eastAsia="Times New Roman" w:hAnsi="Times New Roman" w:cs="Times New Roman"/>
                <w:b/>
                <w:bCs/>
                <w:lang w:eastAsia="ru-RU"/>
              </w:rPr>
              <w:t xml:space="preserve">Тема 2.1. </w:t>
            </w:r>
          </w:p>
          <w:p w14:paraId="0ED6426D" w14:textId="77777777" w:rsidR="006E23B7" w:rsidRPr="00C63897" w:rsidRDefault="00894DCB" w:rsidP="00894DCB">
            <w:pPr>
              <w:rPr>
                <w:rFonts w:ascii="Times New Roman" w:eastAsia="Times New Roman" w:hAnsi="Times New Roman" w:cs="Times New Roman"/>
                <w:b/>
                <w:bCs/>
                <w:lang w:eastAsia="ru-RU"/>
              </w:rPr>
            </w:pPr>
            <w:r w:rsidRPr="00007ACB">
              <w:rPr>
                <w:rFonts w:ascii="Times New Roman" w:eastAsia="Times New Roman" w:hAnsi="Times New Roman" w:cs="Times New Roman"/>
                <w:b/>
                <w:bCs/>
                <w:lang w:eastAsia="ru-RU"/>
              </w:rPr>
              <w:t>Особенности проектирования систем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6329D9F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Понятие автоматизированного проектирования. Цель автоматизации проектирования. Процесс проектирования. Структурные схемы управления. Принципиальные схемы автоматизации </w:t>
            </w:r>
          </w:p>
          <w:p w14:paraId="579AAA85"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Принципы автоматизированного проектирования. Методы и средства автоматизации проектирования </w:t>
            </w:r>
          </w:p>
          <w:p w14:paraId="638CA474"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Комплекс средств автоматизированного проектирования </w:t>
            </w:r>
          </w:p>
          <w:p w14:paraId="258DE4D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Особенности автоматизированных систем управления технологическими процессами. Информационные и управляющие АСУ ТП. Нормативные документы АСУ ТП. Режимы АСУ ТП (информационно-советующий, комбинированный, прямое управление) с использованием ЭВМ. Математический и программный аппарат. Математическое и программное обеспечение ЭВМ </w:t>
            </w:r>
          </w:p>
          <w:p w14:paraId="4F8FBDE7"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Содержание технических заданий на проектирование. Состав проектов систем автоматизации: состав технического рабочего проекта; состав технического проекта; состав рабочих чертежей </w:t>
            </w:r>
          </w:p>
          <w:p w14:paraId="5875258D"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Правила оформления технических заданий на проектирование </w:t>
            </w:r>
          </w:p>
          <w:p w14:paraId="212E7BE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Современное программное обеспечение для создания и выбора систем автоматизации </w:t>
            </w:r>
          </w:p>
          <w:p w14:paraId="64DF60B6" w14:textId="0F52F833" w:rsidR="006E23B7" w:rsidRPr="00C63897"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lang w:eastAsia="ru-RU"/>
              </w:rPr>
              <w:t>Критерии выбора современного программного обеспечения для моделирования элементов систем автоматизации</w:t>
            </w:r>
          </w:p>
        </w:tc>
      </w:tr>
      <w:tr w:rsidR="006E23B7" w:rsidRPr="00C63897" w14:paraId="7732FE26" w14:textId="77777777" w:rsidTr="00ED2E23">
        <w:trPr>
          <w:trHeight w:val="361"/>
        </w:trPr>
        <w:tc>
          <w:tcPr>
            <w:tcW w:w="3686" w:type="dxa"/>
            <w:vMerge/>
          </w:tcPr>
          <w:p w14:paraId="2C1C9A9B"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3FECE" w14:textId="77777777" w:rsidR="006E23B7" w:rsidRPr="00C63897" w:rsidRDefault="006E23B7" w:rsidP="00796F2D">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3B93572D" w14:textId="77777777" w:rsidTr="00ED2E23">
        <w:trPr>
          <w:trHeight w:val="361"/>
        </w:trPr>
        <w:tc>
          <w:tcPr>
            <w:tcW w:w="3686" w:type="dxa"/>
            <w:vMerge/>
          </w:tcPr>
          <w:p w14:paraId="7A4CE56C"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14F29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Проведение анализа имеющихся решений по выбору программного обеспечения для создания модели элементов систем автоматизации </w:t>
            </w:r>
          </w:p>
          <w:p w14:paraId="2CB76FB0" w14:textId="77777777" w:rsidR="006E23B7"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Осуществление выбора и применения программного обеспечения для создания модели элементов систем автоматизации на основе технического задания</w:t>
            </w:r>
          </w:p>
          <w:p w14:paraId="7911044E"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Требования к содержанию и оформлению проектной документации. Условные графические изображения по стандартам ЕСКД аппаратуры </w:t>
            </w:r>
          </w:p>
          <w:p w14:paraId="390DA27F"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Выбор средств автоматизации </w:t>
            </w:r>
          </w:p>
          <w:p w14:paraId="6A9DE173"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Исследование режимов работы системы автоматизации транспортировки труб </w:t>
            </w:r>
          </w:p>
          <w:p w14:paraId="11C117E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Исследование режимов работы системы автоматизации нагревательного колодца </w:t>
            </w:r>
          </w:p>
          <w:p w14:paraId="7EF273A7"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Исследование режимов работы системы автоматизации отопительной системы </w:t>
            </w:r>
          </w:p>
          <w:p w14:paraId="0C01C947" w14:textId="11D5BBD6"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Исследование режимов работы робота-манипулятора</w:t>
            </w:r>
          </w:p>
        </w:tc>
      </w:tr>
      <w:tr w:rsidR="006E23B7" w:rsidRPr="00C63897" w14:paraId="6E2930F0" w14:textId="77777777" w:rsidTr="00ED2E23">
        <w:trPr>
          <w:trHeight w:val="361"/>
        </w:trPr>
        <w:tc>
          <w:tcPr>
            <w:tcW w:w="3686" w:type="dxa"/>
            <w:vMerge/>
          </w:tcPr>
          <w:p w14:paraId="1E841D89"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6DCF7C"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BDA32A"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56A6EEDB" w14:textId="77777777" w:rsidTr="00ED2E23">
        <w:tc>
          <w:tcPr>
            <w:tcW w:w="3686" w:type="dxa"/>
            <w:vMerge w:val="restart"/>
          </w:tcPr>
          <w:p w14:paraId="2C9D9F79" w14:textId="77777777" w:rsidR="00894DCB" w:rsidRPr="00894DCB"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 xml:space="preserve">Тема 2.2. </w:t>
            </w:r>
          </w:p>
          <w:p w14:paraId="35FBB9ED" w14:textId="77777777" w:rsidR="00894DCB" w:rsidRPr="00894DCB"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 xml:space="preserve">Разработка виртуальной модели элементов систем автоматизации на основе </w:t>
            </w:r>
          </w:p>
          <w:p w14:paraId="15189231" w14:textId="77777777" w:rsidR="00894DCB" w:rsidRPr="00894DCB"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 xml:space="preserve">выбранного программного </w:t>
            </w:r>
          </w:p>
          <w:p w14:paraId="6AAD1426" w14:textId="77777777" w:rsidR="00894DCB" w:rsidRPr="00894DCB"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 xml:space="preserve">обеспечения и технического </w:t>
            </w:r>
          </w:p>
          <w:p w14:paraId="4BCE6A43" w14:textId="0CEAF868" w:rsidR="006E23B7" w:rsidRPr="00C63897"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задания</w:t>
            </w:r>
          </w:p>
        </w:tc>
        <w:tc>
          <w:tcPr>
            <w:tcW w:w="6662" w:type="dxa"/>
          </w:tcPr>
          <w:p w14:paraId="48CF601C" w14:textId="77777777" w:rsidR="006E23B7" w:rsidRPr="00C63897" w:rsidRDefault="006E23B7" w:rsidP="00796F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23B7" w:rsidRPr="00C63897" w14:paraId="176E963B" w14:textId="77777777" w:rsidTr="00ED2E23">
        <w:trPr>
          <w:trHeight w:val="396"/>
        </w:trPr>
        <w:tc>
          <w:tcPr>
            <w:tcW w:w="3686" w:type="dxa"/>
            <w:vMerge/>
          </w:tcPr>
          <w:p w14:paraId="5D263BD9" w14:textId="77777777" w:rsidR="006E23B7" w:rsidRPr="00C63897" w:rsidRDefault="006E23B7" w:rsidP="00796F2D">
            <w:pPr>
              <w:rPr>
                <w:rFonts w:ascii="Times New Roman" w:eastAsia="Times New Roman" w:hAnsi="Times New Roman" w:cs="Times New Roman"/>
                <w:b/>
                <w:bCs/>
                <w:lang w:eastAsia="ru-RU"/>
              </w:rPr>
            </w:pPr>
          </w:p>
        </w:tc>
        <w:tc>
          <w:tcPr>
            <w:tcW w:w="6662" w:type="dxa"/>
          </w:tcPr>
          <w:p w14:paraId="1DE55A9A"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Теоретические основы моделирования отдельных элементов систем автоматизации </w:t>
            </w:r>
          </w:p>
          <w:p w14:paraId="02D17B73"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Общие принципы моделирования систем автоматизации </w:t>
            </w:r>
          </w:p>
          <w:p w14:paraId="3979926A"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Математическое моделирование </w:t>
            </w:r>
          </w:p>
          <w:p w14:paraId="07F2C9BA"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Методики построения виртуальных моделей </w:t>
            </w:r>
          </w:p>
          <w:p w14:paraId="08318731"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Программное обеспечение для построения виртуальных моделей </w:t>
            </w:r>
          </w:p>
          <w:p w14:paraId="4D502A2B" w14:textId="6F1C1321" w:rsidR="006E23B7" w:rsidRPr="00C63897"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lastRenderedPageBreak/>
              <w:t>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r>
      <w:tr w:rsidR="006E23B7" w:rsidRPr="00C63897" w14:paraId="4BFCD6A1" w14:textId="77777777" w:rsidTr="00ED2E23">
        <w:trPr>
          <w:trHeight w:val="20"/>
        </w:trPr>
        <w:tc>
          <w:tcPr>
            <w:tcW w:w="3686" w:type="dxa"/>
            <w:vMerge/>
          </w:tcPr>
          <w:p w14:paraId="08860A69" w14:textId="77777777" w:rsidR="006E23B7" w:rsidRPr="00C63897" w:rsidRDefault="006E23B7" w:rsidP="00796F2D">
            <w:pPr>
              <w:rPr>
                <w:rFonts w:ascii="Times New Roman" w:eastAsia="Times New Roman" w:hAnsi="Times New Roman" w:cs="Times New Roman"/>
                <w:b/>
                <w:bCs/>
                <w:lang w:eastAsia="ru-RU"/>
              </w:rPr>
            </w:pPr>
          </w:p>
        </w:tc>
        <w:tc>
          <w:tcPr>
            <w:tcW w:w="6662" w:type="dxa"/>
          </w:tcPr>
          <w:p w14:paraId="194A21BC" w14:textId="77777777" w:rsidR="006E23B7" w:rsidRPr="00C63897" w:rsidRDefault="006E23B7" w:rsidP="00796F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52D33A3D" w14:textId="77777777" w:rsidTr="00ED2E23">
        <w:trPr>
          <w:trHeight w:val="204"/>
        </w:trPr>
        <w:tc>
          <w:tcPr>
            <w:tcW w:w="3686" w:type="dxa"/>
            <w:vMerge/>
          </w:tcPr>
          <w:p w14:paraId="3DC2B435" w14:textId="77777777" w:rsidR="006E23B7" w:rsidRPr="00C63897" w:rsidRDefault="006E23B7" w:rsidP="00796F2D">
            <w:pPr>
              <w:rPr>
                <w:rFonts w:ascii="Times New Roman" w:eastAsia="Times New Roman" w:hAnsi="Times New Roman" w:cs="Times New Roman"/>
                <w:b/>
                <w:bCs/>
                <w:lang w:eastAsia="ru-RU"/>
              </w:rPr>
            </w:pPr>
          </w:p>
        </w:tc>
        <w:tc>
          <w:tcPr>
            <w:tcW w:w="6662" w:type="dxa"/>
          </w:tcPr>
          <w:p w14:paraId="1C0E6CA5"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Разработка виртуальных моделей элементов систем автоматизации на основе выбранного программного обеспечения и технического задания с применением прикладных программ (CAD/CAM – системы) </w:t>
            </w:r>
          </w:p>
          <w:p w14:paraId="4A59385B" w14:textId="77777777" w:rsidR="00894DCB" w:rsidRPr="00894DCB" w:rsidRDefault="00894DCB" w:rsidP="00894DCB">
            <w:pPr>
              <w:suppressAutoHyphens/>
              <w:jc w:val="both"/>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Разработка виртуальных моделей элементов систем автоматизации на основе выбранного программного обеспечения и технического задания с применением прикладных программ (CAD/CAM – системы) </w:t>
            </w:r>
          </w:p>
          <w:p w14:paraId="0F588AD8" w14:textId="6B24EFFF" w:rsidR="006E23B7" w:rsidRPr="00C63897" w:rsidRDefault="00894DCB" w:rsidP="00894DCB">
            <w:pPr>
              <w:suppressAutoHyphens/>
              <w:jc w:val="both"/>
              <w:rPr>
                <w:rFonts w:ascii="Times New Roman" w:eastAsia="Times New Roman" w:hAnsi="Times New Roman" w:cs="Times New Roman"/>
                <w:iCs/>
                <w:lang w:eastAsia="ru-RU"/>
              </w:rPr>
            </w:pPr>
            <w:r w:rsidRPr="00894DCB">
              <w:rPr>
                <w:rFonts w:ascii="Times New Roman" w:eastAsia="Times New Roman" w:hAnsi="Times New Roman" w:cs="Times New Roman"/>
                <w:lang w:eastAsia="ru-RU"/>
              </w:rPr>
              <w:t>Разработка виртуальных моделей элементов систем автоматизации на основе выбранного программного обеспечения и технического задания с применением прикладных программ (CAD/CAM – системы)</w:t>
            </w:r>
          </w:p>
        </w:tc>
      </w:tr>
      <w:tr w:rsidR="006E23B7" w:rsidRPr="00C63897" w14:paraId="0CAEC044" w14:textId="77777777" w:rsidTr="00ED2E23">
        <w:trPr>
          <w:trHeight w:val="361"/>
        </w:trPr>
        <w:tc>
          <w:tcPr>
            <w:tcW w:w="3686" w:type="dxa"/>
            <w:vMerge/>
          </w:tcPr>
          <w:p w14:paraId="0C6E11BA" w14:textId="77777777" w:rsidR="006E23B7" w:rsidRPr="00C63897" w:rsidRDefault="006E23B7" w:rsidP="00796F2D">
            <w:pPr>
              <w:rPr>
                <w:rFonts w:ascii="Times New Roman" w:eastAsia="Times New Roman" w:hAnsi="Times New Roman" w:cs="Times New Roman"/>
                <w:b/>
                <w:bCs/>
                <w:lang w:eastAsia="ru-RU"/>
              </w:rPr>
            </w:pPr>
          </w:p>
        </w:tc>
        <w:tc>
          <w:tcPr>
            <w:tcW w:w="6662" w:type="dxa"/>
            <w:vAlign w:val="bottom"/>
          </w:tcPr>
          <w:p w14:paraId="75AABEB2"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62A05C" w14:textId="77777777" w:rsidR="006E23B7" w:rsidRPr="004D41E5" w:rsidRDefault="006E23B7" w:rsidP="00796F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021B839D" w14:textId="77777777" w:rsidTr="00ED2E23">
        <w:trPr>
          <w:trHeight w:val="361"/>
        </w:trPr>
        <w:tc>
          <w:tcPr>
            <w:tcW w:w="3686" w:type="dxa"/>
            <w:vMerge w:val="restart"/>
          </w:tcPr>
          <w:p w14:paraId="1032FC40" w14:textId="77777777" w:rsidR="00894DCB" w:rsidRPr="00894DCB" w:rsidRDefault="00894DCB" w:rsidP="00894DCB">
            <w:pPr>
              <w:spacing w:line="259" w:lineRule="auto"/>
              <w:ind w:right="33"/>
              <w:rPr>
                <w:rFonts w:ascii="Times New Roman" w:eastAsia="Times New Roman" w:hAnsi="Times New Roman" w:cs="Times New Roman"/>
                <w:b/>
                <w:color w:val="000000"/>
                <w:sz w:val="20"/>
              </w:rPr>
            </w:pPr>
            <w:r w:rsidRPr="00894DCB">
              <w:rPr>
                <w:rFonts w:ascii="Times New Roman" w:eastAsia="Times New Roman" w:hAnsi="Times New Roman" w:cs="Times New Roman"/>
                <w:b/>
                <w:color w:val="000000"/>
                <w:sz w:val="20"/>
              </w:rPr>
              <w:t xml:space="preserve">Тема2.3. </w:t>
            </w:r>
          </w:p>
          <w:p w14:paraId="0F03E5F1" w14:textId="77777777" w:rsidR="00894DCB" w:rsidRPr="00894DCB" w:rsidRDefault="00894DCB" w:rsidP="00894DCB">
            <w:pPr>
              <w:spacing w:line="259" w:lineRule="auto"/>
              <w:ind w:right="33"/>
              <w:rPr>
                <w:rFonts w:ascii="Times New Roman" w:eastAsia="Times New Roman" w:hAnsi="Times New Roman" w:cs="Times New Roman"/>
                <w:b/>
                <w:color w:val="000000"/>
                <w:sz w:val="20"/>
              </w:rPr>
            </w:pPr>
            <w:r w:rsidRPr="00894DCB">
              <w:rPr>
                <w:rFonts w:ascii="Times New Roman" w:eastAsia="Times New Roman" w:hAnsi="Times New Roman" w:cs="Times New Roman"/>
                <w:b/>
                <w:color w:val="000000"/>
                <w:sz w:val="20"/>
              </w:rPr>
              <w:t xml:space="preserve">Проектирование информационного </w:t>
            </w:r>
          </w:p>
          <w:p w14:paraId="2398F4FE" w14:textId="77777777" w:rsidR="00894DCB" w:rsidRPr="00894DCB" w:rsidRDefault="00894DCB" w:rsidP="00894DCB">
            <w:pPr>
              <w:spacing w:line="259" w:lineRule="auto"/>
              <w:ind w:right="33"/>
              <w:rPr>
                <w:rFonts w:ascii="Times New Roman" w:eastAsia="Times New Roman" w:hAnsi="Times New Roman" w:cs="Times New Roman"/>
                <w:b/>
                <w:color w:val="000000"/>
                <w:sz w:val="20"/>
              </w:rPr>
            </w:pPr>
            <w:r w:rsidRPr="00894DCB">
              <w:rPr>
                <w:rFonts w:ascii="Times New Roman" w:eastAsia="Times New Roman" w:hAnsi="Times New Roman" w:cs="Times New Roman"/>
                <w:b/>
                <w:color w:val="000000"/>
                <w:sz w:val="20"/>
              </w:rPr>
              <w:t>обеспечения в SCADA-</w:t>
            </w:r>
          </w:p>
          <w:p w14:paraId="145006A4" w14:textId="3DFB6EB8" w:rsidR="006E23B7" w:rsidRPr="00C63897" w:rsidRDefault="00894DCB" w:rsidP="00894DCB">
            <w:pPr>
              <w:rPr>
                <w:rFonts w:ascii="Times New Roman" w:eastAsia="Times New Roman" w:hAnsi="Times New Roman" w:cs="Times New Roman"/>
                <w:b/>
                <w:bCs/>
                <w:lang w:eastAsia="ru-RU"/>
              </w:rPr>
            </w:pPr>
            <w:r w:rsidRPr="00894DCB">
              <w:rPr>
                <w:rFonts w:ascii="Times New Roman" w:eastAsia="Times New Roman" w:hAnsi="Times New Roman" w:cs="Times New Roman"/>
                <w:b/>
                <w:color w:val="000000"/>
                <w:sz w:val="20"/>
              </w:rPr>
              <w:t>системе</w:t>
            </w:r>
          </w:p>
        </w:tc>
        <w:tc>
          <w:tcPr>
            <w:tcW w:w="6662" w:type="dxa"/>
            <w:tcBorders>
              <w:top w:val="single" w:sz="4" w:space="0" w:color="auto"/>
              <w:left w:val="single" w:sz="4" w:space="0" w:color="auto"/>
              <w:bottom w:val="single" w:sz="4" w:space="0" w:color="auto"/>
              <w:right w:val="single" w:sz="4" w:space="0" w:color="auto"/>
            </w:tcBorders>
            <w:vAlign w:val="bottom"/>
          </w:tcPr>
          <w:p w14:paraId="5D1B79C6"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E23B7" w:rsidRPr="00C63897" w14:paraId="7CB005C5" w14:textId="77777777" w:rsidTr="00ED2E23">
        <w:trPr>
          <w:trHeight w:val="361"/>
        </w:trPr>
        <w:tc>
          <w:tcPr>
            <w:tcW w:w="3686" w:type="dxa"/>
            <w:vMerge/>
          </w:tcPr>
          <w:p w14:paraId="7494D9FA"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7E18A" w14:textId="2FDF6F00"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Состав </w:t>
            </w:r>
            <w:r w:rsidRPr="00894DCB">
              <w:rPr>
                <w:rFonts w:ascii="Times New Roman" w:eastAsia="Times New Roman" w:hAnsi="Times New Roman" w:cs="Times New Roman"/>
                <w:lang w:eastAsia="ru-RU"/>
              </w:rPr>
              <w:tab/>
              <w:t xml:space="preserve">SCADA-систем. Основные </w:t>
            </w:r>
            <w:r w:rsidRPr="00894DCB">
              <w:rPr>
                <w:rFonts w:ascii="Times New Roman" w:eastAsia="Times New Roman" w:hAnsi="Times New Roman" w:cs="Times New Roman"/>
                <w:lang w:eastAsia="ru-RU"/>
              </w:rPr>
              <w:tab/>
              <w:t xml:space="preserve">структурные компоненты SCADA-системы. Подсистемы. OPC </w:t>
            </w:r>
          </w:p>
          <w:p w14:paraId="4DD46929"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Особенности разработки проекта в SCADA-системах. Последовательность действий при разработке. Этапы. Требования. Требования принципы проектирования экранных форм. Информационные сообщения Предупреждающее сообщение Сообщения об ошибках. </w:t>
            </w:r>
          </w:p>
          <w:p w14:paraId="68D337D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Подтверждающие сообщения Мигающие сообщения </w:t>
            </w:r>
          </w:p>
          <w:p w14:paraId="0A111250"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Общая структура системы TRACE MODE 6. Архитектура </w:t>
            </w:r>
            <w:proofErr w:type="spellStart"/>
            <w:r w:rsidRPr="00894DCB">
              <w:rPr>
                <w:rFonts w:ascii="Times New Roman" w:eastAsia="Times New Roman" w:hAnsi="Times New Roman" w:cs="Times New Roman"/>
                <w:lang w:eastAsia="ru-RU"/>
              </w:rPr>
              <w:t>Trace</w:t>
            </w:r>
            <w:proofErr w:type="spellEnd"/>
            <w:r w:rsidRPr="00894DCB">
              <w:rPr>
                <w:rFonts w:ascii="Times New Roman" w:eastAsia="Times New Roman" w:hAnsi="Times New Roman" w:cs="Times New Roman"/>
                <w:lang w:eastAsia="ru-RU"/>
              </w:rPr>
              <w:t xml:space="preserve"> Mode 6. Интегрированная среда разработки проекта (ИС). Исполнительные модули. Драйверы обмена </w:t>
            </w:r>
          </w:p>
          <w:p w14:paraId="4BF8422E"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Инструментальная система TRACE MODE 6. Состав инструментальной системы. Структура проекта. Классификация узлов Принцип работы монитора. Управление. </w:t>
            </w:r>
          </w:p>
          <w:p w14:paraId="28AFD5F6" w14:textId="0E0FC49E" w:rsidR="006E23B7" w:rsidRPr="00C63897"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Каналы. Движение информации внутри канала</w:t>
            </w:r>
          </w:p>
        </w:tc>
      </w:tr>
      <w:tr w:rsidR="006E23B7" w:rsidRPr="00C63897" w14:paraId="1CE10AC2" w14:textId="77777777" w:rsidTr="00ED2E23">
        <w:trPr>
          <w:trHeight w:val="361"/>
        </w:trPr>
        <w:tc>
          <w:tcPr>
            <w:tcW w:w="3686" w:type="dxa"/>
            <w:vMerge/>
          </w:tcPr>
          <w:p w14:paraId="07DA5ABE"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D7EE62"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29C6E117" w14:textId="77777777" w:rsidTr="00ED2E23">
        <w:trPr>
          <w:trHeight w:val="137"/>
        </w:trPr>
        <w:tc>
          <w:tcPr>
            <w:tcW w:w="3686" w:type="dxa"/>
            <w:vMerge/>
          </w:tcPr>
          <w:p w14:paraId="00667033"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2912D"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Основные приемы работы в TRACE MODE 6 </w:t>
            </w:r>
          </w:p>
          <w:p w14:paraId="6FCF3B7A"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Движение информации внутри канала </w:t>
            </w:r>
          </w:p>
          <w:p w14:paraId="681639FA"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Построение статического интерфейса пользователя </w:t>
            </w:r>
          </w:p>
          <w:p w14:paraId="37BB26EE" w14:textId="732FF4CD"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Динамизация объектов </w:t>
            </w:r>
          </w:p>
          <w:p w14:paraId="73106B04"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Написание программы реализации алгоритма управления на языке FBD </w:t>
            </w:r>
          </w:p>
          <w:p w14:paraId="3FE07481" w14:textId="77777777"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Реализация одноконтурной САР </w:t>
            </w:r>
          </w:p>
          <w:p w14:paraId="20E258EC" w14:textId="11CF6119"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Экспорт в СУБД </w:t>
            </w:r>
          </w:p>
          <w:p w14:paraId="267A2A55" w14:textId="5BCCC30A"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Работа с отчетами тревог </w:t>
            </w:r>
          </w:p>
          <w:p w14:paraId="37B6B521" w14:textId="596330FF" w:rsidR="00894DCB" w:rsidRPr="00894DCB"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 xml:space="preserve">СПАД-архивы </w:t>
            </w:r>
          </w:p>
          <w:p w14:paraId="5B89AA9B" w14:textId="4D5B82B9" w:rsidR="006E23B7" w:rsidRPr="006F182E" w:rsidRDefault="00894DCB" w:rsidP="00894DCB">
            <w:pPr>
              <w:rPr>
                <w:rFonts w:ascii="Times New Roman" w:eastAsia="Times New Roman" w:hAnsi="Times New Roman" w:cs="Times New Roman"/>
                <w:lang w:eastAsia="ru-RU"/>
              </w:rPr>
            </w:pPr>
            <w:r w:rsidRPr="00894DCB">
              <w:rPr>
                <w:rFonts w:ascii="Times New Roman" w:eastAsia="Times New Roman" w:hAnsi="Times New Roman" w:cs="Times New Roman"/>
                <w:lang w:eastAsia="ru-RU"/>
              </w:rPr>
              <w:t>Настройка связи с объектами</w:t>
            </w:r>
          </w:p>
          <w:p w14:paraId="4B62D65F" w14:textId="77777777" w:rsidR="006E23B7" w:rsidRPr="00C63897" w:rsidRDefault="006E23B7" w:rsidP="00796F2D">
            <w:pPr>
              <w:rPr>
                <w:rFonts w:ascii="Times New Roman" w:eastAsia="Times New Roman" w:hAnsi="Times New Roman" w:cs="Times New Roman"/>
                <w:lang w:eastAsia="ru-RU"/>
              </w:rPr>
            </w:pPr>
          </w:p>
        </w:tc>
      </w:tr>
      <w:tr w:rsidR="006E23B7" w:rsidRPr="00C63897" w14:paraId="4A26E6E7" w14:textId="77777777" w:rsidTr="00ED2E23">
        <w:trPr>
          <w:trHeight w:val="361"/>
        </w:trPr>
        <w:tc>
          <w:tcPr>
            <w:tcW w:w="3686" w:type="dxa"/>
            <w:vMerge/>
          </w:tcPr>
          <w:p w14:paraId="4DB5FC62"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A00AF3"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D0F3D3"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4799" w:rsidRPr="00C63897" w14:paraId="76B13B2A" w14:textId="77777777" w:rsidTr="00ED2E23">
        <w:trPr>
          <w:trHeight w:val="674"/>
        </w:trPr>
        <w:tc>
          <w:tcPr>
            <w:tcW w:w="10348" w:type="dxa"/>
            <w:gridSpan w:val="2"/>
            <w:tcBorders>
              <w:right w:val="single" w:sz="4" w:space="0" w:color="auto"/>
            </w:tcBorders>
          </w:tcPr>
          <w:p w14:paraId="663E14CF" w14:textId="4CF4026A" w:rsidR="00704799" w:rsidRPr="00C63897" w:rsidRDefault="00704799" w:rsidP="00796F2D">
            <w:pPr>
              <w:rPr>
                <w:rFonts w:ascii="Times New Roman" w:eastAsia="Times New Roman" w:hAnsi="Times New Roman" w:cs="Times New Roman"/>
                <w:b/>
                <w:bCs/>
                <w:lang w:eastAsia="ru-RU"/>
              </w:rPr>
            </w:pPr>
            <w:r w:rsidRPr="00704799">
              <w:rPr>
                <w:rFonts w:ascii="Times New Roman" w:eastAsia="Times New Roman" w:hAnsi="Times New Roman" w:cs="Times New Roman"/>
                <w:b/>
                <w:bCs/>
                <w:lang w:eastAsia="ru-RU"/>
              </w:rPr>
              <w:t xml:space="preserve">Раздел 3. </w:t>
            </w:r>
            <w:r>
              <w:rPr>
                <w:rFonts w:ascii="Times New Roman" w:eastAsia="Times New Roman" w:hAnsi="Times New Roman" w:cs="Times New Roman"/>
                <w:b/>
                <w:bCs/>
                <w:lang w:eastAsia="ru-RU"/>
              </w:rPr>
              <w:t>Т</w:t>
            </w:r>
            <w:r w:rsidRPr="00704799">
              <w:rPr>
                <w:rFonts w:ascii="Times New Roman" w:eastAsia="Times New Roman" w:hAnsi="Times New Roman" w:cs="Times New Roman"/>
                <w:b/>
                <w:bCs/>
                <w:lang w:eastAsia="ru-RU"/>
              </w:rPr>
              <w:t>естирование разработанной модели элементов систем</w:t>
            </w:r>
            <w:r>
              <w:t xml:space="preserve"> </w:t>
            </w:r>
            <w:r w:rsidRPr="00704799">
              <w:rPr>
                <w:rFonts w:ascii="Times New Roman" w:eastAsia="Times New Roman" w:hAnsi="Times New Roman" w:cs="Times New Roman"/>
                <w:b/>
                <w:bCs/>
                <w:lang w:eastAsia="ru-RU"/>
              </w:rPr>
              <w:t>автоматизации с формированием пакета технической документации</w:t>
            </w:r>
          </w:p>
        </w:tc>
      </w:tr>
      <w:tr w:rsidR="00704799" w:rsidRPr="00C63897" w14:paraId="6CA2BCDE" w14:textId="77777777" w:rsidTr="00ED2E23">
        <w:trPr>
          <w:trHeight w:val="576"/>
        </w:trPr>
        <w:tc>
          <w:tcPr>
            <w:tcW w:w="3686" w:type="dxa"/>
            <w:vMerge w:val="restart"/>
          </w:tcPr>
          <w:p w14:paraId="045BE002" w14:textId="77777777" w:rsidR="00704799" w:rsidRPr="00704799" w:rsidRDefault="00704799" w:rsidP="00704799">
            <w:pPr>
              <w:rPr>
                <w:rFonts w:ascii="Times New Roman" w:eastAsia="Times New Roman" w:hAnsi="Times New Roman" w:cs="Times New Roman"/>
                <w:b/>
                <w:bCs/>
                <w:lang w:eastAsia="ru-RU"/>
              </w:rPr>
            </w:pPr>
            <w:r w:rsidRPr="00704799">
              <w:rPr>
                <w:rFonts w:ascii="Times New Roman" w:eastAsia="Times New Roman" w:hAnsi="Times New Roman" w:cs="Times New Roman"/>
                <w:b/>
                <w:bCs/>
                <w:lang w:eastAsia="ru-RU"/>
              </w:rPr>
              <w:lastRenderedPageBreak/>
              <w:t xml:space="preserve">Тема 3.1. </w:t>
            </w:r>
          </w:p>
          <w:p w14:paraId="53AD5CAE" w14:textId="77777777" w:rsidR="00704799" w:rsidRPr="00704799" w:rsidRDefault="00704799" w:rsidP="00704799">
            <w:pPr>
              <w:rPr>
                <w:rFonts w:ascii="Times New Roman" w:eastAsia="Times New Roman" w:hAnsi="Times New Roman" w:cs="Times New Roman"/>
                <w:b/>
                <w:bCs/>
                <w:lang w:eastAsia="ru-RU"/>
              </w:rPr>
            </w:pPr>
            <w:r w:rsidRPr="00704799">
              <w:rPr>
                <w:rFonts w:ascii="Times New Roman" w:eastAsia="Times New Roman" w:hAnsi="Times New Roman" w:cs="Times New Roman"/>
                <w:b/>
                <w:bCs/>
                <w:lang w:eastAsia="ru-RU"/>
              </w:rPr>
              <w:t xml:space="preserve">Проведение виртуального тестирования разработанной модели элементов систем </w:t>
            </w:r>
          </w:p>
          <w:p w14:paraId="7DA8211D" w14:textId="3CC962A4" w:rsidR="00704799" w:rsidRDefault="00704799" w:rsidP="00704799">
            <w:pPr>
              <w:rPr>
                <w:rFonts w:ascii="Times New Roman" w:eastAsia="Times New Roman" w:hAnsi="Times New Roman" w:cs="Times New Roman"/>
                <w:b/>
                <w:bCs/>
                <w:lang w:eastAsia="ru-RU"/>
              </w:rPr>
            </w:pPr>
            <w:r w:rsidRPr="00704799">
              <w:rPr>
                <w:rFonts w:ascii="Times New Roman" w:eastAsia="Times New Roman" w:hAnsi="Times New Roman" w:cs="Times New Roman"/>
                <w:b/>
                <w:bCs/>
                <w:lang w:eastAsia="ru-RU"/>
              </w:rPr>
              <w:t>автоматизации для оценки функциональности компонентов</w:t>
            </w:r>
          </w:p>
        </w:tc>
        <w:tc>
          <w:tcPr>
            <w:tcW w:w="6662" w:type="dxa"/>
            <w:tcBorders>
              <w:top w:val="single" w:sz="4" w:space="0" w:color="auto"/>
              <w:left w:val="single" w:sz="4" w:space="0" w:color="auto"/>
              <w:bottom w:val="single" w:sz="4" w:space="0" w:color="auto"/>
              <w:right w:val="single" w:sz="4" w:space="0" w:color="auto"/>
            </w:tcBorders>
            <w:vAlign w:val="bottom"/>
          </w:tcPr>
          <w:p w14:paraId="360B5AAF" w14:textId="77777777" w:rsidR="00704799" w:rsidRDefault="00704799" w:rsidP="007047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4080E523" w14:textId="77777777" w:rsidTr="00ED2E23">
        <w:trPr>
          <w:trHeight w:val="361"/>
        </w:trPr>
        <w:tc>
          <w:tcPr>
            <w:tcW w:w="3686" w:type="dxa"/>
            <w:vMerge/>
          </w:tcPr>
          <w:p w14:paraId="08379EAA"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60FBC6" w14:textId="77777777" w:rsidR="00704799" w:rsidRPr="00704799" w:rsidRDefault="00704799" w:rsidP="00704799">
            <w:pPr>
              <w:rPr>
                <w:rFonts w:ascii="Times New Roman" w:eastAsia="Times New Roman" w:hAnsi="Times New Roman" w:cs="Times New Roman"/>
                <w:lang w:eastAsia="ru-RU"/>
              </w:rPr>
            </w:pPr>
            <w:r w:rsidRPr="00704799">
              <w:rPr>
                <w:rFonts w:ascii="Times New Roman" w:eastAsia="Times New Roman" w:hAnsi="Times New Roman" w:cs="Times New Roman"/>
                <w:lang w:eastAsia="ru-RU"/>
              </w:rPr>
              <w:t xml:space="preserve">Основы технической диагностики средств автоматизации. Основные понятия, термины и определения. Задачи технической диагностики </w:t>
            </w:r>
          </w:p>
          <w:p w14:paraId="7AA7A661" w14:textId="77777777" w:rsidR="00704799" w:rsidRPr="00704799" w:rsidRDefault="00704799" w:rsidP="00704799">
            <w:pPr>
              <w:rPr>
                <w:rFonts w:ascii="Times New Roman" w:eastAsia="Times New Roman" w:hAnsi="Times New Roman" w:cs="Times New Roman"/>
                <w:lang w:eastAsia="ru-RU"/>
              </w:rPr>
            </w:pPr>
            <w:r w:rsidRPr="00704799">
              <w:rPr>
                <w:rFonts w:ascii="Times New Roman" w:eastAsia="Times New Roman" w:hAnsi="Times New Roman" w:cs="Times New Roman"/>
                <w:lang w:eastAsia="ru-RU"/>
              </w:rPr>
              <w:t xml:space="preserve">Методы и средства диагностики </w:t>
            </w:r>
          </w:p>
          <w:p w14:paraId="0CA6D413" w14:textId="77777777" w:rsidR="00704799" w:rsidRPr="00704799" w:rsidRDefault="00704799" w:rsidP="00704799">
            <w:pPr>
              <w:rPr>
                <w:rFonts w:ascii="Times New Roman" w:eastAsia="Times New Roman" w:hAnsi="Times New Roman" w:cs="Times New Roman"/>
                <w:lang w:eastAsia="ru-RU"/>
              </w:rPr>
            </w:pPr>
            <w:r w:rsidRPr="00704799">
              <w:rPr>
                <w:rFonts w:ascii="Times New Roman" w:eastAsia="Times New Roman" w:hAnsi="Times New Roman" w:cs="Times New Roman"/>
                <w:lang w:eastAsia="ru-RU"/>
              </w:rPr>
              <w:t xml:space="preserve">Тестовое и функциональное диагностирование </w:t>
            </w:r>
          </w:p>
          <w:p w14:paraId="772281B0" w14:textId="77777777" w:rsidR="00704799" w:rsidRPr="00704799" w:rsidRDefault="00704799" w:rsidP="00704799">
            <w:pPr>
              <w:rPr>
                <w:rFonts w:ascii="Times New Roman" w:eastAsia="Times New Roman" w:hAnsi="Times New Roman" w:cs="Times New Roman"/>
                <w:lang w:eastAsia="ru-RU"/>
              </w:rPr>
            </w:pPr>
            <w:r w:rsidRPr="00704799">
              <w:rPr>
                <w:rFonts w:ascii="Times New Roman" w:eastAsia="Times New Roman" w:hAnsi="Times New Roman" w:cs="Times New Roman"/>
                <w:lang w:eastAsia="ru-RU"/>
              </w:rPr>
              <w:t xml:space="preserve">Основы оптимизации работы компонентов средств автоматизации </w:t>
            </w:r>
          </w:p>
          <w:p w14:paraId="7899D4AD" w14:textId="01D64443" w:rsidR="006E23B7" w:rsidRPr="00C63897" w:rsidRDefault="00704799" w:rsidP="00704799">
            <w:pPr>
              <w:rPr>
                <w:rFonts w:ascii="Times New Roman" w:eastAsia="Times New Roman" w:hAnsi="Times New Roman" w:cs="Times New Roman"/>
                <w:b/>
                <w:bCs/>
                <w:lang w:eastAsia="ru-RU"/>
              </w:rPr>
            </w:pPr>
            <w:r w:rsidRPr="00704799">
              <w:rPr>
                <w:rFonts w:ascii="Times New Roman" w:eastAsia="Times New Roman" w:hAnsi="Times New Roman" w:cs="Times New Roman"/>
                <w:lang w:eastAsia="ru-RU"/>
              </w:rPr>
              <w:t>Состав, функции и возможности использования средств информационной поддержки элементов систем автоматизации на всех стадиях жизненного цикла (CALS-технологии</w:t>
            </w:r>
          </w:p>
        </w:tc>
      </w:tr>
      <w:tr w:rsidR="006E23B7" w:rsidRPr="00C63897" w14:paraId="1255489E" w14:textId="77777777" w:rsidTr="00ED2E23">
        <w:trPr>
          <w:trHeight w:val="361"/>
        </w:trPr>
        <w:tc>
          <w:tcPr>
            <w:tcW w:w="3686" w:type="dxa"/>
            <w:vMerge/>
          </w:tcPr>
          <w:p w14:paraId="2BE345F5"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FFA477" w14:textId="77777777" w:rsidR="006E23B7" w:rsidRPr="00C63897" w:rsidRDefault="006E23B7"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4A4CFC89" w14:textId="77777777" w:rsidTr="00ED2E23">
        <w:trPr>
          <w:trHeight w:val="361"/>
        </w:trPr>
        <w:tc>
          <w:tcPr>
            <w:tcW w:w="3686" w:type="dxa"/>
            <w:vMerge/>
          </w:tcPr>
          <w:p w14:paraId="6CCF91A3"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82F036" w14:textId="77777777" w:rsidR="00704799" w:rsidRPr="00704799" w:rsidRDefault="00704799" w:rsidP="00704799">
            <w:pPr>
              <w:rPr>
                <w:rFonts w:ascii="Times New Roman" w:eastAsia="Times New Roman" w:hAnsi="Times New Roman" w:cs="Times New Roman"/>
                <w:lang w:eastAsia="ru-RU"/>
              </w:rPr>
            </w:pPr>
            <w:r w:rsidRPr="00704799">
              <w:rPr>
                <w:rFonts w:ascii="Times New Roman" w:eastAsia="Times New Roman" w:hAnsi="Times New Roman" w:cs="Times New Roman"/>
                <w:lang w:eastAsia="ru-RU"/>
              </w:rPr>
              <w:t xml:space="preserve">Проведение виртуального тестирования разработанной модели элементов систем автоматизации </w:t>
            </w:r>
          </w:p>
          <w:p w14:paraId="1AC67396" w14:textId="71347416" w:rsidR="006E23B7" w:rsidRPr="006F3658" w:rsidRDefault="00704799" w:rsidP="00704799">
            <w:pPr>
              <w:rPr>
                <w:rFonts w:ascii="Times New Roman" w:eastAsia="Times New Roman" w:hAnsi="Times New Roman" w:cs="Times New Roman"/>
                <w:lang w:eastAsia="ru-RU"/>
              </w:rPr>
            </w:pPr>
            <w:r w:rsidRPr="00704799">
              <w:rPr>
                <w:rFonts w:ascii="Times New Roman" w:eastAsia="Times New Roman" w:hAnsi="Times New Roman" w:cs="Times New Roman"/>
                <w:lang w:eastAsia="ru-RU"/>
              </w:rPr>
              <w:t>Оценка функциональности компонентов разработанной модели элементов систем автоматизации</w:t>
            </w:r>
          </w:p>
        </w:tc>
      </w:tr>
      <w:tr w:rsidR="006E23B7" w:rsidRPr="00C63897" w14:paraId="382D0D70" w14:textId="77777777" w:rsidTr="00ED2E23">
        <w:trPr>
          <w:trHeight w:val="361"/>
        </w:trPr>
        <w:tc>
          <w:tcPr>
            <w:tcW w:w="3686" w:type="dxa"/>
            <w:vMerge/>
          </w:tcPr>
          <w:p w14:paraId="0680F2B5"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BC28D"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9368EC"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6C6D" w:rsidRPr="00C63897" w14:paraId="153D612E" w14:textId="77777777" w:rsidTr="00ED2E23">
        <w:trPr>
          <w:trHeight w:val="383"/>
        </w:trPr>
        <w:tc>
          <w:tcPr>
            <w:tcW w:w="10348" w:type="dxa"/>
            <w:gridSpan w:val="2"/>
            <w:tcBorders>
              <w:right w:val="single" w:sz="4" w:space="0" w:color="auto"/>
            </w:tcBorders>
          </w:tcPr>
          <w:p w14:paraId="700E790F" w14:textId="77777777" w:rsidR="00A16C6D" w:rsidRDefault="00A16C6D" w:rsidP="00796F2D">
            <w:pPr>
              <w:rPr>
                <w:rFonts w:ascii="Times New Roman" w:eastAsia="Times New Roman" w:hAnsi="Times New Roman" w:cs="Times New Roman"/>
                <w:b/>
                <w:bCs/>
                <w:lang w:eastAsia="ru-RU"/>
              </w:rPr>
            </w:pPr>
          </w:p>
          <w:p w14:paraId="21AC1AEB" w14:textId="0CC1686D" w:rsidR="00A16C6D" w:rsidRDefault="00A16C6D" w:rsidP="00796F2D">
            <w:pPr>
              <w:rPr>
                <w:rFonts w:ascii="Times New Roman" w:eastAsia="Times New Roman" w:hAnsi="Times New Roman" w:cs="Times New Roman"/>
                <w:b/>
                <w:bCs/>
                <w:lang w:eastAsia="ru-RU"/>
              </w:rPr>
            </w:pPr>
            <w:r w:rsidRPr="00A16C6D">
              <w:rPr>
                <w:rFonts w:ascii="Times New Roman" w:eastAsia="Times New Roman" w:hAnsi="Times New Roman" w:cs="Times New Roman"/>
                <w:b/>
                <w:bCs/>
                <w:lang w:eastAsia="ru-RU"/>
              </w:rPr>
              <w:t xml:space="preserve">Раздел 4. </w:t>
            </w:r>
            <w:r>
              <w:rPr>
                <w:rFonts w:ascii="Times New Roman" w:eastAsia="Times New Roman" w:hAnsi="Times New Roman" w:cs="Times New Roman"/>
                <w:b/>
                <w:bCs/>
                <w:lang w:eastAsia="ru-RU"/>
              </w:rPr>
              <w:t>Р</w:t>
            </w:r>
            <w:r w:rsidRPr="00A16C6D">
              <w:rPr>
                <w:rFonts w:ascii="Times New Roman" w:eastAsia="Times New Roman" w:hAnsi="Times New Roman" w:cs="Times New Roman"/>
                <w:b/>
                <w:bCs/>
                <w:lang w:eastAsia="ru-RU"/>
              </w:rPr>
              <w:t>азработка и тестирование различных элементов систем автоматизации</w:t>
            </w:r>
          </w:p>
          <w:p w14:paraId="4584DDCA" w14:textId="4BC9343A" w:rsidR="00A16C6D" w:rsidRPr="00C63897" w:rsidRDefault="00A16C6D" w:rsidP="00796F2D">
            <w:pPr>
              <w:rPr>
                <w:rFonts w:ascii="Times New Roman" w:eastAsia="Times New Roman" w:hAnsi="Times New Roman" w:cs="Times New Roman"/>
                <w:b/>
                <w:bCs/>
                <w:lang w:eastAsia="ru-RU"/>
              </w:rPr>
            </w:pPr>
          </w:p>
        </w:tc>
      </w:tr>
      <w:tr w:rsidR="00A16C6D" w:rsidRPr="00C63897" w14:paraId="42D3258F" w14:textId="77777777" w:rsidTr="00ED2E23">
        <w:trPr>
          <w:trHeight w:val="361"/>
        </w:trPr>
        <w:tc>
          <w:tcPr>
            <w:tcW w:w="3686" w:type="dxa"/>
            <w:vMerge w:val="restart"/>
          </w:tcPr>
          <w:p w14:paraId="502F2404" w14:textId="77777777" w:rsidR="00A16C6D" w:rsidRPr="00A16C6D" w:rsidRDefault="00A16C6D" w:rsidP="00A16C6D">
            <w:pPr>
              <w:rPr>
                <w:rFonts w:ascii="Times New Roman" w:eastAsia="Times New Roman" w:hAnsi="Times New Roman" w:cs="Times New Roman"/>
                <w:b/>
                <w:bCs/>
                <w:lang w:eastAsia="ru-RU"/>
              </w:rPr>
            </w:pPr>
            <w:r w:rsidRPr="00A16C6D">
              <w:rPr>
                <w:rFonts w:ascii="Times New Roman" w:eastAsia="Times New Roman" w:hAnsi="Times New Roman" w:cs="Times New Roman"/>
                <w:b/>
                <w:bCs/>
                <w:lang w:eastAsia="ru-RU"/>
              </w:rPr>
              <w:t xml:space="preserve">Тема 4.1. </w:t>
            </w:r>
          </w:p>
          <w:p w14:paraId="624F48DD" w14:textId="3B857A8E" w:rsidR="00A16C6D" w:rsidRDefault="00A16C6D" w:rsidP="00A16C6D">
            <w:pPr>
              <w:rPr>
                <w:rFonts w:ascii="Times New Roman" w:eastAsia="Times New Roman" w:hAnsi="Times New Roman" w:cs="Times New Roman"/>
                <w:b/>
                <w:bCs/>
                <w:lang w:eastAsia="ru-RU"/>
              </w:rPr>
            </w:pPr>
            <w:r w:rsidRPr="00A16C6D">
              <w:rPr>
                <w:rFonts w:ascii="Times New Roman" w:eastAsia="Times New Roman" w:hAnsi="Times New Roman" w:cs="Times New Roman"/>
                <w:b/>
                <w:bCs/>
                <w:lang w:eastAsia="ru-RU"/>
              </w:rPr>
              <w:t>Разработка и тестирование пневматических систем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16AB406C" w14:textId="77777777" w:rsidR="00A16C6D" w:rsidRDefault="00A16C6D" w:rsidP="00A16C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3F82A9AE" w14:textId="77777777" w:rsidTr="00ED2E23">
        <w:trPr>
          <w:trHeight w:val="361"/>
        </w:trPr>
        <w:tc>
          <w:tcPr>
            <w:tcW w:w="3686" w:type="dxa"/>
            <w:vMerge/>
          </w:tcPr>
          <w:p w14:paraId="6EC5F088"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0EEBCB" w14:textId="77777777" w:rsidR="00A16C6D" w:rsidRPr="00A16C6D"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Структура пневматической системы и последовательность прохождения сигнала. Производство и распределение сжатого воздуха: компрессор, ресивер сжатого воздуха, осушитель воздуха, фильтр сжатого воздуха, Маслораспылитель, регулятор давления </w:t>
            </w:r>
          </w:p>
          <w:p w14:paraId="03789DEC" w14:textId="77777777" w:rsidR="00A16C6D" w:rsidRPr="00A16C6D"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(редукционный клапан) </w:t>
            </w:r>
          </w:p>
          <w:p w14:paraId="454F0BAD" w14:textId="77777777" w:rsidR="00A16C6D" w:rsidRPr="00A16C6D"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Исполнительные устройства. Управляющие элементы. Пневматические распределители. Способы управления распределителем. Пневматические аппараты. </w:t>
            </w:r>
            <w:proofErr w:type="spellStart"/>
            <w:r w:rsidRPr="00A16C6D">
              <w:rPr>
                <w:rFonts w:ascii="Times New Roman" w:eastAsia="Times New Roman" w:hAnsi="Times New Roman" w:cs="Times New Roman"/>
                <w:lang w:eastAsia="ru-RU"/>
              </w:rPr>
              <w:t>Логиковычислительные</w:t>
            </w:r>
            <w:proofErr w:type="spellEnd"/>
            <w:r w:rsidRPr="00A16C6D">
              <w:rPr>
                <w:rFonts w:ascii="Times New Roman" w:eastAsia="Times New Roman" w:hAnsi="Times New Roman" w:cs="Times New Roman"/>
                <w:lang w:eastAsia="ru-RU"/>
              </w:rPr>
              <w:t xml:space="preserve"> элементы: логические функции «И», «ИЛИ» </w:t>
            </w:r>
          </w:p>
          <w:p w14:paraId="06CB4780" w14:textId="047FB462" w:rsidR="006E23B7" w:rsidRPr="00C63897" w:rsidRDefault="00A16C6D" w:rsidP="00A16C6D">
            <w:pPr>
              <w:rPr>
                <w:rFonts w:ascii="Times New Roman" w:eastAsia="Times New Roman" w:hAnsi="Times New Roman" w:cs="Times New Roman"/>
                <w:b/>
                <w:bCs/>
                <w:lang w:eastAsia="ru-RU"/>
              </w:rPr>
            </w:pPr>
            <w:r w:rsidRPr="00A16C6D">
              <w:rPr>
                <w:rFonts w:ascii="Times New Roman" w:eastAsia="Times New Roman" w:hAnsi="Times New Roman" w:cs="Times New Roman"/>
                <w:lang w:eastAsia="ru-RU"/>
              </w:rPr>
              <w:t>Условные графические обозначения пневматических элементов и стандарты в области пневмоавтоматики. Методы проектирования пневматических систем</w:t>
            </w:r>
          </w:p>
        </w:tc>
      </w:tr>
      <w:tr w:rsidR="006E23B7" w:rsidRPr="00C63897" w14:paraId="63CE238F" w14:textId="77777777" w:rsidTr="00ED2E23">
        <w:trPr>
          <w:trHeight w:val="361"/>
        </w:trPr>
        <w:tc>
          <w:tcPr>
            <w:tcW w:w="3686" w:type="dxa"/>
            <w:vMerge/>
          </w:tcPr>
          <w:p w14:paraId="12B44A30"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8EBBFA" w14:textId="77777777" w:rsidR="006E23B7" w:rsidRPr="00C63897" w:rsidRDefault="006E23B7"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4B330A15" w14:textId="77777777" w:rsidTr="00ED2E23">
        <w:trPr>
          <w:trHeight w:val="361"/>
        </w:trPr>
        <w:tc>
          <w:tcPr>
            <w:tcW w:w="3686" w:type="dxa"/>
            <w:vMerge/>
          </w:tcPr>
          <w:p w14:paraId="76371890"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4F77EF" w14:textId="77777777" w:rsidR="00A16C6D" w:rsidRPr="00A16C6D"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Прямое и непрямое управление цилиндром одностороннего/двустороннего действия </w:t>
            </w:r>
          </w:p>
          <w:p w14:paraId="5179DD7E" w14:textId="5F81C30B" w:rsidR="006E23B7" w:rsidRPr="006F3658"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Реализация логических функций в пневматических системах управления. Схемы с памятью и регулируемой скоростью цилиндра </w:t>
            </w:r>
          </w:p>
        </w:tc>
      </w:tr>
      <w:tr w:rsidR="006E23B7" w:rsidRPr="00C63897" w14:paraId="09D3B587" w14:textId="77777777" w:rsidTr="00ED2E23">
        <w:trPr>
          <w:trHeight w:val="361"/>
        </w:trPr>
        <w:tc>
          <w:tcPr>
            <w:tcW w:w="3686" w:type="dxa"/>
            <w:vMerge/>
          </w:tcPr>
          <w:p w14:paraId="0016A345"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824729"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F0D978"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490AEFFF" w14:textId="77777777" w:rsidTr="00ED2E23">
        <w:trPr>
          <w:trHeight w:val="361"/>
        </w:trPr>
        <w:tc>
          <w:tcPr>
            <w:tcW w:w="3686" w:type="dxa"/>
            <w:vMerge w:val="restart"/>
          </w:tcPr>
          <w:p w14:paraId="4395324F" w14:textId="77777777" w:rsidR="00A16C6D" w:rsidRPr="00A16C6D" w:rsidRDefault="00A16C6D" w:rsidP="00A16C6D">
            <w:pPr>
              <w:rPr>
                <w:rFonts w:ascii="Times New Roman" w:eastAsia="Times New Roman" w:hAnsi="Times New Roman" w:cs="Times New Roman"/>
                <w:b/>
                <w:bCs/>
                <w:lang w:eastAsia="ru-RU"/>
              </w:rPr>
            </w:pPr>
            <w:r w:rsidRPr="00A16C6D">
              <w:rPr>
                <w:rFonts w:ascii="Times New Roman" w:eastAsia="Times New Roman" w:hAnsi="Times New Roman" w:cs="Times New Roman"/>
                <w:b/>
                <w:bCs/>
                <w:lang w:eastAsia="ru-RU"/>
              </w:rPr>
              <w:t xml:space="preserve">Тема 4.2. </w:t>
            </w:r>
          </w:p>
          <w:p w14:paraId="7A11A5C6" w14:textId="4DB7E1E1" w:rsidR="006E23B7" w:rsidRPr="00C63897" w:rsidRDefault="00A16C6D" w:rsidP="00A16C6D">
            <w:pPr>
              <w:rPr>
                <w:rFonts w:ascii="Times New Roman" w:eastAsia="Times New Roman" w:hAnsi="Times New Roman" w:cs="Times New Roman"/>
                <w:b/>
                <w:bCs/>
                <w:lang w:eastAsia="ru-RU"/>
              </w:rPr>
            </w:pPr>
            <w:r w:rsidRPr="00A16C6D">
              <w:rPr>
                <w:rFonts w:ascii="Times New Roman" w:eastAsia="Times New Roman" w:hAnsi="Times New Roman" w:cs="Times New Roman"/>
                <w:b/>
                <w:bCs/>
                <w:lang w:eastAsia="ru-RU"/>
              </w:rPr>
              <w:t>Разработка и тестирование электропневматических систем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12119EEF"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7E8EC683" w14:textId="77777777" w:rsidTr="00ED2E23">
        <w:trPr>
          <w:trHeight w:val="812"/>
        </w:trPr>
        <w:tc>
          <w:tcPr>
            <w:tcW w:w="3686" w:type="dxa"/>
            <w:vMerge/>
          </w:tcPr>
          <w:p w14:paraId="43A5D3D1"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DEF978" w14:textId="77777777" w:rsidR="00A16C6D" w:rsidRPr="00A16C6D"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Структура электропневматической системы. Элементы и блоки подсистемы ввода и обработки электрических сигналов. Распределители с электромагнитным управлением. Конструкция и принцип работы. Основные способы управления. Реализация логических функций в релейно-контактных схемах </w:t>
            </w:r>
          </w:p>
          <w:p w14:paraId="33BAD798" w14:textId="77777777" w:rsidR="006E23B7" w:rsidRDefault="00A16C6D" w:rsidP="00A16C6D">
            <w:pPr>
              <w:rPr>
                <w:rFonts w:ascii="Times New Roman" w:eastAsia="Times New Roman" w:hAnsi="Times New Roman" w:cs="Times New Roman"/>
                <w:lang w:eastAsia="ru-RU"/>
              </w:rPr>
            </w:pPr>
            <w:r w:rsidRPr="00A16C6D">
              <w:rPr>
                <w:rFonts w:ascii="Times New Roman" w:eastAsia="Times New Roman" w:hAnsi="Times New Roman" w:cs="Times New Roman"/>
                <w:lang w:eastAsia="ru-RU"/>
              </w:rPr>
              <w:t xml:space="preserve">Условные обозначения и стандарты в области </w:t>
            </w:r>
            <w:proofErr w:type="spellStart"/>
            <w:r w:rsidRPr="00A16C6D">
              <w:rPr>
                <w:rFonts w:ascii="Times New Roman" w:eastAsia="Times New Roman" w:hAnsi="Times New Roman" w:cs="Times New Roman"/>
                <w:lang w:eastAsia="ru-RU"/>
              </w:rPr>
              <w:t>электропневмоавтоматики</w:t>
            </w:r>
            <w:proofErr w:type="spellEnd"/>
            <w:r w:rsidRPr="00A16C6D">
              <w:rPr>
                <w:rFonts w:ascii="Times New Roman" w:eastAsia="Times New Roman" w:hAnsi="Times New Roman" w:cs="Times New Roman"/>
                <w:lang w:eastAsia="ru-RU"/>
              </w:rPr>
              <w:t xml:space="preserve">. Проектирование электропневматических систем управления. Правила построения </w:t>
            </w:r>
            <w:r w:rsidRPr="00A16C6D">
              <w:rPr>
                <w:rFonts w:ascii="Times New Roman" w:eastAsia="Times New Roman" w:hAnsi="Times New Roman" w:cs="Times New Roman"/>
                <w:lang w:eastAsia="ru-RU"/>
              </w:rPr>
              <w:lastRenderedPageBreak/>
              <w:t>принципиальных электропневматических схем. Жизненный цикл электропневматической системы</w:t>
            </w:r>
          </w:p>
          <w:p w14:paraId="4BBBCC05" w14:textId="012CEE33" w:rsidR="00A16C6D" w:rsidRPr="004A4CB9" w:rsidRDefault="00A16C6D" w:rsidP="00A16C6D">
            <w:pPr>
              <w:rPr>
                <w:rFonts w:ascii="Times New Roman" w:eastAsia="Times New Roman" w:hAnsi="Times New Roman" w:cs="Times New Roman"/>
                <w:lang w:eastAsia="ru-RU"/>
              </w:rPr>
            </w:pPr>
          </w:p>
        </w:tc>
      </w:tr>
      <w:tr w:rsidR="005028B1" w:rsidRPr="00C63897" w14:paraId="758066BF" w14:textId="77777777" w:rsidTr="00ED2E23">
        <w:trPr>
          <w:trHeight w:val="558"/>
        </w:trPr>
        <w:tc>
          <w:tcPr>
            <w:tcW w:w="3686" w:type="dxa"/>
            <w:vMerge/>
          </w:tcPr>
          <w:p w14:paraId="0F2E62C2" w14:textId="77777777" w:rsidR="005028B1" w:rsidRPr="00C63897" w:rsidRDefault="005028B1"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897E04" w14:textId="77777777" w:rsidR="005028B1" w:rsidRPr="005028B1"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В том числе практических и лабораторных занятий</w:t>
            </w:r>
          </w:p>
          <w:p w14:paraId="68C7D654" w14:textId="0908D96A"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Управление цилиндром в электропневматических системах управления. Управление </w:t>
            </w:r>
            <w:proofErr w:type="spellStart"/>
            <w:r w:rsidRPr="005028B1">
              <w:rPr>
                <w:rFonts w:ascii="Times New Roman" w:eastAsia="Times New Roman" w:hAnsi="Times New Roman" w:cs="Times New Roman"/>
                <w:lang w:eastAsia="ru-RU"/>
              </w:rPr>
              <w:t>пневмоцилиндрами</w:t>
            </w:r>
            <w:proofErr w:type="spellEnd"/>
            <w:r w:rsidRPr="005028B1">
              <w:rPr>
                <w:rFonts w:ascii="Times New Roman" w:eastAsia="Times New Roman" w:hAnsi="Times New Roman" w:cs="Times New Roman"/>
                <w:lang w:eastAsia="ru-RU"/>
              </w:rPr>
              <w:t xml:space="preserve"> по положению: автоматический возврат, повторяющиеся движения, удержание в крайнем положении </w:t>
            </w:r>
          </w:p>
          <w:p w14:paraId="36103A5D" w14:textId="3CB4365F"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Реализация логических функций «И», «ИЛИ» в релейно-контактных системах управления </w:t>
            </w:r>
          </w:p>
          <w:p w14:paraId="018F6773" w14:textId="20316737" w:rsidR="005028B1" w:rsidRPr="00A16C6D"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Управление </w:t>
            </w:r>
            <w:proofErr w:type="spellStart"/>
            <w:r w:rsidRPr="005028B1">
              <w:rPr>
                <w:rFonts w:ascii="Times New Roman" w:eastAsia="Times New Roman" w:hAnsi="Times New Roman" w:cs="Times New Roman"/>
                <w:lang w:eastAsia="ru-RU"/>
              </w:rPr>
              <w:t>пневмоцилиндрами</w:t>
            </w:r>
            <w:proofErr w:type="spellEnd"/>
            <w:r w:rsidRPr="005028B1">
              <w:rPr>
                <w:rFonts w:ascii="Times New Roman" w:eastAsia="Times New Roman" w:hAnsi="Times New Roman" w:cs="Times New Roman"/>
                <w:lang w:eastAsia="ru-RU"/>
              </w:rPr>
              <w:t xml:space="preserve"> по времени. Управление последовательностью с запоминаем сигналов с помощью распределителей с двусторонним управлением</w:t>
            </w:r>
          </w:p>
        </w:tc>
      </w:tr>
      <w:tr w:rsidR="006E23B7" w:rsidRPr="00C63897" w14:paraId="6890E8C4" w14:textId="77777777" w:rsidTr="00ED2E23">
        <w:trPr>
          <w:trHeight w:val="361"/>
        </w:trPr>
        <w:tc>
          <w:tcPr>
            <w:tcW w:w="3686" w:type="dxa"/>
            <w:vMerge/>
          </w:tcPr>
          <w:p w14:paraId="4662829B"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394741"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6F6560"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53337BE5" w14:textId="77777777" w:rsidTr="00ED2E23">
        <w:trPr>
          <w:trHeight w:val="361"/>
        </w:trPr>
        <w:tc>
          <w:tcPr>
            <w:tcW w:w="3686" w:type="dxa"/>
            <w:vMerge w:val="restart"/>
          </w:tcPr>
          <w:p w14:paraId="06E3729E" w14:textId="77777777" w:rsidR="005028B1" w:rsidRPr="005028B1" w:rsidRDefault="005028B1" w:rsidP="005028B1">
            <w:pPr>
              <w:spacing w:line="259" w:lineRule="auto"/>
              <w:ind w:right="46"/>
              <w:rPr>
                <w:rFonts w:ascii="Times New Roman" w:eastAsia="Times New Roman" w:hAnsi="Times New Roman" w:cs="Times New Roman"/>
                <w:color w:val="000000"/>
                <w:sz w:val="28"/>
              </w:rPr>
            </w:pPr>
            <w:r w:rsidRPr="005028B1">
              <w:rPr>
                <w:rFonts w:ascii="Times New Roman" w:eastAsia="Times New Roman" w:hAnsi="Times New Roman" w:cs="Times New Roman"/>
                <w:b/>
                <w:color w:val="000000"/>
                <w:sz w:val="20"/>
              </w:rPr>
              <w:t xml:space="preserve">Тема 4.3. </w:t>
            </w:r>
          </w:p>
          <w:p w14:paraId="6F80FFC5" w14:textId="5EB0C1F5" w:rsidR="006E23B7" w:rsidRPr="00C63897"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color w:val="000000"/>
                <w:sz w:val="20"/>
              </w:rPr>
              <w:t>Разработка и тестирование гидравлических систем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2E12ACB"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7E3D31F8" w14:textId="77777777" w:rsidTr="00ED2E23">
        <w:trPr>
          <w:trHeight w:val="361"/>
        </w:trPr>
        <w:tc>
          <w:tcPr>
            <w:tcW w:w="3686" w:type="dxa"/>
            <w:vMerge/>
          </w:tcPr>
          <w:p w14:paraId="7924EB56"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44DBD4"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Физические основы гидравлики. Рабочие жидкости. Структура гидравлической системы. Классификация насосов. Конструкции и принцип действия насосов </w:t>
            </w:r>
          </w:p>
          <w:p w14:paraId="36B238DF"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Физические основы гидравлики. Рабочие жидкости. Структура гидравлической системы. Классификация насосов. Конструкции и принцип действия насосов </w:t>
            </w:r>
          </w:p>
          <w:p w14:paraId="34BA32CB" w14:textId="77777777" w:rsidR="006E23B7"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Устройство и основные условные обозначения гидравлических схем: чтение и интерпретация. Жизненный цикл гидравлической системы</w:t>
            </w:r>
          </w:p>
          <w:p w14:paraId="42E49C05" w14:textId="77777777" w:rsidR="005028B1" w:rsidRPr="005028B1"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В том числе практических и лабораторных занятий</w:t>
            </w:r>
          </w:p>
          <w:p w14:paraId="1BA212B6" w14:textId="77777777" w:rsid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Снятие характеристики насоса</w:t>
            </w:r>
          </w:p>
          <w:p w14:paraId="3E1A52CA"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Снятие характеристики напорного клапана </w:t>
            </w:r>
          </w:p>
          <w:p w14:paraId="3C7A64D1"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Принцип работы редукционного клапана </w:t>
            </w:r>
          </w:p>
          <w:p w14:paraId="186538B5" w14:textId="79317A27" w:rsidR="005028B1" w:rsidRPr="004A4CB9"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Сборка гидравлических схем с регулированием скорости</w:t>
            </w:r>
          </w:p>
        </w:tc>
      </w:tr>
      <w:tr w:rsidR="006E23B7" w:rsidRPr="00C63897" w14:paraId="2E150E14" w14:textId="77777777" w:rsidTr="00ED2E23">
        <w:trPr>
          <w:trHeight w:val="361"/>
        </w:trPr>
        <w:tc>
          <w:tcPr>
            <w:tcW w:w="3686" w:type="dxa"/>
            <w:vMerge/>
          </w:tcPr>
          <w:p w14:paraId="0CB2FC78"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8C475C"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9A5E01"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2C2B6648" w14:textId="77777777" w:rsidTr="00ED2E23">
        <w:trPr>
          <w:trHeight w:val="361"/>
        </w:trPr>
        <w:tc>
          <w:tcPr>
            <w:tcW w:w="3686" w:type="dxa"/>
            <w:vMerge w:val="restart"/>
          </w:tcPr>
          <w:p w14:paraId="18A437CC" w14:textId="77777777" w:rsidR="005028B1" w:rsidRPr="005028B1"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 xml:space="preserve">Тема 4.4. </w:t>
            </w:r>
          </w:p>
          <w:p w14:paraId="71DEBEE8" w14:textId="6EFD412F" w:rsidR="006E23B7" w:rsidRPr="00C63897"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Разработка и тестирование электрогидравлических систем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094EB967"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4560AE0C" w14:textId="77777777" w:rsidTr="00ED2E23">
        <w:trPr>
          <w:trHeight w:val="361"/>
        </w:trPr>
        <w:tc>
          <w:tcPr>
            <w:tcW w:w="3686" w:type="dxa"/>
            <w:vMerge/>
          </w:tcPr>
          <w:p w14:paraId="17FFA509"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F9B622"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Структура электрогидравлической системы. Устройства ввода, обработки и преобразования электрических сигналов. Схемная реализация логических функций </w:t>
            </w:r>
          </w:p>
          <w:p w14:paraId="7FD5BA80" w14:textId="38CD2EC3" w:rsidR="006E23B7" w:rsidRPr="00C63897"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lang w:eastAsia="ru-RU"/>
              </w:rPr>
              <w:t>Условные обозначения и стандарты в области электрогидравлики. Проектирование электрогидравлических систем управления. Правила построения принципиальных электрогидравлических схем</w:t>
            </w:r>
          </w:p>
        </w:tc>
      </w:tr>
      <w:tr w:rsidR="006E23B7" w:rsidRPr="00C63897" w14:paraId="334C7069" w14:textId="77777777" w:rsidTr="00ED2E23">
        <w:trPr>
          <w:trHeight w:val="361"/>
        </w:trPr>
        <w:tc>
          <w:tcPr>
            <w:tcW w:w="3686" w:type="dxa"/>
            <w:vMerge/>
          </w:tcPr>
          <w:p w14:paraId="2901CB6B"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57F2B" w14:textId="77777777" w:rsidR="006E23B7" w:rsidRPr="00C63897" w:rsidRDefault="006E23B7"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1002E971" w14:textId="77777777" w:rsidTr="00ED2E23">
        <w:trPr>
          <w:trHeight w:val="1155"/>
        </w:trPr>
        <w:tc>
          <w:tcPr>
            <w:tcW w:w="3686" w:type="dxa"/>
            <w:vMerge/>
          </w:tcPr>
          <w:p w14:paraId="1681332E"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7E4998"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Прямое и непрямое управление гидроцилиндром </w:t>
            </w:r>
          </w:p>
          <w:p w14:paraId="0196B7C1" w14:textId="77777777" w:rsidR="005028B1" w:rsidRPr="005028B1"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 xml:space="preserve">Реализация логической функции «И» в электрогидравлических системах управления </w:t>
            </w:r>
          </w:p>
          <w:p w14:paraId="60D96BA1" w14:textId="33868D74" w:rsidR="006E23B7" w:rsidRPr="00582686" w:rsidRDefault="005028B1" w:rsidP="005028B1">
            <w:pPr>
              <w:rPr>
                <w:rFonts w:ascii="Times New Roman" w:eastAsia="Times New Roman" w:hAnsi="Times New Roman" w:cs="Times New Roman"/>
                <w:lang w:eastAsia="ru-RU"/>
              </w:rPr>
            </w:pPr>
            <w:r w:rsidRPr="005028B1">
              <w:rPr>
                <w:rFonts w:ascii="Times New Roman" w:eastAsia="Times New Roman" w:hAnsi="Times New Roman" w:cs="Times New Roman"/>
                <w:lang w:eastAsia="ru-RU"/>
              </w:rPr>
              <w:t>Реализация логической функции «ИЛИ» в электрогидравлических системах управления</w:t>
            </w:r>
          </w:p>
        </w:tc>
      </w:tr>
      <w:tr w:rsidR="006E23B7" w:rsidRPr="00C63897" w14:paraId="1DAD689D" w14:textId="77777777" w:rsidTr="00ED2E23">
        <w:trPr>
          <w:trHeight w:val="178"/>
        </w:trPr>
        <w:tc>
          <w:tcPr>
            <w:tcW w:w="3686" w:type="dxa"/>
            <w:vMerge/>
          </w:tcPr>
          <w:p w14:paraId="5AC24162"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532251"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5875D6" w14:textId="77777777" w:rsidR="006E23B7" w:rsidRPr="004A4CB9" w:rsidRDefault="006E23B7" w:rsidP="00796F2D">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176D50CA" w14:textId="77777777" w:rsidTr="00ED2E23">
        <w:trPr>
          <w:trHeight w:val="178"/>
        </w:trPr>
        <w:tc>
          <w:tcPr>
            <w:tcW w:w="3686" w:type="dxa"/>
            <w:vMerge w:val="restart"/>
          </w:tcPr>
          <w:p w14:paraId="57698738" w14:textId="77777777" w:rsidR="005028B1" w:rsidRPr="005028B1"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 xml:space="preserve">Тема 4.5. </w:t>
            </w:r>
          </w:p>
          <w:p w14:paraId="067544EA" w14:textId="77777777" w:rsidR="005028B1" w:rsidRPr="005028B1"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 xml:space="preserve">Компьютерное моделирование и </w:t>
            </w:r>
          </w:p>
          <w:p w14:paraId="5BE1891E" w14:textId="77777777" w:rsidR="005028B1" w:rsidRPr="005028B1"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t xml:space="preserve">виртуальное тестирование пневматических и </w:t>
            </w:r>
          </w:p>
          <w:p w14:paraId="43BFE2A8" w14:textId="76562201" w:rsidR="006E23B7" w:rsidRPr="00C63897" w:rsidRDefault="005028B1" w:rsidP="005028B1">
            <w:pPr>
              <w:rPr>
                <w:rFonts w:ascii="Times New Roman" w:eastAsia="Times New Roman" w:hAnsi="Times New Roman" w:cs="Times New Roman"/>
                <w:b/>
                <w:bCs/>
                <w:lang w:eastAsia="ru-RU"/>
              </w:rPr>
            </w:pPr>
            <w:r w:rsidRPr="005028B1">
              <w:rPr>
                <w:rFonts w:ascii="Times New Roman" w:eastAsia="Times New Roman" w:hAnsi="Times New Roman" w:cs="Times New Roman"/>
                <w:b/>
                <w:bCs/>
                <w:lang w:eastAsia="ru-RU"/>
              </w:rPr>
              <w:lastRenderedPageBreak/>
              <w:t>электропневматических систем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336727C4"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Содержание</w:t>
            </w:r>
          </w:p>
        </w:tc>
      </w:tr>
      <w:tr w:rsidR="006E23B7" w:rsidRPr="00C63897" w14:paraId="52190200" w14:textId="77777777" w:rsidTr="00ED2E23">
        <w:trPr>
          <w:trHeight w:val="178"/>
        </w:trPr>
        <w:tc>
          <w:tcPr>
            <w:tcW w:w="3686" w:type="dxa"/>
            <w:vMerge/>
          </w:tcPr>
          <w:p w14:paraId="57C10CE7"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916585" w14:textId="77777777" w:rsidR="00701C90" w:rsidRPr="00701C90" w:rsidRDefault="00701C90" w:rsidP="00701C90">
            <w:pPr>
              <w:rPr>
                <w:rFonts w:ascii="Times New Roman" w:eastAsia="Times New Roman" w:hAnsi="Times New Roman" w:cs="Times New Roman"/>
                <w:lang w:eastAsia="ru-RU"/>
              </w:rPr>
            </w:pPr>
            <w:r w:rsidRPr="00701C90">
              <w:rPr>
                <w:rFonts w:ascii="Times New Roman" w:eastAsia="Times New Roman" w:hAnsi="Times New Roman" w:cs="Times New Roman"/>
                <w:lang w:eastAsia="ru-RU"/>
              </w:rPr>
              <w:t xml:space="preserve">Моделирование автоматических систем в среде </w:t>
            </w:r>
            <w:proofErr w:type="spellStart"/>
            <w:r w:rsidRPr="00701C90">
              <w:rPr>
                <w:rFonts w:ascii="Times New Roman" w:eastAsia="Times New Roman" w:hAnsi="Times New Roman" w:cs="Times New Roman"/>
                <w:lang w:eastAsia="ru-RU"/>
              </w:rPr>
              <w:t>FluidSim</w:t>
            </w:r>
            <w:proofErr w:type="spellEnd"/>
            <w:r w:rsidRPr="00701C90">
              <w:rPr>
                <w:rFonts w:ascii="Times New Roman" w:eastAsia="Times New Roman" w:hAnsi="Times New Roman" w:cs="Times New Roman"/>
                <w:lang w:eastAsia="ru-RU"/>
              </w:rPr>
              <w:t xml:space="preserve">. Моделирование готовых блоков схем. Различные режимы моделирования. Создание новых блоков схем. </w:t>
            </w:r>
          </w:p>
          <w:p w14:paraId="67F082E5" w14:textId="77777777" w:rsidR="00701C90" w:rsidRPr="00701C90" w:rsidRDefault="00701C90" w:rsidP="00701C90">
            <w:pPr>
              <w:rPr>
                <w:rFonts w:ascii="Times New Roman" w:eastAsia="Times New Roman" w:hAnsi="Times New Roman" w:cs="Times New Roman"/>
                <w:lang w:eastAsia="ru-RU"/>
              </w:rPr>
            </w:pPr>
            <w:r w:rsidRPr="00701C90">
              <w:rPr>
                <w:rFonts w:ascii="Times New Roman" w:eastAsia="Times New Roman" w:hAnsi="Times New Roman" w:cs="Times New Roman"/>
                <w:lang w:eastAsia="ru-RU"/>
              </w:rPr>
              <w:t xml:space="preserve">Дополнительные функции редактирования и моделирования </w:t>
            </w:r>
          </w:p>
          <w:p w14:paraId="10DA7FDC" w14:textId="77777777" w:rsidR="00701C90" w:rsidRPr="00701C90" w:rsidRDefault="00701C90" w:rsidP="00701C90">
            <w:pPr>
              <w:rPr>
                <w:rFonts w:ascii="Times New Roman" w:eastAsia="Times New Roman" w:hAnsi="Times New Roman" w:cs="Times New Roman"/>
                <w:lang w:eastAsia="ru-RU"/>
              </w:rPr>
            </w:pPr>
            <w:r w:rsidRPr="00701C90">
              <w:rPr>
                <w:rFonts w:ascii="Times New Roman" w:eastAsia="Times New Roman" w:hAnsi="Times New Roman" w:cs="Times New Roman"/>
                <w:lang w:eastAsia="ru-RU"/>
              </w:rPr>
              <w:lastRenderedPageBreak/>
              <w:t xml:space="preserve">Автоматическое связывание компонентов схем. Связывание пневматических, гидравлических и электрических компонентов. Управление контактами </w:t>
            </w:r>
          </w:p>
          <w:p w14:paraId="04B2955F" w14:textId="2967C748" w:rsidR="006E23B7" w:rsidRPr="00C63897" w:rsidRDefault="00701C90" w:rsidP="00701C90">
            <w:pPr>
              <w:rPr>
                <w:rFonts w:ascii="Times New Roman" w:eastAsia="Times New Roman" w:hAnsi="Times New Roman" w:cs="Times New Roman"/>
                <w:b/>
                <w:bCs/>
                <w:lang w:eastAsia="ru-RU"/>
              </w:rPr>
            </w:pPr>
            <w:r w:rsidRPr="00701C90">
              <w:rPr>
                <w:rFonts w:ascii="Times New Roman" w:eastAsia="Times New Roman" w:hAnsi="Times New Roman" w:cs="Times New Roman"/>
                <w:lang w:eastAsia="ru-RU"/>
              </w:rPr>
              <w:t>Визуализация пневматических, электропневматических, гидравлических и электрогидравлических автоматических систем управления</w:t>
            </w:r>
          </w:p>
        </w:tc>
      </w:tr>
      <w:tr w:rsidR="006E23B7" w:rsidRPr="00C63897" w14:paraId="4ED88FFD" w14:textId="77777777" w:rsidTr="00ED2E23">
        <w:trPr>
          <w:trHeight w:val="178"/>
        </w:trPr>
        <w:tc>
          <w:tcPr>
            <w:tcW w:w="3686" w:type="dxa"/>
            <w:vMerge/>
          </w:tcPr>
          <w:p w14:paraId="246EA573"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DF263" w14:textId="77777777" w:rsidR="006E23B7" w:rsidRPr="00C63897" w:rsidRDefault="006E23B7"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0D7AF674" w14:textId="77777777" w:rsidTr="00ED2E23">
        <w:trPr>
          <w:trHeight w:val="178"/>
        </w:trPr>
        <w:tc>
          <w:tcPr>
            <w:tcW w:w="3686" w:type="dxa"/>
            <w:vMerge/>
          </w:tcPr>
          <w:p w14:paraId="6518B673"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37954A" w14:textId="54EF3095" w:rsidR="00701C90" w:rsidRPr="00701C90" w:rsidRDefault="00701C90" w:rsidP="00701C90">
            <w:pPr>
              <w:rPr>
                <w:rFonts w:ascii="Times New Roman" w:eastAsia="Times New Roman" w:hAnsi="Times New Roman" w:cs="Times New Roman"/>
                <w:lang w:eastAsia="ru-RU"/>
              </w:rPr>
            </w:pPr>
            <w:r w:rsidRPr="00701C90">
              <w:rPr>
                <w:rFonts w:ascii="Times New Roman" w:eastAsia="Times New Roman" w:hAnsi="Times New Roman" w:cs="Times New Roman"/>
                <w:lang w:eastAsia="ru-RU"/>
              </w:rPr>
              <w:t xml:space="preserve">Моделирование и виртуальное тестирование </w:t>
            </w:r>
            <w:r w:rsidRPr="00701C90">
              <w:rPr>
                <w:rFonts w:ascii="Times New Roman" w:eastAsia="Times New Roman" w:hAnsi="Times New Roman" w:cs="Times New Roman"/>
                <w:lang w:eastAsia="ru-RU"/>
              </w:rPr>
              <w:tab/>
              <w:t xml:space="preserve">систем управления </w:t>
            </w:r>
            <w:r w:rsidRPr="00701C90">
              <w:rPr>
                <w:rFonts w:ascii="Times New Roman" w:eastAsia="Times New Roman" w:hAnsi="Times New Roman" w:cs="Times New Roman"/>
                <w:lang w:eastAsia="ru-RU"/>
              </w:rPr>
              <w:tab/>
              <w:t xml:space="preserve">цилиндром одностороннего/двустороннего действия в среде </w:t>
            </w:r>
            <w:proofErr w:type="spellStart"/>
            <w:r w:rsidRPr="00701C90">
              <w:rPr>
                <w:rFonts w:ascii="Times New Roman" w:eastAsia="Times New Roman" w:hAnsi="Times New Roman" w:cs="Times New Roman"/>
                <w:lang w:eastAsia="ru-RU"/>
              </w:rPr>
              <w:t>FluidSim</w:t>
            </w:r>
            <w:proofErr w:type="spellEnd"/>
            <w:r w:rsidRPr="00701C90">
              <w:rPr>
                <w:rFonts w:ascii="Times New Roman" w:eastAsia="Times New Roman" w:hAnsi="Times New Roman" w:cs="Times New Roman"/>
                <w:lang w:eastAsia="ru-RU"/>
              </w:rPr>
              <w:t xml:space="preserve"> </w:t>
            </w:r>
          </w:p>
          <w:p w14:paraId="3C146EF8" w14:textId="77777777" w:rsidR="006E23B7" w:rsidRDefault="00701C90" w:rsidP="00701C90">
            <w:pPr>
              <w:rPr>
                <w:rFonts w:ascii="Times New Roman" w:eastAsia="Times New Roman" w:hAnsi="Times New Roman" w:cs="Times New Roman"/>
                <w:lang w:eastAsia="ru-RU"/>
              </w:rPr>
            </w:pPr>
            <w:r w:rsidRPr="00701C90">
              <w:rPr>
                <w:rFonts w:ascii="Times New Roman" w:eastAsia="Times New Roman" w:hAnsi="Times New Roman" w:cs="Times New Roman"/>
                <w:lang w:eastAsia="ru-RU"/>
              </w:rPr>
              <w:t xml:space="preserve">Моделирование и виртуальное тестирование логических функций «И», «ИЛИ» в пневматических системах управления в среде </w:t>
            </w:r>
            <w:proofErr w:type="spellStart"/>
            <w:r w:rsidRPr="00701C90">
              <w:rPr>
                <w:rFonts w:ascii="Times New Roman" w:eastAsia="Times New Roman" w:hAnsi="Times New Roman" w:cs="Times New Roman"/>
                <w:lang w:eastAsia="ru-RU"/>
              </w:rPr>
              <w:t>FluidSim</w:t>
            </w:r>
            <w:proofErr w:type="spellEnd"/>
          </w:p>
          <w:p w14:paraId="33E96F91" w14:textId="19B16204" w:rsidR="00701C90" w:rsidRPr="00701C90" w:rsidRDefault="00701C90" w:rsidP="00701C90">
            <w:pPr>
              <w:rPr>
                <w:rFonts w:ascii="Times New Roman" w:eastAsia="Times New Roman" w:hAnsi="Times New Roman" w:cs="Times New Roman"/>
                <w:lang w:eastAsia="ru-RU"/>
              </w:rPr>
            </w:pPr>
            <w:r w:rsidRPr="00701C90">
              <w:rPr>
                <w:rFonts w:ascii="Times New Roman" w:eastAsia="Times New Roman" w:hAnsi="Times New Roman" w:cs="Times New Roman"/>
                <w:lang w:eastAsia="ru-RU"/>
              </w:rPr>
              <w:t xml:space="preserve"> Моделирование и виртуальное тестирование логических функций «И», «ИЛИ» в релейно-контактных системах управления в среде </w:t>
            </w:r>
            <w:proofErr w:type="spellStart"/>
            <w:r w:rsidRPr="00701C90">
              <w:rPr>
                <w:rFonts w:ascii="Times New Roman" w:eastAsia="Times New Roman" w:hAnsi="Times New Roman" w:cs="Times New Roman"/>
                <w:lang w:eastAsia="ru-RU"/>
              </w:rPr>
              <w:t>FluidSim</w:t>
            </w:r>
            <w:proofErr w:type="spellEnd"/>
            <w:r w:rsidRPr="00701C90">
              <w:rPr>
                <w:rFonts w:ascii="Times New Roman" w:eastAsia="Times New Roman" w:hAnsi="Times New Roman" w:cs="Times New Roman"/>
                <w:lang w:eastAsia="ru-RU"/>
              </w:rPr>
              <w:t xml:space="preserve"> </w:t>
            </w:r>
          </w:p>
          <w:p w14:paraId="3CB882B4" w14:textId="0253CB18" w:rsidR="00701C90" w:rsidRPr="00C63897" w:rsidRDefault="00701C90" w:rsidP="00701C90">
            <w:pPr>
              <w:rPr>
                <w:rFonts w:ascii="Times New Roman" w:eastAsia="Times New Roman" w:hAnsi="Times New Roman" w:cs="Times New Roman"/>
                <w:b/>
                <w:bCs/>
                <w:lang w:eastAsia="ru-RU"/>
              </w:rPr>
            </w:pPr>
            <w:r w:rsidRPr="00701C90">
              <w:rPr>
                <w:rFonts w:ascii="Times New Roman" w:eastAsia="Times New Roman" w:hAnsi="Times New Roman" w:cs="Times New Roman"/>
                <w:lang w:eastAsia="ru-RU"/>
              </w:rPr>
              <w:t xml:space="preserve">Моделирование и виртуальное тестирование систем управление </w:t>
            </w:r>
            <w:proofErr w:type="spellStart"/>
            <w:r w:rsidRPr="00701C90">
              <w:rPr>
                <w:rFonts w:ascii="Times New Roman" w:eastAsia="Times New Roman" w:hAnsi="Times New Roman" w:cs="Times New Roman"/>
                <w:lang w:eastAsia="ru-RU"/>
              </w:rPr>
              <w:t>пневмоцилиндрами</w:t>
            </w:r>
            <w:proofErr w:type="spellEnd"/>
            <w:r w:rsidRPr="00701C90">
              <w:rPr>
                <w:rFonts w:ascii="Times New Roman" w:eastAsia="Times New Roman" w:hAnsi="Times New Roman" w:cs="Times New Roman"/>
                <w:lang w:eastAsia="ru-RU"/>
              </w:rPr>
              <w:t xml:space="preserve"> по времени в среде </w:t>
            </w:r>
            <w:proofErr w:type="spellStart"/>
            <w:r w:rsidRPr="00701C90">
              <w:rPr>
                <w:rFonts w:ascii="Times New Roman" w:eastAsia="Times New Roman" w:hAnsi="Times New Roman" w:cs="Times New Roman"/>
                <w:lang w:eastAsia="ru-RU"/>
              </w:rPr>
              <w:t>FluidSim</w:t>
            </w:r>
            <w:proofErr w:type="spellEnd"/>
          </w:p>
        </w:tc>
      </w:tr>
      <w:tr w:rsidR="006E23B7" w:rsidRPr="00C63897" w14:paraId="11FD18B2" w14:textId="77777777" w:rsidTr="00ED2E23">
        <w:trPr>
          <w:trHeight w:val="178"/>
        </w:trPr>
        <w:tc>
          <w:tcPr>
            <w:tcW w:w="3686" w:type="dxa"/>
            <w:vMerge/>
          </w:tcPr>
          <w:p w14:paraId="414D896C"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9DC06F"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EC581C"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5457" w:rsidRPr="00C63897" w14:paraId="0F164C32" w14:textId="77777777" w:rsidTr="00ED2E23">
        <w:trPr>
          <w:trHeight w:val="200"/>
        </w:trPr>
        <w:tc>
          <w:tcPr>
            <w:tcW w:w="10348" w:type="dxa"/>
            <w:gridSpan w:val="2"/>
            <w:tcBorders>
              <w:right w:val="single" w:sz="4" w:space="0" w:color="auto"/>
            </w:tcBorders>
          </w:tcPr>
          <w:p w14:paraId="4A468983" w14:textId="44E5543B" w:rsidR="00BC5457" w:rsidRPr="00C63897" w:rsidRDefault="00BC5457" w:rsidP="00796F2D">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 xml:space="preserve">МДК 03.02 </w:t>
            </w:r>
            <w:r>
              <w:rPr>
                <w:rFonts w:ascii="Times New Roman" w:eastAsia="Times New Roman" w:hAnsi="Times New Roman" w:cs="Times New Roman"/>
                <w:b/>
                <w:bCs/>
                <w:lang w:eastAsia="ru-RU"/>
              </w:rPr>
              <w:t>О</w:t>
            </w:r>
            <w:r w:rsidRPr="00BC5457">
              <w:rPr>
                <w:rFonts w:ascii="Times New Roman" w:eastAsia="Times New Roman" w:hAnsi="Times New Roman" w:cs="Times New Roman"/>
                <w:b/>
                <w:bCs/>
                <w:lang w:eastAsia="ru-RU"/>
              </w:rPr>
              <w:t>рганизация работ по монтажу и наладке средства автоматизации и механизации, текущему мониторингу состояния системы</w:t>
            </w:r>
            <w:r w:rsidR="006C7905">
              <w:rPr>
                <w:rFonts w:ascii="Times New Roman" w:eastAsia="Times New Roman" w:hAnsi="Times New Roman" w:cs="Times New Roman"/>
                <w:b/>
                <w:bCs/>
                <w:lang w:eastAsia="ru-RU"/>
              </w:rPr>
              <w:t xml:space="preserve"> (44ч)</w:t>
            </w:r>
          </w:p>
        </w:tc>
      </w:tr>
      <w:tr w:rsidR="00BC5457" w:rsidRPr="00C63897" w14:paraId="1E7861DE" w14:textId="77777777" w:rsidTr="00ED2E23">
        <w:trPr>
          <w:trHeight w:val="291"/>
        </w:trPr>
        <w:tc>
          <w:tcPr>
            <w:tcW w:w="3686" w:type="dxa"/>
            <w:vMerge w:val="restart"/>
          </w:tcPr>
          <w:p w14:paraId="6B0D4529" w14:textId="77777777" w:rsidR="00BC5457" w:rsidRPr="00BC5457" w:rsidRDefault="00BC5457" w:rsidP="00BC5457">
            <w:pPr>
              <w:spacing w:line="259" w:lineRule="auto"/>
              <w:ind w:right="37"/>
              <w:rPr>
                <w:rFonts w:ascii="Times New Roman" w:eastAsia="Times New Roman" w:hAnsi="Times New Roman" w:cs="Times New Roman"/>
                <w:color w:val="000000"/>
                <w:sz w:val="28"/>
              </w:rPr>
            </w:pPr>
            <w:r w:rsidRPr="00BC5457">
              <w:rPr>
                <w:rFonts w:ascii="Times New Roman" w:eastAsia="Times New Roman" w:hAnsi="Times New Roman" w:cs="Times New Roman"/>
                <w:b/>
                <w:color w:val="000000"/>
                <w:sz w:val="20"/>
              </w:rPr>
              <w:t>Тема 2.1.</w:t>
            </w:r>
            <w:r w:rsidRPr="00BC5457">
              <w:rPr>
                <w:rFonts w:ascii="Times New Roman" w:eastAsia="Times New Roman" w:hAnsi="Times New Roman" w:cs="Times New Roman"/>
                <w:color w:val="000000"/>
                <w:sz w:val="20"/>
              </w:rPr>
              <w:t xml:space="preserve"> </w:t>
            </w:r>
          </w:p>
          <w:p w14:paraId="77232BD4" w14:textId="77777777" w:rsidR="00BC5457" w:rsidRPr="00BC5457" w:rsidRDefault="00BC5457" w:rsidP="00BC5457">
            <w:pPr>
              <w:rPr>
                <w:rFonts w:ascii="Times New Roman" w:eastAsia="Times New Roman" w:hAnsi="Times New Roman" w:cs="Times New Roman"/>
                <w:color w:val="000000"/>
                <w:sz w:val="28"/>
              </w:rPr>
            </w:pPr>
            <w:r w:rsidRPr="00BC5457">
              <w:rPr>
                <w:rFonts w:ascii="Times New Roman" w:eastAsia="Times New Roman" w:hAnsi="Times New Roman" w:cs="Times New Roman"/>
                <w:b/>
                <w:color w:val="000000"/>
                <w:sz w:val="20"/>
              </w:rPr>
              <w:t xml:space="preserve">Общие сведения об организации работ по </w:t>
            </w:r>
          </w:p>
          <w:p w14:paraId="1B5560A0" w14:textId="77777777" w:rsidR="00BC5457" w:rsidRPr="00BC5457" w:rsidRDefault="00BC5457" w:rsidP="00BC5457">
            <w:pPr>
              <w:spacing w:line="259" w:lineRule="auto"/>
              <w:ind w:right="31"/>
              <w:rPr>
                <w:rFonts w:ascii="Times New Roman" w:eastAsia="Times New Roman" w:hAnsi="Times New Roman" w:cs="Times New Roman"/>
                <w:color w:val="000000"/>
                <w:sz w:val="28"/>
              </w:rPr>
            </w:pPr>
            <w:r w:rsidRPr="00BC5457">
              <w:rPr>
                <w:rFonts w:ascii="Times New Roman" w:eastAsia="Times New Roman" w:hAnsi="Times New Roman" w:cs="Times New Roman"/>
                <w:b/>
                <w:color w:val="000000"/>
                <w:sz w:val="20"/>
              </w:rPr>
              <w:t xml:space="preserve">монтажу, наладке и </w:t>
            </w:r>
          </w:p>
          <w:p w14:paraId="046AF4ED" w14:textId="3568904D" w:rsidR="00BC5457" w:rsidRPr="00BC5457" w:rsidRDefault="00BC5457" w:rsidP="00BC5457">
            <w:pPr>
              <w:rPr>
                <w:rFonts w:ascii="Times New Roman" w:eastAsia="Times New Roman" w:hAnsi="Times New Roman" w:cs="Times New Roman"/>
                <w:b/>
                <w:color w:val="000000"/>
                <w:sz w:val="20"/>
              </w:rPr>
            </w:pPr>
            <w:r w:rsidRPr="00BC5457">
              <w:rPr>
                <w:rFonts w:ascii="Times New Roman" w:eastAsia="Times New Roman" w:hAnsi="Times New Roman" w:cs="Times New Roman"/>
                <w:b/>
                <w:color w:val="000000"/>
                <w:sz w:val="20"/>
              </w:rPr>
              <w:t>контролю систем и средств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1642DF2C" w14:textId="77777777" w:rsidR="00BC5457" w:rsidRDefault="00BC5457" w:rsidP="00BC54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0ACF3F83" w14:textId="77777777" w:rsidTr="00ED2E23">
        <w:trPr>
          <w:trHeight w:val="178"/>
        </w:trPr>
        <w:tc>
          <w:tcPr>
            <w:tcW w:w="3686" w:type="dxa"/>
            <w:vMerge/>
          </w:tcPr>
          <w:p w14:paraId="6575D954"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204160"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Правила ПТЭ и ПТБ при монтаже, наладке и техническом обслуживании систем и средств автоматизации </w:t>
            </w:r>
          </w:p>
          <w:p w14:paraId="6F78B78B"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Основные принципы монтажа, наладки и контроля автоматизированного оборудования, приспособлений </w:t>
            </w:r>
          </w:p>
          <w:p w14:paraId="05264E21"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Основные методы контроля качества изготовляемых объектов в автоматизированном производстве </w:t>
            </w:r>
          </w:p>
          <w:p w14:paraId="4C699D95" w14:textId="298FFA91" w:rsidR="006E23B7" w:rsidRPr="00C63897"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lang w:eastAsia="ru-RU"/>
              </w:rPr>
              <w:t>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6E23B7" w:rsidRPr="00C63897" w14:paraId="558EC58F" w14:textId="77777777" w:rsidTr="00ED2E23">
        <w:trPr>
          <w:trHeight w:val="178"/>
        </w:trPr>
        <w:tc>
          <w:tcPr>
            <w:tcW w:w="3686" w:type="dxa"/>
            <w:vMerge/>
          </w:tcPr>
          <w:p w14:paraId="4BC44B06"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00A7C1" w14:textId="77777777" w:rsidR="006E23B7" w:rsidRPr="00BC5457" w:rsidRDefault="006E23B7" w:rsidP="00796F2D">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В том числе практических и лабораторных занятий</w:t>
            </w:r>
          </w:p>
          <w:p w14:paraId="7490E52D"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Анализ нормативной документации и инструкций по монтажу и эксплуатации систем и средств автоматизации </w:t>
            </w:r>
          </w:p>
          <w:p w14:paraId="00A36438" w14:textId="6B60796D"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Планирование проведения контроля соответствия качества систем и средств</w:t>
            </w:r>
          </w:p>
          <w:p w14:paraId="09FF4DFE"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Планирование работ по монтажу, наладке и техническому обслуживанию автоматизированного оборудования на основе технологической документации в соответствии с производственными задачами согласно нормативным требованиям </w:t>
            </w:r>
          </w:p>
          <w:p w14:paraId="4C187799"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Планирование ресурсного обеспечения работ по монтажу, наладке и техническому обслуживанию автоматизированного оборудования в соответствии с производственными задачами </w:t>
            </w:r>
          </w:p>
          <w:p w14:paraId="5D410BB8"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 </w:t>
            </w:r>
          </w:p>
          <w:p w14:paraId="51F83678" w14:textId="6AC9ED59"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Требования безопасности труда при монтажных работах. Правила техники эксплуатации и техники безопасности при наладке и техническому обслуживанию систем и средств автоматизации</w:t>
            </w:r>
          </w:p>
          <w:p w14:paraId="447EF521" w14:textId="17487689" w:rsidR="00BC5457" w:rsidRPr="00BC5457" w:rsidRDefault="00BC5457" w:rsidP="00796F2D">
            <w:pPr>
              <w:rPr>
                <w:rFonts w:ascii="Times New Roman" w:eastAsia="Times New Roman" w:hAnsi="Times New Roman" w:cs="Times New Roman"/>
                <w:lang w:eastAsia="ru-RU"/>
              </w:rPr>
            </w:pPr>
          </w:p>
        </w:tc>
      </w:tr>
      <w:tr w:rsidR="006E23B7" w:rsidRPr="00C63897" w14:paraId="4FE138FC" w14:textId="77777777" w:rsidTr="00ED2E23">
        <w:trPr>
          <w:trHeight w:val="178"/>
        </w:trPr>
        <w:tc>
          <w:tcPr>
            <w:tcW w:w="3686" w:type="dxa"/>
            <w:vMerge/>
          </w:tcPr>
          <w:p w14:paraId="613DDF3B"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A9C3EF"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CE7813"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602D635D" w14:textId="77777777" w:rsidTr="00ED2E23">
        <w:trPr>
          <w:trHeight w:val="178"/>
        </w:trPr>
        <w:tc>
          <w:tcPr>
            <w:tcW w:w="3686" w:type="dxa"/>
            <w:vMerge w:val="restart"/>
          </w:tcPr>
          <w:p w14:paraId="6B598D4C" w14:textId="77777777" w:rsidR="00BC5457" w:rsidRPr="00BC5457" w:rsidRDefault="00BC5457" w:rsidP="00BC5457">
            <w:pPr>
              <w:spacing w:line="259" w:lineRule="auto"/>
              <w:ind w:right="33"/>
              <w:rPr>
                <w:rFonts w:ascii="Times New Roman" w:eastAsia="Times New Roman" w:hAnsi="Times New Roman" w:cs="Times New Roman"/>
                <w:b/>
                <w:color w:val="000000"/>
                <w:sz w:val="20"/>
              </w:rPr>
            </w:pPr>
            <w:r w:rsidRPr="00BC5457">
              <w:rPr>
                <w:rFonts w:ascii="Times New Roman" w:eastAsia="Times New Roman" w:hAnsi="Times New Roman" w:cs="Times New Roman"/>
                <w:b/>
                <w:color w:val="000000"/>
                <w:sz w:val="20"/>
              </w:rPr>
              <w:lastRenderedPageBreak/>
              <w:t xml:space="preserve">Тема 2.2. </w:t>
            </w:r>
          </w:p>
          <w:p w14:paraId="447879F7" w14:textId="658E885B" w:rsidR="006E23B7" w:rsidRPr="00577F2E"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b/>
                <w:color w:val="000000"/>
                <w:sz w:val="20"/>
              </w:rPr>
              <w:t>Монтаж приборов и систем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5CEBE141" w14:textId="77777777" w:rsidR="006E23B7" w:rsidRPr="00C6389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6E23B7" w:rsidRPr="00C63897" w14:paraId="0EE97142" w14:textId="77777777" w:rsidTr="00ED2E23">
        <w:trPr>
          <w:trHeight w:val="178"/>
        </w:trPr>
        <w:tc>
          <w:tcPr>
            <w:tcW w:w="3686" w:type="dxa"/>
            <w:vMerge/>
          </w:tcPr>
          <w:p w14:paraId="4849BE14"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8C747C"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Инженерно-техническая подготовка производства монтажных работ </w:t>
            </w:r>
          </w:p>
          <w:p w14:paraId="2E5D96C9"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Монтажные работы. Их подготовка. Проведение монтажных работ. Виды технической документации, используемые при монтажных работах, рабочие чертежи </w:t>
            </w:r>
          </w:p>
          <w:p w14:paraId="576E5969"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Функциональные схемы автоматизации: условные графические изображения по стандартам ЕСКД </w:t>
            </w:r>
          </w:p>
          <w:p w14:paraId="3F68FA6B"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Разработка принципиальных-монтажных схем, выбор элементной базы, составление таблиц расположения элементов </w:t>
            </w:r>
          </w:p>
          <w:p w14:paraId="395BBC94"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Особенности монтажа систем автоматизации, требования к помещениям для их установки </w:t>
            </w:r>
          </w:p>
          <w:p w14:paraId="0F5E4E37"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 микропроцессорных устройств, технических средств: монтаж первичных преобразователей для измерения температуры, монтаж отборных устройств для измерения давления и вакуума, монтаж устройств для измерения расходов, первичных преобразователей уровня, первичных преобразователей контроля скорости </w:t>
            </w:r>
          </w:p>
          <w:p w14:paraId="2FEB3C4B"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 регулирующих средств и систем автоматизации </w:t>
            </w:r>
          </w:p>
          <w:p w14:paraId="5178CEF1" w14:textId="77777777" w:rsidR="006E23B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Особенности </w:t>
            </w:r>
            <w:r w:rsidRPr="00BC5457">
              <w:rPr>
                <w:rFonts w:ascii="Times New Roman" w:eastAsia="Times New Roman" w:hAnsi="Times New Roman" w:cs="Times New Roman"/>
                <w:lang w:eastAsia="ru-RU"/>
              </w:rPr>
              <w:tab/>
              <w:t>монтажа электрических, пневматических и гидравлических исполнительных механизмов</w:t>
            </w:r>
          </w:p>
          <w:p w14:paraId="126482EA"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 и подключение вторичных измерительных приборов на щитах и пультах </w:t>
            </w:r>
          </w:p>
          <w:p w14:paraId="602F3AA3" w14:textId="34FEF917" w:rsidR="00BC5457" w:rsidRPr="00C63897"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lang w:eastAsia="ru-RU"/>
              </w:rPr>
              <w:t>Методы установки и монтажа пирометрических милливольтметров, логометров, потенциометров, электронных мостов</w:t>
            </w:r>
          </w:p>
        </w:tc>
      </w:tr>
      <w:tr w:rsidR="006E23B7" w:rsidRPr="00C63897" w14:paraId="26221A5E" w14:textId="77777777" w:rsidTr="00ED2E23">
        <w:trPr>
          <w:trHeight w:val="178"/>
        </w:trPr>
        <w:tc>
          <w:tcPr>
            <w:tcW w:w="3686" w:type="dxa"/>
            <w:vMerge/>
          </w:tcPr>
          <w:p w14:paraId="2CAAB5FD"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46422F" w14:textId="77777777" w:rsidR="006E23B7" w:rsidRDefault="006E23B7"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p w14:paraId="50706B48"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Анализ нормативной документации и инструкций по эксплуатации систем и средств автоматизации </w:t>
            </w:r>
          </w:p>
          <w:p w14:paraId="71947E6D"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Анализ технических требований к монтажу электрических проводов в щитах, пультах </w:t>
            </w:r>
          </w:p>
          <w:p w14:paraId="1EB568BE"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Разработка принципиальной пневматической схемы питания приборов и средств автоматизации </w:t>
            </w:r>
          </w:p>
          <w:p w14:paraId="382CC02A"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Разработка принципиальной электрической схемы питания приборов и средств автоматизации </w:t>
            </w:r>
          </w:p>
          <w:p w14:paraId="2B6EB863"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Компоновка приборов и аппаратуры на щитах и пультах </w:t>
            </w:r>
          </w:p>
          <w:p w14:paraId="2EC1699B"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 и установка манометров </w:t>
            </w:r>
          </w:p>
          <w:p w14:paraId="27C8AC86"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 кабель – каналов и прокладка проводов </w:t>
            </w:r>
          </w:p>
          <w:p w14:paraId="0EE279EB"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Монтаж устройства плавного пуска </w:t>
            </w:r>
          </w:p>
          <w:p w14:paraId="2C14698D" w14:textId="41AB42B0" w:rsidR="00BC5457" w:rsidRPr="00C63897"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lang w:eastAsia="ru-RU"/>
              </w:rPr>
              <w:t>Соединение кабелей и проводов</w:t>
            </w:r>
          </w:p>
        </w:tc>
      </w:tr>
      <w:tr w:rsidR="006E23B7" w:rsidRPr="00C63897" w14:paraId="0F56FBB8" w14:textId="77777777" w:rsidTr="00ED2E23">
        <w:trPr>
          <w:trHeight w:val="178"/>
        </w:trPr>
        <w:tc>
          <w:tcPr>
            <w:tcW w:w="3686" w:type="dxa"/>
            <w:vMerge/>
          </w:tcPr>
          <w:p w14:paraId="055A6151"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5419BE"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6C8C80"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6DE47F98" w14:textId="77777777" w:rsidTr="00ED2E23">
        <w:trPr>
          <w:trHeight w:val="178"/>
        </w:trPr>
        <w:tc>
          <w:tcPr>
            <w:tcW w:w="3686" w:type="dxa"/>
            <w:vMerge w:val="restart"/>
          </w:tcPr>
          <w:p w14:paraId="05056442" w14:textId="77777777" w:rsidR="00BC5457" w:rsidRPr="00BC5457"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 xml:space="preserve">Тема 2.3. </w:t>
            </w:r>
          </w:p>
          <w:p w14:paraId="7D5EFDF0" w14:textId="3AE3E070" w:rsidR="006E23B7" w:rsidRPr="00C63897"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Организация работ по наладке и техническому обслуживанию систем и средств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4040D274" w14:textId="77777777" w:rsidR="006E23B7" w:rsidRDefault="006E23B7" w:rsidP="00796F2D">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p w14:paraId="11D68622" w14:textId="77777777" w:rsidR="006E23B7" w:rsidRPr="00C63897" w:rsidRDefault="006E23B7" w:rsidP="00796F2D">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6E23B7" w:rsidRPr="00C63897" w14:paraId="3DC553A0" w14:textId="77777777" w:rsidTr="00ED2E23">
        <w:trPr>
          <w:trHeight w:val="178"/>
        </w:trPr>
        <w:tc>
          <w:tcPr>
            <w:tcW w:w="3686" w:type="dxa"/>
            <w:vMerge/>
          </w:tcPr>
          <w:p w14:paraId="71FFE1BA"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D50F8E"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Организация работ по наладке систем автоматизации и управления. Порядок разработки и оформления приемно-сметной документации. Техническая документация по техническому обслуживанию систем и средств автоматизации </w:t>
            </w:r>
          </w:p>
          <w:p w14:paraId="6EC27B8C"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Наладка и техническое обслуживание смонтированных систем автоматизации </w:t>
            </w:r>
          </w:p>
          <w:p w14:paraId="360A9635" w14:textId="77777777" w:rsidR="00BC5457" w:rsidRPr="00BC5457" w:rsidRDefault="00BC5457"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Диагностики неисправностей и отказов систем и средств автоматизации </w:t>
            </w:r>
          </w:p>
          <w:p w14:paraId="360A21F4" w14:textId="4F313BE8" w:rsidR="006E23B7" w:rsidRPr="00C63897" w:rsidRDefault="00BC5457"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lang w:eastAsia="ru-RU"/>
              </w:rPr>
              <w:t>Разработка инструкций и технологических карт. Оформление технологических карт выполнения работ для подчиненного персонала по наладке</w:t>
            </w:r>
          </w:p>
        </w:tc>
      </w:tr>
      <w:tr w:rsidR="006E23B7" w:rsidRPr="00C63897" w14:paraId="53815655" w14:textId="77777777" w:rsidTr="00ED2E23">
        <w:trPr>
          <w:trHeight w:val="178"/>
        </w:trPr>
        <w:tc>
          <w:tcPr>
            <w:tcW w:w="3686" w:type="dxa"/>
            <w:vMerge/>
          </w:tcPr>
          <w:p w14:paraId="5625EDA0"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19FE6D"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425344"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802AB4" w:rsidRPr="00C63897" w14:paraId="7D19C06D" w14:textId="77777777" w:rsidTr="00ED2E23">
        <w:trPr>
          <w:trHeight w:val="178"/>
        </w:trPr>
        <w:tc>
          <w:tcPr>
            <w:tcW w:w="3686" w:type="dxa"/>
            <w:vMerge w:val="restart"/>
          </w:tcPr>
          <w:p w14:paraId="74E6FD68" w14:textId="77777777" w:rsidR="00802AB4" w:rsidRPr="00BC5457" w:rsidRDefault="00802AB4"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lastRenderedPageBreak/>
              <w:t xml:space="preserve">Тема 2.4. </w:t>
            </w:r>
          </w:p>
          <w:p w14:paraId="5C946DE6" w14:textId="77777777" w:rsidR="00802AB4" w:rsidRPr="00BC5457" w:rsidRDefault="00802AB4"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 xml:space="preserve">Контроль качества работ по монтажу, наладке и </w:t>
            </w:r>
          </w:p>
          <w:p w14:paraId="23D9D3AC" w14:textId="4548F8C8" w:rsidR="00802AB4" w:rsidRPr="00C63897" w:rsidRDefault="00802AB4"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техническому обслуживанию систем и средств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13569EE0" w14:textId="521D94F2" w:rsidR="00802AB4" w:rsidRPr="00C63897" w:rsidRDefault="00802AB4" w:rsidP="00796F2D">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tc>
      </w:tr>
      <w:tr w:rsidR="00802AB4" w:rsidRPr="00C63897" w14:paraId="1FC59EBB" w14:textId="77777777" w:rsidTr="00ED2E23">
        <w:trPr>
          <w:trHeight w:val="3662"/>
        </w:trPr>
        <w:tc>
          <w:tcPr>
            <w:tcW w:w="3686" w:type="dxa"/>
            <w:vMerge/>
          </w:tcPr>
          <w:p w14:paraId="5FF8199F" w14:textId="77777777" w:rsidR="00802AB4" w:rsidRPr="00C63897" w:rsidRDefault="00802AB4"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78F84F"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Задачи технического контроля систем и средств автоматизации. Основы технической диагностики средств автоматизации </w:t>
            </w:r>
          </w:p>
          <w:p w14:paraId="21DAA420"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Составление номенклатуры приборов, необходимых для настройки и поверки элементов систем автоматического управления </w:t>
            </w:r>
          </w:p>
          <w:p w14:paraId="5BD726A8"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Имитация рабочих режимов функционирования элементов САУ и их взаимодействия между собой </w:t>
            </w:r>
          </w:p>
          <w:p w14:paraId="67F2DC5C"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Составление алгоритма поиска возможных неисправностей на примерах типовых схем </w:t>
            </w:r>
          </w:p>
          <w:p w14:paraId="6AFCB3C0"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Проверка правильности функционирования систем и средств автоматизации </w:t>
            </w:r>
          </w:p>
          <w:p w14:paraId="7B88B007"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Содержание работ при предпусковой проверке систем и средств автоматизации </w:t>
            </w:r>
          </w:p>
          <w:p w14:paraId="45D5F04F" w14:textId="77777777" w:rsidR="00802AB4" w:rsidRPr="00BC5457" w:rsidRDefault="00802AB4" w:rsidP="00BC5457">
            <w:pPr>
              <w:rPr>
                <w:rFonts w:ascii="Times New Roman" w:eastAsia="Times New Roman" w:hAnsi="Times New Roman" w:cs="Times New Roman"/>
                <w:lang w:eastAsia="ru-RU"/>
              </w:rPr>
            </w:pPr>
            <w:proofErr w:type="spellStart"/>
            <w:r w:rsidRPr="00BC5457">
              <w:rPr>
                <w:rFonts w:ascii="Times New Roman" w:eastAsia="Times New Roman" w:hAnsi="Times New Roman" w:cs="Times New Roman"/>
                <w:lang w:eastAsia="ru-RU"/>
              </w:rPr>
              <w:t>Предмонтажная</w:t>
            </w:r>
            <w:proofErr w:type="spellEnd"/>
            <w:r w:rsidRPr="00BC5457">
              <w:rPr>
                <w:rFonts w:ascii="Times New Roman" w:eastAsia="Times New Roman" w:hAnsi="Times New Roman" w:cs="Times New Roman"/>
                <w:lang w:eastAsia="ru-RU"/>
              </w:rPr>
              <w:t xml:space="preserve"> поверка приборов  </w:t>
            </w:r>
          </w:p>
          <w:p w14:paraId="3B70D29A" w14:textId="77777777" w:rsidR="00802AB4" w:rsidRPr="00BC5457" w:rsidRDefault="00802AB4" w:rsidP="00BC5457">
            <w:pPr>
              <w:rPr>
                <w:rFonts w:ascii="Times New Roman" w:eastAsia="Times New Roman" w:hAnsi="Times New Roman" w:cs="Times New Roman"/>
                <w:lang w:eastAsia="ru-RU"/>
              </w:rPr>
            </w:pPr>
            <w:r w:rsidRPr="00BC5457">
              <w:rPr>
                <w:rFonts w:ascii="Times New Roman" w:eastAsia="Times New Roman" w:hAnsi="Times New Roman" w:cs="Times New Roman"/>
                <w:lang w:eastAsia="ru-RU"/>
              </w:rPr>
              <w:t xml:space="preserve">Виды типовых неисправностей и методы их устранения </w:t>
            </w:r>
          </w:p>
          <w:p w14:paraId="14B5DC00" w14:textId="7708A2C1" w:rsidR="00802AB4" w:rsidRPr="00C63897" w:rsidRDefault="00802AB4" w:rsidP="00BC5457">
            <w:pPr>
              <w:rPr>
                <w:rFonts w:ascii="Times New Roman" w:eastAsia="Times New Roman" w:hAnsi="Times New Roman" w:cs="Times New Roman"/>
                <w:b/>
                <w:bCs/>
                <w:lang w:eastAsia="ru-RU"/>
              </w:rPr>
            </w:pPr>
            <w:r w:rsidRPr="00BC5457">
              <w:rPr>
                <w:rFonts w:ascii="Times New Roman" w:eastAsia="Times New Roman" w:hAnsi="Times New Roman" w:cs="Times New Roman"/>
                <w:lang w:eastAsia="ru-RU"/>
              </w:rPr>
              <w:t>Контроль эксплуатации средств автоматизации</w:t>
            </w:r>
          </w:p>
        </w:tc>
      </w:tr>
      <w:tr w:rsidR="00802AB4" w:rsidRPr="00C63897" w14:paraId="21A2B19E" w14:textId="77777777" w:rsidTr="00ED2E23">
        <w:trPr>
          <w:trHeight w:val="383"/>
        </w:trPr>
        <w:tc>
          <w:tcPr>
            <w:tcW w:w="3686" w:type="dxa"/>
            <w:vMerge/>
          </w:tcPr>
          <w:p w14:paraId="7D0C0B85" w14:textId="77777777" w:rsidR="00802AB4" w:rsidRPr="00C63897" w:rsidRDefault="00802AB4" w:rsidP="00BC545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CE6EFE" w14:textId="62F3A366" w:rsidR="00802AB4" w:rsidRPr="00802AB4" w:rsidRDefault="00802AB4" w:rsidP="00802AB4">
            <w:pPr>
              <w:rPr>
                <w:rFonts w:ascii="Times New Roman" w:eastAsia="Times New Roman" w:hAnsi="Times New Roman" w:cs="Times New Roman"/>
                <w:b/>
                <w:bCs/>
                <w:lang w:eastAsia="ru-RU"/>
              </w:rPr>
            </w:pPr>
            <w:r w:rsidRPr="00802AB4">
              <w:rPr>
                <w:rFonts w:ascii="Times New Roman" w:eastAsia="Times New Roman" w:hAnsi="Times New Roman" w:cs="Times New Roman"/>
                <w:b/>
                <w:bCs/>
                <w:lang w:eastAsia="ru-RU"/>
              </w:rPr>
              <w:t>В том числе практических и лабораторных занятий</w:t>
            </w:r>
          </w:p>
          <w:p w14:paraId="5A427E36"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Наладка датчиков уровня раздела жидкостей </w:t>
            </w:r>
          </w:p>
          <w:p w14:paraId="090AA385"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Исследование погрешности регулятора температуры </w:t>
            </w:r>
          </w:p>
          <w:p w14:paraId="5D1B86BF"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Проверка функционирования отборных устройств </w:t>
            </w:r>
          </w:p>
          <w:p w14:paraId="09DA1466"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датчиков давления </w:t>
            </w:r>
          </w:p>
          <w:p w14:paraId="444FB77A"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датчиков уровня </w:t>
            </w:r>
          </w:p>
          <w:p w14:paraId="5A0DE183" w14:textId="77777777" w:rsid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Исследование погрешности пневматических регуляторов</w:t>
            </w:r>
          </w:p>
          <w:p w14:paraId="2FE0267C"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вторичных приборов </w:t>
            </w:r>
          </w:p>
          <w:p w14:paraId="0C306B31"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исполнительных механизмов </w:t>
            </w:r>
          </w:p>
          <w:p w14:paraId="13EFD5D8"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Проверка функционирования отборных устройств </w:t>
            </w:r>
          </w:p>
          <w:p w14:paraId="4DFBBBB5"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электрических и электронных регуляторов </w:t>
            </w:r>
          </w:p>
          <w:p w14:paraId="7EFAF068"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блоков управления </w:t>
            </w:r>
          </w:p>
          <w:p w14:paraId="3836EE50"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Контроль технического обслуживания релейно-контактной аппаратуры </w:t>
            </w:r>
          </w:p>
          <w:p w14:paraId="64D8D6B6"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Диагностика промышленных шин и интерфейсов </w:t>
            </w:r>
          </w:p>
          <w:p w14:paraId="5CEA42AC" w14:textId="086CDE7A"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Исследование </w:t>
            </w:r>
            <w:r w:rsidRPr="00802AB4">
              <w:rPr>
                <w:rFonts w:ascii="Times New Roman" w:eastAsia="Times New Roman" w:hAnsi="Times New Roman" w:cs="Times New Roman"/>
                <w:lang w:eastAsia="ru-RU"/>
              </w:rPr>
              <w:tab/>
              <w:t xml:space="preserve">возможных </w:t>
            </w:r>
            <w:r w:rsidRPr="00802AB4">
              <w:rPr>
                <w:rFonts w:ascii="Times New Roman" w:eastAsia="Times New Roman" w:hAnsi="Times New Roman" w:cs="Times New Roman"/>
                <w:lang w:eastAsia="ru-RU"/>
              </w:rPr>
              <w:tab/>
              <w:t xml:space="preserve">неисправностей в релейно-контакторных </w:t>
            </w:r>
            <w:r w:rsidRPr="00802AB4">
              <w:rPr>
                <w:rFonts w:ascii="Times New Roman" w:eastAsia="Times New Roman" w:hAnsi="Times New Roman" w:cs="Times New Roman"/>
                <w:lang w:eastAsia="ru-RU"/>
              </w:rPr>
              <w:tab/>
              <w:t xml:space="preserve">схемах применением контрольно-измерительных приборов </w:t>
            </w:r>
          </w:p>
          <w:p w14:paraId="5B9710A5" w14:textId="77777777" w:rsidR="00802AB4" w:rsidRPr="00802AB4"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 xml:space="preserve">Изучение структуры оперативных УЧПУ </w:t>
            </w:r>
          </w:p>
          <w:p w14:paraId="5222F1CA" w14:textId="707B4E5F" w:rsidR="00802AB4" w:rsidRPr="00BC5457" w:rsidRDefault="00802AB4" w:rsidP="00802AB4">
            <w:pPr>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Изучение структуры универсальных УЧПУ</w:t>
            </w:r>
          </w:p>
        </w:tc>
      </w:tr>
      <w:tr w:rsidR="00802AB4" w:rsidRPr="00C63897" w14:paraId="6DD00D7A" w14:textId="77777777" w:rsidTr="00ED2E23">
        <w:trPr>
          <w:trHeight w:val="178"/>
        </w:trPr>
        <w:tc>
          <w:tcPr>
            <w:tcW w:w="3686" w:type="dxa"/>
            <w:vMerge/>
          </w:tcPr>
          <w:p w14:paraId="7B671E48" w14:textId="77777777" w:rsidR="00802AB4" w:rsidRPr="00C63897" w:rsidRDefault="00802AB4"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01B2C2" w14:textId="77777777" w:rsidR="00802AB4" w:rsidRDefault="00802AB4"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338707" w14:textId="77777777" w:rsidR="00802AB4" w:rsidRPr="00C63897" w:rsidRDefault="00802AB4"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161EAB49" w14:textId="77777777" w:rsidTr="00ED2E23">
        <w:trPr>
          <w:trHeight w:val="178"/>
        </w:trPr>
        <w:tc>
          <w:tcPr>
            <w:tcW w:w="3686" w:type="dxa"/>
            <w:vMerge/>
          </w:tcPr>
          <w:p w14:paraId="046838D2" w14:textId="77777777" w:rsidR="006E23B7" w:rsidRPr="00C63897" w:rsidRDefault="006E23B7"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5886D7" w14:textId="77777777" w:rsidR="006E23B7" w:rsidRDefault="006E23B7"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39A293" w14:textId="77777777" w:rsidR="006E23B7" w:rsidRPr="00C63897" w:rsidRDefault="006E23B7"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23B7" w:rsidRPr="00C63897" w14:paraId="57256125" w14:textId="77777777" w:rsidTr="00ED2E23">
        <w:tc>
          <w:tcPr>
            <w:tcW w:w="10348" w:type="dxa"/>
            <w:gridSpan w:val="2"/>
          </w:tcPr>
          <w:p w14:paraId="319DC6BE" w14:textId="77777777" w:rsidR="006E23B7" w:rsidRDefault="006E23B7" w:rsidP="00796F2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p>
          <w:p w14:paraId="3E6404EE" w14:textId="77777777" w:rsidR="006C7905" w:rsidRPr="006C7905" w:rsidRDefault="006C7905" w:rsidP="006C790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Электрические датчики. Классификация электрических датчиков. назначение принцип действия, конструкция датчиков </w:t>
            </w:r>
          </w:p>
          <w:p w14:paraId="1E1DF335" w14:textId="77777777" w:rsidR="006C7905" w:rsidRPr="006C7905" w:rsidRDefault="006C7905" w:rsidP="006C790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Коммутационные и электромеханические элементы. Назначение, принцип действия, основные параметры, устройство </w:t>
            </w:r>
          </w:p>
          <w:p w14:paraId="24491D8B" w14:textId="77777777" w:rsidR="006E23B7" w:rsidRDefault="006C7905" w:rsidP="006C7905">
            <w:pPr>
              <w:suppressAutoHyphens/>
              <w:jc w:val="both"/>
              <w:rPr>
                <w:rFonts w:ascii="Times New Roman" w:eastAsia="Times New Roman" w:hAnsi="Times New Roman" w:cs="Times New Roman"/>
                <w:lang w:eastAsia="ru-RU"/>
              </w:rPr>
            </w:pPr>
            <w:r w:rsidRPr="006C7905">
              <w:rPr>
                <w:rFonts w:ascii="Times New Roman" w:eastAsia="Times New Roman" w:hAnsi="Times New Roman" w:cs="Times New Roman"/>
                <w:lang w:eastAsia="ru-RU"/>
              </w:rPr>
              <w:t xml:space="preserve">Магнитные усилители и модуляторы. Физические основы работы магнитных усилителей, основные схемы и характеристики, назначение, принцип действия, устройство и работа. Типы магнитных усилителей </w:t>
            </w:r>
          </w:p>
          <w:p w14:paraId="05DB777B" w14:textId="77777777" w:rsidR="006C7905" w:rsidRPr="006C7905" w:rsidRDefault="006C7905" w:rsidP="006C7905">
            <w:pPr>
              <w:suppressAutoHyphens/>
              <w:jc w:val="both"/>
              <w:rPr>
                <w:rFonts w:ascii="Times New Roman" w:eastAsia="Times New Roman" w:hAnsi="Times New Roman" w:cs="Times New Roman"/>
                <w:bCs/>
                <w:lang w:eastAsia="ru-RU"/>
              </w:rPr>
            </w:pPr>
            <w:r w:rsidRPr="006C7905">
              <w:rPr>
                <w:rFonts w:ascii="Times New Roman" w:eastAsia="Times New Roman" w:hAnsi="Times New Roman" w:cs="Times New Roman"/>
                <w:bCs/>
                <w:lang w:eastAsia="ru-RU"/>
              </w:rPr>
              <w:t xml:space="preserve">Проверка функционирования отборных устройств </w:t>
            </w:r>
          </w:p>
          <w:p w14:paraId="4F834FAC" w14:textId="77777777" w:rsidR="006C7905" w:rsidRPr="006C7905" w:rsidRDefault="006C7905" w:rsidP="006C7905">
            <w:pPr>
              <w:suppressAutoHyphens/>
              <w:jc w:val="both"/>
              <w:rPr>
                <w:rFonts w:ascii="Times New Roman" w:eastAsia="Times New Roman" w:hAnsi="Times New Roman" w:cs="Times New Roman"/>
                <w:bCs/>
                <w:lang w:eastAsia="ru-RU"/>
              </w:rPr>
            </w:pPr>
            <w:r w:rsidRPr="006C7905">
              <w:rPr>
                <w:rFonts w:ascii="Times New Roman" w:eastAsia="Times New Roman" w:hAnsi="Times New Roman" w:cs="Times New Roman"/>
                <w:bCs/>
                <w:lang w:eastAsia="ru-RU"/>
              </w:rPr>
              <w:t xml:space="preserve">Контроль технического обслуживания датчиков давления </w:t>
            </w:r>
          </w:p>
          <w:p w14:paraId="33A0AEB2" w14:textId="77777777" w:rsidR="006C7905" w:rsidRPr="006C7905" w:rsidRDefault="006C7905" w:rsidP="006C7905">
            <w:pPr>
              <w:suppressAutoHyphens/>
              <w:jc w:val="both"/>
              <w:rPr>
                <w:rFonts w:ascii="Times New Roman" w:eastAsia="Times New Roman" w:hAnsi="Times New Roman" w:cs="Times New Roman"/>
                <w:bCs/>
                <w:lang w:eastAsia="ru-RU"/>
              </w:rPr>
            </w:pPr>
            <w:r w:rsidRPr="006C7905">
              <w:rPr>
                <w:rFonts w:ascii="Times New Roman" w:eastAsia="Times New Roman" w:hAnsi="Times New Roman" w:cs="Times New Roman"/>
                <w:bCs/>
                <w:lang w:eastAsia="ru-RU"/>
              </w:rPr>
              <w:t>Контроль технического обслуживания датчиков уровня</w:t>
            </w:r>
          </w:p>
          <w:p w14:paraId="12C55AAB" w14:textId="77777777" w:rsidR="006C7905" w:rsidRPr="006C7905" w:rsidRDefault="006C7905" w:rsidP="006C7905">
            <w:pPr>
              <w:suppressAutoHyphens/>
              <w:jc w:val="both"/>
              <w:rPr>
                <w:rFonts w:ascii="Times New Roman" w:eastAsia="Times New Roman" w:hAnsi="Times New Roman" w:cs="Times New Roman"/>
                <w:bCs/>
                <w:lang w:eastAsia="ru-RU"/>
              </w:rPr>
            </w:pPr>
            <w:r w:rsidRPr="006C7905">
              <w:rPr>
                <w:rFonts w:ascii="Times New Roman" w:eastAsia="Times New Roman" w:hAnsi="Times New Roman" w:cs="Times New Roman"/>
                <w:bCs/>
                <w:lang w:eastAsia="ru-RU"/>
              </w:rPr>
              <w:t xml:space="preserve">Разработка принципиальной пневматической схемы питания приборов и средств автоматизации </w:t>
            </w:r>
          </w:p>
          <w:p w14:paraId="2EDFB4BC" w14:textId="383403E0" w:rsidR="006C7905" w:rsidRPr="00C63897" w:rsidRDefault="006C7905" w:rsidP="006C7905">
            <w:pPr>
              <w:suppressAutoHyphens/>
              <w:jc w:val="both"/>
              <w:rPr>
                <w:rFonts w:ascii="Times New Roman" w:eastAsia="Times New Roman" w:hAnsi="Times New Roman" w:cs="Times New Roman"/>
                <w:bCs/>
                <w:i/>
                <w:iCs/>
                <w:lang w:eastAsia="ru-RU"/>
              </w:rPr>
            </w:pPr>
            <w:r w:rsidRPr="006C7905">
              <w:rPr>
                <w:rFonts w:ascii="Times New Roman" w:eastAsia="Times New Roman" w:hAnsi="Times New Roman" w:cs="Times New Roman"/>
                <w:bCs/>
                <w:lang w:eastAsia="ru-RU"/>
              </w:rPr>
              <w:t>Разработка принципиальной электрической схемы питания приборов и средств автоматизации</w:t>
            </w:r>
          </w:p>
        </w:tc>
      </w:tr>
      <w:tr w:rsidR="006E23B7" w:rsidRPr="00C63897" w14:paraId="3E9B7556" w14:textId="77777777" w:rsidTr="00ED2E23">
        <w:tc>
          <w:tcPr>
            <w:tcW w:w="10348" w:type="dxa"/>
            <w:gridSpan w:val="2"/>
          </w:tcPr>
          <w:p w14:paraId="500CA1E8" w14:textId="77777777" w:rsidR="006E23B7" w:rsidRDefault="006E23B7" w:rsidP="00796F2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Учебная практика </w:t>
            </w:r>
          </w:p>
          <w:p w14:paraId="0FAC167A" w14:textId="77777777" w:rsidR="006E23B7" w:rsidRDefault="006E23B7" w:rsidP="00796F2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89BE34F"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инструктаж по охране труда и пожарной безопасности в учебно-производственных мастерских; </w:t>
            </w:r>
          </w:p>
          <w:p w14:paraId="3F6C485B"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изучение технической документации, используемые при монтажных работах, рабочие чертежи; </w:t>
            </w:r>
          </w:p>
          <w:p w14:paraId="3820B229"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чтение принципиальной и монтажной схем системы автоматизированной системы; </w:t>
            </w:r>
          </w:p>
          <w:p w14:paraId="595FA656"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составление технических заданий на разработку средств автоматизации и механизации; </w:t>
            </w:r>
          </w:p>
          <w:p w14:paraId="457D0A1B"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создание и тестирование моделей различных элементов систем автоматизации на основе технического задания; </w:t>
            </w:r>
          </w:p>
          <w:p w14:paraId="68F997FB"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применение разнообразных прикладных программ (CAD/CAM – систем) для выстраивания виртуальной модели; </w:t>
            </w:r>
          </w:p>
          <w:p w14:paraId="4A4860C8"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разработка виртуальной модели элементов систем автоматизации; </w:t>
            </w:r>
          </w:p>
          <w:p w14:paraId="55B5C860"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выбор программных средств для проведения тестирования виртуальной модели; </w:t>
            </w:r>
          </w:p>
          <w:p w14:paraId="39D4DE0C"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виртуальное тестирование разработанной модели элемента системы автоматизации; </w:t>
            </w:r>
          </w:p>
          <w:p w14:paraId="36573DAA"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оценка функциональности компонентов, по результатам тестирования; </w:t>
            </w:r>
          </w:p>
          <w:p w14:paraId="4BE56B4A"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r>
            <w:proofErr w:type="spellStart"/>
            <w:r w:rsidRPr="00802AB4">
              <w:rPr>
                <w:rFonts w:ascii="Times New Roman" w:eastAsia="Times New Roman" w:hAnsi="Times New Roman" w:cs="Times New Roman"/>
                <w:lang w:eastAsia="ru-RU"/>
              </w:rPr>
              <w:t>выполение</w:t>
            </w:r>
            <w:proofErr w:type="spellEnd"/>
            <w:r w:rsidRPr="00802AB4">
              <w:rPr>
                <w:rFonts w:ascii="Times New Roman" w:eastAsia="Times New Roman" w:hAnsi="Times New Roman" w:cs="Times New Roman"/>
                <w:lang w:eastAsia="ru-RU"/>
              </w:rPr>
              <w:t xml:space="preserve"> расчетов, связанных с внедрением средств автоматизации и механизации; </w:t>
            </w:r>
          </w:p>
          <w:p w14:paraId="3B51C921"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ремонт полупроводниковой аппаратуры; </w:t>
            </w:r>
          </w:p>
          <w:p w14:paraId="4B9DC942"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монтаж щитов; </w:t>
            </w:r>
          </w:p>
          <w:p w14:paraId="7F3ED3BF"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выбор проводов и кабелей для прокладки электропроводок внутри щитов, электрошкафов; </w:t>
            </w:r>
          </w:p>
          <w:p w14:paraId="284E405F"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соединение и заземление приборов и электроаппаратуры в щитах, электрошкафах; - монтаж электрических проводок в щитах и пультах; </w:t>
            </w:r>
          </w:p>
          <w:p w14:paraId="5D084B43"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монтаж электропроводок; </w:t>
            </w:r>
          </w:p>
          <w:p w14:paraId="223C1F82"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монтаж манометрических термометров; </w:t>
            </w:r>
          </w:p>
          <w:p w14:paraId="779193B7"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проверка работоспособности электрического исполнительного механизма; </w:t>
            </w:r>
          </w:p>
          <w:p w14:paraId="26DCDD5A" w14:textId="77777777" w:rsidR="00802AB4" w:rsidRPr="00802AB4" w:rsidRDefault="00802AB4" w:rsidP="00802AB4">
            <w:pPr>
              <w:suppressAutoHyphens/>
              <w:jc w:val="both"/>
              <w:rPr>
                <w:rFonts w:ascii="Times New Roman" w:eastAsia="Times New Roman" w:hAnsi="Times New Roman" w:cs="Times New Roman"/>
                <w:lang w:eastAsia="ru-RU"/>
              </w:rPr>
            </w:pPr>
            <w:proofErr w:type="gramStart"/>
            <w:r w:rsidRPr="00802AB4">
              <w:rPr>
                <w:rFonts w:ascii="Times New Roman" w:eastAsia="Times New Roman" w:hAnsi="Times New Roman" w:cs="Times New Roman"/>
                <w:lang w:eastAsia="ru-RU"/>
              </w:rPr>
              <w:t>-.поиск</w:t>
            </w:r>
            <w:proofErr w:type="gramEnd"/>
            <w:r w:rsidRPr="00802AB4">
              <w:rPr>
                <w:rFonts w:ascii="Times New Roman" w:eastAsia="Times New Roman" w:hAnsi="Times New Roman" w:cs="Times New Roman"/>
                <w:lang w:eastAsia="ru-RU"/>
              </w:rPr>
              <w:t xml:space="preserve"> неисправного элемента в простых схемах автоматизированных устройств; </w:t>
            </w:r>
          </w:p>
          <w:p w14:paraId="02248191"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выбор и замена неисправного элемента электрической схемы(контактора); </w:t>
            </w:r>
          </w:p>
          <w:p w14:paraId="4D8B502C"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выбор и замена неисправного элемента электронной схемы (источника питания); </w:t>
            </w:r>
          </w:p>
          <w:p w14:paraId="748F802D"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систематизация и обобщение материалов для отчета; </w:t>
            </w:r>
          </w:p>
          <w:p w14:paraId="48715374" w14:textId="4035272C" w:rsidR="006E23B7" w:rsidRPr="00C63897"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оформление и защита отчета по учебной практике</w:t>
            </w:r>
          </w:p>
        </w:tc>
      </w:tr>
      <w:tr w:rsidR="006E23B7" w:rsidRPr="00C63897" w14:paraId="40360AD4" w14:textId="77777777" w:rsidTr="00ED2E23">
        <w:trPr>
          <w:trHeight w:val="317"/>
        </w:trPr>
        <w:tc>
          <w:tcPr>
            <w:tcW w:w="10348" w:type="dxa"/>
            <w:gridSpan w:val="2"/>
          </w:tcPr>
          <w:p w14:paraId="6CF1492B" w14:textId="77777777" w:rsidR="006E23B7" w:rsidRDefault="006E23B7" w:rsidP="00796F2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F90EA28" w14:textId="77777777" w:rsidR="006E23B7" w:rsidRDefault="006E23B7" w:rsidP="00796F2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CFBBB76"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инструктаж по охране труда и пожарной безопасности на предприятии; </w:t>
            </w:r>
          </w:p>
          <w:p w14:paraId="4053844B"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знакомство с предприятием, основными и вспомогательными цехами; </w:t>
            </w:r>
          </w:p>
          <w:p w14:paraId="5F0716B3"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знакомство с технологическим процессом и автоматизацией в основных и вспомогательных цехах предприятия; </w:t>
            </w:r>
          </w:p>
          <w:p w14:paraId="2DFEA89F"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анализ АСУ, применяемых на предприятии, составление общей схемы АСУ цеха, производственного участка; </w:t>
            </w:r>
          </w:p>
          <w:p w14:paraId="1D979C34"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определение технических устройств, входящие в системы автоматизации предприятия; </w:t>
            </w:r>
          </w:p>
          <w:p w14:paraId="5C503275" w14:textId="77777777" w:rsidR="00802AB4" w:rsidRPr="00802AB4"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 xml:space="preserve">участие в организации работ по программированию автоматизированного оборудования в условиях предприятия; - сбор и анализ исходных данных для проектирования технических средств систем механизации и автоматизации производств; </w:t>
            </w:r>
          </w:p>
          <w:p w14:paraId="1FBD6771" w14:textId="0BAC9BDB" w:rsidR="006E23B7" w:rsidRPr="00C63897" w:rsidRDefault="00802AB4" w:rsidP="00802AB4">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t>составление технических заданий на разработку средств автоматизации и механизации технологических операций;</w:t>
            </w:r>
          </w:p>
        </w:tc>
      </w:tr>
      <w:tr w:rsidR="006E23B7" w:rsidRPr="00C63897" w14:paraId="6113F2CE" w14:textId="77777777" w:rsidTr="00ED2E23">
        <w:tc>
          <w:tcPr>
            <w:tcW w:w="10348" w:type="dxa"/>
            <w:gridSpan w:val="2"/>
          </w:tcPr>
          <w:p w14:paraId="744A4A5E" w14:textId="77777777" w:rsidR="006E23B7" w:rsidRPr="009F00FD" w:rsidRDefault="006E23B7" w:rsidP="00796F2D">
            <w:pPr>
              <w:spacing w:line="276" w:lineRule="auto"/>
              <w:rPr>
                <w:rFonts w:ascii="Times New Roman" w:eastAsia="Times New Roman" w:hAnsi="Times New Roman" w:cs="Times New Roman"/>
                <w:b/>
                <w:bCs/>
                <w:iCs/>
                <w:lang w:eastAsia="ru-RU"/>
              </w:rPr>
            </w:pPr>
            <w:r w:rsidRPr="009F00FD">
              <w:rPr>
                <w:rFonts w:ascii="Times New Roman" w:eastAsia="Times New Roman" w:hAnsi="Times New Roman" w:cs="Times New Roman"/>
                <w:b/>
                <w:bCs/>
                <w:iCs/>
                <w:lang w:eastAsia="ru-RU"/>
              </w:rPr>
              <w:t>Промежуточная аттестация 12</w:t>
            </w:r>
          </w:p>
        </w:tc>
      </w:tr>
      <w:tr w:rsidR="006E23B7" w:rsidRPr="00C63897" w14:paraId="79AB417F" w14:textId="77777777" w:rsidTr="00ED2E23">
        <w:tc>
          <w:tcPr>
            <w:tcW w:w="10348" w:type="dxa"/>
            <w:gridSpan w:val="2"/>
          </w:tcPr>
          <w:p w14:paraId="5556B003" w14:textId="7F7A06B3" w:rsidR="006E23B7" w:rsidRPr="00C63897" w:rsidRDefault="006E23B7" w:rsidP="00796F2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802AB4">
              <w:rPr>
                <w:rFonts w:ascii="Times New Roman" w:eastAsia="Times New Roman" w:hAnsi="Times New Roman" w:cs="Times New Roman"/>
                <w:b/>
                <w:bCs/>
                <w:lang w:eastAsia="ru-RU"/>
              </w:rPr>
              <w:t>294</w:t>
            </w:r>
          </w:p>
        </w:tc>
      </w:tr>
    </w:tbl>
    <w:p w14:paraId="39FCA03F" w14:textId="77777777" w:rsidR="006E23B7" w:rsidRPr="00EC2EC9" w:rsidRDefault="006E23B7" w:rsidP="006E23B7">
      <w:pPr>
        <w:spacing w:line="259" w:lineRule="auto"/>
        <w:ind w:right="14977"/>
        <w:rPr>
          <w:rFonts w:ascii="Times New Roman" w:eastAsia="Times New Roman" w:hAnsi="Times New Roman" w:cs="Times New Roman"/>
          <w:color w:val="000000"/>
        </w:rPr>
      </w:pPr>
    </w:p>
    <w:p w14:paraId="2B9C5526" w14:textId="4B604A6F" w:rsidR="006E23B7" w:rsidRPr="006C7905" w:rsidRDefault="006C7905" w:rsidP="00ED2E23">
      <w:pPr>
        <w:ind w:firstLine="709"/>
        <w:rPr>
          <w:rFonts w:ascii="Times New Roman" w:hAnsi="Times New Roman" w:cs="Times New Roman"/>
          <w:b/>
          <w:bCs/>
          <w:sz w:val="24"/>
          <w:szCs w:val="24"/>
        </w:rPr>
      </w:pPr>
      <w:r w:rsidRPr="006C7905">
        <w:rPr>
          <w:rFonts w:ascii="Times New Roman" w:hAnsi="Times New Roman" w:cs="Times New Roman"/>
          <w:b/>
          <w:bCs/>
          <w:sz w:val="24"/>
          <w:szCs w:val="24"/>
        </w:rPr>
        <w:t xml:space="preserve">2.4. Курсовой работа (проект) </w:t>
      </w:r>
    </w:p>
    <w:p w14:paraId="10D0AAEE" w14:textId="303A161F" w:rsidR="006C7905" w:rsidRDefault="006C7905" w:rsidP="00ED2E23">
      <w:pPr>
        <w:ind w:firstLine="709"/>
        <w:rPr>
          <w:rFonts w:ascii="Times New Roman" w:hAnsi="Times New Roman" w:cs="Times New Roman"/>
          <w:sz w:val="24"/>
          <w:szCs w:val="24"/>
        </w:rPr>
      </w:pPr>
    </w:p>
    <w:p w14:paraId="135BA4ED"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 xml:space="preserve">Электрические датчики. Классификация электрических датчиков. назначение принцип действия, конструкция датчиков </w:t>
      </w:r>
    </w:p>
    <w:p w14:paraId="3DD2E187"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 xml:space="preserve">Коммутационные и электромеханические элементы. Назначение, принцип действия, основные параметры, устройство </w:t>
      </w:r>
    </w:p>
    <w:p w14:paraId="5E22D22E"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 xml:space="preserve">Магнитные усилители и модуляторы. Физические основы работы магнитных усилителей, основные схемы и характеристики, назначение, принцип действия, устройство и работа. Типы магнитных усилителей </w:t>
      </w:r>
    </w:p>
    <w:p w14:paraId="78E61C41"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 xml:space="preserve">Проверка функционирования отборных устройств </w:t>
      </w:r>
    </w:p>
    <w:p w14:paraId="2ED6D8E2"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lastRenderedPageBreak/>
        <w:t xml:space="preserve">Контроль технического обслуживания датчиков давления </w:t>
      </w:r>
    </w:p>
    <w:p w14:paraId="034B25E7"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Контроль технического обслуживания датчиков уровня</w:t>
      </w:r>
    </w:p>
    <w:p w14:paraId="74F9D38D" w14:textId="77777777"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 xml:space="preserve">Разработка принципиальной пневматической схемы питания приборов и средств автоматизации </w:t>
      </w:r>
    </w:p>
    <w:p w14:paraId="3F6F7CCD" w14:textId="2F35B0C0" w:rsidR="006C7905" w:rsidRPr="006C7905" w:rsidRDefault="006C7905" w:rsidP="00ED2E23">
      <w:pPr>
        <w:pStyle w:val="a4"/>
        <w:numPr>
          <w:ilvl w:val="0"/>
          <w:numId w:val="17"/>
        </w:numPr>
        <w:ind w:left="0" w:firstLine="709"/>
        <w:rPr>
          <w:rFonts w:ascii="Times New Roman" w:hAnsi="Times New Roman" w:cs="Times New Roman"/>
          <w:sz w:val="24"/>
          <w:szCs w:val="24"/>
        </w:rPr>
      </w:pPr>
      <w:r w:rsidRPr="006C7905">
        <w:rPr>
          <w:rFonts w:ascii="Times New Roman" w:hAnsi="Times New Roman" w:cs="Times New Roman"/>
          <w:sz w:val="24"/>
          <w:szCs w:val="24"/>
        </w:rPr>
        <w:t>Разработка принципиальной электрической схемы питания приборов и средств автоматизации</w:t>
      </w:r>
    </w:p>
    <w:p w14:paraId="2A9EDA88" w14:textId="2B3253C5" w:rsidR="006C7905" w:rsidRDefault="006C7905" w:rsidP="00ED2E23">
      <w:pPr>
        <w:ind w:firstLine="709"/>
        <w:rPr>
          <w:rFonts w:ascii="Times New Roman" w:hAnsi="Times New Roman" w:cs="Times New Roman"/>
          <w:sz w:val="24"/>
          <w:szCs w:val="24"/>
        </w:rPr>
      </w:pPr>
    </w:p>
    <w:p w14:paraId="44C48788" w14:textId="77777777" w:rsidR="006C7905" w:rsidRDefault="006C7905" w:rsidP="006E23B7">
      <w:pPr>
        <w:rPr>
          <w:rFonts w:ascii="Times New Roman" w:hAnsi="Times New Roman" w:cs="Times New Roman"/>
          <w:sz w:val="24"/>
          <w:szCs w:val="24"/>
        </w:rPr>
      </w:pPr>
    </w:p>
    <w:p w14:paraId="277B587D" w14:textId="77777777" w:rsidR="006E23B7" w:rsidRPr="00E11160" w:rsidRDefault="006E23B7" w:rsidP="006E23B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1FE8A67" w14:textId="77777777" w:rsidR="006E23B7" w:rsidRPr="00E11160" w:rsidRDefault="006E23B7" w:rsidP="006E23B7">
      <w:pPr>
        <w:pStyle w:val="114"/>
        <w:rPr>
          <w:rFonts w:ascii="Times New Roman" w:hAnsi="Times New Roman"/>
        </w:rPr>
      </w:pPr>
      <w:r w:rsidRPr="00E11160">
        <w:rPr>
          <w:rFonts w:ascii="Times New Roman" w:hAnsi="Times New Roman"/>
        </w:rPr>
        <w:t>3.1. Материально-техническое обеспечение</w:t>
      </w:r>
    </w:p>
    <w:p w14:paraId="5D1066D6" w14:textId="77777777" w:rsidR="006E23B7" w:rsidRPr="00535B72" w:rsidRDefault="006E23B7" w:rsidP="00ED2E23">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5945FC47" w14:textId="72032CA0" w:rsidR="006E23B7" w:rsidRPr="006E23B7" w:rsidRDefault="006E23B7" w:rsidP="00ED2E23">
      <w:pPr>
        <w:spacing w:line="276" w:lineRule="auto"/>
        <w:ind w:firstLine="709"/>
        <w:contextualSpacing/>
        <w:jc w:val="both"/>
        <w:rPr>
          <w:rFonts w:ascii="Times New Roman" w:hAnsi="Times New Roman"/>
          <w:bCs/>
          <w:sz w:val="24"/>
          <w:szCs w:val="24"/>
        </w:rPr>
      </w:pPr>
      <w:r w:rsidRPr="00940966">
        <w:rPr>
          <w:rFonts w:ascii="Times New Roman" w:hAnsi="Times New Roman"/>
          <w:bCs/>
          <w:sz w:val="24"/>
          <w:szCs w:val="24"/>
        </w:rPr>
        <w:t>Лаборатори</w:t>
      </w:r>
      <w:r>
        <w:rPr>
          <w:rFonts w:ascii="Times New Roman" w:hAnsi="Times New Roman"/>
          <w:bCs/>
          <w:sz w:val="24"/>
          <w:szCs w:val="24"/>
        </w:rPr>
        <w:t>и «</w:t>
      </w:r>
      <w:r w:rsidRPr="006E23B7">
        <w:rPr>
          <w:rFonts w:ascii="Times New Roman" w:hAnsi="Times New Roman"/>
          <w:bCs/>
          <w:sz w:val="24"/>
          <w:szCs w:val="24"/>
        </w:rPr>
        <w:t>Контрольно-измерительных приборов и систем автоматики</w:t>
      </w:r>
      <w:r>
        <w:rPr>
          <w:rFonts w:ascii="Times New Roman" w:hAnsi="Times New Roman"/>
          <w:bCs/>
          <w:sz w:val="24"/>
          <w:szCs w:val="24"/>
        </w:rPr>
        <w:t>»</w:t>
      </w:r>
    </w:p>
    <w:p w14:paraId="6CEC1625" w14:textId="77777777" w:rsidR="006E23B7" w:rsidRDefault="006E23B7" w:rsidP="00ED2E23">
      <w:pPr>
        <w:spacing w:line="276" w:lineRule="auto"/>
        <w:ind w:firstLine="709"/>
        <w:contextualSpacing/>
        <w:jc w:val="both"/>
        <w:rPr>
          <w:rFonts w:ascii="Times New Roman" w:hAnsi="Times New Roman"/>
          <w:sz w:val="24"/>
        </w:rPr>
      </w:pPr>
      <w:r>
        <w:rPr>
          <w:rFonts w:ascii="Times New Roman" w:hAnsi="Times New Roman"/>
          <w:bCs/>
          <w:sz w:val="24"/>
          <w:szCs w:val="24"/>
        </w:rPr>
        <w:t>«</w:t>
      </w:r>
      <w:r w:rsidRPr="006E23B7">
        <w:rPr>
          <w:rFonts w:ascii="Times New Roman" w:hAnsi="Times New Roman"/>
          <w:bCs/>
          <w:sz w:val="24"/>
          <w:szCs w:val="24"/>
        </w:rPr>
        <w:t>Промышленной робототехники</w:t>
      </w:r>
      <w:r>
        <w:rPr>
          <w:rFonts w:ascii="Times New Roman" w:hAnsi="Times New Roman"/>
          <w:bCs/>
          <w:sz w:val="24"/>
          <w:szCs w:val="24"/>
        </w:rPr>
        <w:t>»</w:t>
      </w:r>
      <w:r w:rsidRPr="006E23B7">
        <w:rPr>
          <w:rFonts w:ascii="Times New Roman" w:hAnsi="Times New Roman"/>
          <w:bCs/>
          <w:sz w:val="24"/>
          <w:szCs w:val="24"/>
        </w:rPr>
        <w:t xml:space="preserve"> </w:t>
      </w:r>
      <w:r w:rsidRPr="00940966">
        <w:rPr>
          <w:rFonts w:ascii="Times New Roman" w:hAnsi="Times New Roman"/>
          <w:bCs/>
          <w:sz w:val="24"/>
          <w:szCs w:val="24"/>
        </w:rPr>
        <w:t>«</w:t>
      </w:r>
      <w:r w:rsidRPr="00147D94">
        <w:rPr>
          <w:rFonts w:ascii="Times New Roman" w:hAnsi="Times New Roman"/>
          <w:sz w:val="24"/>
          <w:szCs w:val="24"/>
        </w:rPr>
        <w:t>Автоматизации проектирования технологических процессов</w:t>
      </w:r>
      <w:r w:rsidRPr="00940966">
        <w:rPr>
          <w:rFonts w:ascii="Times New Roman" w:hAnsi="Times New Roman"/>
          <w:bCs/>
          <w:sz w:val="24"/>
          <w:szCs w:val="24"/>
        </w:rPr>
        <w:t>»</w:t>
      </w:r>
      <w:r>
        <w:rPr>
          <w:rFonts w:ascii="Times New Roman" w:hAnsi="Times New Roman"/>
          <w:bCs/>
          <w:sz w:val="24"/>
          <w:szCs w:val="24"/>
        </w:rPr>
        <w:t>, «</w:t>
      </w:r>
      <w:r>
        <w:rPr>
          <w:rFonts w:ascii="Times New Roman" w:hAnsi="Times New Roman"/>
          <w:sz w:val="24"/>
          <w:szCs w:val="24"/>
        </w:rPr>
        <w:t>Информационные технологии в профессиональной деятельности»</w:t>
      </w:r>
      <w:r>
        <w:rPr>
          <w:rFonts w:ascii="Times New Roman" w:hAnsi="Times New Roman"/>
          <w:sz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iCs/>
          <w:sz w:val="24"/>
          <w:szCs w:val="24"/>
        </w:rPr>
        <w:t>в</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соответствии</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ОПОП-П</w:t>
      </w:r>
      <w:r>
        <w:rPr>
          <w:rFonts w:ascii="Times New Roman" w:hAnsi="Times New Roman"/>
          <w:sz w:val="24"/>
        </w:rPr>
        <w:t>.</w:t>
      </w:r>
    </w:p>
    <w:p w14:paraId="381A67ED" w14:textId="7ED3D7E7" w:rsidR="006E23B7" w:rsidRDefault="006E23B7" w:rsidP="00ED2E23">
      <w:pPr>
        <w:spacing w:line="276" w:lineRule="auto"/>
        <w:ind w:firstLine="709"/>
        <w:contextualSpacing/>
        <w:jc w:val="both"/>
        <w:rPr>
          <w:rFonts w:ascii="Times New Roman" w:hAnsi="Times New Roman"/>
          <w:sz w:val="24"/>
        </w:rPr>
      </w:pPr>
      <w:r w:rsidRPr="004445E7">
        <w:rPr>
          <w:rFonts w:ascii="Times New Roman" w:hAnsi="Times New Roman"/>
          <w:bCs/>
          <w:sz w:val="24"/>
          <w:szCs w:val="24"/>
        </w:rPr>
        <w:t>Мастерск</w:t>
      </w:r>
      <w:r>
        <w:rPr>
          <w:rFonts w:ascii="Times New Roman" w:hAnsi="Times New Roman"/>
          <w:bCs/>
          <w:sz w:val="24"/>
          <w:szCs w:val="24"/>
        </w:rPr>
        <w:t>ие</w:t>
      </w:r>
      <w:r w:rsidRPr="004445E7">
        <w:rPr>
          <w:rFonts w:ascii="Times New Roman" w:hAnsi="Times New Roman"/>
          <w:bCs/>
          <w:sz w:val="24"/>
          <w:szCs w:val="24"/>
        </w:rPr>
        <w:t>:</w:t>
      </w:r>
      <w:r>
        <w:rPr>
          <w:rFonts w:ascii="Times New Roman" w:hAnsi="Times New Roman"/>
          <w:bCs/>
          <w:sz w:val="24"/>
          <w:szCs w:val="24"/>
        </w:rPr>
        <w:t xml:space="preserve"> </w:t>
      </w:r>
      <w:proofErr w:type="spellStart"/>
      <w:r w:rsidRPr="00EC2EC9">
        <w:rPr>
          <w:rFonts w:ascii="Times New Roman" w:hAnsi="Times New Roman"/>
          <w:bCs/>
          <w:sz w:val="24"/>
          <w:szCs w:val="24"/>
        </w:rPr>
        <w:t>Робототехнологический</w:t>
      </w:r>
      <w:proofErr w:type="spellEnd"/>
      <w:r w:rsidRPr="00EC2EC9">
        <w:rPr>
          <w:rFonts w:ascii="Times New Roman" w:hAnsi="Times New Roman"/>
          <w:bCs/>
          <w:sz w:val="24"/>
          <w:szCs w:val="24"/>
        </w:rPr>
        <w:t xml:space="preserve"> комплекс по видам технологического процесса </w:t>
      </w:r>
      <w:r w:rsidRPr="004445E7">
        <w:rPr>
          <w:rFonts w:ascii="Times New Roman" w:hAnsi="Times New Roman"/>
          <w:bCs/>
          <w:sz w:val="24"/>
          <w:szCs w:val="24"/>
        </w:rPr>
        <w:t>«</w:t>
      </w:r>
      <w:r>
        <w:rPr>
          <w:rFonts w:ascii="Times New Roman" w:hAnsi="Times New Roman"/>
          <w:sz w:val="24"/>
          <w:szCs w:val="24"/>
        </w:rPr>
        <w:t>Участок станков с ЧПУ</w:t>
      </w:r>
      <w:r w:rsidRPr="004445E7">
        <w:rPr>
          <w:rFonts w:ascii="Times New Roman" w:hAnsi="Times New Roman"/>
          <w:bCs/>
          <w:sz w:val="24"/>
          <w:szCs w:val="24"/>
        </w:rPr>
        <w:t>»,</w:t>
      </w:r>
      <w:r>
        <w:rPr>
          <w:rFonts w:ascii="Times New Roman" w:hAnsi="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FA680C">
        <w:rPr>
          <w:rFonts w:ascii="Times New Roman" w:hAnsi="Times New Roman" w:cs="Times New Roman"/>
          <w:bCs/>
          <w:iCs/>
          <w:sz w:val="24"/>
          <w:szCs w:val="24"/>
        </w:rPr>
        <w:t>в</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соответствии</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ОПОП-П</w:t>
      </w:r>
      <w:r>
        <w:rPr>
          <w:rFonts w:ascii="Times New Roman" w:hAnsi="Times New Roman"/>
          <w:sz w:val="24"/>
        </w:rPr>
        <w:t>.</w:t>
      </w:r>
    </w:p>
    <w:p w14:paraId="200EBAC5" w14:textId="77777777" w:rsidR="00ED2E23" w:rsidRPr="006E23B7" w:rsidRDefault="00ED2E23" w:rsidP="00ED2E23">
      <w:pPr>
        <w:spacing w:line="276" w:lineRule="auto"/>
        <w:ind w:firstLine="709"/>
        <w:contextualSpacing/>
        <w:jc w:val="both"/>
        <w:rPr>
          <w:rFonts w:ascii="Times New Roman" w:hAnsi="Times New Roman"/>
          <w:sz w:val="24"/>
        </w:rPr>
      </w:pPr>
    </w:p>
    <w:p w14:paraId="6811CAE2" w14:textId="77777777" w:rsidR="006E23B7" w:rsidRPr="00E11160" w:rsidRDefault="006E23B7" w:rsidP="006E23B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A12D80" w14:textId="77777777" w:rsidR="006E23B7" w:rsidRDefault="006E23B7" w:rsidP="006E23B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5B4277" w14:textId="77777777" w:rsidR="006E23B7" w:rsidRDefault="006E23B7" w:rsidP="006E23B7">
      <w:pPr>
        <w:pStyle w:val="a4"/>
        <w:spacing w:line="276" w:lineRule="auto"/>
        <w:ind w:left="0" w:firstLine="709"/>
        <w:jc w:val="both"/>
        <w:rPr>
          <w:rFonts w:ascii="Times New Roman" w:hAnsi="Times New Roman"/>
          <w:bCs/>
          <w:sz w:val="24"/>
          <w:szCs w:val="24"/>
        </w:rPr>
      </w:pPr>
    </w:p>
    <w:p w14:paraId="7711CD8E" w14:textId="77777777" w:rsidR="006E23B7" w:rsidRPr="00E11160" w:rsidRDefault="006E23B7" w:rsidP="006E23B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B8FFAE8" w14:textId="3EE4BEDC" w:rsidR="006C7905" w:rsidRPr="006C7905" w:rsidRDefault="006C7905" w:rsidP="006C790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C7905">
        <w:rPr>
          <w:rFonts w:ascii="Times New Roman" w:hAnsi="Times New Roman" w:cs="Times New Roman"/>
          <w:bCs/>
          <w:iCs/>
          <w:sz w:val="24"/>
          <w:szCs w:val="24"/>
        </w:rPr>
        <w:t xml:space="preserve">Виноградов, В. М. Автоматизация технологических процессов и производств. Введение в </w:t>
      </w:r>
      <w:proofErr w:type="gramStart"/>
      <w:r w:rsidRPr="006C7905">
        <w:rPr>
          <w:rFonts w:ascii="Times New Roman" w:hAnsi="Times New Roman" w:cs="Times New Roman"/>
          <w:bCs/>
          <w:iCs/>
          <w:sz w:val="24"/>
          <w:szCs w:val="24"/>
        </w:rPr>
        <w:t>специальность :</w:t>
      </w:r>
      <w:proofErr w:type="gramEnd"/>
      <w:r w:rsidRPr="006C7905">
        <w:rPr>
          <w:rFonts w:ascii="Times New Roman" w:hAnsi="Times New Roman" w:cs="Times New Roman"/>
          <w:bCs/>
          <w:iCs/>
          <w:sz w:val="24"/>
          <w:szCs w:val="24"/>
        </w:rPr>
        <w:t xml:space="preserve"> учебное пособие / В.М. Виноградов, А.А. Черепахин. — </w:t>
      </w:r>
      <w:proofErr w:type="gramStart"/>
      <w:r w:rsidRPr="006C7905">
        <w:rPr>
          <w:rFonts w:ascii="Times New Roman" w:hAnsi="Times New Roman" w:cs="Times New Roman"/>
          <w:bCs/>
          <w:iCs/>
          <w:sz w:val="24"/>
          <w:szCs w:val="24"/>
        </w:rPr>
        <w:t>Москва :</w:t>
      </w:r>
      <w:proofErr w:type="gramEnd"/>
      <w:r w:rsidRPr="006C7905">
        <w:rPr>
          <w:rFonts w:ascii="Times New Roman" w:hAnsi="Times New Roman" w:cs="Times New Roman"/>
          <w:bCs/>
          <w:iCs/>
          <w:sz w:val="24"/>
          <w:szCs w:val="24"/>
        </w:rPr>
        <w:t xml:space="preserve"> ФОРУМ : ИНФРА-М, 2023. — 161 с. — (Среднее профессиональное образование). - ISBN 978-5-00091-536-3. - </w:t>
      </w:r>
      <w:proofErr w:type="gramStart"/>
      <w:r w:rsidRPr="006C7905">
        <w:rPr>
          <w:rFonts w:ascii="Times New Roman" w:hAnsi="Times New Roman" w:cs="Times New Roman"/>
          <w:bCs/>
          <w:iCs/>
          <w:sz w:val="24"/>
          <w:szCs w:val="24"/>
        </w:rPr>
        <w:t>Текст :</w:t>
      </w:r>
      <w:proofErr w:type="gramEnd"/>
      <w:r w:rsidRPr="006C7905">
        <w:rPr>
          <w:rFonts w:ascii="Times New Roman" w:hAnsi="Times New Roman" w:cs="Times New Roman"/>
          <w:bCs/>
          <w:iCs/>
          <w:sz w:val="24"/>
          <w:szCs w:val="24"/>
        </w:rPr>
        <w:t xml:space="preserve"> электронный. - URL: https://znanium.com/catalog/product/1895498</w:t>
      </w:r>
    </w:p>
    <w:p w14:paraId="5D998732" w14:textId="18BF9694" w:rsidR="006C7905" w:rsidRPr="006C7905" w:rsidRDefault="006C7905" w:rsidP="006C790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C7905">
        <w:rPr>
          <w:rFonts w:ascii="Times New Roman" w:hAnsi="Times New Roman" w:cs="Times New Roman"/>
          <w:bCs/>
          <w:iCs/>
          <w:sz w:val="24"/>
          <w:szCs w:val="24"/>
        </w:rPr>
        <w:t xml:space="preserve">Шишмарёв, В. Ю.  Организация и планирование автоматизированных </w:t>
      </w:r>
      <w:proofErr w:type="gramStart"/>
      <w:r w:rsidRPr="006C7905">
        <w:rPr>
          <w:rFonts w:ascii="Times New Roman" w:hAnsi="Times New Roman" w:cs="Times New Roman"/>
          <w:bCs/>
          <w:iCs/>
          <w:sz w:val="24"/>
          <w:szCs w:val="24"/>
        </w:rPr>
        <w:t>производств :</w:t>
      </w:r>
      <w:proofErr w:type="gramEnd"/>
      <w:r w:rsidRPr="006C7905">
        <w:rPr>
          <w:rFonts w:ascii="Times New Roman" w:hAnsi="Times New Roman" w:cs="Times New Roman"/>
          <w:bCs/>
          <w:iCs/>
          <w:sz w:val="24"/>
          <w:szCs w:val="24"/>
        </w:rPr>
        <w:t xml:space="preserve"> учебник для среднего профессионального образования / В. Ю. Шишмарёв. — 2-е изд. — </w:t>
      </w:r>
      <w:proofErr w:type="gramStart"/>
      <w:r w:rsidRPr="006C7905">
        <w:rPr>
          <w:rFonts w:ascii="Times New Roman" w:hAnsi="Times New Roman" w:cs="Times New Roman"/>
          <w:bCs/>
          <w:iCs/>
          <w:sz w:val="24"/>
          <w:szCs w:val="24"/>
        </w:rPr>
        <w:t>Москва :</w:t>
      </w:r>
      <w:proofErr w:type="gramEnd"/>
      <w:r w:rsidRPr="006C7905">
        <w:rPr>
          <w:rFonts w:ascii="Times New Roman" w:hAnsi="Times New Roman" w:cs="Times New Roman"/>
          <w:bCs/>
          <w:iCs/>
          <w:sz w:val="24"/>
          <w:szCs w:val="24"/>
        </w:rPr>
        <w:t xml:space="preserve"> Издательство </w:t>
      </w:r>
      <w:proofErr w:type="spellStart"/>
      <w:r w:rsidRPr="006C7905">
        <w:rPr>
          <w:rFonts w:ascii="Times New Roman" w:hAnsi="Times New Roman" w:cs="Times New Roman"/>
          <w:bCs/>
          <w:iCs/>
          <w:sz w:val="24"/>
          <w:szCs w:val="24"/>
        </w:rPr>
        <w:t>Юрайт</w:t>
      </w:r>
      <w:proofErr w:type="spellEnd"/>
      <w:r w:rsidRPr="006C7905">
        <w:rPr>
          <w:rFonts w:ascii="Times New Roman" w:hAnsi="Times New Roman" w:cs="Times New Roman"/>
          <w:bCs/>
          <w:iCs/>
          <w:sz w:val="24"/>
          <w:szCs w:val="24"/>
        </w:rPr>
        <w:t xml:space="preserve">, 2024. — 318 с. — (Профессиональное образование). — ISBN 978-5-534-14143-6. — </w:t>
      </w:r>
      <w:proofErr w:type="gramStart"/>
      <w:r w:rsidRPr="006C7905">
        <w:rPr>
          <w:rFonts w:ascii="Times New Roman" w:hAnsi="Times New Roman" w:cs="Times New Roman"/>
          <w:bCs/>
          <w:iCs/>
          <w:sz w:val="24"/>
          <w:szCs w:val="24"/>
        </w:rPr>
        <w:t>Текст :</w:t>
      </w:r>
      <w:proofErr w:type="gramEnd"/>
      <w:r w:rsidRPr="006C7905">
        <w:rPr>
          <w:rFonts w:ascii="Times New Roman" w:hAnsi="Times New Roman" w:cs="Times New Roman"/>
          <w:bCs/>
          <w:iCs/>
          <w:sz w:val="24"/>
          <w:szCs w:val="24"/>
        </w:rPr>
        <w:t xml:space="preserve"> электронный // Образовательная платформа </w:t>
      </w:r>
      <w:proofErr w:type="spellStart"/>
      <w:r w:rsidRPr="006C7905">
        <w:rPr>
          <w:rFonts w:ascii="Times New Roman" w:hAnsi="Times New Roman" w:cs="Times New Roman"/>
          <w:bCs/>
          <w:iCs/>
          <w:sz w:val="24"/>
          <w:szCs w:val="24"/>
        </w:rPr>
        <w:t>Юрайт</w:t>
      </w:r>
      <w:proofErr w:type="spellEnd"/>
      <w:r w:rsidRPr="006C7905">
        <w:rPr>
          <w:rFonts w:ascii="Times New Roman" w:hAnsi="Times New Roman" w:cs="Times New Roman"/>
          <w:bCs/>
          <w:iCs/>
          <w:sz w:val="24"/>
          <w:szCs w:val="24"/>
        </w:rPr>
        <w:t xml:space="preserve"> [сайт]. — URL: https://urait.ru/bcode/542321</w:t>
      </w:r>
    </w:p>
    <w:p w14:paraId="65E47F2D" w14:textId="6F0A96EA" w:rsidR="006C7905" w:rsidRPr="006C7905" w:rsidRDefault="006C7905" w:rsidP="006C790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C7905">
        <w:rPr>
          <w:rFonts w:ascii="Times New Roman" w:hAnsi="Times New Roman" w:cs="Times New Roman"/>
          <w:bCs/>
          <w:iCs/>
          <w:sz w:val="24"/>
          <w:szCs w:val="24"/>
        </w:rPr>
        <w:t xml:space="preserve">Шишмарёв, В. Ю., Основы автоматизации технологических процессов : учебник / В. Ю. Шишмарёв. — </w:t>
      </w:r>
      <w:proofErr w:type="gramStart"/>
      <w:r w:rsidRPr="006C7905">
        <w:rPr>
          <w:rFonts w:ascii="Times New Roman" w:hAnsi="Times New Roman" w:cs="Times New Roman"/>
          <w:bCs/>
          <w:iCs/>
          <w:sz w:val="24"/>
          <w:szCs w:val="24"/>
        </w:rPr>
        <w:t>Москва :</w:t>
      </w:r>
      <w:proofErr w:type="gramEnd"/>
      <w:r w:rsidRPr="006C7905">
        <w:rPr>
          <w:rFonts w:ascii="Times New Roman" w:hAnsi="Times New Roman" w:cs="Times New Roman"/>
          <w:bCs/>
          <w:iCs/>
          <w:sz w:val="24"/>
          <w:szCs w:val="24"/>
        </w:rPr>
        <w:t xml:space="preserve"> </w:t>
      </w:r>
      <w:proofErr w:type="spellStart"/>
      <w:r w:rsidRPr="006C7905">
        <w:rPr>
          <w:rFonts w:ascii="Times New Roman" w:hAnsi="Times New Roman" w:cs="Times New Roman"/>
          <w:bCs/>
          <w:iCs/>
          <w:sz w:val="24"/>
          <w:szCs w:val="24"/>
        </w:rPr>
        <w:t>КноРус</w:t>
      </w:r>
      <w:proofErr w:type="spellEnd"/>
      <w:r w:rsidRPr="006C7905">
        <w:rPr>
          <w:rFonts w:ascii="Times New Roman" w:hAnsi="Times New Roman" w:cs="Times New Roman"/>
          <w:bCs/>
          <w:iCs/>
          <w:sz w:val="24"/>
          <w:szCs w:val="24"/>
        </w:rPr>
        <w:t>, 2023. — 406 с. — ISBN 978-5-406-11335-6. — URL: https://book.ru/book/948627</w:t>
      </w:r>
    </w:p>
    <w:p w14:paraId="09EFBE6A" w14:textId="5F0DD99F" w:rsidR="006C7905" w:rsidRDefault="006C7905" w:rsidP="006C7905">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6C7905">
        <w:rPr>
          <w:rFonts w:ascii="Times New Roman" w:hAnsi="Times New Roman" w:cs="Times New Roman"/>
          <w:bCs/>
          <w:iCs/>
          <w:sz w:val="24"/>
          <w:szCs w:val="24"/>
        </w:rPr>
        <w:t xml:space="preserve">Шишов, О. В. Технические средства автоматизации и </w:t>
      </w:r>
      <w:proofErr w:type="gramStart"/>
      <w:r w:rsidRPr="006C7905">
        <w:rPr>
          <w:rFonts w:ascii="Times New Roman" w:hAnsi="Times New Roman" w:cs="Times New Roman"/>
          <w:bCs/>
          <w:iCs/>
          <w:sz w:val="24"/>
          <w:szCs w:val="24"/>
        </w:rPr>
        <w:t>управления :</w:t>
      </w:r>
      <w:proofErr w:type="gramEnd"/>
      <w:r w:rsidRPr="006C7905">
        <w:rPr>
          <w:rFonts w:ascii="Times New Roman" w:hAnsi="Times New Roman" w:cs="Times New Roman"/>
          <w:bCs/>
          <w:iCs/>
          <w:sz w:val="24"/>
          <w:szCs w:val="24"/>
        </w:rPr>
        <w:t xml:space="preserve"> учебное пособие / О.В. Шишов. — </w:t>
      </w:r>
      <w:proofErr w:type="gramStart"/>
      <w:r w:rsidRPr="006C7905">
        <w:rPr>
          <w:rFonts w:ascii="Times New Roman" w:hAnsi="Times New Roman" w:cs="Times New Roman"/>
          <w:bCs/>
          <w:iCs/>
          <w:sz w:val="24"/>
          <w:szCs w:val="24"/>
        </w:rPr>
        <w:t>Москва :</w:t>
      </w:r>
      <w:proofErr w:type="gramEnd"/>
      <w:r w:rsidRPr="006C7905">
        <w:rPr>
          <w:rFonts w:ascii="Times New Roman" w:hAnsi="Times New Roman" w:cs="Times New Roman"/>
          <w:bCs/>
          <w:iCs/>
          <w:sz w:val="24"/>
          <w:szCs w:val="24"/>
        </w:rPr>
        <w:t xml:space="preserve"> ИНФРА-М, 2024. — 396 с. + Доп. материалы [Электронный ресурс]. — (Среднее профессиональное образование). - ISBN 978-5-16-015283-7. - </w:t>
      </w:r>
      <w:proofErr w:type="gramStart"/>
      <w:r w:rsidRPr="006C7905">
        <w:rPr>
          <w:rFonts w:ascii="Times New Roman" w:hAnsi="Times New Roman" w:cs="Times New Roman"/>
          <w:bCs/>
          <w:iCs/>
          <w:sz w:val="24"/>
          <w:szCs w:val="24"/>
        </w:rPr>
        <w:t>Текст :</w:t>
      </w:r>
      <w:proofErr w:type="gramEnd"/>
      <w:r w:rsidRPr="006C7905">
        <w:rPr>
          <w:rFonts w:ascii="Times New Roman" w:hAnsi="Times New Roman" w:cs="Times New Roman"/>
          <w:bCs/>
          <w:iCs/>
          <w:sz w:val="24"/>
          <w:szCs w:val="24"/>
        </w:rPr>
        <w:t xml:space="preserve"> электронный. - URL: </w:t>
      </w:r>
      <w:hyperlink r:id="rId14" w:history="1">
        <w:r w:rsidR="00ED2E23" w:rsidRPr="004637CA">
          <w:rPr>
            <w:rStyle w:val="af0"/>
            <w:rFonts w:ascii="Times New Roman" w:hAnsi="Times New Roman" w:cs="Times New Roman"/>
            <w:bCs/>
            <w:iCs/>
            <w:sz w:val="24"/>
            <w:szCs w:val="24"/>
          </w:rPr>
          <w:t>https://znanium.com/catalog/product/2126820</w:t>
        </w:r>
      </w:hyperlink>
    </w:p>
    <w:p w14:paraId="1340C2AF" w14:textId="77777777" w:rsidR="00ED2E23" w:rsidRDefault="00ED2E23" w:rsidP="006C7905">
      <w:pPr>
        <w:suppressAutoHyphens/>
        <w:spacing w:line="276" w:lineRule="auto"/>
        <w:ind w:firstLine="709"/>
        <w:contextualSpacing/>
        <w:jc w:val="both"/>
        <w:rPr>
          <w:rFonts w:ascii="Times New Roman" w:hAnsi="Times New Roman" w:cs="Times New Roman"/>
          <w:b/>
          <w:bCs/>
          <w:sz w:val="24"/>
          <w:szCs w:val="24"/>
        </w:rPr>
      </w:pPr>
    </w:p>
    <w:p w14:paraId="77569EB7" w14:textId="77777777" w:rsidR="006E23B7" w:rsidRDefault="006E23B7" w:rsidP="006E23B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r w:rsidRPr="00FA680C">
        <w:rPr>
          <w:rFonts w:ascii="Times New Roman" w:hAnsi="Times New Roman" w:cs="Times New Roman"/>
          <w:bCs/>
          <w:i/>
          <w:sz w:val="24"/>
          <w:szCs w:val="24"/>
        </w:rPr>
        <w:t>(при необходимости)</w:t>
      </w:r>
    </w:p>
    <w:p w14:paraId="5113D588" w14:textId="77777777" w:rsidR="006E23B7" w:rsidRPr="00D93D1E" w:rsidRDefault="006E23B7" w:rsidP="006E23B7">
      <w:pPr>
        <w:pStyle w:val="a4"/>
        <w:numPr>
          <w:ilvl w:val="0"/>
          <w:numId w:val="16"/>
        </w:numPr>
        <w:tabs>
          <w:tab w:val="left" w:pos="1134"/>
        </w:tabs>
        <w:spacing w:line="276" w:lineRule="auto"/>
        <w:jc w:val="both"/>
        <w:rPr>
          <w:rFonts w:ascii="Times New Roman" w:hAnsi="Times New Roman" w:cs="Times New Roman"/>
          <w:bCs/>
          <w:iCs/>
          <w:sz w:val="24"/>
          <w:szCs w:val="24"/>
        </w:rPr>
      </w:pPr>
      <w:r w:rsidRPr="00D93D1E">
        <w:rPr>
          <w:rFonts w:ascii="Times New Roman" w:hAnsi="Times New Roman" w:cs="Times New Roman"/>
          <w:bCs/>
          <w:iCs/>
          <w:sz w:val="24"/>
          <w:szCs w:val="24"/>
        </w:rPr>
        <w:t xml:space="preserve">Автоматизация технологических процессов: учебник для студ. учреждений сред. проф. образования / В.Ю. Шишмарев. — 7-е изд., </w:t>
      </w:r>
      <w:proofErr w:type="spellStart"/>
      <w:r w:rsidRPr="00D93D1E">
        <w:rPr>
          <w:rFonts w:ascii="Times New Roman" w:hAnsi="Times New Roman" w:cs="Times New Roman"/>
          <w:bCs/>
          <w:iCs/>
          <w:sz w:val="24"/>
          <w:szCs w:val="24"/>
        </w:rPr>
        <w:t>испр</w:t>
      </w:r>
      <w:proofErr w:type="spellEnd"/>
      <w:r w:rsidRPr="00D93D1E">
        <w:rPr>
          <w:rFonts w:ascii="Times New Roman" w:hAnsi="Times New Roman" w:cs="Times New Roman"/>
          <w:bCs/>
          <w:iCs/>
          <w:sz w:val="24"/>
          <w:szCs w:val="24"/>
        </w:rPr>
        <w:t>., Академия, 2021 г.</w:t>
      </w:r>
    </w:p>
    <w:p w14:paraId="00F39069" w14:textId="77777777" w:rsidR="006E23B7" w:rsidRPr="00D93D1E" w:rsidRDefault="006E23B7" w:rsidP="006E23B7">
      <w:pPr>
        <w:pStyle w:val="a4"/>
        <w:numPr>
          <w:ilvl w:val="0"/>
          <w:numId w:val="16"/>
        </w:numPr>
        <w:tabs>
          <w:tab w:val="left" w:pos="1134"/>
        </w:tabs>
        <w:spacing w:line="276" w:lineRule="auto"/>
        <w:ind w:left="0" w:firstLine="709"/>
        <w:jc w:val="both"/>
        <w:rPr>
          <w:rFonts w:ascii="Times New Roman" w:hAnsi="Times New Roman" w:cs="Times New Roman"/>
          <w:bCs/>
          <w:iCs/>
          <w:sz w:val="24"/>
          <w:szCs w:val="24"/>
        </w:rPr>
      </w:pPr>
      <w:r w:rsidRPr="00D93D1E">
        <w:rPr>
          <w:rFonts w:ascii="Times New Roman" w:hAnsi="Times New Roman" w:cs="Times New Roman"/>
          <w:bCs/>
          <w:iCs/>
          <w:sz w:val="24"/>
          <w:szCs w:val="24"/>
        </w:rPr>
        <w:t xml:space="preserve">Архипов, М. В. Промышленные роботы: управление манипуляционными </w:t>
      </w:r>
      <w:r>
        <w:rPr>
          <w:rFonts w:ascii="Times New Roman" w:hAnsi="Times New Roman" w:cs="Times New Roman"/>
          <w:bCs/>
          <w:iCs/>
          <w:sz w:val="24"/>
          <w:szCs w:val="24"/>
        </w:rPr>
        <w:t>роботами</w:t>
      </w:r>
      <w:r w:rsidRPr="00D93D1E">
        <w:rPr>
          <w:rFonts w:ascii="Times New Roman" w:hAnsi="Times New Roman" w:cs="Times New Roman"/>
          <w:bCs/>
          <w:iCs/>
          <w:sz w:val="24"/>
          <w:szCs w:val="24"/>
        </w:rPr>
        <w:t xml:space="preserve">: учебное пособие для среднего профессионального образования/ М. В. Архипов, М. В. Вартанов, Р. С. Мищенко. — 2-е изд., </w:t>
      </w:r>
      <w:proofErr w:type="spellStart"/>
      <w:r w:rsidRPr="00D93D1E">
        <w:rPr>
          <w:rFonts w:ascii="Times New Roman" w:hAnsi="Times New Roman" w:cs="Times New Roman"/>
          <w:bCs/>
          <w:iCs/>
          <w:sz w:val="24"/>
          <w:szCs w:val="24"/>
        </w:rPr>
        <w:t>испр</w:t>
      </w:r>
      <w:proofErr w:type="spellEnd"/>
      <w:proofErr w:type="gramStart"/>
      <w:r w:rsidRPr="00D93D1E">
        <w:rPr>
          <w:rFonts w:ascii="Times New Roman" w:hAnsi="Times New Roman" w:cs="Times New Roman"/>
          <w:bCs/>
          <w:iCs/>
          <w:sz w:val="24"/>
          <w:szCs w:val="24"/>
        </w:rPr>
        <w:t>.</w:t>
      </w:r>
      <w:proofErr w:type="gramEnd"/>
      <w:r w:rsidRPr="00D93D1E">
        <w:rPr>
          <w:rFonts w:ascii="Times New Roman" w:hAnsi="Times New Roman" w:cs="Times New Roman"/>
          <w:bCs/>
          <w:iCs/>
          <w:sz w:val="24"/>
          <w:szCs w:val="24"/>
        </w:rPr>
        <w:t xml:space="preserve"> и доп. — Москва: Издательство </w:t>
      </w:r>
      <w:proofErr w:type="spellStart"/>
      <w:r w:rsidRPr="00D93D1E">
        <w:rPr>
          <w:rFonts w:ascii="Times New Roman" w:hAnsi="Times New Roman" w:cs="Times New Roman"/>
          <w:bCs/>
          <w:iCs/>
          <w:sz w:val="24"/>
          <w:szCs w:val="24"/>
        </w:rPr>
        <w:t>Юрайт</w:t>
      </w:r>
      <w:proofErr w:type="spellEnd"/>
      <w:r w:rsidRPr="00D93D1E">
        <w:rPr>
          <w:rFonts w:ascii="Times New Roman" w:hAnsi="Times New Roman" w:cs="Times New Roman"/>
          <w:bCs/>
          <w:iCs/>
          <w:sz w:val="24"/>
          <w:szCs w:val="24"/>
        </w:rPr>
        <w:t xml:space="preserve">, 2022 — 170 с. </w:t>
      </w:r>
    </w:p>
    <w:p w14:paraId="1AF7C2FF" w14:textId="77777777" w:rsidR="006E23B7" w:rsidRDefault="006E23B7" w:rsidP="006E23B7">
      <w:pPr>
        <w:pStyle w:val="a4"/>
        <w:numPr>
          <w:ilvl w:val="0"/>
          <w:numId w:val="16"/>
        </w:numPr>
        <w:tabs>
          <w:tab w:val="left" w:pos="1134"/>
        </w:tabs>
        <w:spacing w:line="276" w:lineRule="auto"/>
        <w:ind w:left="0" w:firstLine="709"/>
        <w:jc w:val="both"/>
        <w:rPr>
          <w:rFonts w:ascii="Times New Roman" w:hAnsi="Times New Roman" w:cs="Times New Roman"/>
          <w:bCs/>
          <w:iCs/>
          <w:sz w:val="24"/>
          <w:szCs w:val="24"/>
        </w:rPr>
      </w:pPr>
      <w:r w:rsidRPr="00D93D1E">
        <w:rPr>
          <w:rFonts w:ascii="Times New Roman" w:hAnsi="Times New Roman" w:cs="Times New Roman"/>
          <w:bCs/>
          <w:iCs/>
          <w:sz w:val="24"/>
          <w:szCs w:val="24"/>
        </w:rPr>
        <w:t xml:space="preserve">Воротников С.А. Информационные устройства робототехнических систем Учеб. пособие - М.: Изд-во МГТУ </w:t>
      </w:r>
      <w:proofErr w:type="spellStart"/>
      <w:r w:rsidRPr="00D93D1E">
        <w:rPr>
          <w:rFonts w:ascii="Times New Roman" w:hAnsi="Times New Roman" w:cs="Times New Roman"/>
          <w:bCs/>
          <w:iCs/>
          <w:sz w:val="24"/>
          <w:szCs w:val="24"/>
        </w:rPr>
        <w:t>нм</w:t>
      </w:r>
      <w:proofErr w:type="spellEnd"/>
      <w:r w:rsidRPr="00D93D1E">
        <w:rPr>
          <w:rFonts w:ascii="Times New Roman" w:hAnsi="Times New Roman" w:cs="Times New Roman"/>
          <w:bCs/>
          <w:iCs/>
          <w:sz w:val="24"/>
          <w:szCs w:val="24"/>
        </w:rPr>
        <w:t xml:space="preserve"> Н.Э. Баумана, 20</w:t>
      </w:r>
      <w:r>
        <w:rPr>
          <w:rFonts w:ascii="Times New Roman" w:hAnsi="Times New Roman" w:cs="Times New Roman"/>
          <w:bCs/>
          <w:iCs/>
          <w:sz w:val="24"/>
          <w:szCs w:val="24"/>
        </w:rPr>
        <w:t>21</w:t>
      </w:r>
      <w:r w:rsidRPr="00D93D1E">
        <w:rPr>
          <w:rFonts w:ascii="Times New Roman" w:hAnsi="Times New Roman" w:cs="Times New Roman"/>
          <w:bCs/>
          <w:iCs/>
          <w:sz w:val="24"/>
          <w:szCs w:val="24"/>
        </w:rPr>
        <w:t xml:space="preserve"> - 384 с.; ил.</w:t>
      </w:r>
    </w:p>
    <w:p w14:paraId="2E00629E" w14:textId="07E80CC8" w:rsidR="006E23B7" w:rsidRDefault="006E23B7" w:rsidP="006E23B7">
      <w:pPr>
        <w:tabs>
          <w:tab w:val="left" w:pos="1134"/>
        </w:tabs>
        <w:spacing w:line="276" w:lineRule="auto"/>
        <w:ind w:left="360"/>
        <w:jc w:val="both"/>
        <w:rPr>
          <w:rFonts w:ascii="Times New Roman" w:hAnsi="Times New Roman" w:cs="Times New Roman"/>
          <w:bCs/>
          <w:iCs/>
          <w:sz w:val="24"/>
          <w:szCs w:val="24"/>
        </w:rPr>
      </w:pPr>
    </w:p>
    <w:p w14:paraId="6C3EFA91" w14:textId="77777777" w:rsidR="00ED2E23" w:rsidRPr="006E23B7" w:rsidRDefault="00ED2E23" w:rsidP="006E23B7">
      <w:pPr>
        <w:tabs>
          <w:tab w:val="left" w:pos="1134"/>
        </w:tabs>
        <w:spacing w:line="276" w:lineRule="auto"/>
        <w:ind w:left="360"/>
        <w:jc w:val="both"/>
        <w:rPr>
          <w:rFonts w:ascii="Times New Roman" w:hAnsi="Times New Roman" w:cs="Times New Roman"/>
          <w:bCs/>
          <w:iCs/>
          <w:sz w:val="24"/>
          <w:szCs w:val="24"/>
        </w:rPr>
      </w:pPr>
    </w:p>
    <w:p w14:paraId="266D2FC3" w14:textId="1FE82B70" w:rsidR="006C7905" w:rsidRPr="00ED2E23" w:rsidRDefault="006E23B7" w:rsidP="00ED2E2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827"/>
        <w:gridCol w:w="2693"/>
      </w:tblGrid>
      <w:tr w:rsidR="006C7905" w:rsidRPr="00FF390F" w14:paraId="5B6AF68F" w14:textId="77777777" w:rsidTr="008A6035">
        <w:trPr>
          <w:trHeight w:val="1098"/>
        </w:trPr>
        <w:tc>
          <w:tcPr>
            <w:tcW w:w="3227" w:type="dxa"/>
            <w:hideMark/>
          </w:tcPr>
          <w:p w14:paraId="45CE1F3C" w14:textId="7C3283FD" w:rsidR="006C7905" w:rsidRPr="00082CFE" w:rsidRDefault="006C7905" w:rsidP="006C7905">
            <w:pPr>
              <w:jc w:val="center"/>
              <w:rPr>
                <w:rFonts w:ascii="Times New Roman" w:hAnsi="Times New Roman"/>
                <w:b/>
                <w:bCs/>
                <w:sz w:val="24"/>
                <w:szCs w:val="24"/>
              </w:rPr>
            </w:pPr>
            <w:bookmarkStart w:id="33" w:name="_Hlk173336933"/>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27" w:type="dxa"/>
            <w:vAlign w:val="center"/>
            <w:hideMark/>
          </w:tcPr>
          <w:p w14:paraId="0F912102" w14:textId="1804F7C4" w:rsidR="006C7905" w:rsidRPr="00082CFE" w:rsidRDefault="006C7905" w:rsidP="006C7905">
            <w:pPr>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93" w:type="dxa"/>
            <w:vAlign w:val="center"/>
            <w:hideMark/>
          </w:tcPr>
          <w:p w14:paraId="4DAC05E5" w14:textId="698D0001" w:rsidR="006C7905" w:rsidRPr="00082CFE" w:rsidRDefault="006C7905" w:rsidP="006C7905">
            <w:pPr>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C7905" w:rsidRPr="00FF390F" w14:paraId="43EA93C9" w14:textId="77777777" w:rsidTr="006C7905">
        <w:trPr>
          <w:trHeight w:val="698"/>
        </w:trPr>
        <w:tc>
          <w:tcPr>
            <w:tcW w:w="3227" w:type="dxa"/>
            <w:tcBorders>
              <w:top w:val="single" w:sz="4" w:space="0" w:color="auto"/>
              <w:left w:val="single" w:sz="4" w:space="0" w:color="auto"/>
              <w:bottom w:val="single" w:sz="4" w:space="0" w:color="auto"/>
              <w:right w:val="single" w:sz="4" w:space="0" w:color="auto"/>
            </w:tcBorders>
            <w:hideMark/>
          </w:tcPr>
          <w:p w14:paraId="3181BA05" w14:textId="77777777" w:rsidR="006C7905" w:rsidRPr="00FF390F" w:rsidRDefault="006C7905" w:rsidP="00796F2D">
            <w:pPr>
              <w:rPr>
                <w:rFonts w:ascii="Times New Roman" w:hAnsi="Times New Roman"/>
                <w:iCs/>
                <w:sz w:val="24"/>
                <w:szCs w:val="24"/>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3.1</w:t>
            </w:r>
            <w:r>
              <w:rPr>
                <w:rFonts w:ascii="Times New Roman" w:hAnsi="Times New Roman"/>
                <w:sz w:val="24"/>
                <w:szCs w:val="24"/>
              </w:rPr>
              <w:t>.</w:t>
            </w:r>
            <w:r w:rsidRPr="00A00AFA">
              <w:rPr>
                <w:rFonts w:ascii="Times New Roman" w:hAnsi="Times New Roman"/>
                <w:sz w:val="24"/>
                <w:szCs w:val="24"/>
              </w:rPr>
              <w:t xml:space="preserve"> </w:t>
            </w:r>
            <w:r>
              <w:rPr>
                <w:rFonts w:ascii="Times New Roman" w:hAnsi="Times New Roman"/>
                <w:sz w:val="24"/>
                <w:szCs w:val="24"/>
              </w:rPr>
              <w:t>Разрабатывать предложения по автоматизации и механизации на основании анализа средств технологического обеспечения.</w:t>
            </w:r>
          </w:p>
        </w:tc>
        <w:tc>
          <w:tcPr>
            <w:tcW w:w="3827" w:type="dxa"/>
            <w:tcBorders>
              <w:top w:val="single" w:sz="4" w:space="0" w:color="auto"/>
              <w:left w:val="single" w:sz="4" w:space="0" w:color="auto"/>
              <w:bottom w:val="single" w:sz="4" w:space="0" w:color="auto"/>
              <w:right w:val="single" w:sz="4" w:space="0" w:color="auto"/>
            </w:tcBorders>
            <w:hideMark/>
          </w:tcPr>
          <w:p w14:paraId="58CA2523"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Pr>
                <w:rFonts w:ascii="Times New Roman" w:hAnsi="Times New Roman"/>
                <w:sz w:val="24"/>
                <w:szCs w:val="24"/>
              </w:rPr>
              <w:t xml:space="preserve">умеет </w:t>
            </w:r>
            <w:r w:rsidRPr="00575CF2">
              <w:rPr>
                <w:rFonts w:ascii="Times New Roman" w:hAnsi="Times New Roman"/>
                <w:sz w:val="24"/>
                <w:szCs w:val="24"/>
              </w:rPr>
              <w:t>анализ</w:t>
            </w:r>
            <w:r>
              <w:rPr>
                <w:rFonts w:ascii="Times New Roman" w:hAnsi="Times New Roman"/>
                <w:sz w:val="24"/>
                <w:szCs w:val="24"/>
              </w:rPr>
              <w:t>ировать</w:t>
            </w:r>
            <w:r w:rsidRPr="00575CF2">
              <w:rPr>
                <w:rFonts w:ascii="Times New Roman" w:hAnsi="Times New Roman"/>
                <w:sz w:val="24"/>
                <w:szCs w:val="24"/>
              </w:rPr>
              <w:t xml:space="preserve"> средств</w:t>
            </w:r>
            <w:r>
              <w:rPr>
                <w:rFonts w:ascii="Times New Roman" w:hAnsi="Times New Roman"/>
                <w:sz w:val="24"/>
                <w:szCs w:val="24"/>
              </w:rPr>
              <w:t>а</w:t>
            </w:r>
            <w:r w:rsidRPr="00575CF2">
              <w:rPr>
                <w:rFonts w:ascii="Times New Roman" w:hAnsi="Times New Roman"/>
                <w:sz w:val="24"/>
                <w:szCs w:val="24"/>
              </w:rPr>
              <w:t xml:space="preserve"> технологического оснащения, средств измерения, прием</w:t>
            </w:r>
            <w:r>
              <w:rPr>
                <w:rFonts w:ascii="Times New Roman" w:hAnsi="Times New Roman"/>
                <w:sz w:val="24"/>
                <w:szCs w:val="24"/>
              </w:rPr>
              <w:t>ы</w:t>
            </w:r>
            <w:r w:rsidRPr="00575CF2">
              <w:rPr>
                <w:rFonts w:ascii="Times New Roman" w:hAnsi="Times New Roman"/>
                <w:sz w:val="24"/>
                <w:szCs w:val="24"/>
              </w:rPr>
              <w:t xml:space="preserve"> и метод</w:t>
            </w:r>
            <w:r>
              <w:rPr>
                <w:rFonts w:ascii="Times New Roman" w:hAnsi="Times New Roman"/>
                <w:sz w:val="24"/>
                <w:szCs w:val="24"/>
              </w:rPr>
              <w:t>ы</w:t>
            </w:r>
            <w:r w:rsidRPr="00575CF2">
              <w:rPr>
                <w:rFonts w:ascii="Times New Roman" w:hAnsi="Times New Roman"/>
                <w:sz w:val="24"/>
                <w:szCs w:val="24"/>
              </w:rPr>
              <w:t xml:space="preserve"> работы, применяемых при выполнении операции</w:t>
            </w:r>
          </w:p>
          <w:p w14:paraId="5DFF88F4"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анализ</w:t>
            </w:r>
            <w:r>
              <w:rPr>
                <w:rFonts w:ascii="Times New Roman" w:hAnsi="Times New Roman"/>
                <w:sz w:val="24"/>
                <w:szCs w:val="24"/>
              </w:rPr>
              <w:t>ирует</w:t>
            </w:r>
            <w:r w:rsidRPr="00575CF2">
              <w:rPr>
                <w:rFonts w:ascii="Times New Roman" w:hAnsi="Times New Roman"/>
                <w:sz w:val="24"/>
                <w:szCs w:val="24"/>
              </w:rPr>
              <w:t xml:space="preserve"> результат</w:t>
            </w:r>
            <w:r>
              <w:rPr>
                <w:rFonts w:ascii="Times New Roman" w:hAnsi="Times New Roman"/>
                <w:sz w:val="24"/>
                <w:szCs w:val="24"/>
              </w:rPr>
              <w:t>ы</w:t>
            </w:r>
            <w:r w:rsidRPr="00575CF2">
              <w:rPr>
                <w:rFonts w:ascii="Times New Roman" w:hAnsi="Times New Roman"/>
                <w:sz w:val="24"/>
                <w:szCs w:val="24"/>
              </w:rPr>
              <w:t xml:space="preserve"> измерения затрат времени, определение узких мест технологических операций</w:t>
            </w:r>
          </w:p>
          <w:p w14:paraId="2F35DF4B"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Pr>
                <w:rFonts w:ascii="Times New Roman" w:hAnsi="Times New Roman"/>
                <w:sz w:val="24"/>
                <w:szCs w:val="24"/>
              </w:rPr>
              <w:t xml:space="preserve"> имеет навык </w:t>
            </w:r>
            <w:r w:rsidRPr="00575CF2">
              <w:rPr>
                <w:rFonts w:ascii="Times New Roman" w:hAnsi="Times New Roman"/>
                <w:sz w:val="24"/>
                <w:szCs w:val="24"/>
              </w:rPr>
              <w:t>сбор</w:t>
            </w:r>
            <w:r>
              <w:rPr>
                <w:rFonts w:ascii="Times New Roman" w:hAnsi="Times New Roman"/>
                <w:sz w:val="24"/>
                <w:szCs w:val="24"/>
              </w:rPr>
              <w:t>а</w:t>
            </w:r>
            <w:r w:rsidRPr="00575CF2">
              <w:rPr>
                <w:rFonts w:ascii="Times New Roman" w:hAnsi="Times New Roman"/>
                <w:sz w:val="24"/>
                <w:szCs w:val="24"/>
              </w:rPr>
              <w:t xml:space="preserve"> исходных данных для поведения проектных и опытно-конструкторских работ, изготовления средств автоматизации и механизации технологических процессов.</w:t>
            </w:r>
          </w:p>
          <w:p w14:paraId="40C4143E" w14:textId="77777777" w:rsidR="006C7905" w:rsidRPr="00F80EC6"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выб</w:t>
            </w:r>
            <w:r>
              <w:rPr>
                <w:rFonts w:ascii="Times New Roman" w:hAnsi="Times New Roman"/>
                <w:sz w:val="24"/>
                <w:szCs w:val="24"/>
              </w:rPr>
              <w:t>ирает</w:t>
            </w:r>
            <w:r w:rsidRPr="00575CF2">
              <w:rPr>
                <w:rFonts w:ascii="Times New Roman" w:hAnsi="Times New Roman"/>
                <w:sz w:val="24"/>
                <w:szCs w:val="24"/>
              </w:rPr>
              <w:t xml:space="preserve"> модел</w:t>
            </w:r>
            <w:r>
              <w:rPr>
                <w:rFonts w:ascii="Times New Roman" w:hAnsi="Times New Roman"/>
                <w:sz w:val="24"/>
                <w:szCs w:val="24"/>
              </w:rPr>
              <w:t>и</w:t>
            </w:r>
            <w:r w:rsidRPr="00575CF2">
              <w:rPr>
                <w:rFonts w:ascii="Times New Roman" w:hAnsi="Times New Roman"/>
                <w:sz w:val="24"/>
                <w:szCs w:val="24"/>
              </w:rPr>
              <w:t xml:space="preserve"> средств автоматизации и механизации технологических операций.</w:t>
            </w:r>
          </w:p>
        </w:tc>
        <w:tc>
          <w:tcPr>
            <w:tcW w:w="2693" w:type="dxa"/>
            <w:vMerge w:val="restart"/>
            <w:tcBorders>
              <w:top w:val="single" w:sz="4" w:space="0" w:color="auto"/>
              <w:left w:val="single" w:sz="4" w:space="0" w:color="auto"/>
              <w:right w:val="single" w:sz="4" w:space="0" w:color="auto"/>
            </w:tcBorders>
            <w:hideMark/>
          </w:tcPr>
          <w:p w14:paraId="3D4959C0"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Экспертная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теоретических</w:t>
            </w:r>
            <w:r>
              <w:rPr>
                <w:rFonts w:ascii="Times New Roman" w:hAnsi="Times New Roman"/>
                <w:sz w:val="24"/>
                <w:szCs w:val="24"/>
              </w:rPr>
              <w:t xml:space="preserve"> </w:t>
            </w:r>
            <w:r w:rsidRPr="00FF390F">
              <w:rPr>
                <w:rFonts w:ascii="Times New Roman" w:hAnsi="Times New Roman"/>
                <w:sz w:val="24"/>
                <w:szCs w:val="24"/>
              </w:rPr>
              <w:t>знаний</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умений;</w:t>
            </w:r>
          </w:p>
          <w:p w14:paraId="420502AD"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своевременности</w:t>
            </w:r>
            <w:r>
              <w:rPr>
                <w:rFonts w:ascii="Times New Roman" w:hAnsi="Times New Roman"/>
                <w:sz w:val="24"/>
                <w:szCs w:val="24"/>
              </w:rPr>
              <w:t xml:space="preserve"> </w:t>
            </w:r>
            <w:r w:rsidRPr="00FF390F">
              <w:rPr>
                <w:rFonts w:ascii="Times New Roman" w:hAnsi="Times New Roman"/>
                <w:sz w:val="24"/>
                <w:szCs w:val="24"/>
              </w:rPr>
              <w:t>сдачи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r>
              <w:rPr>
                <w:rFonts w:ascii="Times New Roman" w:hAnsi="Times New Roman"/>
                <w:sz w:val="24"/>
                <w:szCs w:val="24"/>
              </w:rPr>
              <w:t xml:space="preserve"> </w:t>
            </w:r>
            <w:r w:rsidRPr="00FF390F">
              <w:rPr>
                <w:rFonts w:ascii="Times New Roman" w:hAnsi="Times New Roman"/>
                <w:sz w:val="24"/>
                <w:szCs w:val="24"/>
              </w:rPr>
              <w:t>отчетов;</w:t>
            </w:r>
            <w:r>
              <w:rPr>
                <w:rFonts w:ascii="Times New Roman" w:hAnsi="Times New Roman"/>
                <w:sz w:val="24"/>
                <w:szCs w:val="24"/>
              </w:rPr>
              <w:t xml:space="preserve"> </w:t>
            </w:r>
          </w:p>
          <w:p w14:paraId="55447E37"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Экспертное</w:t>
            </w:r>
            <w:r>
              <w:rPr>
                <w:rFonts w:ascii="Times New Roman" w:hAnsi="Times New Roman"/>
                <w:sz w:val="24"/>
                <w:szCs w:val="24"/>
              </w:rPr>
              <w:t xml:space="preserve"> </w:t>
            </w: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p>
          <w:p w14:paraId="3FAAD5E1"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Текущий</w:t>
            </w:r>
            <w:r>
              <w:rPr>
                <w:rFonts w:ascii="Times New Roman" w:hAnsi="Times New Roman"/>
                <w:sz w:val="24"/>
                <w:szCs w:val="24"/>
              </w:rPr>
              <w:t xml:space="preserve"> </w:t>
            </w: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форме:</w:t>
            </w:r>
          </w:p>
          <w:p w14:paraId="17DBE0AC"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защиты</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занятий;</w:t>
            </w:r>
          </w:p>
          <w:p w14:paraId="6946E858"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наблюдением</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выполнением</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работ;</w:t>
            </w:r>
          </w:p>
          <w:p w14:paraId="604C6B35"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фронтального</w:t>
            </w:r>
            <w:r>
              <w:rPr>
                <w:rFonts w:ascii="Times New Roman" w:hAnsi="Times New Roman"/>
                <w:sz w:val="24"/>
                <w:szCs w:val="24"/>
              </w:rPr>
              <w:t xml:space="preserve"> </w:t>
            </w:r>
            <w:r w:rsidRPr="00FF390F">
              <w:rPr>
                <w:rFonts w:ascii="Times New Roman" w:hAnsi="Times New Roman"/>
                <w:sz w:val="24"/>
                <w:szCs w:val="24"/>
              </w:rPr>
              <w:t>устного</w:t>
            </w:r>
            <w:r>
              <w:rPr>
                <w:rFonts w:ascii="Times New Roman" w:hAnsi="Times New Roman"/>
                <w:sz w:val="24"/>
                <w:szCs w:val="24"/>
              </w:rPr>
              <w:t xml:space="preserve"> </w:t>
            </w:r>
            <w:r w:rsidRPr="00FF390F">
              <w:rPr>
                <w:rFonts w:ascii="Times New Roman" w:hAnsi="Times New Roman"/>
                <w:sz w:val="24"/>
                <w:szCs w:val="24"/>
              </w:rPr>
              <w:t>опроса;</w:t>
            </w:r>
            <w:r>
              <w:rPr>
                <w:rFonts w:ascii="Times New Roman" w:hAnsi="Times New Roman"/>
                <w:sz w:val="24"/>
                <w:szCs w:val="24"/>
              </w:rPr>
              <w:t xml:space="preserve"> </w:t>
            </w:r>
          </w:p>
          <w:p w14:paraId="6EB9B807"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Сравнительная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с</w:t>
            </w:r>
            <w:r>
              <w:rPr>
                <w:rFonts w:ascii="Times New Roman" w:hAnsi="Times New Roman"/>
                <w:sz w:val="24"/>
                <w:szCs w:val="24"/>
              </w:rPr>
              <w:t xml:space="preserve"> </w:t>
            </w:r>
            <w:r w:rsidRPr="00FF390F">
              <w:rPr>
                <w:rFonts w:ascii="Times New Roman" w:hAnsi="Times New Roman"/>
                <w:sz w:val="24"/>
                <w:szCs w:val="24"/>
              </w:rPr>
              <w:t>требованиями</w:t>
            </w:r>
            <w:r>
              <w:rPr>
                <w:rFonts w:ascii="Times New Roman" w:hAnsi="Times New Roman"/>
                <w:sz w:val="24"/>
                <w:szCs w:val="24"/>
              </w:rPr>
              <w:t xml:space="preserve"> </w:t>
            </w:r>
            <w:r w:rsidRPr="00FF390F">
              <w:rPr>
                <w:rFonts w:ascii="Times New Roman" w:hAnsi="Times New Roman"/>
                <w:sz w:val="24"/>
                <w:szCs w:val="24"/>
              </w:rPr>
              <w:t>нормативных</w:t>
            </w:r>
            <w:r>
              <w:rPr>
                <w:rFonts w:ascii="Times New Roman" w:hAnsi="Times New Roman"/>
                <w:sz w:val="24"/>
                <w:szCs w:val="24"/>
              </w:rPr>
              <w:t xml:space="preserve"> </w:t>
            </w:r>
            <w:r w:rsidRPr="00FF390F">
              <w:rPr>
                <w:rFonts w:ascii="Times New Roman" w:hAnsi="Times New Roman"/>
                <w:sz w:val="24"/>
                <w:szCs w:val="24"/>
              </w:rPr>
              <w:t>документов</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инструкций;</w:t>
            </w:r>
            <w:r>
              <w:rPr>
                <w:rFonts w:ascii="Times New Roman" w:hAnsi="Times New Roman"/>
                <w:sz w:val="24"/>
                <w:szCs w:val="24"/>
              </w:rPr>
              <w:t xml:space="preserve"> </w:t>
            </w:r>
          </w:p>
          <w:p w14:paraId="65D5D456"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Зачеты</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обучения</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практики</w:t>
            </w:r>
            <w:r>
              <w:rPr>
                <w:rFonts w:ascii="Times New Roman" w:hAnsi="Times New Roman"/>
                <w:sz w:val="24"/>
                <w:szCs w:val="24"/>
              </w:rPr>
              <w:t xml:space="preserve"> </w:t>
            </w:r>
            <w:r w:rsidRPr="00FF390F">
              <w:rPr>
                <w:rFonts w:ascii="Times New Roman" w:hAnsi="Times New Roman"/>
                <w:sz w:val="24"/>
                <w:szCs w:val="24"/>
              </w:rPr>
              <w:t>по</w:t>
            </w:r>
            <w:r>
              <w:rPr>
                <w:rFonts w:ascii="Times New Roman" w:hAnsi="Times New Roman"/>
                <w:sz w:val="24"/>
                <w:szCs w:val="24"/>
              </w:rPr>
              <w:t xml:space="preserve"> </w:t>
            </w:r>
            <w:r w:rsidRPr="00FF390F">
              <w:rPr>
                <w:rFonts w:ascii="Times New Roman" w:hAnsi="Times New Roman"/>
                <w:sz w:val="24"/>
                <w:szCs w:val="24"/>
              </w:rPr>
              <w:t>разделу</w:t>
            </w:r>
            <w:r>
              <w:rPr>
                <w:rFonts w:ascii="Times New Roman" w:hAnsi="Times New Roman"/>
                <w:sz w:val="24"/>
                <w:szCs w:val="24"/>
              </w:rPr>
              <w:t xml:space="preserve"> </w:t>
            </w:r>
            <w:r w:rsidRPr="00FF390F">
              <w:rPr>
                <w:rFonts w:ascii="Times New Roman" w:hAnsi="Times New Roman"/>
                <w:sz w:val="24"/>
                <w:szCs w:val="24"/>
              </w:rPr>
              <w:t>модуля;</w:t>
            </w:r>
          </w:p>
          <w:p w14:paraId="573FC161" w14:textId="77777777" w:rsidR="006C7905" w:rsidRPr="00FF390F" w:rsidRDefault="006C7905" w:rsidP="00796F2D">
            <w:pPr>
              <w:rPr>
                <w:rFonts w:ascii="Times New Roman" w:hAnsi="Times New Roman"/>
                <w:iCs/>
                <w:sz w:val="24"/>
                <w:szCs w:val="24"/>
              </w:rPr>
            </w:pPr>
            <w:r>
              <w:rPr>
                <w:rFonts w:ascii="Times New Roman" w:hAnsi="Times New Roman"/>
                <w:sz w:val="24"/>
                <w:szCs w:val="24"/>
              </w:rPr>
              <w:lastRenderedPageBreak/>
              <w:t xml:space="preserve">Экзамен по профессиональному модулю </w:t>
            </w:r>
            <w:r w:rsidRPr="00FF390F">
              <w:rPr>
                <w:rFonts w:ascii="Times New Roman" w:hAnsi="Times New Roman"/>
                <w:sz w:val="24"/>
                <w:szCs w:val="24"/>
              </w:rPr>
              <w:t>ПМ</w:t>
            </w:r>
            <w:r>
              <w:rPr>
                <w:rFonts w:ascii="Times New Roman" w:hAnsi="Times New Roman"/>
                <w:sz w:val="24"/>
                <w:szCs w:val="24"/>
              </w:rPr>
              <w:t xml:space="preserve"> </w:t>
            </w:r>
            <w:r w:rsidRPr="00FF390F">
              <w:rPr>
                <w:rFonts w:ascii="Times New Roman" w:hAnsi="Times New Roman"/>
                <w:sz w:val="24"/>
                <w:szCs w:val="24"/>
              </w:rPr>
              <w:t>0</w:t>
            </w:r>
            <w:r>
              <w:rPr>
                <w:rFonts w:ascii="Times New Roman" w:hAnsi="Times New Roman"/>
                <w:sz w:val="24"/>
                <w:szCs w:val="24"/>
              </w:rPr>
              <w:t>3</w:t>
            </w:r>
          </w:p>
        </w:tc>
      </w:tr>
      <w:tr w:rsidR="006C7905" w:rsidRPr="00FF390F" w14:paraId="24CD81D3" w14:textId="77777777" w:rsidTr="006C7905">
        <w:tc>
          <w:tcPr>
            <w:tcW w:w="3227" w:type="dxa"/>
            <w:tcBorders>
              <w:top w:val="single" w:sz="4" w:space="0" w:color="auto"/>
              <w:left w:val="single" w:sz="4" w:space="0" w:color="auto"/>
              <w:bottom w:val="single" w:sz="4" w:space="0" w:color="auto"/>
              <w:right w:val="single" w:sz="4" w:space="0" w:color="auto"/>
            </w:tcBorders>
          </w:tcPr>
          <w:p w14:paraId="19344EED" w14:textId="77777777" w:rsidR="006C7905" w:rsidRPr="00A00AFA" w:rsidRDefault="006C7905" w:rsidP="00796F2D">
            <w:pPr>
              <w:rPr>
                <w:rFonts w:ascii="Times New Roman" w:hAnsi="Times New Roman"/>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3.2</w:t>
            </w:r>
            <w:r>
              <w:rPr>
                <w:rFonts w:ascii="Times New Roman" w:hAnsi="Times New Roman"/>
                <w:sz w:val="24"/>
                <w:szCs w:val="24"/>
              </w:rPr>
              <w:t>.</w:t>
            </w:r>
            <w:r w:rsidRPr="00A00AFA">
              <w:rPr>
                <w:rFonts w:ascii="Times New Roman" w:hAnsi="Times New Roman"/>
                <w:sz w:val="24"/>
                <w:szCs w:val="24"/>
              </w:rPr>
              <w:t xml:space="preserve"> Выполнять </w:t>
            </w:r>
            <w:r>
              <w:rPr>
                <w:rFonts w:ascii="Times New Roman" w:hAnsi="Times New Roman"/>
                <w:sz w:val="24"/>
                <w:szCs w:val="24"/>
              </w:rPr>
              <w:t>проектные и опытно-конструкторские работы по внедрению средств автоматизации и механизации</w:t>
            </w:r>
          </w:p>
        </w:tc>
        <w:tc>
          <w:tcPr>
            <w:tcW w:w="3827" w:type="dxa"/>
            <w:tcBorders>
              <w:top w:val="single" w:sz="4" w:space="0" w:color="auto"/>
              <w:left w:val="single" w:sz="4" w:space="0" w:color="auto"/>
              <w:bottom w:val="single" w:sz="4" w:space="0" w:color="auto"/>
              <w:right w:val="single" w:sz="4" w:space="0" w:color="auto"/>
            </w:tcBorders>
          </w:tcPr>
          <w:p w14:paraId="06C4A9D3"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proofErr w:type="spellStart"/>
            <w:r w:rsidRPr="00575CF2">
              <w:rPr>
                <w:rFonts w:ascii="Times New Roman" w:hAnsi="Times New Roman"/>
                <w:sz w:val="24"/>
                <w:szCs w:val="24"/>
              </w:rPr>
              <w:t>прове</w:t>
            </w:r>
            <w:r>
              <w:rPr>
                <w:rFonts w:ascii="Times New Roman" w:hAnsi="Times New Roman"/>
                <w:sz w:val="24"/>
                <w:szCs w:val="24"/>
              </w:rPr>
              <w:t>яет</w:t>
            </w:r>
            <w:proofErr w:type="spellEnd"/>
            <w:r w:rsidRPr="00575CF2">
              <w:rPr>
                <w:rFonts w:ascii="Times New Roman" w:hAnsi="Times New Roman"/>
                <w:sz w:val="24"/>
                <w:szCs w:val="24"/>
              </w:rPr>
              <w:t xml:space="preserve"> эскизны</w:t>
            </w:r>
            <w:r>
              <w:rPr>
                <w:rFonts w:ascii="Times New Roman" w:hAnsi="Times New Roman"/>
                <w:sz w:val="24"/>
                <w:szCs w:val="24"/>
              </w:rPr>
              <w:t>е</w:t>
            </w:r>
            <w:r w:rsidRPr="00575CF2">
              <w:rPr>
                <w:rFonts w:ascii="Times New Roman" w:hAnsi="Times New Roman"/>
                <w:sz w:val="24"/>
                <w:szCs w:val="24"/>
              </w:rPr>
              <w:t xml:space="preserve"> и технически</w:t>
            </w:r>
            <w:r>
              <w:rPr>
                <w:rFonts w:ascii="Times New Roman" w:hAnsi="Times New Roman"/>
                <w:sz w:val="24"/>
                <w:szCs w:val="24"/>
              </w:rPr>
              <w:t>е</w:t>
            </w:r>
            <w:r w:rsidRPr="00575CF2">
              <w:rPr>
                <w:rFonts w:ascii="Times New Roman" w:hAnsi="Times New Roman"/>
                <w:sz w:val="24"/>
                <w:szCs w:val="24"/>
              </w:rPr>
              <w:t xml:space="preserve"> проект</w:t>
            </w:r>
            <w:r>
              <w:rPr>
                <w:rFonts w:ascii="Times New Roman" w:hAnsi="Times New Roman"/>
                <w:sz w:val="24"/>
                <w:szCs w:val="24"/>
              </w:rPr>
              <w:t>ы</w:t>
            </w:r>
            <w:r w:rsidRPr="00575CF2">
              <w:rPr>
                <w:rFonts w:ascii="Times New Roman" w:hAnsi="Times New Roman"/>
                <w:sz w:val="24"/>
                <w:szCs w:val="24"/>
              </w:rPr>
              <w:t>, рабочи</w:t>
            </w:r>
            <w:r>
              <w:rPr>
                <w:rFonts w:ascii="Times New Roman" w:hAnsi="Times New Roman"/>
                <w:sz w:val="24"/>
                <w:szCs w:val="24"/>
              </w:rPr>
              <w:t>е</w:t>
            </w:r>
            <w:r w:rsidRPr="00575CF2">
              <w:rPr>
                <w:rFonts w:ascii="Times New Roman" w:hAnsi="Times New Roman"/>
                <w:sz w:val="24"/>
                <w:szCs w:val="24"/>
              </w:rPr>
              <w:t xml:space="preserve"> чертеж</w:t>
            </w:r>
            <w:r>
              <w:rPr>
                <w:rFonts w:ascii="Times New Roman" w:hAnsi="Times New Roman"/>
                <w:sz w:val="24"/>
                <w:szCs w:val="24"/>
              </w:rPr>
              <w:t>и</w:t>
            </w:r>
            <w:r w:rsidRPr="00575CF2">
              <w:rPr>
                <w:rFonts w:ascii="Times New Roman" w:hAnsi="Times New Roman"/>
                <w:sz w:val="24"/>
                <w:szCs w:val="24"/>
              </w:rPr>
              <w:t xml:space="preserve"> средств автоматизации и механизации технологических операций.</w:t>
            </w:r>
          </w:p>
          <w:p w14:paraId="41B3C152"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выб</w:t>
            </w:r>
            <w:r>
              <w:rPr>
                <w:rFonts w:ascii="Times New Roman" w:hAnsi="Times New Roman"/>
                <w:sz w:val="24"/>
                <w:szCs w:val="24"/>
              </w:rPr>
              <w:t>ирает</w:t>
            </w:r>
            <w:r w:rsidRPr="00575CF2">
              <w:rPr>
                <w:rFonts w:ascii="Times New Roman" w:hAnsi="Times New Roman"/>
                <w:sz w:val="24"/>
                <w:szCs w:val="24"/>
              </w:rPr>
              <w:t xml:space="preserve"> оборудовани</w:t>
            </w:r>
            <w:r>
              <w:rPr>
                <w:rFonts w:ascii="Times New Roman" w:hAnsi="Times New Roman"/>
                <w:sz w:val="24"/>
                <w:szCs w:val="24"/>
              </w:rPr>
              <w:t>е</w:t>
            </w:r>
            <w:r w:rsidRPr="00575CF2">
              <w:rPr>
                <w:rFonts w:ascii="Times New Roman" w:hAnsi="Times New Roman"/>
                <w:sz w:val="24"/>
                <w:szCs w:val="24"/>
              </w:rPr>
              <w:t xml:space="preserve"> и элементн</w:t>
            </w:r>
            <w:r>
              <w:rPr>
                <w:rFonts w:ascii="Times New Roman" w:hAnsi="Times New Roman"/>
                <w:sz w:val="24"/>
                <w:szCs w:val="24"/>
              </w:rPr>
              <w:t>ые</w:t>
            </w:r>
            <w:r w:rsidRPr="00575CF2">
              <w:rPr>
                <w:rFonts w:ascii="Times New Roman" w:hAnsi="Times New Roman"/>
                <w:sz w:val="24"/>
                <w:szCs w:val="24"/>
              </w:rPr>
              <w:t xml:space="preserve"> базы систем автоматизации в соответствии с заданием и требованием разработанной технической документации на модель элементов систем автоматизации и механизации;</w:t>
            </w:r>
          </w:p>
          <w:p w14:paraId="280C2D13"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анализ</w:t>
            </w:r>
            <w:r>
              <w:rPr>
                <w:rFonts w:ascii="Times New Roman" w:hAnsi="Times New Roman"/>
                <w:sz w:val="24"/>
                <w:szCs w:val="24"/>
              </w:rPr>
              <w:t>ирует</w:t>
            </w:r>
            <w:r w:rsidRPr="00575CF2">
              <w:rPr>
                <w:rFonts w:ascii="Times New Roman" w:hAnsi="Times New Roman"/>
                <w:sz w:val="24"/>
                <w:szCs w:val="24"/>
              </w:rPr>
              <w:t xml:space="preserve"> конструктивные характеристики систем автоматизации и механизации, </w:t>
            </w:r>
            <w:r w:rsidRPr="00575CF2">
              <w:rPr>
                <w:rFonts w:ascii="Times New Roman" w:hAnsi="Times New Roman"/>
                <w:sz w:val="24"/>
                <w:szCs w:val="24"/>
              </w:rPr>
              <w:lastRenderedPageBreak/>
              <w:t>исходя из их служебного назначения;</w:t>
            </w:r>
          </w:p>
          <w:p w14:paraId="7629F3E9" w14:textId="77777777" w:rsidR="006C7905" w:rsidRPr="00F80EC6" w:rsidRDefault="006C7905" w:rsidP="00796F2D">
            <w:pPr>
              <w:tabs>
                <w:tab w:val="left" w:pos="263"/>
              </w:tabs>
              <w:rPr>
                <w:rFonts w:ascii="Times New Roman" w:hAnsi="Times New Roman"/>
                <w:sz w:val="24"/>
                <w:szCs w:val="24"/>
              </w:rPr>
            </w:pPr>
            <w:r w:rsidRPr="00575CF2">
              <w:rPr>
                <w:rFonts w:ascii="Times New Roman" w:hAnsi="Times New Roman"/>
                <w:sz w:val="24"/>
                <w:szCs w:val="24"/>
              </w:rPr>
              <w:t>использ</w:t>
            </w:r>
            <w:r>
              <w:rPr>
                <w:rFonts w:ascii="Times New Roman" w:hAnsi="Times New Roman"/>
                <w:sz w:val="24"/>
                <w:szCs w:val="24"/>
              </w:rPr>
              <w:t xml:space="preserve">ует </w:t>
            </w:r>
            <w:r w:rsidRPr="00575CF2">
              <w:rPr>
                <w:rFonts w:ascii="Times New Roman" w:hAnsi="Times New Roman"/>
                <w:sz w:val="24"/>
                <w:szCs w:val="24"/>
              </w:rPr>
              <w:t>средств</w:t>
            </w:r>
            <w:r>
              <w:rPr>
                <w:rFonts w:ascii="Times New Roman" w:hAnsi="Times New Roman"/>
                <w:sz w:val="24"/>
                <w:szCs w:val="24"/>
              </w:rPr>
              <w:t>а</w:t>
            </w:r>
            <w:r w:rsidRPr="00575CF2">
              <w:rPr>
                <w:rFonts w:ascii="Times New Roman" w:hAnsi="Times New Roman"/>
                <w:sz w:val="24"/>
                <w:szCs w:val="24"/>
              </w:rPr>
              <w:t xml:space="preserve"> информационной поддержки изделий на всех стадиях жизненного цикла (</w:t>
            </w:r>
            <w:proofErr w:type="spellStart"/>
            <w:r w:rsidRPr="00575CF2">
              <w:rPr>
                <w:rFonts w:ascii="Times New Roman" w:hAnsi="Times New Roman"/>
                <w:sz w:val="24"/>
                <w:szCs w:val="24"/>
              </w:rPr>
              <w:t>cals</w:t>
            </w:r>
            <w:proofErr w:type="spellEnd"/>
            <w:r w:rsidRPr="00575CF2">
              <w:rPr>
                <w:rFonts w:ascii="Times New Roman" w:hAnsi="Times New Roman"/>
                <w:sz w:val="24"/>
                <w:szCs w:val="24"/>
              </w:rPr>
              <w:t>-технологии)</w:t>
            </w:r>
          </w:p>
        </w:tc>
        <w:tc>
          <w:tcPr>
            <w:tcW w:w="2693" w:type="dxa"/>
            <w:vMerge/>
            <w:tcBorders>
              <w:left w:val="single" w:sz="4" w:space="0" w:color="auto"/>
              <w:right w:val="single" w:sz="4" w:space="0" w:color="auto"/>
            </w:tcBorders>
          </w:tcPr>
          <w:p w14:paraId="427F32D2" w14:textId="77777777" w:rsidR="006C7905" w:rsidRPr="00FF390F" w:rsidRDefault="006C7905" w:rsidP="00796F2D">
            <w:pPr>
              <w:rPr>
                <w:rFonts w:ascii="Times New Roman" w:hAnsi="Times New Roman"/>
                <w:i/>
                <w:sz w:val="24"/>
                <w:szCs w:val="24"/>
              </w:rPr>
            </w:pPr>
          </w:p>
        </w:tc>
      </w:tr>
      <w:tr w:rsidR="006C7905" w:rsidRPr="00FF390F" w14:paraId="7DA29D3E" w14:textId="77777777" w:rsidTr="006C7905">
        <w:tc>
          <w:tcPr>
            <w:tcW w:w="3227" w:type="dxa"/>
            <w:tcBorders>
              <w:top w:val="single" w:sz="4" w:space="0" w:color="auto"/>
              <w:left w:val="single" w:sz="4" w:space="0" w:color="auto"/>
              <w:bottom w:val="single" w:sz="4" w:space="0" w:color="auto"/>
              <w:right w:val="single" w:sz="4" w:space="0" w:color="auto"/>
            </w:tcBorders>
          </w:tcPr>
          <w:p w14:paraId="7AFA45D4" w14:textId="77777777" w:rsidR="006C7905" w:rsidRPr="00A00AFA" w:rsidRDefault="006C7905" w:rsidP="00796F2D">
            <w:pPr>
              <w:rPr>
                <w:rFonts w:ascii="Times New Roman" w:hAnsi="Times New Roman"/>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3.3</w:t>
            </w:r>
            <w:r>
              <w:rPr>
                <w:rFonts w:ascii="Times New Roman" w:hAnsi="Times New Roman"/>
                <w:sz w:val="24"/>
                <w:szCs w:val="24"/>
              </w:rPr>
              <w:t>.</w:t>
            </w:r>
            <w:r w:rsidRPr="00A00AFA">
              <w:rPr>
                <w:rFonts w:ascii="Times New Roman" w:hAnsi="Times New Roman"/>
                <w:sz w:val="24"/>
                <w:szCs w:val="24"/>
              </w:rPr>
              <w:t xml:space="preserve"> </w:t>
            </w:r>
            <w:r>
              <w:rPr>
                <w:rFonts w:ascii="Times New Roman" w:hAnsi="Times New Roman"/>
                <w:sz w:val="24"/>
                <w:szCs w:val="24"/>
              </w:rPr>
              <w:t>Осуществлять планирование и организацию производственных работ по внедрению средств автоматизации и механизации.</w:t>
            </w:r>
          </w:p>
        </w:tc>
        <w:tc>
          <w:tcPr>
            <w:tcW w:w="3827" w:type="dxa"/>
            <w:tcBorders>
              <w:top w:val="single" w:sz="4" w:space="0" w:color="auto"/>
              <w:left w:val="single" w:sz="4" w:space="0" w:color="auto"/>
              <w:bottom w:val="single" w:sz="4" w:space="0" w:color="auto"/>
              <w:right w:val="single" w:sz="4" w:space="0" w:color="auto"/>
            </w:tcBorders>
          </w:tcPr>
          <w:p w14:paraId="6E55CF79"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выявл</w:t>
            </w:r>
            <w:r>
              <w:rPr>
                <w:rFonts w:ascii="Times New Roman" w:hAnsi="Times New Roman"/>
                <w:sz w:val="24"/>
                <w:szCs w:val="24"/>
              </w:rPr>
              <w:t>яет</w:t>
            </w:r>
            <w:r w:rsidRPr="00575CF2">
              <w:rPr>
                <w:rFonts w:ascii="Times New Roman" w:hAnsi="Times New Roman"/>
                <w:sz w:val="24"/>
                <w:szCs w:val="24"/>
              </w:rPr>
              <w:t xml:space="preserve"> причин</w:t>
            </w:r>
            <w:r>
              <w:rPr>
                <w:rFonts w:ascii="Times New Roman" w:hAnsi="Times New Roman"/>
                <w:sz w:val="24"/>
                <w:szCs w:val="24"/>
              </w:rPr>
              <w:t>ы</w:t>
            </w:r>
            <w:r w:rsidRPr="00575CF2">
              <w:rPr>
                <w:rFonts w:ascii="Times New Roman" w:hAnsi="Times New Roman"/>
                <w:sz w:val="24"/>
                <w:szCs w:val="24"/>
              </w:rPr>
              <w:t xml:space="preserve"> брака при использовании средств автоматизации и механизации технологических операций.</w:t>
            </w:r>
          </w:p>
          <w:p w14:paraId="6D053FBA" w14:textId="77777777" w:rsidR="006C7905" w:rsidRPr="00575CF2"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контро</w:t>
            </w:r>
            <w:r>
              <w:rPr>
                <w:rFonts w:ascii="Times New Roman" w:hAnsi="Times New Roman"/>
                <w:sz w:val="24"/>
                <w:szCs w:val="24"/>
              </w:rPr>
              <w:t>лирует</w:t>
            </w:r>
            <w:r w:rsidRPr="00575CF2">
              <w:rPr>
                <w:rFonts w:ascii="Times New Roman" w:hAnsi="Times New Roman"/>
                <w:sz w:val="24"/>
                <w:szCs w:val="24"/>
              </w:rPr>
              <w:t xml:space="preserve"> работ</w:t>
            </w:r>
            <w:r>
              <w:rPr>
                <w:rFonts w:ascii="Times New Roman" w:hAnsi="Times New Roman"/>
                <w:sz w:val="24"/>
                <w:szCs w:val="24"/>
              </w:rPr>
              <w:t>ы</w:t>
            </w:r>
            <w:r w:rsidRPr="00575CF2">
              <w:rPr>
                <w:rFonts w:ascii="Times New Roman" w:hAnsi="Times New Roman"/>
                <w:sz w:val="24"/>
                <w:szCs w:val="24"/>
              </w:rPr>
              <w:t xml:space="preserve"> по монтажу, испытаниям, наладке и сдаче в эксплуатацию средств автоматизации и механизации технологических операций.</w:t>
            </w:r>
          </w:p>
          <w:p w14:paraId="7D6ABCA0" w14:textId="77777777" w:rsidR="006C7905" w:rsidRPr="00F80EC6"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контр</w:t>
            </w:r>
            <w:r>
              <w:rPr>
                <w:rFonts w:ascii="Times New Roman" w:hAnsi="Times New Roman"/>
                <w:sz w:val="24"/>
                <w:szCs w:val="24"/>
              </w:rPr>
              <w:t>олирует</w:t>
            </w:r>
            <w:r w:rsidRPr="00575CF2">
              <w:rPr>
                <w:rFonts w:ascii="Times New Roman" w:hAnsi="Times New Roman"/>
                <w:sz w:val="24"/>
                <w:szCs w:val="24"/>
              </w:rPr>
              <w:t xml:space="preserve"> правильн</w:t>
            </w:r>
            <w:r>
              <w:rPr>
                <w:rFonts w:ascii="Times New Roman" w:hAnsi="Times New Roman"/>
                <w:sz w:val="24"/>
                <w:szCs w:val="24"/>
              </w:rPr>
              <w:t>ую</w:t>
            </w:r>
            <w:r w:rsidRPr="00575CF2">
              <w:rPr>
                <w:rFonts w:ascii="Times New Roman" w:hAnsi="Times New Roman"/>
                <w:sz w:val="24"/>
                <w:szCs w:val="24"/>
              </w:rPr>
              <w:t xml:space="preserve"> эксплуатаци</w:t>
            </w:r>
            <w:r>
              <w:rPr>
                <w:rFonts w:ascii="Times New Roman" w:hAnsi="Times New Roman"/>
                <w:sz w:val="24"/>
                <w:szCs w:val="24"/>
              </w:rPr>
              <w:t>ю</w:t>
            </w:r>
            <w:r w:rsidRPr="00575CF2">
              <w:rPr>
                <w:rFonts w:ascii="Times New Roman" w:hAnsi="Times New Roman"/>
                <w:sz w:val="24"/>
                <w:szCs w:val="24"/>
              </w:rPr>
              <w:t>, обслуживание средств автоматизации и механизаци</w:t>
            </w:r>
            <w:r>
              <w:rPr>
                <w:rFonts w:ascii="Times New Roman" w:hAnsi="Times New Roman"/>
                <w:sz w:val="24"/>
                <w:szCs w:val="24"/>
              </w:rPr>
              <w:t>ю технологических операций</w:t>
            </w:r>
          </w:p>
        </w:tc>
        <w:tc>
          <w:tcPr>
            <w:tcW w:w="2693" w:type="dxa"/>
            <w:vMerge/>
            <w:tcBorders>
              <w:left w:val="single" w:sz="4" w:space="0" w:color="auto"/>
              <w:right w:val="single" w:sz="4" w:space="0" w:color="auto"/>
            </w:tcBorders>
          </w:tcPr>
          <w:p w14:paraId="02D34249" w14:textId="77777777" w:rsidR="006C7905" w:rsidRPr="00FF390F" w:rsidRDefault="006C7905" w:rsidP="00796F2D">
            <w:pPr>
              <w:rPr>
                <w:rFonts w:ascii="Times New Roman" w:hAnsi="Times New Roman"/>
                <w:i/>
                <w:sz w:val="24"/>
                <w:szCs w:val="24"/>
              </w:rPr>
            </w:pPr>
          </w:p>
        </w:tc>
      </w:tr>
      <w:tr w:rsidR="006C7905" w:rsidRPr="00FF390F" w14:paraId="3177E184" w14:textId="77777777" w:rsidTr="006C7905">
        <w:tc>
          <w:tcPr>
            <w:tcW w:w="3227" w:type="dxa"/>
            <w:tcBorders>
              <w:top w:val="single" w:sz="4" w:space="0" w:color="auto"/>
              <w:left w:val="single" w:sz="4" w:space="0" w:color="auto"/>
              <w:bottom w:val="single" w:sz="4" w:space="0" w:color="auto"/>
              <w:right w:val="single" w:sz="4" w:space="0" w:color="auto"/>
            </w:tcBorders>
          </w:tcPr>
          <w:p w14:paraId="6277529A" w14:textId="77777777" w:rsidR="006C7905" w:rsidRPr="00A00AFA" w:rsidRDefault="006C7905" w:rsidP="00796F2D">
            <w:pPr>
              <w:rPr>
                <w:rFonts w:ascii="Times New Roman" w:hAnsi="Times New Roman"/>
              </w:rPr>
            </w:pPr>
            <w:r w:rsidRPr="00A00AFA">
              <w:rPr>
                <w:rFonts w:ascii="Times New Roman" w:hAnsi="Times New Roman"/>
                <w:sz w:val="24"/>
                <w:szCs w:val="24"/>
              </w:rPr>
              <w:t>ПК</w:t>
            </w:r>
            <w:r>
              <w:rPr>
                <w:rFonts w:ascii="Times New Roman" w:hAnsi="Times New Roman"/>
                <w:sz w:val="24"/>
                <w:szCs w:val="24"/>
              </w:rPr>
              <w:t xml:space="preserve"> </w:t>
            </w:r>
            <w:r w:rsidRPr="00A00AFA">
              <w:rPr>
                <w:rFonts w:ascii="Times New Roman" w:hAnsi="Times New Roman"/>
                <w:sz w:val="24"/>
                <w:szCs w:val="24"/>
              </w:rPr>
              <w:t>3.4</w:t>
            </w:r>
            <w:r>
              <w:rPr>
                <w:rFonts w:ascii="Times New Roman" w:hAnsi="Times New Roman"/>
                <w:sz w:val="24"/>
                <w:szCs w:val="24"/>
              </w:rPr>
              <w:t>.</w:t>
            </w:r>
            <w:r w:rsidRPr="00A00AFA">
              <w:rPr>
                <w:rFonts w:ascii="Times New Roman" w:hAnsi="Times New Roman"/>
                <w:sz w:val="24"/>
                <w:szCs w:val="24"/>
              </w:rPr>
              <w:t xml:space="preserve"> Разрабатывать техническую документацию, инструкции</w:t>
            </w:r>
            <w:r>
              <w:rPr>
                <w:rFonts w:ascii="Times New Roman" w:hAnsi="Times New Roman"/>
                <w:sz w:val="24"/>
                <w:szCs w:val="24"/>
              </w:rPr>
              <w:t xml:space="preserve">, </w:t>
            </w:r>
            <w:r w:rsidRPr="00A00AFA">
              <w:rPr>
                <w:rFonts w:ascii="Times New Roman" w:hAnsi="Times New Roman"/>
                <w:sz w:val="24"/>
                <w:szCs w:val="24"/>
              </w:rPr>
              <w:t xml:space="preserve">связанные с </w:t>
            </w:r>
            <w:r>
              <w:rPr>
                <w:rFonts w:ascii="Times New Roman" w:hAnsi="Times New Roman"/>
                <w:sz w:val="24"/>
                <w:szCs w:val="24"/>
              </w:rPr>
              <w:t>внедрением</w:t>
            </w:r>
            <w:r w:rsidRPr="00A00AFA">
              <w:rPr>
                <w:rFonts w:ascii="Times New Roman" w:hAnsi="Times New Roman"/>
                <w:sz w:val="24"/>
                <w:szCs w:val="24"/>
              </w:rPr>
              <w:t xml:space="preserve"> средств автоматизации и механизации</w:t>
            </w:r>
          </w:p>
        </w:tc>
        <w:tc>
          <w:tcPr>
            <w:tcW w:w="3827" w:type="dxa"/>
            <w:tcBorders>
              <w:top w:val="single" w:sz="4" w:space="0" w:color="auto"/>
              <w:left w:val="single" w:sz="4" w:space="0" w:color="auto"/>
              <w:bottom w:val="single" w:sz="4" w:space="0" w:color="auto"/>
              <w:right w:val="single" w:sz="4" w:space="0" w:color="auto"/>
            </w:tcBorders>
          </w:tcPr>
          <w:p w14:paraId="16A8D143" w14:textId="77777777" w:rsidR="006C7905" w:rsidRPr="00F80EC6" w:rsidRDefault="006C7905" w:rsidP="00796F2D">
            <w:pPr>
              <w:pBdr>
                <w:top w:val="nil"/>
                <w:left w:val="nil"/>
                <w:bottom w:val="nil"/>
                <w:right w:val="nil"/>
                <w:between w:val="nil"/>
              </w:pBdr>
              <w:tabs>
                <w:tab w:val="left" w:pos="263"/>
              </w:tabs>
              <w:rPr>
                <w:rFonts w:ascii="Times New Roman" w:hAnsi="Times New Roman"/>
                <w:sz w:val="24"/>
                <w:szCs w:val="24"/>
              </w:rPr>
            </w:pPr>
            <w:r w:rsidRPr="00575CF2">
              <w:rPr>
                <w:rFonts w:ascii="Times New Roman" w:hAnsi="Times New Roman"/>
                <w:sz w:val="24"/>
                <w:szCs w:val="24"/>
              </w:rPr>
              <w:t>составление технических заданий на разработку средств автоматизации и механизации технологических операций.</w:t>
            </w:r>
          </w:p>
        </w:tc>
        <w:tc>
          <w:tcPr>
            <w:tcW w:w="2693" w:type="dxa"/>
            <w:vMerge/>
            <w:tcBorders>
              <w:left w:val="single" w:sz="4" w:space="0" w:color="auto"/>
              <w:right w:val="single" w:sz="4" w:space="0" w:color="auto"/>
            </w:tcBorders>
          </w:tcPr>
          <w:p w14:paraId="6570BFB8" w14:textId="77777777" w:rsidR="006C7905" w:rsidRPr="00FF390F" w:rsidRDefault="006C7905" w:rsidP="00796F2D">
            <w:pPr>
              <w:rPr>
                <w:rFonts w:ascii="Times New Roman" w:hAnsi="Times New Roman"/>
                <w:i/>
                <w:sz w:val="24"/>
                <w:szCs w:val="24"/>
              </w:rPr>
            </w:pPr>
          </w:p>
        </w:tc>
      </w:tr>
      <w:tr w:rsidR="006C7905" w:rsidRPr="00FF390F" w14:paraId="08EDFB77" w14:textId="77777777" w:rsidTr="006C7905">
        <w:tc>
          <w:tcPr>
            <w:tcW w:w="3227" w:type="dxa"/>
            <w:tcBorders>
              <w:top w:val="single" w:sz="4" w:space="0" w:color="auto"/>
              <w:left w:val="single" w:sz="4" w:space="0" w:color="auto"/>
              <w:bottom w:val="single" w:sz="4" w:space="0" w:color="auto"/>
              <w:right w:val="single" w:sz="4" w:space="0" w:color="auto"/>
            </w:tcBorders>
          </w:tcPr>
          <w:p w14:paraId="5F135F77" w14:textId="77777777" w:rsidR="006C7905" w:rsidRPr="00FF390F" w:rsidRDefault="006C7905" w:rsidP="00796F2D">
            <w:pPr>
              <w:rPr>
                <w:rFonts w:ascii="Times New Roman" w:hAnsi="Times New Roman"/>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01.</w:t>
            </w:r>
            <w:r>
              <w:rPr>
                <w:rFonts w:ascii="Times New Roman" w:hAnsi="Times New Roman"/>
                <w:iCs/>
                <w:sz w:val="24"/>
                <w:szCs w:val="24"/>
              </w:rPr>
              <w:t xml:space="preserve"> </w:t>
            </w:r>
            <w:r w:rsidRPr="00FF390F">
              <w:rPr>
                <w:rFonts w:ascii="Times New Roman" w:hAnsi="Times New Roman"/>
                <w:iCs/>
                <w:sz w:val="24"/>
                <w:szCs w:val="24"/>
              </w:rPr>
              <w:t>Выбирать</w:t>
            </w:r>
            <w:r>
              <w:rPr>
                <w:rFonts w:ascii="Times New Roman" w:hAnsi="Times New Roman"/>
                <w:iCs/>
                <w:sz w:val="24"/>
                <w:szCs w:val="24"/>
              </w:rPr>
              <w:t xml:space="preserve"> </w:t>
            </w:r>
            <w:r w:rsidRPr="00FF390F">
              <w:rPr>
                <w:rFonts w:ascii="Times New Roman" w:hAnsi="Times New Roman"/>
                <w:iCs/>
                <w:sz w:val="24"/>
                <w:szCs w:val="24"/>
              </w:rPr>
              <w:t>способы</w:t>
            </w:r>
            <w:r>
              <w:rPr>
                <w:rFonts w:ascii="Times New Roman" w:hAnsi="Times New Roman"/>
                <w:iCs/>
                <w:sz w:val="24"/>
                <w:szCs w:val="24"/>
              </w:rPr>
              <w:t xml:space="preserve"> </w:t>
            </w:r>
            <w:r w:rsidRPr="00FF390F">
              <w:rPr>
                <w:rFonts w:ascii="Times New Roman" w:hAnsi="Times New Roman"/>
                <w:iCs/>
                <w:sz w:val="24"/>
                <w:szCs w:val="24"/>
              </w:rPr>
              <w:t>решения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r>
              <w:rPr>
                <w:rFonts w:ascii="Times New Roman" w:hAnsi="Times New Roman"/>
                <w:iCs/>
                <w:sz w:val="24"/>
                <w:szCs w:val="24"/>
              </w:rPr>
              <w:t xml:space="preserve"> </w:t>
            </w:r>
            <w:r w:rsidRPr="00FF390F">
              <w:rPr>
                <w:rFonts w:ascii="Times New Roman" w:hAnsi="Times New Roman"/>
                <w:iCs/>
                <w:sz w:val="24"/>
                <w:szCs w:val="24"/>
              </w:rPr>
              <w:t>применительно</w:t>
            </w:r>
            <w:r>
              <w:rPr>
                <w:rFonts w:ascii="Times New Roman" w:hAnsi="Times New Roman"/>
                <w:iCs/>
                <w:sz w:val="24"/>
                <w:szCs w:val="24"/>
              </w:rPr>
              <w:t xml:space="preserve"> </w:t>
            </w:r>
            <w:r w:rsidRPr="00FF390F">
              <w:rPr>
                <w:rFonts w:ascii="Times New Roman" w:hAnsi="Times New Roman"/>
                <w:iCs/>
                <w:sz w:val="24"/>
                <w:szCs w:val="24"/>
              </w:rPr>
              <w:t>к</w:t>
            </w:r>
            <w:r>
              <w:rPr>
                <w:rFonts w:ascii="Times New Roman" w:hAnsi="Times New Roman"/>
                <w:iCs/>
                <w:sz w:val="24"/>
                <w:szCs w:val="24"/>
              </w:rPr>
              <w:t xml:space="preserve"> </w:t>
            </w:r>
            <w:r w:rsidRPr="00FF390F">
              <w:rPr>
                <w:rFonts w:ascii="Times New Roman" w:hAnsi="Times New Roman"/>
                <w:iCs/>
                <w:sz w:val="24"/>
                <w:szCs w:val="24"/>
              </w:rPr>
              <w:t>различным</w:t>
            </w:r>
            <w:r>
              <w:rPr>
                <w:rFonts w:ascii="Times New Roman" w:hAnsi="Times New Roman"/>
                <w:iCs/>
                <w:sz w:val="24"/>
                <w:szCs w:val="24"/>
              </w:rPr>
              <w:t xml:space="preserve"> </w:t>
            </w:r>
            <w:r w:rsidRPr="00FF390F">
              <w:rPr>
                <w:rFonts w:ascii="Times New Roman" w:hAnsi="Times New Roman"/>
                <w:iCs/>
                <w:sz w:val="24"/>
                <w:szCs w:val="24"/>
              </w:rPr>
              <w:t>контекстам</w:t>
            </w:r>
          </w:p>
        </w:tc>
        <w:tc>
          <w:tcPr>
            <w:tcW w:w="3827" w:type="dxa"/>
            <w:tcBorders>
              <w:top w:val="single" w:sz="4" w:space="0" w:color="auto"/>
              <w:left w:val="single" w:sz="4" w:space="0" w:color="auto"/>
              <w:bottom w:val="single" w:sz="4" w:space="0" w:color="auto"/>
              <w:right w:val="single" w:sz="4" w:space="0" w:color="auto"/>
            </w:tcBorders>
          </w:tcPr>
          <w:p w14:paraId="05424242" w14:textId="77777777" w:rsidR="006C7905" w:rsidRPr="00FF390F" w:rsidRDefault="006C7905" w:rsidP="00796F2D">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постановки</w:t>
            </w:r>
            <w:r>
              <w:rPr>
                <w:rFonts w:ascii="Times New Roman" w:hAnsi="Times New Roman"/>
                <w:color w:val="000000"/>
                <w:sz w:val="24"/>
                <w:szCs w:val="24"/>
              </w:rPr>
              <w:t xml:space="preserve"> </w:t>
            </w:r>
            <w:r w:rsidRPr="00FF390F">
              <w:rPr>
                <w:rFonts w:ascii="Times New Roman" w:hAnsi="Times New Roman"/>
                <w:color w:val="000000"/>
                <w:sz w:val="24"/>
                <w:szCs w:val="24"/>
              </w:rPr>
              <w:t>цели,</w:t>
            </w:r>
            <w:r>
              <w:rPr>
                <w:rFonts w:ascii="Times New Roman" w:hAnsi="Times New Roman"/>
                <w:color w:val="000000"/>
                <w:sz w:val="24"/>
                <w:szCs w:val="24"/>
              </w:rPr>
              <w:t xml:space="preserve"> </w:t>
            </w:r>
            <w:r w:rsidRPr="00FF390F">
              <w:rPr>
                <w:rFonts w:ascii="Times New Roman" w:hAnsi="Times New Roman"/>
                <w:color w:val="000000"/>
                <w:sz w:val="24"/>
                <w:szCs w:val="24"/>
              </w:rPr>
              <w:t>выбора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применения</w:t>
            </w:r>
            <w:r>
              <w:rPr>
                <w:rFonts w:ascii="Times New Roman" w:hAnsi="Times New Roman"/>
                <w:color w:val="000000"/>
                <w:sz w:val="24"/>
                <w:szCs w:val="24"/>
              </w:rPr>
              <w:t xml:space="preserve"> </w:t>
            </w:r>
            <w:r w:rsidRPr="00FF390F">
              <w:rPr>
                <w:rFonts w:ascii="Times New Roman" w:hAnsi="Times New Roman"/>
                <w:color w:val="000000"/>
                <w:sz w:val="24"/>
                <w:szCs w:val="24"/>
              </w:rPr>
              <w:t>методов</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способов</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p w14:paraId="59F49246" w14:textId="77777777" w:rsidR="006C7905" w:rsidRPr="00FF390F" w:rsidRDefault="006C7905" w:rsidP="00796F2D">
            <w:pPr>
              <w:rPr>
                <w:rFonts w:ascii="Times New Roman" w:hAnsi="Times New Roman"/>
                <w:iCs/>
                <w:sz w:val="24"/>
                <w:szCs w:val="24"/>
              </w:rPr>
            </w:pPr>
            <w:r w:rsidRPr="00FF390F">
              <w:rPr>
                <w:rFonts w:ascii="Times New Roman" w:hAnsi="Times New Roman"/>
                <w:color w:val="000000"/>
                <w:sz w:val="24"/>
                <w:szCs w:val="24"/>
              </w:rPr>
              <w:t>Оценка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самооценка</w:t>
            </w:r>
            <w:r>
              <w:rPr>
                <w:rFonts w:ascii="Times New Roman" w:hAnsi="Times New Roman"/>
                <w:color w:val="000000"/>
                <w:sz w:val="24"/>
                <w:szCs w:val="24"/>
              </w:rPr>
              <w:t xml:space="preserve"> </w:t>
            </w:r>
            <w:r w:rsidRPr="00FF390F">
              <w:rPr>
                <w:rFonts w:ascii="Times New Roman" w:hAnsi="Times New Roman"/>
                <w:color w:val="000000"/>
                <w:sz w:val="24"/>
                <w:szCs w:val="24"/>
              </w:rPr>
              <w:t>эффективности</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качества</w:t>
            </w:r>
            <w:r>
              <w:rPr>
                <w:rFonts w:ascii="Times New Roman" w:hAnsi="Times New Roman"/>
                <w:color w:val="000000"/>
                <w:sz w:val="24"/>
                <w:szCs w:val="24"/>
              </w:rPr>
              <w:t xml:space="preserve"> </w:t>
            </w:r>
            <w:r w:rsidRPr="00FF390F">
              <w:rPr>
                <w:rFonts w:ascii="Times New Roman" w:hAnsi="Times New Roman"/>
                <w:color w:val="000000"/>
                <w:sz w:val="24"/>
                <w:szCs w:val="24"/>
              </w:rPr>
              <w:t>выполнения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val="restart"/>
            <w:tcBorders>
              <w:left w:val="single" w:sz="4" w:space="0" w:color="auto"/>
              <w:right w:val="single" w:sz="4" w:space="0" w:color="auto"/>
            </w:tcBorders>
          </w:tcPr>
          <w:p w14:paraId="169C7F65"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Интерпретация</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наблюдений</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деятельностью</w:t>
            </w:r>
            <w:r>
              <w:rPr>
                <w:rFonts w:ascii="Times New Roman" w:hAnsi="Times New Roman"/>
                <w:sz w:val="24"/>
                <w:szCs w:val="24"/>
              </w:rPr>
              <w:t xml:space="preserve"> </w:t>
            </w:r>
            <w:r w:rsidRPr="00FF390F">
              <w:rPr>
                <w:rFonts w:ascii="Times New Roman" w:hAnsi="Times New Roman"/>
                <w:sz w:val="24"/>
                <w:szCs w:val="24"/>
              </w:rPr>
              <w:t>обучающегося</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освоения</w:t>
            </w:r>
            <w:r>
              <w:rPr>
                <w:rFonts w:ascii="Times New Roman" w:hAnsi="Times New Roman"/>
                <w:sz w:val="24"/>
                <w:szCs w:val="24"/>
              </w:rPr>
              <w:t xml:space="preserve"> </w:t>
            </w:r>
            <w:r w:rsidRPr="00FF390F">
              <w:rPr>
                <w:rFonts w:ascii="Times New Roman" w:hAnsi="Times New Roman"/>
                <w:sz w:val="24"/>
                <w:szCs w:val="24"/>
              </w:rPr>
              <w:t>образовательной</w:t>
            </w:r>
            <w:r>
              <w:rPr>
                <w:rFonts w:ascii="Times New Roman" w:hAnsi="Times New Roman"/>
                <w:sz w:val="24"/>
                <w:szCs w:val="24"/>
              </w:rPr>
              <w:t xml:space="preserve"> </w:t>
            </w:r>
            <w:r w:rsidRPr="00FF390F">
              <w:rPr>
                <w:rFonts w:ascii="Times New Roman" w:hAnsi="Times New Roman"/>
                <w:sz w:val="24"/>
                <w:szCs w:val="24"/>
              </w:rPr>
              <w:t>программы.</w:t>
            </w:r>
          </w:p>
          <w:p w14:paraId="0CCFF1C1" w14:textId="77777777" w:rsidR="006C7905" w:rsidRPr="00FF390F" w:rsidRDefault="006C7905" w:rsidP="00796F2D">
            <w:pPr>
              <w:rPr>
                <w:rFonts w:ascii="Times New Roman" w:hAnsi="Times New Roman"/>
                <w:sz w:val="24"/>
                <w:szCs w:val="24"/>
              </w:rPr>
            </w:pP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занятиях,</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работ</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учебной</w:t>
            </w:r>
            <w:r>
              <w:rPr>
                <w:rFonts w:ascii="Times New Roman" w:hAnsi="Times New Roman"/>
                <w:sz w:val="24"/>
                <w:szCs w:val="24"/>
              </w:rPr>
              <w:t xml:space="preserve"> </w:t>
            </w:r>
            <w:r w:rsidRPr="00FF390F">
              <w:rPr>
                <w:rFonts w:ascii="Times New Roman" w:hAnsi="Times New Roman"/>
                <w:sz w:val="24"/>
                <w:szCs w:val="24"/>
              </w:rPr>
              <w:t>практике.</w:t>
            </w:r>
          </w:p>
          <w:p w14:paraId="207A2519" w14:textId="77777777" w:rsidR="006C7905" w:rsidRPr="00FF390F" w:rsidRDefault="006C7905" w:rsidP="00796F2D">
            <w:pPr>
              <w:rPr>
                <w:rFonts w:ascii="Times New Roman" w:hAnsi="Times New Roman"/>
                <w:sz w:val="24"/>
                <w:szCs w:val="24"/>
              </w:rPr>
            </w:pPr>
            <w:r>
              <w:rPr>
                <w:rFonts w:ascii="Times New Roman" w:hAnsi="Times New Roman"/>
                <w:sz w:val="24"/>
                <w:szCs w:val="24"/>
              </w:rPr>
              <w:t xml:space="preserve">Экзамен </w:t>
            </w:r>
          </w:p>
        </w:tc>
      </w:tr>
      <w:tr w:rsidR="006C7905" w:rsidRPr="00FF390F" w14:paraId="04E5FE3B" w14:textId="77777777" w:rsidTr="006C7905">
        <w:tc>
          <w:tcPr>
            <w:tcW w:w="3227" w:type="dxa"/>
            <w:tcBorders>
              <w:top w:val="single" w:sz="4" w:space="0" w:color="auto"/>
              <w:left w:val="single" w:sz="4" w:space="0" w:color="auto"/>
              <w:bottom w:val="single" w:sz="4" w:space="0" w:color="auto"/>
              <w:right w:val="single" w:sz="4" w:space="0" w:color="auto"/>
            </w:tcBorders>
          </w:tcPr>
          <w:p w14:paraId="2CD4AD5E" w14:textId="77777777" w:rsidR="006C7905" w:rsidRPr="00FF390F" w:rsidRDefault="006C7905"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02.</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современные</w:t>
            </w:r>
            <w:r>
              <w:rPr>
                <w:rFonts w:ascii="Times New Roman" w:hAnsi="Times New Roman"/>
                <w:iCs/>
                <w:sz w:val="24"/>
                <w:szCs w:val="24"/>
              </w:rPr>
              <w:t xml:space="preserve"> </w:t>
            </w:r>
            <w:r w:rsidRPr="00FF390F">
              <w:rPr>
                <w:rFonts w:ascii="Times New Roman" w:hAnsi="Times New Roman"/>
                <w:iCs/>
                <w:sz w:val="24"/>
                <w:szCs w:val="24"/>
              </w:rPr>
              <w:t>средства</w:t>
            </w:r>
            <w:r>
              <w:rPr>
                <w:rFonts w:ascii="Times New Roman" w:hAnsi="Times New Roman"/>
                <w:iCs/>
                <w:sz w:val="24"/>
                <w:szCs w:val="24"/>
              </w:rPr>
              <w:t xml:space="preserve"> </w:t>
            </w:r>
            <w:r w:rsidRPr="00FF390F">
              <w:rPr>
                <w:rFonts w:ascii="Times New Roman" w:hAnsi="Times New Roman"/>
                <w:iCs/>
                <w:sz w:val="24"/>
                <w:szCs w:val="24"/>
              </w:rPr>
              <w:t>поиска,</w:t>
            </w:r>
            <w:r>
              <w:rPr>
                <w:rFonts w:ascii="Times New Roman" w:hAnsi="Times New Roman"/>
                <w:iCs/>
                <w:sz w:val="24"/>
                <w:szCs w:val="24"/>
              </w:rPr>
              <w:t xml:space="preserve"> </w:t>
            </w:r>
            <w:r w:rsidRPr="00FF390F">
              <w:rPr>
                <w:rFonts w:ascii="Times New Roman" w:hAnsi="Times New Roman"/>
                <w:iCs/>
                <w:sz w:val="24"/>
                <w:szCs w:val="24"/>
              </w:rPr>
              <w:t>анализа</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интерпретации</w:t>
            </w:r>
            <w:r>
              <w:rPr>
                <w:rFonts w:ascii="Times New Roman" w:hAnsi="Times New Roman"/>
                <w:iCs/>
                <w:sz w:val="24"/>
                <w:szCs w:val="24"/>
              </w:rPr>
              <w:t xml:space="preserve"> </w:t>
            </w:r>
            <w:r w:rsidRPr="00FF390F">
              <w:rPr>
                <w:rFonts w:ascii="Times New Roman" w:hAnsi="Times New Roman"/>
                <w:iCs/>
                <w:sz w:val="24"/>
                <w:szCs w:val="24"/>
              </w:rPr>
              <w:t>информации,</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информационные</w:t>
            </w:r>
            <w:r>
              <w:rPr>
                <w:rFonts w:ascii="Times New Roman" w:hAnsi="Times New Roman"/>
                <w:iCs/>
                <w:sz w:val="24"/>
                <w:szCs w:val="24"/>
              </w:rPr>
              <w:t xml:space="preserve"> </w:t>
            </w:r>
            <w:r w:rsidRPr="00FF390F">
              <w:rPr>
                <w:rFonts w:ascii="Times New Roman" w:hAnsi="Times New Roman"/>
                <w:iCs/>
                <w:sz w:val="24"/>
                <w:szCs w:val="24"/>
              </w:rPr>
              <w:t>технологии</w:t>
            </w:r>
            <w:r>
              <w:rPr>
                <w:rFonts w:ascii="Times New Roman" w:hAnsi="Times New Roman"/>
                <w:iCs/>
                <w:sz w:val="24"/>
                <w:szCs w:val="24"/>
              </w:rPr>
              <w:t xml:space="preserve"> </w:t>
            </w:r>
            <w:r w:rsidRPr="00FF390F">
              <w:rPr>
                <w:rFonts w:ascii="Times New Roman" w:hAnsi="Times New Roman"/>
                <w:iCs/>
                <w:sz w:val="24"/>
                <w:szCs w:val="24"/>
              </w:rPr>
              <w:t>для</w:t>
            </w:r>
            <w:r>
              <w:rPr>
                <w:rFonts w:ascii="Times New Roman" w:hAnsi="Times New Roman"/>
                <w:iCs/>
                <w:sz w:val="24"/>
                <w:szCs w:val="24"/>
              </w:rPr>
              <w:t xml:space="preserve"> </w:t>
            </w:r>
            <w:r w:rsidRPr="00FF390F">
              <w:rPr>
                <w:rFonts w:ascii="Times New Roman" w:hAnsi="Times New Roman"/>
                <w:iCs/>
                <w:sz w:val="24"/>
                <w:szCs w:val="24"/>
              </w:rPr>
              <w:t>выполнения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p>
        </w:tc>
        <w:tc>
          <w:tcPr>
            <w:tcW w:w="3827" w:type="dxa"/>
            <w:tcBorders>
              <w:top w:val="single" w:sz="4" w:space="0" w:color="auto"/>
              <w:left w:val="single" w:sz="4" w:space="0" w:color="auto"/>
              <w:bottom w:val="single" w:sz="4" w:space="0" w:color="auto"/>
              <w:right w:val="single" w:sz="4" w:space="0" w:color="auto"/>
            </w:tcBorders>
          </w:tcPr>
          <w:p w14:paraId="760BBE45" w14:textId="77777777" w:rsidR="006C7905" w:rsidRPr="00FF390F" w:rsidRDefault="006C7905" w:rsidP="00796F2D">
            <w:pPr>
              <w:rPr>
                <w:rFonts w:ascii="Times New Roman" w:hAnsi="Times New Roman"/>
                <w:color w:val="000000"/>
                <w:sz w:val="24"/>
                <w:szCs w:val="24"/>
              </w:rPr>
            </w:pPr>
            <w:r w:rsidRPr="00FF390F">
              <w:rPr>
                <w:rFonts w:ascii="Times New Roman" w:hAnsi="Times New Roman"/>
                <w:color w:val="000000"/>
                <w:sz w:val="24"/>
                <w:szCs w:val="24"/>
                <w:shd w:val="clear" w:color="auto" w:fill="FFFFFF"/>
              </w:rPr>
              <w:t>Использование</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shd w:val="clear" w:color="auto" w:fill="FFFFFF"/>
              </w:rPr>
              <w:t>различных</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rPr>
              <w:t>источников,</w:t>
            </w:r>
            <w:r>
              <w:rPr>
                <w:rFonts w:ascii="Times New Roman" w:hAnsi="Times New Roman"/>
                <w:color w:val="000000"/>
                <w:sz w:val="24"/>
                <w:szCs w:val="24"/>
              </w:rPr>
              <w:t xml:space="preserve"> </w:t>
            </w:r>
            <w:r w:rsidRPr="00FF390F">
              <w:rPr>
                <w:rFonts w:ascii="Times New Roman" w:hAnsi="Times New Roman"/>
                <w:color w:val="000000"/>
                <w:sz w:val="24"/>
                <w:szCs w:val="24"/>
              </w:rPr>
              <w:t>включая</w:t>
            </w:r>
            <w:r>
              <w:rPr>
                <w:rFonts w:ascii="Times New Roman" w:hAnsi="Times New Roman"/>
                <w:color w:val="000000"/>
                <w:sz w:val="24"/>
                <w:szCs w:val="24"/>
              </w:rPr>
              <w:t xml:space="preserve"> </w:t>
            </w:r>
            <w:r w:rsidRPr="00FF390F">
              <w:rPr>
                <w:rFonts w:ascii="Times New Roman" w:hAnsi="Times New Roman"/>
                <w:color w:val="000000"/>
                <w:sz w:val="24"/>
                <w:szCs w:val="24"/>
              </w:rPr>
              <w:t>электронные</w:t>
            </w:r>
            <w:r>
              <w:rPr>
                <w:rFonts w:ascii="Times New Roman" w:hAnsi="Times New Roman"/>
                <w:color w:val="000000"/>
                <w:sz w:val="24"/>
                <w:szCs w:val="24"/>
              </w:rPr>
              <w:t xml:space="preserve"> </w:t>
            </w:r>
            <w:r w:rsidRPr="00FF390F">
              <w:rPr>
                <w:rFonts w:ascii="Times New Roman" w:hAnsi="Times New Roman"/>
                <w:color w:val="000000"/>
                <w:sz w:val="24"/>
                <w:szCs w:val="24"/>
              </w:rPr>
              <w:t>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медиаресурсы,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Интернет-ресурсы,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периодические</w:t>
            </w:r>
            <w:r>
              <w:rPr>
                <w:rFonts w:ascii="Times New Roman" w:hAnsi="Times New Roman"/>
                <w:color w:val="000000"/>
                <w:sz w:val="24"/>
                <w:szCs w:val="24"/>
              </w:rPr>
              <w:t xml:space="preserve"> </w:t>
            </w:r>
            <w:r w:rsidRPr="00FF390F">
              <w:rPr>
                <w:rFonts w:ascii="Times New Roman" w:hAnsi="Times New Roman"/>
                <w:color w:val="000000"/>
                <w:sz w:val="24"/>
                <w:szCs w:val="24"/>
              </w:rPr>
              <w:t>издания</w:t>
            </w:r>
            <w:r>
              <w:rPr>
                <w:rFonts w:ascii="Times New Roman" w:hAnsi="Times New Roman"/>
                <w:color w:val="000000"/>
                <w:sz w:val="24"/>
                <w:szCs w:val="24"/>
              </w:rPr>
              <w:t xml:space="preserve"> </w:t>
            </w:r>
            <w:r w:rsidRPr="00FF390F">
              <w:rPr>
                <w:rFonts w:ascii="Times New Roman" w:hAnsi="Times New Roman"/>
                <w:color w:val="000000"/>
                <w:sz w:val="24"/>
                <w:szCs w:val="24"/>
              </w:rPr>
              <w:t>по</w:t>
            </w:r>
            <w:r>
              <w:rPr>
                <w:rFonts w:ascii="Times New Roman" w:hAnsi="Times New Roman"/>
                <w:color w:val="000000"/>
                <w:sz w:val="24"/>
                <w:szCs w:val="24"/>
              </w:rPr>
              <w:t xml:space="preserve"> </w:t>
            </w:r>
            <w:r w:rsidRPr="00FF390F">
              <w:rPr>
                <w:rFonts w:ascii="Times New Roman" w:hAnsi="Times New Roman"/>
                <w:color w:val="000000"/>
                <w:sz w:val="24"/>
                <w:szCs w:val="24"/>
              </w:rPr>
              <w:t>специальности</w:t>
            </w:r>
            <w:r>
              <w:rPr>
                <w:rFonts w:ascii="Times New Roman" w:hAnsi="Times New Roman"/>
                <w:color w:val="000000"/>
                <w:sz w:val="24"/>
                <w:szCs w:val="24"/>
              </w:rPr>
              <w:t xml:space="preserve"> </w:t>
            </w:r>
            <w:r w:rsidRPr="00FF390F">
              <w:rPr>
                <w:rFonts w:ascii="Times New Roman" w:hAnsi="Times New Roman"/>
                <w:color w:val="000000"/>
                <w:sz w:val="24"/>
                <w:szCs w:val="24"/>
              </w:rPr>
              <w:t>для</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tcBorders>
              <w:left w:val="single" w:sz="4" w:space="0" w:color="auto"/>
              <w:right w:val="single" w:sz="4" w:space="0" w:color="auto"/>
            </w:tcBorders>
          </w:tcPr>
          <w:p w14:paraId="3B8F5614" w14:textId="77777777" w:rsidR="006C7905" w:rsidRPr="00FF390F" w:rsidRDefault="006C7905" w:rsidP="00796F2D">
            <w:pPr>
              <w:rPr>
                <w:rFonts w:ascii="Times New Roman" w:hAnsi="Times New Roman"/>
                <w:i/>
                <w:sz w:val="24"/>
                <w:szCs w:val="24"/>
              </w:rPr>
            </w:pPr>
          </w:p>
        </w:tc>
      </w:tr>
      <w:tr w:rsidR="006C7905" w:rsidRPr="00FF390F" w14:paraId="0A126811" w14:textId="77777777" w:rsidTr="006C7905">
        <w:tc>
          <w:tcPr>
            <w:tcW w:w="3227" w:type="dxa"/>
            <w:tcBorders>
              <w:top w:val="single" w:sz="4" w:space="0" w:color="auto"/>
              <w:left w:val="single" w:sz="4" w:space="0" w:color="auto"/>
              <w:bottom w:val="single" w:sz="4" w:space="0" w:color="auto"/>
              <w:right w:val="single" w:sz="4" w:space="0" w:color="auto"/>
            </w:tcBorders>
          </w:tcPr>
          <w:p w14:paraId="0656E36C" w14:textId="77777777" w:rsidR="006C7905" w:rsidRPr="00FF390F" w:rsidRDefault="006C7905"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lastRenderedPageBreak/>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3827" w:type="dxa"/>
            <w:tcBorders>
              <w:top w:val="single" w:sz="4" w:space="0" w:color="auto"/>
              <w:left w:val="single" w:sz="4" w:space="0" w:color="auto"/>
              <w:bottom w:val="single" w:sz="4" w:space="0" w:color="auto"/>
              <w:right w:val="single" w:sz="4" w:space="0" w:color="auto"/>
            </w:tcBorders>
          </w:tcPr>
          <w:p w14:paraId="4E5F4C5F" w14:textId="77777777" w:rsidR="006C7905" w:rsidRPr="00FF390F" w:rsidRDefault="006C7905" w:rsidP="00796F2D">
            <w:pPr>
              <w:rPr>
                <w:rFonts w:ascii="Times New Roman" w:hAnsi="Times New Roman"/>
                <w:color w:val="000000"/>
                <w:sz w:val="24"/>
                <w:szCs w:val="24"/>
              </w:rPr>
            </w:pPr>
            <w:r w:rsidRPr="00FF390F">
              <w:rPr>
                <w:rFonts w:ascii="Times New Roman" w:hAnsi="Times New Roman"/>
                <w:color w:val="000000"/>
                <w:sz w:val="24"/>
                <w:szCs w:val="24"/>
              </w:rPr>
              <w:lastRenderedPageBreak/>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3901C3CF" w14:textId="77777777" w:rsidR="006C7905" w:rsidRPr="00FF390F" w:rsidRDefault="006C7905" w:rsidP="00796F2D">
            <w:pPr>
              <w:rPr>
                <w:rFonts w:ascii="Times New Roman" w:hAnsi="Times New Roman"/>
                <w:color w:val="000000"/>
                <w:sz w:val="24"/>
                <w:szCs w:val="24"/>
                <w:shd w:val="clear" w:color="auto" w:fill="FFFFFF"/>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2693" w:type="dxa"/>
            <w:vMerge/>
            <w:tcBorders>
              <w:left w:val="single" w:sz="4" w:space="0" w:color="auto"/>
              <w:right w:val="single" w:sz="4" w:space="0" w:color="auto"/>
            </w:tcBorders>
          </w:tcPr>
          <w:p w14:paraId="13C1BA3D" w14:textId="77777777" w:rsidR="006C7905" w:rsidRPr="00FF390F" w:rsidRDefault="006C7905" w:rsidP="00796F2D">
            <w:pPr>
              <w:rPr>
                <w:rFonts w:ascii="Times New Roman" w:hAnsi="Times New Roman"/>
                <w:i/>
                <w:sz w:val="24"/>
                <w:szCs w:val="24"/>
              </w:rPr>
            </w:pPr>
          </w:p>
        </w:tc>
      </w:tr>
      <w:tr w:rsidR="006C7905" w:rsidRPr="00FF390F" w14:paraId="7561F7DE" w14:textId="77777777" w:rsidTr="006C7905">
        <w:tc>
          <w:tcPr>
            <w:tcW w:w="3227" w:type="dxa"/>
            <w:tcBorders>
              <w:top w:val="single" w:sz="4" w:space="0" w:color="auto"/>
              <w:left w:val="single" w:sz="4" w:space="0" w:color="auto"/>
              <w:bottom w:val="single" w:sz="4" w:space="0" w:color="auto"/>
              <w:right w:val="single" w:sz="4" w:space="0" w:color="auto"/>
            </w:tcBorders>
          </w:tcPr>
          <w:p w14:paraId="7F2F0699" w14:textId="77777777" w:rsidR="006C7905" w:rsidRPr="00FF390F" w:rsidRDefault="006C7905"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3827" w:type="dxa"/>
            <w:tcBorders>
              <w:top w:val="single" w:sz="4" w:space="0" w:color="auto"/>
              <w:left w:val="single" w:sz="4" w:space="0" w:color="auto"/>
              <w:bottom w:val="single" w:sz="4" w:space="0" w:color="auto"/>
              <w:right w:val="single" w:sz="4" w:space="0" w:color="auto"/>
            </w:tcBorders>
          </w:tcPr>
          <w:p w14:paraId="4A1D2526" w14:textId="77777777" w:rsidR="006C7905" w:rsidRPr="00FF390F" w:rsidRDefault="006C7905" w:rsidP="00796F2D">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5B270F86" w14:textId="77777777" w:rsidR="006C7905" w:rsidRPr="00FF390F" w:rsidRDefault="006C7905" w:rsidP="00796F2D">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2693" w:type="dxa"/>
            <w:vMerge/>
            <w:tcBorders>
              <w:left w:val="single" w:sz="4" w:space="0" w:color="auto"/>
              <w:right w:val="single" w:sz="4" w:space="0" w:color="auto"/>
            </w:tcBorders>
          </w:tcPr>
          <w:p w14:paraId="048B7707" w14:textId="77777777" w:rsidR="006C7905" w:rsidRPr="00FF390F" w:rsidRDefault="006C7905" w:rsidP="00796F2D">
            <w:pPr>
              <w:rPr>
                <w:rFonts w:ascii="Times New Roman" w:hAnsi="Times New Roman"/>
                <w:i/>
                <w:sz w:val="24"/>
                <w:szCs w:val="24"/>
              </w:rPr>
            </w:pPr>
          </w:p>
        </w:tc>
      </w:tr>
      <w:bookmarkEnd w:id="33"/>
    </w:tbl>
    <w:p w14:paraId="06DCD67F" w14:textId="611D841A" w:rsidR="006C7905" w:rsidRDefault="006C7905" w:rsidP="006E23B7">
      <w:pPr>
        <w:pStyle w:val="1f"/>
        <w:rPr>
          <w:rFonts w:ascii="Times New Roman" w:hAnsi="Times New Roman"/>
          <w:b w:val="0"/>
          <w:bCs w:val="0"/>
        </w:rPr>
      </w:pPr>
    </w:p>
    <w:p w14:paraId="4461BB9A" w14:textId="7466DAD5" w:rsidR="006C7905" w:rsidRDefault="006C7905" w:rsidP="006E23B7">
      <w:pPr>
        <w:pStyle w:val="1f"/>
        <w:rPr>
          <w:rFonts w:ascii="Times New Roman" w:hAnsi="Times New Roman"/>
          <w:b w:val="0"/>
          <w:bCs w:val="0"/>
        </w:rPr>
      </w:pPr>
    </w:p>
    <w:p w14:paraId="28E6200E" w14:textId="1F688A89" w:rsidR="006C7905" w:rsidRDefault="006C7905" w:rsidP="006E23B7">
      <w:pPr>
        <w:pStyle w:val="1f"/>
        <w:rPr>
          <w:rFonts w:ascii="Times New Roman" w:hAnsi="Times New Roman"/>
          <w:b w:val="0"/>
          <w:bCs w:val="0"/>
        </w:rPr>
      </w:pPr>
    </w:p>
    <w:p w14:paraId="08976E42" w14:textId="346D8E34" w:rsidR="006C7905" w:rsidRDefault="006C7905" w:rsidP="006E23B7">
      <w:pPr>
        <w:pStyle w:val="1f"/>
        <w:rPr>
          <w:rFonts w:ascii="Times New Roman" w:hAnsi="Times New Roman"/>
          <w:b w:val="0"/>
          <w:bCs w:val="0"/>
        </w:rPr>
      </w:pPr>
    </w:p>
    <w:p w14:paraId="69F52B84" w14:textId="77777777" w:rsidR="006C7905" w:rsidRDefault="006C7905" w:rsidP="006E23B7">
      <w:pPr>
        <w:pStyle w:val="1f"/>
        <w:rPr>
          <w:rFonts w:ascii="Times New Roman" w:hAnsi="Times New Roman"/>
          <w:b w:val="0"/>
          <w:bCs w:val="0"/>
        </w:rPr>
      </w:pPr>
    </w:p>
    <w:p w14:paraId="478F125E" w14:textId="77777777" w:rsidR="006E23B7" w:rsidRDefault="006E23B7" w:rsidP="006E23B7">
      <w:pPr>
        <w:pStyle w:val="1f"/>
        <w:tabs>
          <w:tab w:val="left" w:pos="291"/>
        </w:tabs>
        <w:jc w:val="left"/>
        <w:rPr>
          <w:rFonts w:ascii="Times New Roman" w:hAnsi="Times New Roman"/>
          <w:b w:val="0"/>
          <w:bCs w:val="0"/>
        </w:rPr>
      </w:pPr>
      <w:r>
        <w:rPr>
          <w:rFonts w:ascii="Times New Roman" w:hAnsi="Times New Roman"/>
          <w:b w:val="0"/>
          <w:bCs w:val="0"/>
        </w:rPr>
        <w:tab/>
      </w:r>
    </w:p>
    <w:p w14:paraId="7D202F88" w14:textId="77777777" w:rsidR="006E23B7" w:rsidRPr="00FB50A0" w:rsidRDefault="006E23B7" w:rsidP="006E23B7">
      <w:pPr>
        <w:rPr>
          <w:rFonts w:ascii="Times New Roman" w:hAnsi="Times New Roman" w:cs="Times New Roman"/>
          <w:b/>
          <w:bCs/>
          <w:sz w:val="18"/>
          <w:szCs w:val="18"/>
        </w:rPr>
      </w:pPr>
    </w:p>
    <w:p w14:paraId="56CC6A44" w14:textId="77777777" w:rsidR="006E23B7" w:rsidRPr="006E23B7" w:rsidRDefault="006E23B7" w:rsidP="006E23B7">
      <w:pPr>
        <w:pStyle w:val="1f"/>
        <w:tabs>
          <w:tab w:val="left" w:pos="291"/>
        </w:tabs>
        <w:jc w:val="left"/>
        <w:rPr>
          <w:rFonts w:ascii="Times New Roman" w:hAnsi="Times New Roman"/>
          <w:b w:val="0"/>
          <w:bCs w:val="0"/>
          <w:lang w:val="ru-RU"/>
        </w:rPr>
      </w:pPr>
    </w:p>
    <w:p w14:paraId="7B15A843" w14:textId="77777777" w:rsidR="006E23B7" w:rsidRDefault="006E23B7" w:rsidP="006E23B7">
      <w:pPr>
        <w:pStyle w:val="1f"/>
        <w:rPr>
          <w:rFonts w:ascii="Times New Roman" w:hAnsi="Times New Roman"/>
          <w:b w:val="0"/>
          <w:bCs w:val="0"/>
        </w:rPr>
      </w:pPr>
    </w:p>
    <w:p w14:paraId="08E51252" w14:textId="77777777" w:rsidR="006E23B7" w:rsidRDefault="006E23B7" w:rsidP="006E23B7">
      <w:pPr>
        <w:pStyle w:val="1f"/>
        <w:rPr>
          <w:rFonts w:ascii="Times New Roman" w:hAnsi="Times New Roman"/>
          <w:b w:val="0"/>
          <w:bCs w:val="0"/>
        </w:rPr>
      </w:pPr>
    </w:p>
    <w:p w14:paraId="642FCD22" w14:textId="016BB78C" w:rsidR="00304BF8" w:rsidRDefault="00304BF8" w:rsidP="00304BF8">
      <w:pPr>
        <w:rPr>
          <w:rFonts w:ascii="Times New Roman" w:hAnsi="Times New Roman" w:cs="Times New Roman"/>
          <w:sz w:val="18"/>
          <w:szCs w:val="18"/>
          <w:lang w:val="x-none"/>
        </w:rPr>
      </w:pPr>
    </w:p>
    <w:p w14:paraId="1C6D2332" w14:textId="21EBE486" w:rsidR="006C7905" w:rsidRDefault="006C7905" w:rsidP="00304BF8">
      <w:pPr>
        <w:rPr>
          <w:rFonts w:ascii="Times New Roman" w:hAnsi="Times New Roman" w:cs="Times New Roman"/>
          <w:sz w:val="18"/>
          <w:szCs w:val="18"/>
          <w:lang w:val="x-none"/>
        </w:rPr>
      </w:pPr>
    </w:p>
    <w:p w14:paraId="71AA9FDD" w14:textId="39C3C5CD" w:rsidR="006C7905" w:rsidRDefault="006C7905" w:rsidP="00304BF8">
      <w:pPr>
        <w:rPr>
          <w:rFonts w:ascii="Times New Roman" w:hAnsi="Times New Roman" w:cs="Times New Roman"/>
          <w:sz w:val="18"/>
          <w:szCs w:val="18"/>
          <w:lang w:val="x-none"/>
        </w:rPr>
      </w:pPr>
    </w:p>
    <w:p w14:paraId="268829E8" w14:textId="50BC7A5A" w:rsidR="006C7905" w:rsidRDefault="006C7905" w:rsidP="00304BF8">
      <w:pPr>
        <w:rPr>
          <w:rFonts w:ascii="Times New Roman" w:hAnsi="Times New Roman" w:cs="Times New Roman"/>
          <w:sz w:val="18"/>
          <w:szCs w:val="18"/>
          <w:lang w:val="x-none"/>
        </w:rPr>
      </w:pPr>
    </w:p>
    <w:p w14:paraId="69AEBD10" w14:textId="6F97FE01" w:rsidR="006C7905" w:rsidRDefault="006C7905" w:rsidP="00304BF8">
      <w:pPr>
        <w:rPr>
          <w:rFonts w:ascii="Times New Roman" w:hAnsi="Times New Roman" w:cs="Times New Roman"/>
          <w:sz w:val="18"/>
          <w:szCs w:val="18"/>
          <w:lang w:val="x-none"/>
        </w:rPr>
      </w:pPr>
    </w:p>
    <w:p w14:paraId="34F85B7C" w14:textId="36DA65E9" w:rsidR="006C7905" w:rsidRDefault="006C7905" w:rsidP="00304BF8">
      <w:pPr>
        <w:rPr>
          <w:rFonts w:ascii="Times New Roman" w:hAnsi="Times New Roman" w:cs="Times New Roman"/>
          <w:sz w:val="18"/>
          <w:szCs w:val="18"/>
          <w:lang w:val="x-none"/>
        </w:rPr>
      </w:pPr>
    </w:p>
    <w:p w14:paraId="73846885" w14:textId="39AA9E18" w:rsidR="006C7905" w:rsidRDefault="006C7905" w:rsidP="00304BF8">
      <w:pPr>
        <w:rPr>
          <w:rFonts w:ascii="Times New Roman" w:hAnsi="Times New Roman" w:cs="Times New Roman"/>
          <w:sz w:val="18"/>
          <w:szCs w:val="18"/>
          <w:lang w:val="x-none"/>
        </w:rPr>
      </w:pPr>
    </w:p>
    <w:p w14:paraId="617FC839" w14:textId="7E3113D0" w:rsidR="006C7905" w:rsidRDefault="006C7905" w:rsidP="00304BF8">
      <w:pPr>
        <w:rPr>
          <w:rFonts w:ascii="Times New Roman" w:hAnsi="Times New Roman" w:cs="Times New Roman"/>
          <w:sz w:val="18"/>
          <w:szCs w:val="18"/>
          <w:lang w:val="x-none"/>
        </w:rPr>
      </w:pPr>
    </w:p>
    <w:p w14:paraId="3BD1FBFD" w14:textId="01BCE245" w:rsidR="006C7905" w:rsidRDefault="006C7905" w:rsidP="00304BF8">
      <w:pPr>
        <w:rPr>
          <w:rFonts w:ascii="Times New Roman" w:hAnsi="Times New Roman" w:cs="Times New Roman"/>
          <w:sz w:val="18"/>
          <w:szCs w:val="18"/>
          <w:lang w:val="x-none"/>
        </w:rPr>
      </w:pPr>
    </w:p>
    <w:p w14:paraId="46411DE0" w14:textId="4B23E5AE" w:rsidR="006C7905" w:rsidRDefault="006C7905" w:rsidP="00304BF8">
      <w:pPr>
        <w:rPr>
          <w:rFonts w:ascii="Times New Roman" w:hAnsi="Times New Roman" w:cs="Times New Roman"/>
          <w:sz w:val="18"/>
          <w:szCs w:val="18"/>
          <w:lang w:val="x-none"/>
        </w:rPr>
      </w:pPr>
    </w:p>
    <w:p w14:paraId="3B2F23BF" w14:textId="1A7B2091" w:rsidR="006C7905" w:rsidRDefault="006C7905" w:rsidP="00304BF8">
      <w:pPr>
        <w:rPr>
          <w:rFonts w:ascii="Times New Roman" w:hAnsi="Times New Roman" w:cs="Times New Roman"/>
          <w:sz w:val="18"/>
          <w:szCs w:val="18"/>
          <w:lang w:val="x-none"/>
        </w:rPr>
      </w:pPr>
    </w:p>
    <w:p w14:paraId="009D2DC7" w14:textId="28F1C944" w:rsidR="006C7905" w:rsidRDefault="006C7905" w:rsidP="00304BF8">
      <w:pPr>
        <w:rPr>
          <w:rFonts w:ascii="Times New Roman" w:hAnsi="Times New Roman" w:cs="Times New Roman"/>
          <w:sz w:val="18"/>
          <w:szCs w:val="18"/>
          <w:lang w:val="x-none"/>
        </w:rPr>
      </w:pPr>
    </w:p>
    <w:p w14:paraId="5EC3025B" w14:textId="7A3E3B6D" w:rsidR="006C7905" w:rsidRDefault="006C7905" w:rsidP="00304BF8">
      <w:pPr>
        <w:rPr>
          <w:rFonts w:ascii="Times New Roman" w:hAnsi="Times New Roman" w:cs="Times New Roman"/>
          <w:sz w:val="18"/>
          <w:szCs w:val="18"/>
          <w:lang w:val="x-none"/>
        </w:rPr>
      </w:pPr>
    </w:p>
    <w:p w14:paraId="407ACF5D" w14:textId="42720BE9" w:rsidR="006C7905" w:rsidRDefault="006C7905" w:rsidP="00304BF8">
      <w:pPr>
        <w:rPr>
          <w:rFonts w:ascii="Times New Roman" w:hAnsi="Times New Roman" w:cs="Times New Roman"/>
          <w:sz w:val="18"/>
          <w:szCs w:val="18"/>
          <w:lang w:val="x-none"/>
        </w:rPr>
      </w:pPr>
    </w:p>
    <w:p w14:paraId="2C3FBD6A" w14:textId="24526832" w:rsidR="006C7905" w:rsidRDefault="006C7905" w:rsidP="00304BF8">
      <w:pPr>
        <w:rPr>
          <w:rFonts w:ascii="Times New Roman" w:hAnsi="Times New Roman" w:cs="Times New Roman"/>
          <w:sz w:val="18"/>
          <w:szCs w:val="18"/>
          <w:lang w:val="x-none"/>
        </w:rPr>
      </w:pPr>
    </w:p>
    <w:p w14:paraId="08741418" w14:textId="68338C99" w:rsidR="006C7905" w:rsidRDefault="006C7905" w:rsidP="00304BF8">
      <w:pPr>
        <w:rPr>
          <w:rFonts w:ascii="Times New Roman" w:hAnsi="Times New Roman" w:cs="Times New Roman"/>
          <w:sz w:val="18"/>
          <w:szCs w:val="18"/>
          <w:lang w:val="x-none"/>
        </w:rPr>
      </w:pPr>
    </w:p>
    <w:p w14:paraId="1CA5A60C" w14:textId="19DFD362" w:rsidR="006C7905" w:rsidRDefault="006C7905" w:rsidP="00304BF8">
      <w:pPr>
        <w:rPr>
          <w:rFonts w:ascii="Times New Roman" w:hAnsi="Times New Roman" w:cs="Times New Roman"/>
          <w:sz w:val="18"/>
          <w:szCs w:val="18"/>
          <w:lang w:val="x-none"/>
        </w:rPr>
      </w:pPr>
    </w:p>
    <w:p w14:paraId="3ABD12D8" w14:textId="0288C3CF" w:rsidR="006C7905" w:rsidRDefault="006C7905" w:rsidP="00304BF8">
      <w:pPr>
        <w:rPr>
          <w:rFonts w:ascii="Times New Roman" w:hAnsi="Times New Roman" w:cs="Times New Roman"/>
          <w:sz w:val="18"/>
          <w:szCs w:val="18"/>
          <w:lang w:val="x-none"/>
        </w:rPr>
      </w:pPr>
    </w:p>
    <w:p w14:paraId="53CC9FC9" w14:textId="6C1AB5B7" w:rsidR="006C7905" w:rsidRDefault="006C7905" w:rsidP="00304BF8">
      <w:pPr>
        <w:rPr>
          <w:rFonts w:ascii="Times New Roman" w:hAnsi="Times New Roman" w:cs="Times New Roman"/>
          <w:sz w:val="18"/>
          <w:szCs w:val="18"/>
          <w:lang w:val="x-none"/>
        </w:rPr>
      </w:pPr>
    </w:p>
    <w:p w14:paraId="57BA1A33" w14:textId="198C05F3" w:rsidR="006C7905" w:rsidRDefault="006C7905" w:rsidP="00304BF8">
      <w:pPr>
        <w:rPr>
          <w:rFonts w:ascii="Times New Roman" w:hAnsi="Times New Roman" w:cs="Times New Roman"/>
          <w:sz w:val="18"/>
          <w:szCs w:val="18"/>
          <w:lang w:val="x-none"/>
        </w:rPr>
      </w:pPr>
    </w:p>
    <w:p w14:paraId="2BCCF293" w14:textId="7082CD30" w:rsidR="006C7905" w:rsidRDefault="006C7905" w:rsidP="00304BF8">
      <w:pPr>
        <w:rPr>
          <w:rFonts w:ascii="Times New Roman" w:hAnsi="Times New Roman" w:cs="Times New Roman"/>
          <w:sz w:val="18"/>
          <w:szCs w:val="18"/>
          <w:lang w:val="x-none"/>
        </w:rPr>
      </w:pPr>
    </w:p>
    <w:p w14:paraId="650697D5" w14:textId="48FBA7B6" w:rsidR="006C7905" w:rsidRDefault="006C7905" w:rsidP="00304BF8">
      <w:pPr>
        <w:rPr>
          <w:rFonts w:ascii="Times New Roman" w:hAnsi="Times New Roman" w:cs="Times New Roman"/>
          <w:sz w:val="18"/>
          <w:szCs w:val="18"/>
          <w:lang w:val="x-none"/>
        </w:rPr>
      </w:pPr>
    </w:p>
    <w:p w14:paraId="795DC914" w14:textId="1DF80DE9" w:rsidR="006C7905" w:rsidRDefault="006C7905" w:rsidP="00304BF8">
      <w:pPr>
        <w:rPr>
          <w:rFonts w:ascii="Times New Roman" w:hAnsi="Times New Roman" w:cs="Times New Roman"/>
          <w:sz w:val="18"/>
          <w:szCs w:val="18"/>
          <w:lang w:val="x-none"/>
        </w:rPr>
      </w:pPr>
    </w:p>
    <w:p w14:paraId="503A710B" w14:textId="6D0FA52F" w:rsidR="006C7905" w:rsidRDefault="006C7905" w:rsidP="00304BF8">
      <w:pPr>
        <w:rPr>
          <w:rFonts w:ascii="Times New Roman" w:hAnsi="Times New Roman" w:cs="Times New Roman"/>
          <w:sz w:val="18"/>
          <w:szCs w:val="18"/>
          <w:lang w:val="x-none"/>
        </w:rPr>
      </w:pPr>
    </w:p>
    <w:p w14:paraId="0C40F563" w14:textId="33128D70" w:rsidR="006C7905" w:rsidRDefault="006C7905" w:rsidP="00304BF8">
      <w:pPr>
        <w:rPr>
          <w:rFonts w:ascii="Times New Roman" w:hAnsi="Times New Roman" w:cs="Times New Roman"/>
          <w:sz w:val="18"/>
          <w:szCs w:val="18"/>
          <w:lang w:val="x-none"/>
        </w:rPr>
      </w:pPr>
    </w:p>
    <w:p w14:paraId="69C8DD8C" w14:textId="59E83839" w:rsidR="006C7905" w:rsidRDefault="006C7905" w:rsidP="00304BF8">
      <w:pPr>
        <w:rPr>
          <w:rFonts w:ascii="Times New Roman" w:hAnsi="Times New Roman" w:cs="Times New Roman"/>
          <w:sz w:val="18"/>
          <w:szCs w:val="18"/>
          <w:lang w:val="x-none"/>
        </w:rPr>
      </w:pPr>
    </w:p>
    <w:p w14:paraId="3CC1BFEB" w14:textId="6FEC72B5" w:rsidR="006C7905" w:rsidRDefault="006C7905" w:rsidP="00304BF8">
      <w:pPr>
        <w:rPr>
          <w:rFonts w:ascii="Times New Roman" w:hAnsi="Times New Roman" w:cs="Times New Roman"/>
          <w:sz w:val="18"/>
          <w:szCs w:val="18"/>
          <w:lang w:val="x-none"/>
        </w:rPr>
      </w:pPr>
    </w:p>
    <w:p w14:paraId="5CF98FE0" w14:textId="6D11639B" w:rsidR="006C7905" w:rsidRDefault="006C7905" w:rsidP="00304BF8">
      <w:pPr>
        <w:rPr>
          <w:rFonts w:ascii="Times New Roman" w:hAnsi="Times New Roman" w:cs="Times New Roman"/>
          <w:sz w:val="18"/>
          <w:szCs w:val="18"/>
          <w:lang w:val="x-none"/>
        </w:rPr>
      </w:pPr>
    </w:p>
    <w:p w14:paraId="4F272C57" w14:textId="2CDCE956" w:rsidR="006C7905" w:rsidRDefault="006C7905" w:rsidP="00304BF8">
      <w:pPr>
        <w:rPr>
          <w:rFonts w:ascii="Times New Roman" w:hAnsi="Times New Roman" w:cs="Times New Roman"/>
          <w:sz w:val="18"/>
          <w:szCs w:val="18"/>
          <w:lang w:val="x-none"/>
        </w:rPr>
      </w:pPr>
    </w:p>
    <w:p w14:paraId="31F05904" w14:textId="6C93C0F2" w:rsidR="006C7905" w:rsidRDefault="006C7905" w:rsidP="00304BF8">
      <w:pPr>
        <w:rPr>
          <w:rFonts w:ascii="Times New Roman" w:hAnsi="Times New Roman" w:cs="Times New Roman"/>
          <w:sz w:val="18"/>
          <w:szCs w:val="18"/>
          <w:lang w:val="x-none"/>
        </w:rPr>
      </w:pPr>
    </w:p>
    <w:p w14:paraId="7B5E0397" w14:textId="28D71F70" w:rsidR="006C7905" w:rsidRDefault="006C7905" w:rsidP="00304BF8">
      <w:pPr>
        <w:rPr>
          <w:rFonts w:ascii="Times New Roman" w:hAnsi="Times New Roman" w:cs="Times New Roman"/>
          <w:sz w:val="18"/>
          <w:szCs w:val="18"/>
          <w:lang w:val="x-none"/>
        </w:rPr>
      </w:pPr>
    </w:p>
    <w:p w14:paraId="5FDDC48E" w14:textId="67EF5604" w:rsidR="00ED2E23" w:rsidRDefault="00ED2E23" w:rsidP="00304BF8">
      <w:pPr>
        <w:rPr>
          <w:rFonts w:ascii="Times New Roman" w:hAnsi="Times New Roman" w:cs="Times New Roman"/>
          <w:sz w:val="18"/>
          <w:szCs w:val="18"/>
          <w:lang w:val="x-none"/>
        </w:rPr>
      </w:pPr>
    </w:p>
    <w:p w14:paraId="63C3D88D" w14:textId="6B579826" w:rsidR="00ED2E23" w:rsidRDefault="00ED2E23" w:rsidP="00304BF8">
      <w:pPr>
        <w:rPr>
          <w:rFonts w:ascii="Times New Roman" w:hAnsi="Times New Roman" w:cs="Times New Roman"/>
          <w:sz w:val="18"/>
          <w:szCs w:val="18"/>
          <w:lang w:val="x-none"/>
        </w:rPr>
      </w:pPr>
    </w:p>
    <w:p w14:paraId="1A74DE78" w14:textId="10877465" w:rsidR="00ED2E23" w:rsidRDefault="00ED2E23" w:rsidP="00304BF8">
      <w:pPr>
        <w:rPr>
          <w:rFonts w:ascii="Times New Roman" w:hAnsi="Times New Roman" w:cs="Times New Roman"/>
          <w:sz w:val="18"/>
          <w:szCs w:val="18"/>
          <w:lang w:val="x-none"/>
        </w:rPr>
      </w:pPr>
    </w:p>
    <w:p w14:paraId="3788EF27" w14:textId="1B4B884E" w:rsidR="00ED2E23" w:rsidRDefault="00ED2E23" w:rsidP="00304BF8">
      <w:pPr>
        <w:rPr>
          <w:rFonts w:ascii="Times New Roman" w:hAnsi="Times New Roman" w:cs="Times New Roman"/>
          <w:sz w:val="18"/>
          <w:szCs w:val="18"/>
          <w:lang w:val="x-none"/>
        </w:rPr>
      </w:pPr>
    </w:p>
    <w:p w14:paraId="3BB8E9B5" w14:textId="3FEAA8A2" w:rsidR="00ED2E23" w:rsidRDefault="00ED2E23" w:rsidP="00304BF8">
      <w:pPr>
        <w:rPr>
          <w:rFonts w:ascii="Times New Roman" w:hAnsi="Times New Roman" w:cs="Times New Roman"/>
          <w:sz w:val="18"/>
          <w:szCs w:val="18"/>
          <w:lang w:val="x-none"/>
        </w:rPr>
      </w:pPr>
    </w:p>
    <w:p w14:paraId="28542D90" w14:textId="4064B791" w:rsidR="00ED2E23" w:rsidRDefault="00ED2E23" w:rsidP="00304BF8">
      <w:pPr>
        <w:rPr>
          <w:rFonts w:ascii="Times New Roman" w:hAnsi="Times New Roman" w:cs="Times New Roman"/>
          <w:sz w:val="18"/>
          <w:szCs w:val="18"/>
          <w:lang w:val="x-none"/>
        </w:rPr>
      </w:pPr>
    </w:p>
    <w:p w14:paraId="72E30FBD" w14:textId="0BDFAC3E" w:rsidR="00ED2E23" w:rsidRDefault="00ED2E23" w:rsidP="00304BF8">
      <w:pPr>
        <w:rPr>
          <w:rFonts w:ascii="Times New Roman" w:hAnsi="Times New Roman" w:cs="Times New Roman"/>
          <w:sz w:val="18"/>
          <w:szCs w:val="18"/>
          <w:lang w:val="x-none"/>
        </w:rPr>
      </w:pPr>
    </w:p>
    <w:p w14:paraId="1EDF6D44" w14:textId="77777777" w:rsidR="00ED2E23" w:rsidRDefault="00ED2E23" w:rsidP="00304BF8">
      <w:pPr>
        <w:rPr>
          <w:rFonts w:ascii="Times New Roman" w:hAnsi="Times New Roman" w:cs="Times New Roman"/>
          <w:sz w:val="18"/>
          <w:szCs w:val="18"/>
          <w:lang w:val="x-none"/>
        </w:rPr>
      </w:pPr>
    </w:p>
    <w:p w14:paraId="40250945" w14:textId="67E16EA3" w:rsidR="006C7905" w:rsidRDefault="006C7905" w:rsidP="00304BF8">
      <w:pPr>
        <w:rPr>
          <w:rFonts w:ascii="Times New Roman" w:hAnsi="Times New Roman" w:cs="Times New Roman"/>
          <w:sz w:val="18"/>
          <w:szCs w:val="18"/>
          <w:lang w:val="x-none"/>
        </w:rPr>
      </w:pPr>
    </w:p>
    <w:p w14:paraId="68998F49" w14:textId="5C61C0BE" w:rsidR="006C7905" w:rsidRDefault="006C7905" w:rsidP="006C790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661AD64F" w14:textId="77777777" w:rsidR="006C7905" w:rsidRDefault="006C7905" w:rsidP="006C790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E9C7908" w14:textId="77777777" w:rsidR="006C7905" w:rsidRPr="003F73A4" w:rsidRDefault="006C7905" w:rsidP="006C7905">
      <w:pPr>
        <w:jc w:val="right"/>
        <w:rPr>
          <w:rFonts w:ascii="Times New Roman" w:hAnsi="Times New Roman" w:cs="Times New Roman"/>
          <w:b/>
          <w:bCs/>
          <w:sz w:val="24"/>
          <w:szCs w:val="24"/>
        </w:rPr>
      </w:pPr>
      <w:r w:rsidRPr="003F73A4">
        <w:rPr>
          <w:rFonts w:ascii="Times New Roman" w:hAnsi="Times New Roman" w:cs="Times New Roman"/>
          <w:b/>
          <w:bCs/>
          <w:sz w:val="24"/>
          <w:szCs w:val="24"/>
        </w:rPr>
        <w:t>15.02.18 Техническая эксплуатация и обслуживание роботизированного производства (по отраслям)</w:t>
      </w:r>
    </w:p>
    <w:p w14:paraId="43DBE3B3" w14:textId="77777777" w:rsidR="006C7905" w:rsidRDefault="006C7905" w:rsidP="006C7905">
      <w:pPr>
        <w:jc w:val="right"/>
        <w:rPr>
          <w:rFonts w:ascii="Times New Roman" w:hAnsi="Times New Roman" w:cs="Times New Roman"/>
          <w:b/>
          <w:bCs/>
          <w:color w:val="0070C0"/>
          <w:sz w:val="24"/>
          <w:szCs w:val="24"/>
        </w:rPr>
      </w:pPr>
    </w:p>
    <w:p w14:paraId="65BB21EB" w14:textId="77777777" w:rsidR="006C7905" w:rsidRDefault="006C7905" w:rsidP="006C7905">
      <w:pPr>
        <w:jc w:val="right"/>
        <w:rPr>
          <w:rFonts w:ascii="Times New Roman" w:hAnsi="Times New Roman" w:cs="Times New Roman"/>
          <w:b/>
          <w:bCs/>
          <w:color w:val="0070C0"/>
          <w:sz w:val="24"/>
          <w:szCs w:val="24"/>
        </w:rPr>
      </w:pPr>
    </w:p>
    <w:p w14:paraId="571110AF" w14:textId="77777777" w:rsidR="006C7905" w:rsidRDefault="006C7905" w:rsidP="006C7905">
      <w:pPr>
        <w:jc w:val="right"/>
        <w:rPr>
          <w:rFonts w:ascii="Times New Roman" w:hAnsi="Times New Roman" w:cs="Times New Roman"/>
          <w:b/>
          <w:bCs/>
          <w:color w:val="0070C0"/>
          <w:sz w:val="24"/>
          <w:szCs w:val="24"/>
        </w:rPr>
      </w:pPr>
    </w:p>
    <w:p w14:paraId="44B9DB05" w14:textId="77777777" w:rsidR="006C7905" w:rsidRDefault="006C7905" w:rsidP="006C7905">
      <w:pPr>
        <w:jc w:val="right"/>
        <w:rPr>
          <w:rFonts w:ascii="Times New Roman" w:hAnsi="Times New Roman" w:cs="Times New Roman"/>
          <w:b/>
          <w:bCs/>
          <w:color w:val="0070C0"/>
          <w:sz w:val="24"/>
          <w:szCs w:val="24"/>
        </w:rPr>
      </w:pPr>
    </w:p>
    <w:p w14:paraId="291439AA" w14:textId="77777777" w:rsidR="006C7905" w:rsidRDefault="006C7905" w:rsidP="006C7905">
      <w:pPr>
        <w:jc w:val="right"/>
        <w:rPr>
          <w:rFonts w:ascii="Times New Roman" w:hAnsi="Times New Roman" w:cs="Times New Roman"/>
          <w:b/>
          <w:bCs/>
          <w:color w:val="0070C0"/>
          <w:sz w:val="24"/>
          <w:szCs w:val="24"/>
        </w:rPr>
      </w:pPr>
    </w:p>
    <w:p w14:paraId="07F5095A" w14:textId="77777777" w:rsidR="006C7905" w:rsidRDefault="006C7905" w:rsidP="006C7905">
      <w:pPr>
        <w:jc w:val="right"/>
        <w:rPr>
          <w:rFonts w:ascii="Times New Roman" w:hAnsi="Times New Roman" w:cs="Times New Roman"/>
          <w:b/>
          <w:bCs/>
          <w:color w:val="0070C0"/>
          <w:sz w:val="24"/>
          <w:szCs w:val="24"/>
        </w:rPr>
      </w:pPr>
    </w:p>
    <w:p w14:paraId="5E7465F6" w14:textId="77777777" w:rsidR="006C7905" w:rsidRDefault="006C7905" w:rsidP="006C7905">
      <w:pPr>
        <w:jc w:val="right"/>
        <w:rPr>
          <w:rFonts w:ascii="Times New Roman" w:hAnsi="Times New Roman" w:cs="Times New Roman"/>
          <w:b/>
          <w:bCs/>
          <w:color w:val="0070C0"/>
          <w:sz w:val="24"/>
          <w:szCs w:val="24"/>
        </w:rPr>
      </w:pPr>
    </w:p>
    <w:p w14:paraId="327864E9" w14:textId="77777777" w:rsidR="006C7905" w:rsidRDefault="006C7905" w:rsidP="006C7905">
      <w:pPr>
        <w:jc w:val="right"/>
        <w:rPr>
          <w:rFonts w:ascii="Times New Roman" w:hAnsi="Times New Roman" w:cs="Times New Roman"/>
          <w:b/>
          <w:bCs/>
          <w:color w:val="0070C0"/>
          <w:sz w:val="24"/>
          <w:szCs w:val="24"/>
        </w:rPr>
      </w:pPr>
    </w:p>
    <w:p w14:paraId="4FC4109E" w14:textId="77777777" w:rsidR="006C7905" w:rsidRDefault="006C7905" w:rsidP="006C7905">
      <w:pPr>
        <w:jc w:val="right"/>
        <w:rPr>
          <w:rFonts w:ascii="Times New Roman" w:hAnsi="Times New Roman" w:cs="Times New Roman"/>
          <w:b/>
          <w:bCs/>
          <w:color w:val="0070C0"/>
          <w:sz w:val="24"/>
          <w:szCs w:val="24"/>
        </w:rPr>
      </w:pPr>
    </w:p>
    <w:p w14:paraId="2FBE4C4D" w14:textId="77777777" w:rsidR="006C7905" w:rsidRPr="00502F97" w:rsidRDefault="006C7905" w:rsidP="006C7905">
      <w:pPr>
        <w:jc w:val="right"/>
        <w:rPr>
          <w:rFonts w:ascii="Times New Roman" w:hAnsi="Times New Roman" w:cs="Times New Roman"/>
          <w:b/>
          <w:bCs/>
          <w:color w:val="0070C0"/>
          <w:sz w:val="24"/>
          <w:szCs w:val="24"/>
        </w:rPr>
      </w:pPr>
    </w:p>
    <w:p w14:paraId="3281E3B7" w14:textId="77777777" w:rsidR="006C7905" w:rsidRPr="008F578C" w:rsidRDefault="006C7905" w:rsidP="006C790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C09B0BB" w14:textId="48DB5FCE" w:rsidR="006C7905" w:rsidRDefault="006C7905" w:rsidP="006C7905">
      <w:pPr>
        <w:pStyle w:val="1"/>
      </w:pPr>
      <w:r w:rsidRPr="006E7FF4">
        <w:t>«</w:t>
      </w:r>
      <w:r w:rsidR="00BC7C46" w:rsidRPr="00BC7C46">
        <w:t>ПМ.04</w:t>
      </w:r>
      <w:r w:rsidR="00BC7C46">
        <w:t xml:space="preserve"> </w:t>
      </w:r>
      <w:r w:rsidR="00BC7C46" w:rsidRPr="00BC7C46">
        <w:t>ПОДГОТОВКА И ВЕДЕНИЕ ТЕХНОЛОГИЧЕСКОГО ПРОЦЕССА (ПО ВИДАМ) НА РОБОТОТЕХНОЛОГИЧЕСКОМ КОМПЛЕКСЕ</w:t>
      </w:r>
      <w:r w:rsidR="00BC7C46" w:rsidRPr="006E7FF4">
        <w:t>»</w:t>
      </w:r>
    </w:p>
    <w:p w14:paraId="5ACDDA30" w14:textId="77777777" w:rsidR="006C7905" w:rsidRPr="00F53FDC" w:rsidRDefault="006C7905" w:rsidP="006C7905">
      <w:pPr>
        <w:spacing w:line="360" w:lineRule="auto"/>
        <w:jc w:val="center"/>
        <w:rPr>
          <w:rFonts w:ascii="Times New Roman" w:hAnsi="Times New Roman" w:cs="Times New Roman"/>
          <w:sz w:val="24"/>
          <w:szCs w:val="24"/>
        </w:rPr>
      </w:pPr>
    </w:p>
    <w:p w14:paraId="26383EA1" w14:textId="77777777" w:rsidR="006C7905" w:rsidRPr="00F53FDC" w:rsidRDefault="006C7905" w:rsidP="006C7905">
      <w:pPr>
        <w:spacing w:line="360" w:lineRule="auto"/>
        <w:jc w:val="center"/>
        <w:rPr>
          <w:rFonts w:ascii="Times New Roman" w:hAnsi="Times New Roman" w:cs="Times New Roman"/>
          <w:sz w:val="24"/>
          <w:szCs w:val="24"/>
        </w:rPr>
      </w:pPr>
    </w:p>
    <w:p w14:paraId="56C75C23" w14:textId="77777777" w:rsidR="006C7905" w:rsidRPr="00F53FDC" w:rsidRDefault="006C7905" w:rsidP="006C7905">
      <w:pPr>
        <w:spacing w:line="360" w:lineRule="auto"/>
        <w:jc w:val="center"/>
        <w:rPr>
          <w:rFonts w:ascii="Times New Roman" w:hAnsi="Times New Roman" w:cs="Times New Roman"/>
          <w:sz w:val="24"/>
          <w:szCs w:val="24"/>
        </w:rPr>
      </w:pPr>
    </w:p>
    <w:p w14:paraId="392686A7" w14:textId="77777777" w:rsidR="006C7905" w:rsidRPr="00F53FDC" w:rsidRDefault="006C7905" w:rsidP="006C7905">
      <w:pPr>
        <w:spacing w:line="360" w:lineRule="auto"/>
        <w:jc w:val="center"/>
        <w:rPr>
          <w:rFonts w:ascii="Times New Roman" w:hAnsi="Times New Roman" w:cs="Times New Roman"/>
          <w:sz w:val="24"/>
          <w:szCs w:val="24"/>
        </w:rPr>
      </w:pPr>
    </w:p>
    <w:p w14:paraId="160889A4" w14:textId="77777777" w:rsidR="006C7905" w:rsidRPr="00F53FDC" w:rsidRDefault="006C7905" w:rsidP="006C7905">
      <w:pPr>
        <w:spacing w:line="360" w:lineRule="auto"/>
        <w:jc w:val="center"/>
        <w:rPr>
          <w:rFonts w:ascii="Times New Roman" w:hAnsi="Times New Roman" w:cs="Times New Roman"/>
          <w:sz w:val="24"/>
          <w:szCs w:val="24"/>
        </w:rPr>
      </w:pPr>
    </w:p>
    <w:p w14:paraId="60950B4E" w14:textId="77777777" w:rsidR="006C7905" w:rsidRPr="00F53FDC" w:rsidRDefault="006C7905" w:rsidP="006C7905">
      <w:pPr>
        <w:spacing w:line="360" w:lineRule="auto"/>
        <w:jc w:val="center"/>
        <w:rPr>
          <w:rFonts w:ascii="Times New Roman" w:hAnsi="Times New Roman" w:cs="Times New Roman"/>
          <w:sz w:val="24"/>
          <w:szCs w:val="24"/>
        </w:rPr>
      </w:pPr>
    </w:p>
    <w:p w14:paraId="50DF880D" w14:textId="77777777" w:rsidR="006C7905" w:rsidRPr="00F53FDC" w:rsidRDefault="006C7905" w:rsidP="006C7905">
      <w:pPr>
        <w:spacing w:line="360" w:lineRule="auto"/>
        <w:jc w:val="center"/>
        <w:rPr>
          <w:rFonts w:ascii="Times New Roman" w:hAnsi="Times New Roman" w:cs="Times New Roman"/>
          <w:sz w:val="24"/>
          <w:szCs w:val="24"/>
        </w:rPr>
      </w:pPr>
    </w:p>
    <w:p w14:paraId="2A7336F6" w14:textId="77777777" w:rsidR="006C7905" w:rsidRPr="00F53FDC" w:rsidRDefault="006C7905" w:rsidP="006C7905">
      <w:pPr>
        <w:spacing w:line="360" w:lineRule="auto"/>
        <w:jc w:val="center"/>
        <w:rPr>
          <w:rFonts w:ascii="Times New Roman" w:hAnsi="Times New Roman" w:cs="Times New Roman"/>
          <w:sz w:val="24"/>
          <w:szCs w:val="24"/>
        </w:rPr>
      </w:pPr>
    </w:p>
    <w:p w14:paraId="211045D9" w14:textId="77777777" w:rsidR="006C7905" w:rsidRPr="00F53FDC" w:rsidRDefault="006C7905" w:rsidP="006C7905">
      <w:pPr>
        <w:spacing w:line="360" w:lineRule="auto"/>
        <w:jc w:val="center"/>
        <w:rPr>
          <w:rFonts w:ascii="Times New Roman" w:hAnsi="Times New Roman" w:cs="Times New Roman"/>
          <w:sz w:val="24"/>
          <w:szCs w:val="24"/>
        </w:rPr>
      </w:pPr>
    </w:p>
    <w:p w14:paraId="08545E71" w14:textId="77777777" w:rsidR="006C7905" w:rsidRPr="00F53FDC" w:rsidRDefault="006C7905" w:rsidP="006C7905">
      <w:pPr>
        <w:spacing w:line="360" w:lineRule="auto"/>
        <w:jc w:val="center"/>
        <w:rPr>
          <w:rFonts w:ascii="Times New Roman" w:hAnsi="Times New Roman" w:cs="Times New Roman"/>
          <w:sz w:val="24"/>
          <w:szCs w:val="24"/>
        </w:rPr>
      </w:pPr>
    </w:p>
    <w:p w14:paraId="27B7C8E7" w14:textId="77777777" w:rsidR="006C7905" w:rsidRPr="00F53FDC" w:rsidRDefault="006C7905" w:rsidP="006C7905">
      <w:pPr>
        <w:spacing w:line="360" w:lineRule="auto"/>
        <w:jc w:val="center"/>
        <w:rPr>
          <w:rFonts w:ascii="Times New Roman" w:hAnsi="Times New Roman" w:cs="Times New Roman"/>
          <w:sz w:val="24"/>
          <w:szCs w:val="24"/>
        </w:rPr>
      </w:pPr>
    </w:p>
    <w:p w14:paraId="50A31411" w14:textId="7C6F79A7" w:rsidR="006C7905" w:rsidRDefault="006C7905" w:rsidP="006C7905">
      <w:pPr>
        <w:spacing w:line="360" w:lineRule="auto"/>
        <w:jc w:val="center"/>
        <w:rPr>
          <w:rFonts w:ascii="Times New Roman" w:hAnsi="Times New Roman" w:cs="Times New Roman"/>
          <w:sz w:val="24"/>
          <w:szCs w:val="24"/>
        </w:rPr>
      </w:pPr>
    </w:p>
    <w:p w14:paraId="5B9B0576" w14:textId="652D5B34" w:rsidR="00ED2E23" w:rsidRDefault="00ED2E23" w:rsidP="006C7905">
      <w:pPr>
        <w:spacing w:line="360" w:lineRule="auto"/>
        <w:jc w:val="center"/>
        <w:rPr>
          <w:rFonts w:ascii="Times New Roman" w:hAnsi="Times New Roman" w:cs="Times New Roman"/>
          <w:sz w:val="24"/>
          <w:szCs w:val="24"/>
        </w:rPr>
      </w:pPr>
    </w:p>
    <w:p w14:paraId="1810C3D8" w14:textId="5635E2CD" w:rsidR="00ED2E23" w:rsidRDefault="00ED2E23" w:rsidP="006C7905">
      <w:pPr>
        <w:spacing w:line="360" w:lineRule="auto"/>
        <w:jc w:val="center"/>
        <w:rPr>
          <w:rFonts w:ascii="Times New Roman" w:hAnsi="Times New Roman" w:cs="Times New Roman"/>
          <w:sz w:val="24"/>
          <w:szCs w:val="24"/>
        </w:rPr>
      </w:pPr>
    </w:p>
    <w:p w14:paraId="6C4AA830" w14:textId="072331DA" w:rsidR="00ED2E23" w:rsidRDefault="00ED2E23" w:rsidP="006C7905">
      <w:pPr>
        <w:spacing w:line="360" w:lineRule="auto"/>
        <w:jc w:val="center"/>
        <w:rPr>
          <w:rFonts w:ascii="Times New Roman" w:hAnsi="Times New Roman" w:cs="Times New Roman"/>
          <w:sz w:val="24"/>
          <w:szCs w:val="24"/>
        </w:rPr>
      </w:pPr>
    </w:p>
    <w:p w14:paraId="6C3C27C6" w14:textId="5ACEBDE1" w:rsidR="00ED2E23" w:rsidRDefault="00ED2E23" w:rsidP="006C7905">
      <w:pPr>
        <w:spacing w:line="360" w:lineRule="auto"/>
        <w:jc w:val="center"/>
        <w:rPr>
          <w:rFonts w:ascii="Times New Roman" w:hAnsi="Times New Roman" w:cs="Times New Roman"/>
          <w:sz w:val="24"/>
          <w:szCs w:val="24"/>
        </w:rPr>
      </w:pPr>
    </w:p>
    <w:p w14:paraId="485750C2" w14:textId="58C1EB28" w:rsidR="00ED2E23" w:rsidRDefault="00ED2E23" w:rsidP="006C7905">
      <w:pPr>
        <w:spacing w:line="360" w:lineRule="auto"/>
        <w:jc w:val="center"/>
        <w:rPr>
          <w:rFonts w:ascii="Times New Roman" w:hAnsi="Times New Roman" w:cs="Times New Roman"/>
          <w:sz w:val="24"/>
          <w:szCs w:val="24"/>
        </w:rPr>
      </w:pPr>
    </w:p>
    <w:p w14:paraId="22673EB7" w14:textId="77777777" w:rsidR="00ED2E23" w:rsidRPr="00F53FDC" w:rsidRDefault="00ED2E23" w:rsidP="006C7905">
      <w:pPr>
        <w:spacing w:line="360" w:lineRule="auto"/>
        <w:jc w:val="center"/>
        <w:rPr>
          <w:rFonts w:ascii="Times New Roman" w:hAnsi="Times New Roman" w:cs="Times New Roman"/>
          <w:sz w:val="24"/>
          <w:szCs w:val="24"/>
        </w:rPr>
      </w:pPr>
    </w:p>
    <w:p w14:paraId="1B45BB53" w14:textId="77777777" w:rsidR="006C7905" w:rsidRPr="00F53FDC" w:rsidRDefault="006C7905" w:rsidP="006C7905">
      <w:pPr>
        <w:spacing w:line="360" w:lineRule="auto"/>
        <w:jc w:val="center"/>
        <w:rPr>
          <w:rFonts w:ascii="Times New Roman" w:hAnsi="Times New Roman" w:cs="Times New Roman"/>
          <w:sz w:val="24"/>
          <w:szCs w:val="24"/>
        </w:rPr>
      </w:pPr>
    </w:p>
    <w:p w14:paraId="5D302F40" w14:textId="77777777" w:rsidR="006C7905" w:rsidRPr="00F53FDC" w:rsidRDefault="006C7905" w:rsidP="006C7905">
      <w:pPr>
        <w:spacing w:line="360" w:lineRule="auto"/>
        <w:jc w:val="center"/>
        <w:rPr>
          <w:rFonts w:ascii="Times New Roman" w:hAnsi="Times New Roman" w:cs="Times New Roman"/>
          <w:sz w:val="24"/>
          <w:szCs w:val="24"/>
        </w:rPr>
      </w:pPr>
    </w:p>
    <w:p w14:paraId="1C918AC3" w14:textId="77777777" w:rsidR="006C7905" w:rsidRPr="00F53FDC" w:rsidRDefault="006C7905" w:rsidP="006C790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6850C85" w14:textId="77777777" w:rsidR="006C7905" w:rsidRDefault="006C7905" w:rsidP="006C7905">
      <w:pPr>
        <w:rPr>
          <w:rFonts w:ascii="Times New Roman" w:eastAsia="Times New Roman" w:hAnsi="Times New Roman" w:cs="Times New Roman"/>
          <w:b/>
          <w:bCs/>
          <w:kern w:val="36"/>
          <w:sz w:val="24"/>
          <w:szCs w:val="24"/>
          <w:lang w:eastAsia="ru-RU"/>
        </w:rPr>
      </w:pPr>
      <w:r>
        <w:br w:type="page"/>
      </w:r>
    </w:p>
    <w:p w14:paraId="093E0E35" w14:textId="77777777" w:rsidR="006C7905" w:rsidRPr="00B766E1" w:rsidRDefault="006C7905" w:rsidP="006C790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CB3AA19" w14:textId="77777777" w:rsidR="006C7905" w:rsidRDefault="006C7905" w:rsidP="006C7905"/>
    <w:p w14:paraId="03914652" w14:textId="77777777" w:rsidR="006C7905" w:rsidRDefault="006C7905" w:rsidP="006C790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74364F8" w14:textId="77777777" w:rsidR="006C7905" w:rsidRPr="00B766E1" w:rsidRDefault="00ED2E23" w:rsidP="006C7905">
      <w:pPr>
        <w:pStyle w:val="21"/>
        <w:rPr>
          <w:rFonts w:asciiTheme="minorHAnsi" w:eastAsiaTheme="minorEastAsia" w:hAnsiTheme="minorHAnsi" w:cstheme="minorBidi"/>
          <w:i w:val="0"/>
          <w:iCs w:val="0"/>
          <w:sz w:val="22"/>
          <w:szCs w:val="22"/>
        </w:rPr>
      </w:pPr>
      <w:hyperlink w:anchor="_Toc156820310" w:history="1">
        <w:r w:rsidR="006C7905" w:rsidRPr="00B766E1">
          <w:rPr>
            <w:rStyle w:val="af0"/>
            <w:i w:val="0"/>
            <w:iCs w:val="0"/>
          </w:rPr>
          <w:t>1.1. Цель и место профессионального модуля «Индекс Наименование ПМ»  в структуре образовательной программы</w:t>
        </w:r>
        <w:r w:rsidR="006C7905" w:rsidRPr="00B766E1">
          <w:rPr>
            <w:i w:val="0"/>
            <w:iCs w:val="0"/>
            <w:webHidden/>
          </w:rPr>
          <w:tab/>
        </w:r>
      </w:hyperlink>
    </w:p>
    <w:p w14:paraId="6F856C3C" w14:textId="77777777" w:rsidR="006C7905" w:rsidRPr="00B766E1" w:rsidRDefault="00ED2E23" w:rsidP="006C7905">
      <w:pPr>
        <w:pStyle w:val="21"/>
        <w:rPr>
          <w:rFonts w:asciiTheme="minorHAnsi" w:eastAsiaTheme="minorEastAsia" w:hAnsiTheme="minorHAnsi" w:cstheme="minorBidi"/>
          <w:i w:val="0"/>
          <w:iCs w:val="0"/>
          <w:sz w:val="22"/>
          <w:szCs w:val="22"/>
        </w:rPr>
      </w:pPr>
      <w:hyperlink w:anchor="_Toc156820311" w:history="1">
        <w:r w:rsidR="006C7905" w:rsidRPr="00B766E1">
          <w:rPr>
            <w:rStyle w:val="af0"/>
            <w:i w:val="0"/>
            <w:iCs w:val="0"/>
          </w:rPr>
          <w:t>1.2. Планируемые результаты освоения профессионального модуля</w:t>
        </w:r>
        <w:r w:rsidR="006C7905" w:rsidRPr="00B766E1">
          <w:rPr>
            <w:i w:val="0"/>
            <w:iCs w:val="0"/>
            <w:webHidden/>
          </w:rPr>
          <w:tab/>
        </w:r>
      </w:hyperlink>
    </w:p>
    <w:p w14:paraId="6C963A99" w14:textId="77777777" w:rsidR="006C7905" w:rsidRDefault="00ED2E23" w:rsidP="006C7905">
      <w:pPr>
        <w:pStyle w:val="14"/>
        <w:rPr>
          <w:rFonts w:asciiTheme="minorHAnsi" w:eastAsiaTheme="minorEastAsia" w:hAnsiTheme="minorHAnsi" w:cstheme="minorBidi"/>
          <w:b w:val="0"/>
          <w:bCs w:val="0"/>
          <w:lang w:eastAsia="ru-RU"/>
        </w:rPr>
      </w:pPr>
      <w:hyperlink w:anchor="_Toc156820312" w:history="1">
        <w:r w:rsidR="006C7905" w:rsidRPr="00A9619D">
          <w:rPr>
            <w:rStyle w:val="af0"/>
          </w:rPr>
          <w:t>2. Структура и содержание профессионального модуля</w:t>
        </w:r>
        <w:r w:rsidR="006C7905">
          <w:rPr>
            <w:webHidden/>
          </w:rPr>
          <w:tab/>
        </w:r>
      </w:hyperlink>
    </w:p>
    <w:p w14:paraId="5A52E2B6" w14:textId="77777777" w:rsidR="006C7905" w:rsidRPr="00B766E1" w:rsidRDefault="00ED2E23" w:rsidP="006C7905">
      <w:pPr>
        <w:pStyle w:val="21"/>
        <w:rPr>
          <w:rFonts w:asciiTheme="minorHAnsi" w:eastAsiaTheme="minorEastAsia" w:hAnsiTheme="minorHAnsi" w:cstheme="minorBidi"/>
          <w:i w:val="0"/>
          <w:iCs w:val="0"/>
          <w:sz w:val="22"/>
          <w:szCs w:val="22"/>
        </w:rPr>
      </w:pPr>
      <w:hyperlink w:anchor="_Toc156820313" w:history="1">
        <w:r w:rsidR="006C7905" w:rsidRPr="00B766E1">
          <w:rPr>
            <w:rStyle w:val="af0"/>
            <w:i w:val="0"/>
            <w:iCs w:val="0"/>
          </w:rPr>
          <w:t>2.1. Трудоемкость освоения модуля</w:t>
        </w:r>
        <w:r w:rsidR="006C7905" w:rsidRPr="00B766E1">
          <w:rPr>
            <w:i w:val="0"/>
            <w:iCs w:val="0"/>
            <w:webHidden/>
          </w:rPr>
          <w:tab/>
        </w:r>
      </w:hyperlink>
    </w:p>
    <w:p w14:paraId="38D045F2" w14:textId="77777777" w:rsidR="006C7905" w:rsidRPr="00B766E1" w:rsidRDefault="00ED2E23" w:rsidP="006C7905">
      <w:pPr>
        <w:pStyle w:val="21"/>
        <w:rPr>
          <w:rFonts w:asciiTheme="minorHAnsi" w:eastAsiaTheme="minorEastAsia" w:hAnsiTheme="minorHAnsi" w:cstheme="minorBidi"/>
          <w:i w:val="0"/>
          <w:iCs w:val="0"/>
          <w:sz w:val="22"/>
          <w:szCs w:val="22"/>
        </w:rPr>
      </w:pPr>
      <w:hyperlink w:anchor="_Toc156820314" w:history="1">
        <w:r w:rsidR="006C7905" w:rsidRPr="00B766E1">
          <w:rPr>
            <w:rStyle w:val="af0"/>
            <w:i w:val="0"/>
            <w:iCs w:val="0"/>
          </w:rPr>
          <w:t>2.2. Структура профессионального модуля</w:t>
        </w:r>
        <w:r w:rsidR="006C7905" w:rsidRPr="00B766E1">
          <w:rPr>
            <w:i w:val="0"/>
            <w:iCs w:val="0"/>
            <w:webHidden/>
          </w:rPr>
          <w:tab/>
        </w:r>
      </w:hyperlink>
    </w:p>
    <w:p w14:paraId="291828FC" w14:textId="77777777" w:rsidR="006C7905" w:rsidRPr="00B766E1" w:rsidRDefault="00ED2E23" w:rsidP="006C7905">
      <w:pPr>
        <w:pStyle w:val="21"/>
        <w:rPr>
          <w:rFonts w:asciiTheme="minorHAnsi" w:eastAsiaTheme="minorEastAsia" w:hAnsiTheme="minorHAnsi" w:cstheme="minorBidi"/>
          <w:i w:val="0"/>
          <w:iCs w:val="0"/>
          <w:sz w:val="22"/>
          <w:szCs w:val="22"/>
        </w:rPr>
      </w:pPr>
      <w:hyperlink w:anchor="_Toc156820315" w:history="1">
        <w:r w:rsidR="006C7905" w:rsidRPr="00B766E1">
          <w:rPr>
            <w:rStyle w:val="af0"/>
            <w:i w:val="0"/>
            <w:iCs w:val="0"/>
          </w:rPr>
          <w:t>2.3. Примерное содержание профессионального модуля</w:t>
        </w:r>
        <w:r w:rsidR="006C7905" w:rsidRPr="00B766E1">
          <w:rPr>
            <w:i w:val="0"/>
            <w:iCs w:val="0"/>
            <w:webHidden/>
          </w:rPr>
          <w:tab/>
        </w:r>
      </w:hyperlink>
    </w:p>
    <w:p w14:paraId="1EE91DBF" w14:textId="77777777" w:rsidR="006C7905" w:rsidRPr="00B766E1" w:rsidRDefault="00ED2E23" w:rsidP="006C7905">
      <w:pPr>
        <w:pStyle w:val="21"/>
        <w:rPr>
          <w:rFonts w:asciiTheme="minorHAnsi" w:eastAsiaTheme="minorEastAsia" w:hAnsiTheme="minorHAnsi" w:cstheme="minorBidi"/>
          <w:i w:val="0"/>
          <w:iCs w:val="0"/>
          <w:sz w:val="22"/>
          <w:szCs w:val="22"/>
        </w:rPr>
      </w:pPr>
      <w:hyperlink w:anchor="_Toc156820316" w:history="1">
        <w:r w:rsidR="006C7905" w:rsidRPr="00B766E1">
          <w:rPr>
            <w:rStyle w:val="af0"/>
            <w:i w:val="0"/>
            <w:iCs w:val="0"/>
          </w:rPr>
          <w:t>2.4. Курсовой проект (работа) (для специальностей СПО, если предусмотрено)</w:t>
        </w:r>
        <w:r w:rsidR="006C7905" w:rsidRPr="00B766E1">
          <w:rPr>
            <w:i w:val="0"/>
            <w:iCs w:val="0"/>
            <w:webHidden/>
          </w:rPr>
          <w:tab/>
        </w:r>
      </w:hyperlink>
    </w:p>
    <w:p w14:paraId="7026E5D3" w14:textId="77777777" w:rsidR="006C7905" w:rsidRDefault="00ED2E23" w:rsidP="006C7905">
      <w:pPr>
        <w:pStyle w:val="14"/>
        <w:rPr>
          <w:rFonts w:asciiTheme="minorHAnsi" w:eastAsiaTheme="minorEastAsia" w:hAnsiTheme="minorHAnsi" w:cstheme="minorBidi"/>
          <w:b w:val="0"/>
          <w:bCs w:val="0"/>
          <w:lang w:eastAsia="ru-RU"/>
        </w:rPr>
      </w:pPr>
      <w:hyperlink w:anchor="_Toc156820317" w:history="1">
        <w:r w:rsidR="006C7905" w:rsidRPr="00A9619D">
          <w:rPr>
            <w:rStyle w:val="af0"/>
          </w:rPr>
          <w:t>3. Условия реализации профессионального модуля</w:t>
        </w:r>
        <w:r w:rsidR="006C7905">
          <w:rPr>
            <w:webHidden/>
          </w:rPr>
          <w:tab/>
        </w:r>
      </w:hyperlink>
    </w:p>
    <w:p w14:paraId="1F4BCDC2" w14:textId="77777777" w:rsidR="006C7905" w:rsidRPr="00B766E1" w:rsidRDefault="00ED2E23" w:rsidP="006C7905">
      <w:pPr>
        <w:pStyle w:val="21"/>
        <w:rPr>
          <w:rFonts w:asciiTheme="minorHAnsi" w:eastAsiaTheme="minorEastAsia" w:hAnsiTheme="minorHAnsi" w:cstheme="minorBidi"/>
          <w:i w:val="0"/>
          <w:iCs w:val="0"/>
          <w:sz w:val="22"/>
          <w:szCs w:val="22"/>
        </w:rPr>
      </w:pPr>
      <w:hyperlink w:anchor="_Toc156820318" w:history="1">
        <w:r w:rsidR="006C7905" w:rsidRPr="00B766E1">
          <w:rPr>
            <w:rStyle w:val="af0"/>
            <w:i w:val="0"/>
            <w:iCs w:val="0"/>
          </w:rPr>
          <w:t>3.1. Материально-техническое обеспечение</w:t>
        </w:r>
        <w:r w:rsidR="006C7905" w:rsidRPr="00B766E1">
          <w:rPr>
            <w:i w:val="0"/>
            <w:iCs w:val="0"/>
            <w:webHidden/>
          </w:rPr>
          <w:tab/>
        </w:r>
      </w:hyperlink>
    </w:p>
    <w:p w14:paraId="3A2159ED" w14:textId="77777777" w:rsidR="006C7905" w:rsidRPr="00B766E1" w:rsidRDefault="00ED2E23" w:rsidP="006C7905">
      <w:pPr>
        <w:pStyle w:val="21"/>
        <w:rPr>
          <w:rFonts w:asciiTheme="minorHAnsi" w:eastAsiaTheme="minorEastAsia" w:hAnsiTheme="minorHAnsi" w:cstheme="minorBidi"/>
          <w:i w:val="0"/>
          <w:iCs w:val="0"/>
          <w:sz w:val="22"/>
          <w:szCs w:val="22"/>
        </w:rPr>
      </w:pPr>
      <w:hyperlink w:anchor="_Toc156820319" w:history="1">
        <w:r w:rsidR="006C7905" w:rsidRPr="00B766E1">
          <w:rPr>
            <w:rStyle w:val="af0"/>
            <w:i w:val="0"/>
            <w:iCs w:val="0"/>
          </w:rPr>
          <w:t>3.2. Учебно-методическое обеспечение</w:t>
        </w:r>
        <w:r w:rsidR="006C7905" w:rsidRPr="00B766E1">
          <w:rPr>
            <w:i w:val="0"/>
            <w:iCs w:val="0"/>
            <w:webHidden/>
          </w:rPr>
          <w:tab/>
        </w:r>
      </w:hyperlink>
    </w:p>
    <w:p w14:paraId="2C83B9C2" w14:textId="77777777" w:rsidR="006C7905" w:rsidRDefault="00ED2E23" w:rsidP="006C7905">
      <w:pPr>
        <w:pStyle w:val="14"/>
        <w:rPr>
          <w:rFonts w:asciiTheme="minorHAnsi" w:eastAsiaTheme="minorEastAsia" w:hAnsiTheme="minorHAnsi" w:cstheme="minorBidi"/>
          <w:b w:val="0"/>
          <w:bCs w:val="0"/>
          <w:lang w:eastAsia="ru-RU"/>
        </w:rPr>
      </w:pPr>
      <w:hyperlink w:anchor="_Toc156820320" w:history="1">
        <w:r w:rsidR="006C7905" w:rsidRPr="00A9619D">
          <w:rPr>
            <w:rStyle w:val="af0"/>
          </w:rPr>
          <w:t>4. Контроль и оценка результатов освоения  профессионального модуля</w:t>
        </w:r>
        <w:r w:rsidR="006C7905">
          <w:rPr>
            <w:webHidden/>
          </w:rPr>
          <w:tab/>
        </w:r>
      </w:hyperlink>
    </w:p>
    <w:p w14:paraId="547A0717" w14:textId="77777777" w:rsidR="006C7905" w:rsidRPr="00B766E1" w:rsidRDefault="006C7905" w:rsidP="006C7905">
      <w:r>
        <w:fldChar w:fldCharType="end"/>
      </w:r>
    </w:p>
    <w:p w14:paraId="686EDF5C" w14:textId="77777777" w:rsidR="006C7905" w:rsidRDefault="006C7905" w:rsidP="006C7905">
      <w:pPr>
        <w:pStyle w:val="1"/>
      </w:pPr>
    </w:p>
    <w:p w14:paraId="007BBCBE" w14:textId="77777777" w:rsidR="006C7905" w:rsidRDefault="006C7905" w:rsidP="006C7905">
      <w:pPr>
        <w:pStyle w:val="1f"/>
        <w:jc w:val="left"/>
        <w:sectPr w:rsidR="006C7905" w:rsidSect="00502F97">
          <w:headerReference w:type="even" r:id="rId15"/>
          <w:headerReference w:type="default" r:id="rId16"/>
          <w:pgSz w:w="11906" w:h="16838"/>
          <w:pgMar w:top="1134" w:right="567" w:bottom="1134" w:left="1701" w:header="709" w:footer="709" w:gutter="0"/>
          <w:cols w:space="708"/>
          <w:docGrid w:linePitch="360"/>
        </w:sectPr>
      </w:pPr>
    </w:p>
    <w:p w14:paraId="26048337" w14:textId="77777777" w:rsidR="006C7905" w:rsidRPr="00C13371" w:rsidRDefault="006C7905" w:rsidP="006C790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62AA5AF" w14:textId="379DA2BE" w:rsidR="006C7905" w:rsidRPr="00C13371" w:rsidRDefault="006C7905" w:rsidP="006C7905">
      <w:pPr>
        <w:pStyle w:val="1d"/>
        <w:jc w:val="center"/>
        <w:rPr>
          <w:rFonts w:eastAsia="Segoe UI"/>
          <w:lang w:val="ru-RU"/>
        </w:rPr>
      </w:pPr>
      <w:r w:rsidRPr="003B5F07">
        <w:rPr>
          <w:lang w:val="ru-RU"/>
        </w:rPr>
        <w:t xml:space="preserve"> </w:t>
      </w:r>
      <w:r w:rsidR="00BC7C46" w:rsidRPr="00BC7C46">
        <w:rPr>
          <w:rFonts w:eastAsia="Segoe UI"/>
          <w:u w:val="single"/>
          <w:lang w:val="ru-RU"/>
        </w:rPr>
        <w:t>ПМ.04</w:t>
      </w:r>
      <w:r w:rsidR="00BC7C46">
        <w:rPr>
          <w:rFonts w:eastAsia="Segoe UI"/>
          <w:u w:val="single"/>
          <w:lang w:val="ru-RU"/>
        </w:rPr>
        <w:t xml:space="preserve"> </w:t>
      </w:r>
      <w:r w:rsidR="00BC7C46" w:rsidRPr="00BC7C46">
        <w:rPr>
          <w:rFonts w:eastAsia="Segoe UI"/>
          <w:u w:val="single"/>
          <w:lang w:val="ru-RU"/>
        </w:rPr>
        <w:t xml:space="preserve">Подготовка и ведение технологического процесса (по видам) на </w:t>
      </w:r>
      <w:proofErr w:type="spellStart"/>
      <w:r w:rsidR="00BC7C46" w:rsidRPr="00BC7C46">
        <w:rPr>
          <w:rFonts w:eastAsia="Segoe UI"/>
          <w:u w:val="single"/>
          <w:lang w:val="ru-RU"/>
        </w:rPr>
        <w:t>робототехнологическом</w:t>
      </w:r>
      <w:proofErr w:type="spellEnd"/>
      <w:r w:rsidR="00BC7C46" w:rsidRPr="00BC7C46">
        <w:rPr>
          <w:rFonts w:eastAsia="Segoe UI"/>
          <w:u w:val="single"/>
          <w:lang w:val="ru-RU"/>
        </w:rPr>
        <w:t xml:space="preserve"> комплексе</w:t>
      </w:r>
      <w:r w:rsidRPr="003F73A4">
        <w:rPr>
          <w:rFonts w:eastAsia="Segoe UI"/>
          <w:u w:val="single"/>
          <w:lang w:val="ru-RU"/>
        </w:rPr>
        <w:t>»</w:t>
      </w:r>
    </w:p>
    <w:p w14:paraId="7D22DB3D" w14:textId="77777777" w:rsidR="006C7905" w:rsidRPr="00C13371" w:rsidRDefault="006C7905" w:rsidP="006C7905">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D419F3F" w14:textId="77777777" w:rsidR="006C7905" w:rsidRPr="00C13371" w:rsidRDefault="006C7905" w:rsidP="006C7905">
      <w:pPr>
        <w:pStyle w:val="1f"/>
        <w:rPr>
          <w:rFonts w:asciiTheme="minorHAnsi" w:hAnsiTheme="minorHAnsi"/>
          <w:lang w:val="ru-RU"/>
        </w:rPr>
      </w:pPr>
    </w:p>
    <w:p w14:paraId="1986FB4C" w14:textId="77777777" w:rsidR="006C7905" w:rsidRPr="00EA6E1D" w:rsidRDefault="006C7905" w:rsidP="006C790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A634A0E" w14:textId="69366A86" w:rsidR="006C7905" w:rsidRPr="003F73A4" w:rsidRDefault="006C7905" w:rsidP="006C7905">
      <w:pPr>
        <w:suppressAutoHyphens/>
        <w:spacing w:line="276" w:lineRule="auto"/>
        <w:ind w:firstLine="709"/>
        <w:jc w:val="both"/>
        <w:rPr>
          <w:rFonts w:ascii="Times New Roman" w:eastAsia="Times New Roman" w:hAnsi="Times New Roman" w:cs="Times New Roman"/>
          <w:sz w:val="24"/>
          <w:szCs w:val="24"/>
          <w:lang w:eastAsia="ru-RU"/>
        </w:rPr>
      </w:pPr>
      <w:r w:rsidRPr="003F73A4">
        <w:rPr>
          <w:rFonts w:ascii="Times New Roman" w:eastAsia="Times New Roman" w:hAnsi="Times New Roman" w:cs="Times New Roman"/>
          <w:sz w:val="24"/>
          <w:szCs w:val="24"/>
          <w:lang w:eastAsia="ru-RU"/>
        </w:rPr>
        <w:t>Цель модуля: освоение вида деятельности «</w:t>
      </w:r>
      <w:r w:rsidR="00BC7C46" w:rsidRPr="00BC7C46">
        <w:rPr>
          <w:rFonts w:ascii="Times New Roman" w:eastAsia="Times New Roman" w:hAnsi="Times New Roman" w:cs="Times New Roman"/>
          <w:sz w:val="24"/>
          <w:szCs w:val="24"/>
          <w:lang w:eastAsia="ru-RU"/>
        </w:rPr>
        <w:t xml:space="preserve">Подготовка и ведение технологического процесса (по видам) на </w:t>
      </w:r>
      <w:proofErr w:type="spellStart"/>
      <w:r w:rsidR="00BC7C46" w:rsidRPr="00BC7C46">
        <w:rPr>
          <w:rFonts w:ascii="Times New Roman" w:eastAsia="Times New Roman" w:hAnsi="Times New Roman" w:cs="Times New Roman"/>
          <w:sz w:val="24"/>
          <w:szCs w:val="24"/>
          <w:lang w:eastAsia="ru-RU"/>
        </w:rPr>
        <w:t>робототехнологическом</w:t>
      </w:r>
      <w:proofErr w:type="spellEnd"/>
      <w:r w:rsidR="00BC7C46" w:rsidRPr="00BC7C46">
        <w:rPr>
          <w:rFonts w:ascii="Times New Roman" w:eastAsia="Times New Roman" w:hAnsi="Times New Roman" w:cs="Times New Roman"/>
          <w:sz w:val="24"/>
          <w:szCs w:val="24"/>
          <w:lang w:eastAsia="ru-RU"/>
        </w:rPr>
        <w:t xml:space="preserve"> комплексе</w:t>
      </w:r>
      <w:r w:rsidRPr="003F73A4">
        <w:rPr>
          <w:rFonts w:ascii="Times New Roman" w:eastAsia="Times New Roman" w:hAnsi="Times New Roman" w:cs="Times New Roman"/>
          <w:bCs/>
          <w:sz w:val="24"/>
          <w:szCs w:val="24"/>
          <w:lang w:eastAsia="ru-RU"/>
        </w:rPr>
        <w:t>»</w:t>
      </w:r>
      <w:r w:rsidRPr="003F73A4">
        <w:rPr>
          <w:rFonts w:ascii="Times New Roman" w:eastAsia="Times New Roman" w:hAnsi="Times New Roman" w:cs="Times New Roman"/>
          <w:sz w:val="24"/>
          <w:szCs w:val="24"/>
          <w:lang w:eastAsia="ru-RU"/>
        </w:rPr>
        <w:t xml:space="preserve">. </w:t>
      </w:r>
    </w:p>
    <w:p w14:paraId="7E1CE4CE" w14:textId="77777777" w:rsidR="006C7905" w:rsidRPr="003F73A4" w:rsidRDefault="006C7905" w:rsidP="006C7905">
      <w:pPr>
        <w:suppressAutoHyphens/>
        <w:spacing w:line="276" w:lineRule="auto"/>
        <w:ind w:firstLine="709"/>
        <w:jc w:val="both"/>
        <w:rPr>
          <w:rFonts w:ascii="Times New Roman" w:hAnsi="Times New Roman" w:cs="Times New Roman"/>
          <w:sz w:val="24"/>
          <w:szCs w:val="24"/>
        </w:rPr>
      </w:pPr>
      <w:r w:rsidRPr="003F73A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582BE5A" w14:textId="77777777" w:rsidR="006C7905" w:rsidRDefault="006C7905" w:rsidP="006C7905">
      <w:pPr>
        <w:suppressAutoHyphens/>
        <w:spacing w:line="276" w:lineRule="auto"/>
        <w:ind w:firstLine="709"/>
        <w:jc w:val="both"/>
        <w:rPr>
          <w:rFonts w:ascii="Times New Roman" w:hAnsi="Times New Roman" w:cs="Times New Roman"/>
          <w:sz w:val="24"/>
          <w:szCs w:val="24"/>
        </w:rPr>
      </w:pPr>
    </w:p>
    <w:p w14:paraId="73CD64EC" w14:textId="77777777" w:rsidR="006C7905" w:rsidRPr="00EA6E1D" w:rsidRDefault="006C7905" w:rsidP="006C790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9A5B6F5" w14:textId="77777777" w:rsidR="006C7905" w:rsidRDefault="006C7905" w:rsidP="006C790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68AD58" w14:textId="77777777" w:rsidR="006C7905" w:rsidRDefault="006C7905" w:rsidP="006C790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C7905" w:rsidRPr="000E591D" w14:paraId="567F38D8" w14:textId="77777777" w:rsidTr="00796F2D">
        <w:tc>
          <w:tcPr>
            <w:tcW w:w="1129" w:type="dxa"/>
            <w:tcBorders>
              <w:top w:val="single" w:sz="4" w:space="0" w:color="auto"/>
              <w:left w:val="single" w:sz="4" w:space="0" w:color="auto"/>
              <w:right w:val="single" w:sz="4" w:space="0" w:color="auto"/>
            </w:tcBorders>
          </w:tcPr>
          <w:p w14:paraId="2BCEE8BB" w14:textId="77777777" w:rsidR="006C7905" w:rsidRPr="00C13371" w:rsidRDefault="006C7905" w:rsidP="00796F2D">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BC306A8" w14:textId="77777777" w:rsidR="006C7905" w:rsidRPr="00C13371" w:rsidRDefault="006C7905" w:rsidP="00796F2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E321C3" w14:textId="77777777" w:rsidR="006C7905" w:rsidRPr="00C13371" w:rsidRDefault="006C7905"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B9321A9" w14:textId="77777777" w:rsidR="006C7905" w:rsidRPr="00C13371" w:rsidRDefault="006C7905" w:rsidP="00796F2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C7905" w:rsidRPr="000E591D" w14:paraId="2572A94D" w14:textId="77777777" w:rsidTr="00796F2D">
        <w:tc>
          <w:tcPr>
            <w:tcW w:w="1129" w:type="dxa"/>
            <w:tcBorders>
              <w:top w:val="single" w:sz="4" w:space="0" w:color="auto"/>
              <w:left w:val="single" w:sz="4" w:space="0" w:color="auto"/>
              <w:right w:val="single" w:sz="4" w:space="0" w:color="auto"/>
            </w:tcBorders>
          </w:tcPr>
          <w:p w14:paraId="69B49866"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0476A67"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распознавать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контексте;</w:t>
            </w:r>
          </w:p>
          <w:p w14:paraId="5EC9DA17"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анализировать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проблему</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выделять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её</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составные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части;</w:t>
            </w:r>
            <w:r>
              <w:rPr>
                <w:rFonts w:ascii="Times New Roman" w:hAnsi="Times New Roman" w:cs="Times New Roman"/>
                <w:iCs/>
                <w:sz w:val="24"/>
                <w:szCs w:val="24"/>
              </w:rPr>
              <w:t xml:space="preserve"> </w:t>
            </w:r>
          </w:p>
          <w:p w14:paraId="00C09B0C"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этапы</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p>
          <w:p w14:paraId="7808C40B"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выявлять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эффективно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искать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информацию,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необходимую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для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решения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задачи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проблемы;</w:t>
            </w:r>
          </w:p>
          <w:p w14:paraId="0355CC0B"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составлять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действия;</w:t>
            </w:r>
            <w:r>
              <w:rPr>
                <w:rFonts w:ascii="Times New Roman" w:hAnsi="Times New Roman" w:cs="Times New Roman"/>
                <w:iCs/>
                <w:sz w:val="24"/>
                <w:szCs w:val="24"/>
              </w:rPr>
              <w:t xml:space="preserve"> </w:t>
            </w:r>
          </w:p>
          <w:p w14:paraId="0D816C2F"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определять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необходимые</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ресурсы;</w:t>
            </w:r>
          </w:p>
          <w:p w14:paraId="392004AB"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владеть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актуальными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методами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работы</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профессиональной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смежных</w:t>
            </w:r>
            <w:r>
              <w:rPr>
                <w:rFonts w:ascii="Times New Roman" w:hAnsi="Times New Roman" w:cs="Times New Roman"/>
                <w:iCs/>
                <w:sz w:val="24"/>
                <w:szCs w:val="24"/>
              </w:rPr>
              <w:t xml:space="preserve"> </w:t>
            </w:r>
            <w:r w:rsidRPr="00EB5FC5">
              <w:rPr>
                <w:rFonts w:ascii="Times New Roman" w:hAnsi="Times New Roman" w:cs="Times New Roman"/>
                <w:iCs/>
                <w:sz w:val="24"/>
                <w:szCs w:val="24"/>
              </w:rPr>
              <w:t>сферах;</w:t>
            </w:r>
          </w:p>
          <w:p w14:paraId="1C5FD370"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t>реализовывать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составленный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план;</w:t>
            </w:r>
            <w:r>
              <w:rPr>
                <w:rFonts w:ascii="Times New Roman" w:hAnsi="Times New Roman" w:cs="Times New Roman"/>
                <w:iCs/>
                <w:sz w:val="24"/>
                <w:szCs w:val="24"/>
              </w:rPr>
              <w:t xml:space="preserve"> </w:t>
            </w:r>
          </w:p>
          <w:p w14:paraId="233F35D3" w14:textId="77777777" w:rsidR="006C7905" w:rsidRPr="00C13371" w:rsidRDefault="006C7905" w:rsidP="00796F2D">
            <w:pPr>
              <w:rPr>
                <w:rFonts w:ascii="Times New Roman" w:hAnsi="Times New Roman" w:cs="Times New Roman"/>
                <w:bCs/>
                <w:sz w:val="24"/>
                <w:szCs w:val="24"/>
              </w:rPr>
            </w:pPr>
            <w:r w:rsidRPr="00EB5FC5">
              <w:rPr>
                <w:rFonts w:ascii="Times New Roman" w:hAnsi="Times New Roman" w:cs="Times New Roman"/>
                <w:iCs/>
                <w:sz w:val="24"/>
                <w:szCs w:val="24"/>
              </w:rPr>
              <w:t>оценивать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результат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последствия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своих</w:t>
            </w:r>
            <w:r>
              <w:rPr>
                <w:rFonts w:ascii="Times New Roman" w:hAnsi="Times New Roman" w:cs="Times New Roman"/>
                <w:iCs/>
                <w:sz w:val="24"/>
                <w:szCs w:val="24"/>
              </w:rPr>
              <w:t xml:space="preserve"> </w:t>
            </w:r>
            <w:r w:rsidRPr="00EB5FC5">
              <w:rPr>
                <w:rFonts w:ascii="Times New Roman" w:hAnsi="Times New Roman" w:cs="Times New Roman"/>
                <w:iCs/>
                <w:sz w:val="24"/>
                <w:szCs w:val="24"/>
              </w:rPr>
              <w:t>действий</w:t>
            </w:r>
            <w:r>
              <w:rPr>
                <w:rFonts w:ascii="Times New Roman" w:hAnsi="Times New Roman" w:cs="Times New Roman"/>
                <w:iCs/>
                <w:sz w:val="24"/>
                <w:szCs w:val="24"/>
              </w:rPr>
              <w:t xml:space="preserve"> </w:t>
            </w:r>
            <w:r w:rsidRPr="00EB5FC5">
              <w:rPr>
                <w:rFonts w:ascii="Times New Roman" w:hAnsi="Times New Roman" w:cs="Times New Roman"/>
                <w:iCs/>
                <w:sz w:val="24"/>
                <w:szCs w:val="24"/>
              </w:rPr>
              <w:lastRenderedPageBreak/>
              <w:t>(самостоятельно</w:t>
            </w:r>
            <w:r>
              <w:rPr>
                <w:rFonts w:ascii="Times New Roman" w:hAnsi="Times New Roman" w:cs="Times New Roman"/>
                <w:iCs/>
                <w:sz w:val="24"/>
                <w:szCs w:val="24"/>
              </w:rPr>
              <w:t xml:space="preserve"> </w:t>
            </w:r>
            <w:r w:rsidRPr="00EB5FC5">
              <w:rPr>
                <w:rFonts w:ascii="Times New Roman" w:hAnsi="Times New Roman" w:cs="Times New Roman"/>
                <w:iCs/>
                <w:sz w:val="24"/>
                <w:szCs w:val="24"/>
              </w:rPr>
              <w:t>или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w:t>
            </w:r>
            <w:r>
              <w:rPr>
                <w:rFonts w:ascii="Times New Roman" w:hAnsi="Times New Roman" w:cs="Times New Roman"/>
                <w:iCs/>
                <w:sz w:val="24"/>
                <w:szCs w:val="24"/>
              </w:rPr>
              <w:t xml:space="preserve"> </w:t>
            </w:r>
            <w:r w:rsidRPr="00EB5FC5">
              <w:rPr>
                <w:rFonts w:ascii="Times New Roman" w:hAnsi="Times New Roman" w:cs="Times New Roman"/>
                <w:iCs/>
                <w:sz w:val="24"/>
                <w:szCs w:val="24"/>
              </w:rPr>
              <w:t>помощью</w:t>
            </w:r>
            <w:r>
              <w:rPr>
                <w:rFonts w:ascii="Times New Roman" w:hAnsi="Times New Roman" w:cs="Times New Roman"/>
                <w:iCs/>
                <w:sz w:val="24"/>
                <w:szCs w:val="24"/>
              </w:rPr>
              <w:t xml:space="preserve"> </w:t>
            </w:r>
            <w:r w:rsidRPr="00EB5FC5">
              <w:rPr>
                <w:rFonts w:ascii="Times New Roman" w:hAnsi="Times New Roman" w:cs="Times New Roman"/>
                <w:iCs/>
                <w:sz w:val="24"/>
                <w:szCs w:val="24"/>
              </w:rPr>
              <w:t>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0093BA"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iCs/>
                <w:sz w:val="24"/>
                <w:szCs w:val="24"/>
              </w:rPr>
              <w:lastRenderedPageBreak/>
              <w:t>актуальный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профессиональный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социальный</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контекст,</w:t>
            </w:r>
            <w:r>
              <w:rPr>
                <w:rFonts w:ascii="Times New Roman" w:hAnsi="Times New Roman" w:cs="Times New Roman"/>
                <w:iCs/>
                <w:sz w:val="24"/>
                <w:szCs w:val="24"/>
              </w:rPr>
              <w:t xml:space="preserve"> </w:t>
            </w:r>
            <w:r w:rsidRPr="00EB5FC5">
              <w:rPr>
                <w:rFonts w:ascii="Times New Roman" w:hAnsi="Times New Roman" w:cs="Times New Roman"/>
                <w:iCs/>
                <w:sz w:val="24"/>
                <w:szCs w:val="24"/>
              </w:rPr>
              <w:t>в</w:t>
            </w:r>
            <w:r>
              <w:rPr>
                <w:rFonts w:ascii="Times New Roman" w:hAnsi="Times New Roman" w:cs="Times New Roman"/>
                <w:iCs/>
                <w:sz w:val="24"/>
                <w:szCs w:val="24"/>
              </w:rPr>
              <w:t xml:space="preserve"> </w:t>
            </w:r>
            <w:r w:rsidRPr="00EB5FC5">
              <w:rPr>
                <w:rFonts w:ascii="Times New Roman" w:hAnsi="Times New Roman" w:cs="Times New Roman"/>
                <w:iCs/>
                <w:sz w:val="24"/>
                <w:szCs w:val="24"/>
              </w:rPr>
              <w:t>котором</w:t>
            </w:r>
            <w:r>
              <w:rPr>
                <w:rFonts w:ascii="Times New Roman" w:hAnsi="Times New Roman" w:cs="Times New Roman"/>
                <w:iCs/>
                <w:sz w:val="24"/>
                <w:szCs w:val="24"/>
              </w:rPr>
              <w:t xml:space="preserve"> </w:t>
            </w:r>
            <w:r w:rsidRPr="00EB5FC5">
              <w:rPr>
                <w:rFonts w:ascii="Times New Roman" w:hAnsi="Times New Roman" w:cs="Times New Roman"/>
                <w:iCs/>
                <w:sz w:val="24"/>
                <w:szCs w:val="24"/>
              </w:rPr>
              <w:t>приходится</w:t>
            </w:r>
            <w:r>
              <w:rPr>
                <w:rFonts w:ascii="Times New Roman" w:hAnsi="Times New Roman" w:cs="Times New Roman"/>
                <w:iCs/>
                <w:sz w:val="24"/>
                <w:szCs w:val="24"/>
              </w:rPr>
              <w:t xml:space="preserve"> </w:t>
            </w:r>
            <w:r w:rsidRPr="00EB5FC5">
              <w:rPr>
                <w:rFonts w:ascii="Times New Roman" w:hAnsi="Times New Roman" w:cs="Times New Roman"/>
                <w:iCs/>
                <w:sz w:val="24"/>
                <w:szCs w:val="24"/>
              </w:rPr>
              <w:t>работать</w:t>
            </w:r>
            <w:r>
              <w:rPr>
                <w:rFonts w:ascii="Times New Roman" w:hAnsi="Times New Roman" w:cs="Times New Roman"/>
                <w:iCs/>
                <w:sz w:val="24"/>
                <w:szCs w:val="24"/>
              </w:rPr>
              <w:t xml:space="preserve"> </w:t>
            </w:r>
            <w:r w:rsidRPr="00EB5FC5">
              <w:rPr>
                <w:rFonts w:ascii="Times New Roman" w:hAnsi="Times New Roman" w:cs="Times New Roman"/>
                <w:iCs/>
                <w:sz w:val="24"/>
                <w:szCs w:val="24"/>
              </w:rPr>
              <w:t>и</w:t>
            </w:r>
            <w:r>
              <w:rPr>
                <w:rFonts w:ascii="Times New Roman" w:hAnsi="Times New Roman" w:cs="Times New Roman"/>
                <w:iCs/>
                <w:sz w:val="24"/>
                <w:szCs w:val="24"/>
              </w:rPr>
              <w:t xml:space="preserve"> </w:t>
            </w:r>
            <w:r w:rsidRPr="00EB5FC5">
              <w:rPr>
                <w:rFonts w:ascii="Times New Roman" w:hAnsi="Times New Roman" w:cs="Times New Roman"/>
                <w:iCs/>
                <w:sz w:val="24"/>
                <w:szCs w:val="24"/>
              </w:rPr>
              <w:t>жить;</w:t>
            </w:r>
          </w:p>
          <w:p w14:paraId="7030299F"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основные</w:t>
            </w:r>
            <w:r>
              <w:rPr>
                <w:rFonts w:ascii="Times New Roman" w:hAnsi="Times New Roman" w:cs="Times New Roman"/>
                <w:bCs/>
                <w:sz w:val="24"/>
                <w:szCs w:val="24"/>
              </w:rPr>
              <w:t xml:space="preserve"> </w:t>
            </w:r>
            <w:r w:rsidRPr="00EB5FC5">
              <w:rPr>
                <w:rFonts w:ascii="Times New Roman" w:hAnsi="Times New Roman" w:cs="Times New Roman"/>
                <w:bCs/>
                <w:sz w:val="24"/>
                <w:szCs w:val="24"/>
              </w:rPr>
              <w:t>источники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информации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ресурсы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проблем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и/или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социальном</w:t>
            </w:r>
            <w:r>
              <w:rPr>
                <w:rFonts w:ascii="Times New Roman" w:hAnsi="Times New Roman" w:cs="Times New Roman"/>
                <w:bCs/>
                <w:sz w:val="24"/>
                <w:szCs w:val="24"/>
              </w:rPr>
              <w:t xml:space="preserve"> </w:t>
            </w:r>
            <w:r w:rsidRPr="00EB5FC5">
              <w:rPr>
                <w:rFonts w:ascii="Times New Roman" w:hAnsi="Times New Roman" w:cs="Times New Roman"/>
                <w:bCs/>
                <w:sz w:val="24"/>
                <w:szCs w:val="24"/>
              </w:rPr>
              <w:t>контексте;</w:t>
            </w:r>
          </w:p>
          <w:p w14:paraId="02B9BDEA"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алгоритмы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выполнения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областях;</w:t>
            </w:r>
            <w:r>
              <w:rPr>
                <w:rFonts w:ascii="Times New Roman" w:hAnsi="Times New Roman" w:cs="Times New Roman"/>
                <w:bCs/>
                <w:sz w:val="24"/>
                <w:szCs w:val="24"/>
              </w:rPr>
              <w:t xml:space="preserve"> </w:t>
            </w:r>
          </w:p>
          <w:p w14:paraId="2AB764F1"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методы</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работы</w:t>
            </w:r>
            <w:r>
              <w:rPr>
                <w:rFonts w:ascii="Times New Roman" w:hAnsi="Times New Roman" w:cs="Times New Roman"/>
                <w:bCs/>
                <w:sz w:val="24"/>
                <w:szCs w:val="24"/>
              </w:rPr>
              <w:t xml:space="preserve"> </w:t>
            </w:r>
            <w:r w:rsidRPr="00EB5FC5">
              <w:rPr>
                <w:rFonts w:ascii="Times New Roman" w:hAnsi="Times New Roman" w:cs="Times New Roman"/>
                <w:bCs/>
                <w:sz w:val="24"/>
                <w:szCs w:val="24"/>
              </w:rPr>
              <w:t>в</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смежных</w:t>
            </w:r>
            <w:r>
              <w:rPr>
                <w:rFonts w:ascii="Times New Roman" w:hAnsi="Times New Roman" w:cs="Times New Roman"/>
                <w:bCs/>
                <w:sz w:val="24"/>
                <w:szCs w:val="24"/>
              </w:rPr>
              <w:t xml:space="preserve"> </w:t>
            </w:r>
            <w:r w:rsidRPr="00EB5FC5">
              <w:rPr>
                <w:rFonts w:ascii="Times New Roman" w:hAnsi="Times New Roman" w:cs="Times New Roman"/>
                <w:bCs/>
                <w:sz w:val="24"/>
                <w:szCs w:val="24"/>
              </w:rPr>
              <w:t>сферах;</w:t>
            </w:r>
            <w:r>
              <w:rPr>
                <w:rFonts w:ascii="Times New Roman" w:hAnsi="Times New Roman" w:cs="Times New Roman"/>
                <w:bCs/>
                <w:sz w:val="24"/>
                <w:szCs w:val="24"/>
              </w:rPr>
              <w:t xml:space="preserve"> </w:t>
            </w:r>
          </w:p>
          <w:p w14:paraId="58A84E77" w14:textId="77777777" w:rsidR="006C7905" w:rsidRPr="00EB5FC5" w:rsidRDefault="006C7905" w:rsidP="00796F2D">
            <w:pPr>
              <w:rPr>
                <w:rFonts w:ascii="Times New Roman" w:hAnsi="Times New Roman" w:cs="Times New Roman"/>
                <w:sz w:val="24"/>
                <w:szCs w:val="24"/>
              </w:rPr>
            </w:pPr>
            <w:r w:rsidRPr="00EB5FC5">
              <w:rPr>
                <w:rFonts w:ascii="Times New Roman" w:hAnsi="Times New Roman" w:cs="Times New Roman"/>
                <w:bCs/>
                <w:sz w:val="24"/>
                <w:szCs w:val="24"/>
              </w:rPr>
              <w:t>структуру</w:t>
            </w:r>
            <w:r>
              <w:rPr>
                <w:rFonts w:ascii="Times New Roman" w:hAnsi="Times New Roman" w:cs="Times New Roman"/>
                <w:bCs/>
                <w:sz w:val="24"/>
                <w:szCs w:val="24"/>
              </w:rPr>
              <w:t xml:space="preserve"> </w:t>
            </w:r>
            <w:r w:rsidRPr="00EB5FC5">
              <w:rPr>
                <w:rFonts w:ascii="Times New Roman" w:hAnsi="Times New Roman" w:cs="Times New Roman"/>
                <w:bCs/>
                <w:sz w:val="24"/>
                <w:szCs w:val="24"/>
              </w:rPr>
              <w:t>плана</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для</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p>
          <w:p w14:paraId="4BD6FEB3" w14:textId="77777777" w:rsidR="006C7905" w:rsidRPr="00C13371" w:rsidRDefault="006C7905" w:rsidP="00796F2D">
            <w:pPr>
              <w:rPr>
                <w:rFonts w:ascii="Times New Roman" w:hAnsi="Times New Roman" w:cs="Times New Roman"/>
                <w:bCs/>
                <w:i/>
                <w:sz w:val="24"/>
                <w:szCs w:val="24"/>
              </w:rPr>
            </w:pPr>
            <w:r w:rsidRPr="00EB5FC5">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EB5FC5">
              <w:rPr>
                <w:rFonts w:ascii="Times New Roman" w:hAnsi="Times New Roman" w:cs="Times New Roman"/>
                <w:bCs/>
                <w:sz w:val="24"/>
                <w:szCs w:val="24"/>
              </w:rPr>
              <w:t>оценки</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результатов</w:t>
            </w:r>
            <w:r>
              <w:rPr>
                <w:rFonts w:ascii="Times New Roman" w:hAnsi="Times New Roman" w:cs="Times New Roman"/>
                <w:bCs/>
                <w:sz w:val="24"/>
                <w:szCs w:val="24"/>
              </w:rPr>
              <w:t xml:space="preserve"> </w:t>
            </w:r>
            <w:r w:rsidRPr="00EB5FC5">
              <w:rPr>
                <w:rFonts w:ascii="Times New Roman" w:hAnsi="Times New Roman" w:cs="Times New Roman"/>
                <w:bCs/>
                <w:sz w:val="24"/>
                <w:szCs w:val="24"/>
              </w:rPr>
              <w:t>решения</w:t>
            </w:r>
            <w:r>
              <w:rPr>
                <w:rFonts w:ascii="Times New Roman" w:hAnsi="Times New Roman" w:cs="Times New Roman"/>
                <w:bCs/>
                <w:sz w:val="24"/>
                <w:szCs w:val="24"/>
              </w:rPr>
              <w:t xml:space="preserve"> </w:t>
            </w:r>
            <w:r w:rsidRPr="00EB5FC5">
              <w:rPr>
                <w:rFonts w:ascii="Times New Roman" w:hAnsi="Times New Roman" w:cs="Times New Roman"/>
                <w:bCs/>
                <w:sz w:val="24"/>
                <w:szCs w:val="24"/>
              </w:rPr>
              <w:t>задач</w:t>
            </w:r>
            <w:r>
              <w:rPr>
                <w:rFonts w:ascii="Times New Roman" w:hAnsi="Times New Roman" w:cs="Times New Roman"/>
                <w:bCs/>
                <w:sz w:val="24"/>
                <w:szCs w:val="24"/>
              </w:rPr>
              <w:t xml:space="preserve"> </w:t>
            </w:r>
            <w:r w:rsidRPr="00EB5FC5">
              <w:rPr>
                <w:rFonts w:ascii="Times New Roman" w:hAnsi="Times New Roman" w:cs="Times New Roman"/>
                <w:bCs/>
                <w:sz w:val="24"/>
                <w:szCs w:val="24"/>
              </w:rPr>
              <w:t>профессиональной</w:t>
            </w:r>
            <w:r>
              <w:rPr>
                <w:rFonts w:ascii="Times New Roman" w:hAnsi="Times New Roman" w:cs="Times New Roman"/>
                <w:bCs/>
                <w:sz w:val="24"/>
                <w:szCs w:val="24"/>
              </w:rPr>
              <w:t xml:space="preserve"> </w:t>
            </w:r>
            <w:r w:rsidRPr="00EB5FC5">
              <w:rPr>
                <w:rFonts w:ascii="Times New Roman" w:hAnsi="Times New Roman" w:cs="Times New Roman"/>
                <w:bCs/>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11F60035" w14:textId="77777777" w:rsidR="006C7905" w:rsidRPr="00C13371"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C7905" w:rsidRPr="000E591D" w14:paraId="055E510B" w14:textId="77777777" w:rsidTr="00796F2D">
        <w:tc>
          <w:tcPr>
            <w:tcW w:w="1129" w:type="dxa"/>
            <w:tcBorders>
              <w:left w:val="single" w:sz="4" w:space="0" w:color="auto"/>
              <w:bottom w:val="single" w:sz="4" w:space="0" w:color="auto"/>
              <w:right w:val="single" w:sz="4" w:space="0" w:color="auto"/>
            </w:tcBorders>
          </w:tcPr>
          <w:p w14:paraId="3AD5C3B8"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5C22E08"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56CA79E"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46759DF"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BEFBB6B"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6F5D7ED" w14:textId="77777777" w:rsidR="006C7905" w:rsidRPr="006A50D5"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0699A36" w14:textId="77777777" w:rsidR="006C7905" w:rsidRPr="00C13371" w:rsidRDefault="006C7905" w:rsidP="00796F2D">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4DA770"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41D58C5"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4E340C6"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D38E982" w14:textId="77777777" w:rsidR="006C7905" w:rsidRPr="006A50D5" w:rsidRDefault="006C7905" w:rsidP="00796F2D">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B630A8E" w14:textId="77777777" w:rsidR="006C7905" w:rsidRPr="00C13371" w:rsidRDefault="006C7905" w:rsidP="00796F2D">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1989378" w14:textId="77777777" w:rsidR="006C7905" w:rsidRPr="00C13371"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C7905" w:rsidRPr="000E591D" w14:paraId="4A7D57AB" w14:textId="77777777" w:rsidTr="00796F2D">
        <w:tc>
          <w:tcPr>
            <w:tcW w:w="1129" w:type="dxa"/>
            <w:tcBorders>
              <w:left w:val="single" w:sz="4" w:space="0" w:color="auto"/>
              <w:bottom w:val="single" w:sz="4" w:space="0" w:color="auto"/>
              <w:right w:val="single" w:sz="4" w:space="0" w:color="auto"/>
            </w:tcBorders>
          </w:tcPr>
          <w:p w14:paraId="0E57BC96" w14:textId="77777777"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56EA72B3"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B3F1D4F"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3F544933"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F88F9C7"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64E30F5F"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5D1A5AC"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6CDA27C"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19DF3136"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226FA701" w14:textId="77777777" w:rsidR="006C7905" w:rsidRPr="00336879"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066A8A8" w14:textId="77777777" w:rsidR="006C7905" w:rsidRPr="00C13371" w:rsidRDefault="006C7905" w:rsidP="00796F2D">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60FFF5"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3D484C6B"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19A88CCD"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722E4579"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42C2B37" w14:textId="77777777" w:rsidR="006C7905" w:rsidRPr="00336879" w:rsidRDefault="006C7905" w:rsidP="00796F2D">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5D82CB59" w14:textId="77777777" w:rsidR="006C7905" w:rsidRPr="00C13371" w:rsidRDefault="006C7905" w:rsidP="00796F2D">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DC00499" w14:textId="77777777" w:rsidR="006C7905" w:rsidRDefault="006C7905" w:rsidP="00796F2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C7905" w:rsidRPr="000E591D" w14:paraId="27A20947" w14:textId="77777777" w:rsidTr="00796F2D">
        <w:tc>
          <w:tcPr>
            <w:tcW w:w="1129" w:type="dxa"/>
            <w:tcBorders>
              <w:left w:val="single" w:sz="4" w:space="0" w:color="auto"/>
              <w:bottom w:val="single" w:sz="4" w:space="0" w:color="auto"/>
              <w:right w:val="single" w:sz="4" w:space="0" w:color="auto"/>
            </w:tcBorders>
          </w:tcPr>
          <w:p w14:paraId="45991F26" w14:textId="77777777" w:rsidR="006C7905" w:rsidRPr="00C13371" w:rsidRDefault="006C7905" w:rsidP="00796F2D">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1E4CE174" w14:textId="77777777" w:rsidR="006C7905" w:rsidRDefault="006C7905" w:rsidP="00796F2D">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671E128" w14:textId="77777777" w:rsidR="006C7905" w:rsidRPr="00C13371" w:rsidRDefault="006C7905" w:rsidP="00796F2D">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76FFB" w14:textId="77777777" w:rsidR="006C7905" w:rsidRDefault="006C7905" w:rsidP="00796F2D">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8EFCFB8" w14:textId="77777777" w:rsidR="006C7905" w:rsidRPr="00C13371" w:rsidRDefault="006C7905" w:rsidP="00796F2D">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3009005" w14:textId="77777777" w:rsidR="006C7905" w:rsidRDefault="006C7905" w:rsidP="00796F2D">
            <w:pPr>
              <w:jc w:val="center"/>
              <w:rPr>
                <w:rFonts w:ascii="Times New Roman" w:hAnsi="Times New Roman" w:cs="Times New Roman"/>
                <w:bCs/>
                <w:i/>
                <w:sz w:val="24"/>
                <w:szCs w:val="24"/>
              </w:rPr>
            </w:pPr>
          </w:p>
        </w:tc>
      </w:tr>
      <w:tr w:rsidR="006C7905" w:rsidRPr="000E591D" w14:paraId="3CA37E0C" w14:textId="77777777" w:rsidTr="00796F2D">
        <w:tc>
          <w:tcPr>
            <w:tcW w:w="1129" w:type="dxa"/>
            <w:tcBorders>
              <w:top w:val="single" w:sz="4" w:space="0" w:color="auto"/>
              <w:left w:val="single" w:sz="4" w:space="0" w:color="auto"/>
              <w:right w:val="single" w:sz="4" w:space="0" w:color="auto"/>
            </w:tcBorders>
          </w:tcPr>
          <w:p w14:paraId="0E4AAD22" w14:textId="0CAA4995"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E1ED00D"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Вносить изменения в технологические программы: траектории движения робота; типа движения робота (по прямой, по окружности, от точки к точке); последовательности выполнения операций; мест и количества точек измерений; частоты, амплитуды колебаний и задержки на кромках; последовательности смены инструмента</w:t>
            </w:r>
          </w:p>
          <w:p w14:paraId="3F204542"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lastRenderedPageBreak/>
              <w:t>Интегрировать в программу взаимодействие робота с устройствами промышленной визуализации (тепловыми, механическими, электромеханическими, магнитными, лазерными, оптическими) с возможностью выбора автоматического слежения</w:t>
            </w:r>
          </w:p>
          <w:p w14:paraId="540DDA34"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Конфигурировать цифровые и аналоговые входы/выходы робота, работать с системными переменными</w:t>
            </w:r>
          </w:p>
          <w:p w14:paraId="3278E5F1"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Настраивать конфигурацию цифровых и аналоговых входов/выходов робота</w:t>
            </w:r>
          </w:p>
          <w:p w14:paraId="631A1B5A"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Настраивать совместную работу робота с другими устройствами, в том числе с другими роботами</w:t>
            </w:r>
          </w:p>
          <w:p w14:paraId="39DCD82F" w14:textId="7B982C80" w:rsidR="006C7905" w:rsidRPr="00C13371"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Настраивать устройства промышленной визуализации процесса и автоматического слежения (тепловые, механические, электромеханические, магнитные, лазерные, оптические)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ECFC28"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lastRenderedPageBreak/>
              <w:t>Механические и технологические свойства обрабатываемых материалов</w:t>
            </w:r>
          </w:p>
          <w:p w14:paraId="12924919"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Назначение и условия применения роботизированной обработки</w:t>
            </w:r>
          </w:p>
          <w:p w14:paraId="110B1143"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 xml:space="preserve">Программирование робота: структура программирования; концепция и реализация программ; переменные и их описание; использование массивов, </w:t>
            </w:r>
            <w:r w:rsidRPr="00830795">
              <w:rPr>
                <w:rFonts w:ascii="Times New Roman" w:hAnsi="Times New Roman" w:cs="Times New Roman"/>
                <w:bCs/>
                <w:iCs/>
                <w:sz w:val="24"/>
                <w:szCs w:val="24"/>
              </w:rPr>
              <w:lastRenderedPageBreak/>
              <w:t>структур и списков; написание подпрограмм и функций; работа с данными; программирование движения и работа с препроцессором; управление выполнением программы; функции режима внешнего автоматического управления; работа с входами и выходами</w:t>
            </w:r>
          </w:p>
          <w:p w14:paraId="70A1EE42"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Тепловые, механические, электромеханические, магнитные, лазерные, оптические устройства промышленной визуализации технологических процессов и слежения за технологическими процессами и способы их интеграции в роботизированный комплекс</w:t>
            </w:r>
          </w:p>
          <w:p w14:paraId="0F3E5FA7"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Технология роботизированной обработки</w:t>
            </w:r>
          </w:p>
          <w:p w14:paraId="66E83EF1"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Требования к качеству изделий; виды и методы контроля</w:t>
            </w:r>
          </w:p>
          <w:p w14:paraId="76C38302"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Требования охраны труда, в том числе на рабочем месте</w:t>
            </w:r>
          </w:p>
          <w:p w14:paraId="4585CD4D"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Устройство робота и вспомогательного оборудования для технологического процесса, назначение и условия работы контрольно-измерительных приборов, правила их эксплуатации и область применения</w:t>
            </w:r>
          </w:p>
          <w:p w14:paraId="0620A785" w14:textId="3921DA44" w:rsidR="006C7905" w:rsidRPr="00BB0F24"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 xml:space="preserve">Электрические схемы и конструкции различных типов оборудования, применяемого в составе роботизированного </w:t>
            </w:r>
            <w:r w:rsidRPr="00830795">
              <w:rPr>
                <w:rFonts w:ascii="Times New Roman" w:hAnsi="Times New Roman" w:cs="Times New Roman"/>
                <w:bCs/>
                <w:iCs/>
                <w:sz w:val="24"/>
                <w:szCs w:val="24"/>
              </w:rPr>
              <w:lastRenderedPageBreak/>
              <w:t>комплекса для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548306A9"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lastRenderedPageBreak/>
              <w:t>Изучения производственного задания, конструкторской и производственно-технологической документации</w:t>
            </w:r>
          </w:p>
          <w:p w14:paraId="41A36B7E"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Выбора программы операций в соответствии с производственным заданием, конструкторской и производственно-технологической документацией</w:t>
            </w:r>
          </w:p>
          <w:p w14:paraId="355FA268"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lastRenderedPageBreak/>
              <w:t>Выполнение технологических операций на роботизированном комплексе</w:t>
            </w:r>
          </w:p>
          <w:p w14:paraId="30E63D42"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Выполнения программирования роботизированного комплекса и настройки параметров технологического процесса роботизированного комплекса</w:t>
            </w:r>
          </w:p>
          <w:p w14:paraId="58A7E906" w14:textId="0BC8DFC7" w:rsidR="006C7905" w:rsidRPr="00C13371"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Разработки и настройки технологических программ для единичного манипулятора</w:t>
            </w:r>
          </w:p>
        </w:tc>
      </w:tr>
      <w:tr w:rsidR="006C7905" w14:paraId="41F7C37C" w14:textId="77777777" w:rsidTr="00796F2D">
        <w:trPr>
          <w:trHeight w:val="327"/>
        </w:trPr>
        <w:tc>
          <w:tcPr>
            <w:tcW w:w="1129" w:type="dxa"/>
            <w:tcBorders>
              <w:left w:val="single" w:sz="4" w:space="0" w:color="auto"/>
              <w:right w:val="single" w:sz="4" w:space="0" w:color="auto"/>
            </w:tcBorders>
          </w:tcPr>
          <w:p w14:paraId="6727574B" w14:textId="4A044D8B"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44F69F7C"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 xml:space="preserve">Выполнять мероприятия, направленные на устранение аварийной ситуации при использовании оборудования </w:t>
            </w:r>
          </w:p>
          <w:p w14:paraId="4451437E"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Выполнять настройку параметров работы технологического оборудования</w:t>
            </w:r>
          </w:p>
          <w:p w14:paraId="7C9724BE"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Выполнять юстировку робота и калибровку инструмента</w:t>
            </w:r>
          </w:p>
          <w:p w14:paraId="4D698369"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Запускать и проверять траекторию манипулятора (робота) по заданной траектории без выполнения технологической операции</w:t>
            </w:r>
          </w:p>
          <w:p w14:paraId="63E32CAF"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Контролировать процесс роботизированной технологической операции и работу технологического оборудования для своевременной корректировки режимов в случае отклонений параметров процесса выполнения, отклонений в работе оборудования или при неудовлетворительном качестве изделия</w:t>
            </w:r>
          </w:p>
          <w:p w14:paraId="1D3611BD"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Применять программное обеспечение (выбирать программы) для роботизированного технологического оборудования под конкретные условия процесса</w:t>
            </w:r>
          </w:p>
          <w:p w14:paraId="3E53432C" w14:textId="77777777" w:rsidR="00830795" w:rsidRPr="00830795"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t>Устранять неисправности в работе оборудования для роботизированной операции</w:t>
            </w:r>
          </w:p>
          <w:p w14:paraId="7256A86D" w14:textId="1B44BBB7" w:rsidR="006C7905" w:rsidRPr="00C13371" w:rsidRDefault="00830795" w:rsidP="00830795">
            <w:pPr>
              <w:rPr>
                <w:rFonts w:ascii="Times New Roman" w:hAnsi="Times New Roman" w:cs="Times New Roman"/>
                <w:bCs/>
                <w:sz w:val="24"/>
                <w:szCs w:val="24"/>
              </w:rPr>
            </w:pPr>
            <w:r w:rsidRPr="00830795">
              <w:rPr>
                <w:rFonts w:ascii="Times New Roman" w:hAnsi="Times New Roman" w:cs="Times New Roman"/>
                <w:bCs/>
                <w:sz w:val="24"/>
                <w:szCs w:val="24"/>
              </w:rPr>
              <w:lastRenderedPageBreak/>
              <w:t>Учитывать нагрузку на робота от дополнительного оборудования для повышения точности робота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985961"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lastRenderedPageBreak/>
              <w:t>Виды дефектов изделий, причины их образования, методы предупреждения и способы устранения</w:t>
            </w:r>
          </w:p>
          <w:p w14:paraId="0AA9C0C6"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Методы контроля и испытаний</w:t>
            </w:r>
          </w:p>
          <w:p w14:paraId="2D5519F0"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Нормы и правила пожарной безопасности при проведении работ</w:t>
            </w:r>
          </w:p>
          <w:p w14:paraId="34D0D3E5"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инструментами, использование программ для поиска положения обрабатываемой детали, написания простых программ (при существующей функции оборудования)</w:t>
            </w:r>
          </w:p>
          <w:p w14:paraId="17946452" w14:textId="4A5DCB83"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Правила технической эксплуатации электроустановок</w:t>
            </w:r>
          </w:p>
        </w:tc>
        <w:tc>
          <w:tcPr>
            <w:tcW w:w="2833" w:type="dxa"/>
            <w:tcBorders>
              <w:top w:val="single" w:sz="4" w:space="0" w:color="auto"/>
              <w:left w:val="single" w:sz="4" w:space="0" w:color="auto"/>
              <w:bottom w:val="single" w:sz="4" w:space="0" w:color="auto"/>
              <w:right w:val="single" w:sz="4" w:space="0" w:color="auto"/>
            </w:tcBorders>
          </w:tcPr>
          <w:p w14:paraId="7416BC1A"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Контроля с применением измерительного инструмента изделия на соответствие требованиям конструкторской и производственно-технологической документации</w:t>
            </w:r>
          </w:p>
          <w:p w14:paraId="273B3A0B"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Извлечения изделия из сборочных приспособлений и технологической оснастки</w:t>
            </w:r>
          </w:p>
          <w:p w14:paraId="262E7092"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Контроля с применением измерительного инструмента подготовленной под обработку конструкции на соответствие требованиям конструкторской и производственно-технологической документации</w:t>
            </w:r>
          </w:p>
          <w:p w14:paraId="786B2858" w14:textId="5EA149D5"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Управления устройствами промышленной визуализации процесса и автоматического слежения за технологическим процессом (тепловыми, механическими, электромеханическими, магнитными, лазерными, оптическими)</w:t>
            </w:r>
          </w:p>
        </w:tc>
      </w:tr>
      <w:tr w:rsidR="006C7905" w14:paraId="3E7B0124" w14:textId="77777777" w:rsidTr="00796F2D">
        <w:trPr>
          <w:trHeight w:val="327"/>
        </w:trPr>
        <w:tc>
          <w:tcPr>
            <w:tcW w:w="1129" w:type="dxa"/>
            <w:tcBorders>
              <w:left w:val="single" w:sz="4" w:space="0" w:color="auto"/>
              <w:right w:val="single" w:sz="4" w:space="0" w:color="auto"/>
            </w:tcBorders>
          </w:tcPr>
          <w:p w14:paraId="59134E47" w14:textId="312479C8"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155A2F46"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Расчета зажимных сил и определения расчетных факторов;</w:t>
            </w:r>
          </w:p>
          <w:p w14:paraId="3FD45716"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Проектирования базирующих элементов приспособлений и технологической оснастки;</w:t>
            </w:r>
          </w:p>
          <w:p w14:paraId="501DCBD8"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Выбора установочных элементов приспособлений;</w:t>
            </w:r>
          </w:p>
          <w:p w14:paraId="22220A0B"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Проектирования зажимных механизмов;</w:t>
            </w:r>
          </w:p>
          <w:p w14:paraId="0EE8030B"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Проектирования силовых приводов;</w:t>
            </w:r>
          </w:p>
          <w:p w14:paraId="75C97590"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Разработки теоретических схем базирования и схем установки заготовок;</w:t>
            </w:r>
          </w:p>
          <w:p w14:paraId="13805CDE" w14:textId="4CB01AD6"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Разработки конструктивного исполнения приспособлений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D2AE8A"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Общих сведений о приспособлениях и технологической оснастке;</w:t>
            </w:r>
          </w:p>
          <w:p w14:paraId="357EA5FF"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Виды и назначение сборочной оснастки, технологических приспособлений и манипуляторов, используемых для сборки деталей (узлов) под роботизированную обработку</w:t>
            </w:r>
          </w:p>
          <w:p w14:paraId="56B2F483"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Требования к сборке конструкции под обработку, расположение и размеры прихваток при сборке конструкции</w:t>
            </w:r>
          </w:p>
          <w:p w14:paraId="2A5B2D5E"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Методик проектирования приспособлений;</w:t>
            </w:r>
          </w:p>
          <w:p w14:paraId="06E83895"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Установочных элементов приспособлений;</w:t>
            </w:r>
          </w:p>
          <w:p w14:paraId="15CF5FE8"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Типовых схем установки деталей;</w:t>
            </w:r>
          </w:p>
          <w:p w14:paraId="4F9F0E76"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Типов зажимных механизмов;</w:t>
            </w:r>
          </w:p>
          <w:p w14:paraId="23FAB423"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Методик расчета приспособлений на точность;</w:t>
            </w:r>
          </w:p>
          <w:p w14:paraId="63DD7270"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Этапов проектирования приспособлений для установки и закрепления заготовок;</w:t>
            </w:r>
          </w:p>
          <w:p w14:paraId="417C16B8"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Методики разработки теоретических схем базирования и схем установки заготовок;</w:t>
            </w:r>
          </w:p>
          <w:p w14:paraId="1063F017" w14:textId="50805720"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Устройства и конструктивного исполнения приспособлений для установки и закрепления заготовок</w:t>
            </w:r>
          </w:p>
        </w:tc>
        <w:tc>
          <w:tcPr>
            <w:tcW w:w="2833" w:type="dxa"/>
            <w:tcBorders>
              <w:top w:val="single" w:sz="4" w:space="0" w:color="auto"/>
              <w:left w:val="single" w:sz="4" w:space="0" w:color="auto"/>
              <w:bottom w:val="single" w:sz="4" w:space="0" w:color="auto"/>
              <w:right w:val="single" w:sz="4" w:space="0" w:color="auto"/>
            </w:tcBorders>
          </w:tcPr>
          <w:p w14:paraId="5F0111E1"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Подготовки рабочего места и средств индивидуальной защиты</w:t>
            </w:r>
          </w:p>
          <w:p w14:paraId="4717DB33"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Подготовки материалов к обработке</w:t>
            </w:r>
          </w:p>
          <w:p w14:paraId="79411408"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Сборки конструкций под технологическую операцию с применением сборочных приспособлений и технологической оснастки</w:t>
            </w:r>
          </w:p>
          <w:p w14:paraId="15A38D93" w14:textId="50AA754F"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Моделирования по чертежам и техническим заданиям приспособлений и технической оснастки в программах компьютерного моделирования</w:t>
            </w:r>
          </w:p>
        </w:tc>
      </w:tr>
      <w:tr w:rsidR="006C7905" w14:paraId="6B7B501E" w14:textId="77777777" w:rsidTr="00796F2D">
        <w:trPr>
          <w:trHeight w:val="327"/>
        </w:trPr>
        <w:tc>
          <w:tcPr>
            <w:tcW w:w="1129" w:type="dxa"/>
            <w:tcBorders>
              <w:left w:val="single" w:sz="4" w:space="0" w:color="auto"/>
              <w:bottom w:val="single" w:sz="4" w:space="0" w:color="auto"/>
              <w:right w:val="single" w:sz="4" w:space="0" w:color="auto"/>
            </w:tcBorders>
          </w:tcPr>
          <w:p w14:paraId="0FE79986" w14:textId="1BCA07BB" w:rsidR="006C7905" w:rsidRPr="00C13371" w:rsidRDefault="006C7905" w:rsidP="00796F2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8600D5">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7CFAF0C9"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Определять неисправности в работе оборудования по внешнему виду изделия</w:t>
            </w:r>
          </w:p>
          <w:p w14:paraId="41F43F30"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p w14:paraId="5228EB21"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Проверять систему безопасности оборудования (при ее наличии) перед началом процесса</w:t>
            </w:r>
          </w:p>
          <w:p w14:paraId="78410F9C" w14:textId="06D130E6"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Прогнозировать возникновение нештатных ситуаций в зависимости от положения робота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084879"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Нормы и правила пожарной безопасности при проведении работ</w:t>
            </w:r>
          </w:p>
          <w:p w14:paraId="53D12465"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Конструкция механики робота; устройство приводов осей робота; конструкция эксцентриков и подшипников; регулировка люфта осей; юстировка механики робота; порядок смазки подвижных частей; техническое обслуживание пневматического оборудования; техническое обслуживание механики робота; техническое обслуживание механизмов оборудования</w:t>
            </w:r>
          </w:p>
          <w:p w14:paraId="49A4AB38" w14:textId="196E19C0"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Требования охраны труда; обзор системы; управляющая часть; силовая часть; схема безопасности; подключение сварочного оборудования к роботу; запуск, наладка и обслуживание электрики; установка программного обеспечения; монтажная схема; диагностика</w:t>
            </w:r>
          </w:p>
        </w:tc>
        <w:tc>
          <w:tcPr>
            <w:tcW w:w="2833" w:type="dxa"/>
            <w:tcBorders>
              <w:top w:val="single" w:sz="4" w:space="0" w:color="auto"/>
              <w:left w:val="single" w:sz="4" w:space="0" w:color="auto"/>
              <w:bottom w:val="single" w:sz="4" w:space="0" w:color="auto"/>
              <w:right w:val="single" w:sz="4" w:space="0" w:color="auto"/>
            </w:tcBorders>
          </w:tcPr>
          <w:p w14:paraId="00235F80" w14:textId="77777777" w:rsidR="00830795" w:rsidRPr="00830795"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Проверки работоспособности и исправности оборудования</w:t>
            </w:r>
          </w:p>
          <w:p w14:paraId="2B9AC4C4" w14:textId="68136161" w:rsidR="006C7905" w:rsidRPr="005E7E11" w:rsidRDefault="00830795" w:rsidP="00830795">
            <w:pPr>
              <w:rPr>
                <w:rFonts w:ascii="Times New Roman" w:hAnsi="Times New Roman" w:cs="Times New Roman"/>
                <w:bCs/>
                <w:iCs/>
                <w:sz w:val="24"/>
                <w:szCs w:val="24"/>
              </w:rPr>
            </w:pPr>
            <w:r w:rsidRPr="00830795">
              <w:rPr>
                <w:rFonts w:ascii="Times New Roman" w:hAnsi="Times New Roman" w:cs="Times New Roman"/>
                <w:bCs/>
                <w:iCs/>
                <w:sz w:val="24"/>
                <w:szCs w:val="24"/>
              </w:rPr>
              <w:t>Устранения неисправности в работе единичного манипулятора</w:t>
            </w:r>
          </w:p>
        </w:tc>
      </w:tr>
    </w:tbl>
    <w:p w14:paraId="74BD8296" w14:textId="77777777" w:rsidR="006C7905" w:rsidRDefault="006C7905" w:rsidP="006C7905">
      <w:pPr>
        <w:ind w:firstLine="709"/>
        <w:rPr>
          <w:rFonts w:ascii="Times New Roman" w:eastAsia="Times New Roman" w:hAnsi="Times New Roman" w:cs="Times New Roman"/>
          <w:sz w:val="24"/>
          <w:szCs w:val="24"/>
          <w:lang w:eastAsia="ru-RU"/>
        </w:rPr>
      </w:pPr>
    </w:p>
    <w:p w14:paraId="25479FB7" w14:textId="77777777" w:rsidR="006C7905" w:rsidRDefault="006C7905" w:rsidP="006C7905">
      <w:pPr>
        <w:ind w:firstLine="709"/>
        <w:rPr>
          <w:rFonts w:ascii="Times New Roman" w:eastAsia="Times New Roman" w:hAnsi="Times New Roman" w:cs="Times New Roman"/>
          <w:sz w:val="24"/>
          <w:szCs w:val="24"/>
          <w:lang w:eastAsia="ru-RU"/>
        </w:rPr>
      </w:pPr>
    </w:p>
    <w:p w14:paraId="47C7069F" w14:textId="77777777" w:rsidR="006C7905" w:rsidRPr="00E11160" w:rsidRDefault="006C7905" w:rsidP="006C790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955E51E" w14:textId="77777777" w:rsidR="006C7905" w:rsidRPr="00E11160" w:rsidRDefault="006C7905" w:rsidP="006C79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C7905" w:rsidRPr="00202F05" w14:paraId="74D26549" w14:textId="77777777" w:rsidTr="00796F2D">
        <w:trPr>
          <w:trHeight w:val="23"/>
        </w:trPr>
        <w:tc>
          <w:tcPr>
            <w:tcW w:w="2460" w:type="pct"/>
            <w:vAlign w:val="center"/>
          </w:tcPr>
          <w:p w14:paraId="2F438432" w14:textId="77777777" w:rsidR="006C7905" w:rsidRPr="00202F05" w:rsidRDefault="006C7905" w:rsidP="00796F2D">
            <w:pPr>
              <w:jc w:val="center"/>
              <w:rPr>
                <w:rFonts w:ascii="Times New Roman" w:hAnsi="Times New Roman" w:cs="Times New Roman"/>
                <w:b/>
                <w:sz w:val="24"/>
              </w:rPr>
            </w:pPr>
            <w:r w:rsidRPr="00202F05">
              <w:rPr>
                <w:rFonts w:ascii="Times New Roman" w:hAnsi="Times New Roman" w:cs="Times New Roman"/>
                <w:b/>
                <w:sz w:val="24"/>
              </w:rPr>
              <w:t>Наименование составных частей модуля</w:t>
            </w:r>
          </w:p>
        </w:tc>
        <w:tc>
          <w:tcPr>
            <w:tcW w:w="1195" w:type="pct"/>
            <w:vAlign w:val="center"/>
          </w:tcPr>
          <w:p w14:paraId="4C3332E7" w14:textId="77777777" w:rsidR="006C7905" w:rsidRPr="00202F05" w:rsidRDefault="006C7905" w:rsidP="00796F2D">
            <w:pPr>
              <w:jc w:val="center"/>
              <w:rPr>
                <w:rFonts w:ascii="Times New Roman" w:hAnsi="Times New Roman" w:cs="Times New Roman"/>
                <w:b/>
                <w:iCs/>
                <w:sz w:val="24"/>
              </w:rPr>
            </w:pPr>
            <w:r w:rsidRPr="00202F05">
              <w:rPr>
                <w:rFonts w:ascii="Times New Roman" w:hAnsi="Times New Roman" w:cs="Times New Roman"/>
                <w:b/>
                <w:iCs/>
                <w:sz w:val="24"/>
              </w:rPr>
              <w:t>Объем в часах</w:t>
            </w:r>
          </w:p>
        </w:tc>
        <w:tc>
          <w:tcPr>
            <w:tcW w:w="1345" w:type="pct"/>
          </w:tcPr>
          <w:p w14:paraId="63349F5C" w14:textId="77777777" w:rsidR="006C7905" w:rsidRPr="00202F05" w:rsidRDefault="006C7905" w:rsidP="00796F2D">
            <w:pPr>
              <w:jc w:val="center"/>
              <w:rPr>
                <w:rFonts w:ascii="Times New Roman" w:hAnsi="Times New Roman" w:cs="Times New Roman"/>
                <w:b/>
                <w:iCs/>
                <w:sz w:val="24"/>
              </w:rPr>
            </w:pPr>
            <w:r w:rsidRPr="00202F05">
              <w:rPr>
                <w:rFonts w:ascii="Times New Roman" w:hAnsi="Times New Roman" w:cs="Times New Roman"/>
                <w:b/>
                <w:sz w:val="24"/>
              </w:rPr>
              <w:t xml:space="preserve">В т.ч. в форме </w:t>
            </w:r>
            <w:proofErr w:type="spellStart"/>
            <w:r w:rsidRPr="00202F05">
              <w:rPr>
                <w:rFonts w:ascii="Times New Roman" w:hAnsi="Times New Roman" w:cs="Times New Roman"/>
                <w:b/>
                <w:sz w:val="24"/>
              </w:rPr>
              <w:t>практ</w:t>
            </w:r>
            <w:proofErr w:type="spellEnd"/>
            <w:r w:rsidRPr="00202F05">
              <w:rPr>
                <w:rFonts w:ascii="Times New Roman" w:hAnsi="Times New Roman" w:cs="Times New Roman"/>
                <w:b/>
                <w:sz w:val="24"/>
              </w:rPr>
              <w:t>. подготовки</w:t>
            </w:r>
          </w:p>
        </w:tc>
      </w:tr>
      <w:tr w:rsidR="006C7905" w:rsidRPr="00202F05" w14:paraId="713A3A7D" w14:textId="77777777" w:rsidTr="00796F2D">
        <w:trPr>
          <w:trHeight w:val="23"/>
        </w:trPr>
        <w:tc>
          <w:tcPr>
            <w:tcW w:w="2460" w:type="pct"/>
            <w:vAlign w:val="center"/>
          </w:tcPr>
          <w:p w14:paraId="46848BB1"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Учебные занятия</w:t>
            </w:r>
          </w:p>
        </w:tc>
        <w:tc>
          <w:tcPr>
            <w:tcW w:w="1195" w:type="pct"/>
            <w:vAlign w:val="center"/>
          </w:tcPr>
          <w:p w14:paraId="65EFEDF9" w14:textId="2466BCFB" w:rsidR="006C7905" w:rsidRPr="00202F05" w:rsidRDefault="00830795" w:rsidP="00796F2D">
            <w:pPr>
              <w:jc w:val="center"/>
              <w:rPr>
                <w:rFonts w:ascii="Times New Roman" w:hAnsi="Times New Roman" w:cs="Times New Roman"/>
                <w:bCs/>
                <w:sz w:val="24"/>
                <w:szCs w:val="24"/>
              </w:rPr>
            </w:pPr>
            <w:r>
              <w:rPr>
                <w:rFonts w:ascii="Times New Roman" w:hAnsi="Times New Roman" w:cs="Times New Roman"/>
                <w:bCs/>
                <w:sz w:val="24"/>
                <w:szCs w:val="24"/>
              </w:rPr>
              <w:t>124</w:t>
            </w:r>
          </w:p>
        </w:tc>
        <w:tc>
          <w:tcPr>
            <w:tcW w:w="1345" w:type="pct"/>
            <w:vAlign w:val="center"/>
          </w:tcPr>
          <w:p w14:paraId="40896025" w14:textId="2AA4A745" w:rsidR="006C7905" w:rsidRPr="00202F05" w:rsidRDefault="00830795" w:rsidP="00796F2D">
            <w:pPr>
              <w:jc w:val="center"/>
              <w:rPr>
                <w:rFonts w:ascii="Times New Roman" w:hAnsi="Times New Roman" w:cs="Times New Roman"/>
                <w:bCs/>
                <w:sz w:val="24"/>
                <w:szCs w:val="24"/>
              </w:rPr>
            </w:pPr>
            <w:r>
              <w:rPr>
                <w:rFonts w:ascii="Times New Roman" w:hAnsi="Times New Roman" w:cs="Times New Roman"/>
                <w:bCs/>
                <w:sz w:val="24"/>
                <w:szCs w:val="24"/>
              </w:rPr>
              <w:t>106</w:t>
            </w:r>
          </w:p>
        </w:tc>
      </w:tr>
      <w:tr w:rsidR="006C7905" w:rsidRPr="00202F05" w14:paraId="31DA8520" w14:textId="77777777" w:rsidTr="00796F2D">
        <w:trPr>
          <w:trHeight w:val="23"/>
        </w:trPr>
        <w:tc>
          <w:tcPr>
            <w:tcW w:w="2460" w:type="pct"/>
            <w:vAlign w:val="center"/>
          </w:tcPr>
          <w:p w14:paraId="61E2BF73"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Курсовая работа (проект)</w:t>
            </w:r>
          </w:p>
        </w:tc>
        <w:tc>
          <w:tcPr>
            <w:tcW w:w="1195" w:type="pct"/>
            <w:vAlign w:val="center"/>
          </w:tcPr>
          <w:p w14:paraId="52D78A4C" w14:textId="2985C5BE" w:rsidR="006C7905" w:rsidRPr="00202F05" w:rsidRDefault="00830795" w:rsidP="00796F2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1E1788D"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C7905" w:rsidRPr="00202F05" w14:paraId="5E155420" w14:textId="77777777" w:rsidTr="00796F2D">
        <w:trPr>
          <w:trHeight w:val="23"/>
        </w:trPr>
        <w:tc>
          <w:tcPr>
            <w:tcW w:w="2460" w:type="pct"/>
            <w:vAlign w:val="center"/>
          </w:tcPr>
          <w:p w14:paraId="2731F68A"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Самостоятельная работа</w:t>
            </w:r>
          </w:p>
        </w:tc>
        <w:tc>
          <w:tcPr>
            <w:tcW w:w="1195" w:type="pct"/>
            <w:vAlign w:val="center"/>
          </w:tcPr>
          <w:p w14:paraId="42CBE4C6"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c>
          <w:tcPr>
            <w:tcW w:w="1345" w:type="pct"/>
            <w:vAlign w:val="center"/>
          </w:tcPr>
          <w:p w14:paraId="23145533"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w:t>
            </w:r>
          </w:p>
        </w:tc>
      </w:tr>
      <w:tr w:rsidR="006C7905" w:rsidRPr="00202F05" w14:paraId="11AAAAF7" w14:textId="77777777" w:rsidTr="00796F2D">
        <w:trPr>
          <w:trHeight w:val="23"/>
        </w:trPr>
        <w:tc>
          <w:tcPr>
            <w:tcW w:w="2460" w:type="pct"/>
            <w:vAlign w:val="center"/>
          </w:tcPr>
          <w:p w14:paraId="73493E37"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Практика, в т.ч.:</w:t>
            </w:r>
          </w:p>
        </w:tc>
        <w:tc>
          <w:tcPr>
            <w:tcW w:w="1195" w:type="pct"/>
            <w:vAlign w:val="center"/>
          </w:tcPr>
          <w:p w14:paraId="5BE4C814" w14:textId="77777777" w:rsidR="006C7905" w:rsidRPr="00202F05" w:rsidRDefault="006C7905" w:rsidP="00796F2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2DC8A18" w14:textId="77777777" w:rsidR="006C7905" w:rsidRPr="00202F05" w:rsidRDefault="006C7905" w:rsidP="00796F2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6C7905" w:rsidRPr="00202F05" w14:paraId="34314C2E" w14:textId="77777777" w:rsidTr="00796F2D">
        <w:trPr>
          <w:trHeight w:val="23"/>
        </w:trPr>
        <w:tc>
          <w:tcPr>
            <w:tcW w:w="2460" w:type="pct"/>
            <w:vAlign w:val="center"/>
          </w:tcPr>
          <w:p w14:paraId="5B6D7D1A"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учебная</w:t>
            </w:r>
          </w:p>
        </w:tc>
        <w:tc>
          <w:tcPr>
            <w:tcW w:w="1195" w:type="pct"/>
            <w:vAlign w:val="center"/>
          </w:tcPr>
          <w:p w14:paraId="12653134" w14:textId="77777777" w:rsidR="006C7905" w:rsidRPr="00BE03CF" w:rsidRDefault="006C7905"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345" w:type="pct"/>
            <w:vAlign w:val="center"/>
          </w:tcPr>
          <w:p w14:paraId="4F1D5ACD" w14:textId="77777777" w:rsidR="006C7905" w:rsidRPr="00BE03CF" w:rsidRDefault="006C7905"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C7905" w:rsidRPr="00202F05" w14:paraId="790199D4" w14:textId="77777777" w:rsidTr="00796F2D">
        <w:trPr>
          <w:trHeight w:val="23"/>
        </w:trPr>
        <w:tc>
          <w:tcPr>
            <w:tcW w:w="2460" w:type="pct"/>
            <w:vAlign w:val="center"/>
          </w:tcPr>
          <w:p w14:paraId="62445527"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производственная</w:t>
            </w:r>
          </w:p>
        </w:tc>
        <w:tc>
          <w:tcPr>
            <w:tcW w:w="1195" w:type="pct"/>
            <w:vAlign w:val="center"/>
          </w:tcPr>
          <w:p w14:paraId="7283AE34" w14:textId="77777777" w:rsidR="006C7905" w:rsidRPr="00BE03CF" w:rsidRDefault="006C7905"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c>
          <w:tcPr>
            <w:tcW w:w="1345" w:type="pct"/>
            <w:vAlign w:val="center"/>
          </w:tcPr>
          <w:p w14:paraId="40BEF674" w14:textId="77777777" w:rsidR="006C7905" w:rsidRPr="00BE03CF" w:rsidRDefault="006C7905" w:rsidP="00796F2D">
            <w:pPr>
              <w:jc w:val="center"/>
              <w:rPr>
                <w:rFonts w:ascii="Times New Roman" w:hAnsi="Times New Roman" w:cs="Times New Roman"/>
                <w:bCs/>
                <w:sz w:val="24"/>
                <w:szCs w:val="24"/>
              </w:rPr>
            </w:pPr>
            <w:r w:rsidRPr="00BE03CF">
              <w:rPr>
                <w:rFonts w:ascii="Times New Roman" w:hAnsi="Times New Roman" w:cs="Times New Roman"/>
                <w:bCs/>
                <w:sz w:val="24"/>
                <w:szCs w:val="24"/>
              </w:rPr>
              <w:t>72</w:t>
            </w:r>
          </w:p>
        </w:tc>
      </w:tr>
      <w:tr w:rsidR="006C7905" w:rsidRPr="00202F05" w14:paraId="47355307" w14:textId="77777777" w:rsidTr="00796F2D">
        <w:trPr>
          <w:trHeight w:val="23"/>
        </w:trPr>
        <w:tc>
          <w:tcPr>
            <w:tcW w:w="2460" w:type="pct"/>
            <w:vAlign w:val="center"/>
          </w:tcPr>
          <w:p w14:paraId="4D77441D"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 xml:space="preserve">Промежуточная аттестация </w:t>
            </w:r>
          </w:p>
        </w:tc>
        <w:tc>
          <w:tcPr>
            <w:tcW w:w="1195" w:type="pct"/>
            <w:vAlign w:val="center"/>
          </w:tcPr>
          <w:p w14:paraId="737CEE2A" w14:textId="77777777" w:rsidR="006C7905" w:rsidRPr="00202F05" w:rsidRDefault="006C7905" w:rsidP="00796F2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1AC9B519" w14:textId="77777777" w:rsidR="006C7905" w:rsidRPr="00202F05" w:rsidRDefault="006C7905" w:rsidP="00796F2D">
            <w:pPr>
              <w:jc w:val="center"/>
              <w:rPr>
                <w:rFonts w:ascii="Times New Roman" w:hAnsi="Times New Roman" w:cs="Times New Roman"/>
                <w:bCs/>
                <w:sz w:val="24"/>
                <w:szCs w:val="24"/>
              </w:rPr>
            </w:pPr>
            <w:r w:rsidRPr="00202F05">
              <w:rPr>
                <w:rFonts w:ascii="Times New Roman" w:hAnsi="Times New Roman" w:cs="Times New Roman"/>
                <w:bCs/>
                <w:sz w:val="24"/>
                <w:szCs w:val="24"/>
              </w:rPr>
              <w:t>ХХ</w:t>
            </w:r>
          </w:p>
        </w:tc>
      </w:tr>
      <w:tr w:rsidR="006C7905" w:rsidRPr="00202F05" w14:paraId="2BC3466C" w14:textId="77777777" w:rsidTr="00796F2D">
        <w:trPr>
          <w:trHeight w:val="23"/>
        </w:trPr>
        <w:tc>
          <w:tcPr>
            <w:tcW w:w="2460" w:type="pct"/>
            <w:vAlign w:val="center"/>
          </w:tcPr>
          <w:p w14:paraId="63BF104D" w14:textId="77777777" w:rsidR="006C7905" w:rsidRPr="00202F05" w:rsidRDefault="006C7905" w:rsidP="00796F2D">
            <w:pPr>
              <w:jc w:val="both"/>
              <w:rPr>
                <w:rFonts w:ascii="Times New Roman" w:hAnsi="Times New Roman" w:cs="Times New Roman"/>
                <w:bCs/>
                <w:sz w:val="24"/>
                <w:szCs w:val="24"/>
              </w:rPr>
            </w:pPr>
            <w:r w:rsidRPr="00202F05">
              <w:rPr>
                <w:rFonts w:ascii="Times New Roman" w:hAnsi="Times New Roman" w:cs="Times New Roman"/>
                <w:bCs/>
                <w:sz w:val="24"/>
                <w:szCs w:val="24"/>
              </w:rPr>
              <w:t>Всего</w:t>
            </w:r>
          </w:p>
        </w:tc>
        <w:tc>
          <w:tcPr>
            <w:tcW w:w="1195" w:type="pct"/>
            <w:vAlign w:val="center"/>
          </w:tcPr>
          <w:p w14:paraId="33E1553B" w14:textId="701E001D" w:rsidR="006C7905" w:rsidRPr="00202F05" w:rsidRDefault="00830795" w:rsidP="00796F2D">
            <w:pPr>
              <w:jc w:val="center"/>
              <w:rPr>
                <w:rFonts w:ascii="Times New Roman" w:hAnsi="Times New Roman" w:cs="Times New Roman"/>
                <w:b/>
                <w:sz w:val="24"/>
                <w:szCs w:val="24"/>
              </w:rPr>
            </w:pPr>
            <w:r>
              <w:rPr>
                <w:rFonts w:ascii="Times New Roman" w:hAnsi="Times New Roman" w:cs="Times New Roman"/>
                <w:b/>
                <w:sz w:val="24"/>
                <w:szCs w:val="24"/>
              </w:rPr>
              <w:t>280</w:t>
            </w:r>
          </w:p>
        </w:tc>
        <w:tc>
          <w:tcPr>
            <w:tcW w:w="1345" w:type="pct"/>
            <w:vAlign w:val="center"/>
          </w:tcPr>
          <w:p w14:paraId="668F8A8E" w14:textId="6F23D1CC" w:rsidR="006C7905" w:rsidRPr="00202F05" w:rsidRDefault="006C7905" w:rsidP="00796F2D">
            <w:pPr>
              <w:jc w:val="center"/>
              <w:rPr>
                <w:rFonts w:ascii="Times New Roman" w:hAnsi="Times New Roman" w:cs="Times New Roman"/>
                <w:b/>
                <w:sz w:val="24"/>
                <w:szCs w:val="24"/>
              </w:rPr>
            </w:pPr>
            <w:r>
              <w:rPr>
                <w:rFonts w:ascii="Times New Roman" w:hAnsi="Times New Roman" w:cs="Times New Roman"/>
                <w:b/>
                <w:sz w:val="24"/>
                <w:szCs w:val="24"/>
              </w:rPr>
              <w:t>2</w:t>
            </w:r>
            <w:r w:rsidR="00B87C5B">
              <w:rPr>
                <w:rFonts w:ascii="Times New Roman" w:hAnsi="Times New Roman" w:cs="Times New Roman"/>
                <w:b/>
                <w:sz w:val="24"/>
                <w:szCs w:val="24"/>
              </w:rPr>
              <w:t>50</w:t>
            </w:r>
          </w:p>
        </w:tc>
      </w:tr>
    </w:tbl>
    <w:p w14:paraId="3AD88446" w14:textId="77777777" w:rsidR="006C7905" w:rsidRPr="00202F05" w:rsidRDefault="006C7905" w:rsidP="00ED2E23">
      <w:pPr>
        <w:pStyle w:val="114"/>
        <w:rPr>
          <w:rFonts w:ascii="Times New Roman" w:hAnsi="Times New Roman"/>
        </w:rPr>
      </w:pPr>
      <w:r w:rsidRPr="00202F05">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9"/>
        <w:gridCol w:w="3839"/>
        <w:gridCol w:w="850"/>
        <w:gridCol w:w="707"/>
        <w:gridCol w:w="567"/>
        <w:gridCol w:w="567"/>
        <w:gridCol w:w="571"/>
        <w:gridCol w:w="424"/>
        <w:gridCol w:w="8"/>
        <w:gridCol w:w="662"/>
        <w:gridCol w:w="598"/>
      </w:tblGrid>
      <w:tr w:rsidR="006C7905" w:rsidRPr="00202F05" w14:paraId="24585635" w14:textId="77777777" w:rsidTr="00796F2D">
        <w:trPr>
          <w:cantSplit/>
          <w:trHeight w:val="3271"/>
        </w:trPr>
        <w:tc>
          <w:tcPr>
            <w:tcW w:w="749" w:type="pct"/>
            <w:tcBorders>
              <w:bottom w:val="single" w:sz="4" w:space="0" w:color="auto"/>
            </w:tcBorders>
          </w:tcPr>
          <w:p w14:paraId="1F5734A5"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Код ОК, ПК</w:t>
            </w:r>
          </w:p>
        </w:tc>
        <w:tc>
          <w:tcPr>
            <w:tcW w:w="1856" w:type="pct"/>
            <w:tcBorders>
              <w:bottom w:val="single" w:sz="4" w:space="0" w:color="auto"/>
            </w:tcBorders>
            <w:vAlign w:val="center"/>
          </w:tcPr>
          <w:p w14:paraId="6F8B4ECB"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Наименования разделов профессионального модуля</w:t>
            </w:r>
          </w:p>
        </w:tc>
        <w:tc>
          <w:tcPr>
            <w:tcW w:w="411" w:type="pct"/>
            <w:tcBorders>
              <w:bottom w:val="single" w:sz="4" w:space="0" w:color="auto"/>
            </w:tcBorders>
            <w:vAlign w:val="center"/>
          </w:tcPr>
          <w:p w14:paraId="4E5AAC12" w14:textId="77777777" w:rsidR="006C7905" w:rsidRPr="00202F05" w:rsidRDefault="006C7905"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Всего, час.</w:t>
            </w:r>
          </w:p>
        </w:tc>
        <w:tc>
          <w:tcPr>
            <w:tcW w:w="342" w:type="pct"/>
            <w:tcBorders>
              <w:bottom w:val="single" w:sz="4" w:space="0" w:color="auto"/>
            </w:tcBorders>
            <w:textDirection w:val="btLr"/>
            <w:vAlign w:val="center"/>
          </w:tcPr>
          <w:p w14:paraId="0787FECB" w14:textId="77777777" w:rsidR="006C7905" w:rsidRPr="00202F05" w:rsidRDefault="006C7905" w:rsidP="00796F2D">
            <w:pPr>
              <w:jc w:val="center"/>
              <w:rPr>
                <w:rFonts w:ascii="Times New Roman" w:eastAsia="Times New Roman" w:hAnsi="Times New Roman" w:cs="Times New Roman"/>
                <w:lang w:eastAsia="ru-RU"/>
              </w:rPr>
            </w:pPr>
            <w:r w:rsidRPr="00202F05">
              <w:rPr>
                <w:rFonts w:ascii="Times New Roman" w:eastAsia="Times New Roman" w:hAnsi="Times New Roman" w:cs="Times New Roman"/>
                <w:iCs/>
                <w:lang w:eastAsia="ru-RU"/>
              </w:rPr>
              <w:t>В т.ч. в форме практической подготовки</w:t>
            </w:r>
          </w:p>
        </w:tc>
        <w:tc>
          <w:tcPr>
            <w:tcW w:w="274" w:type="pct"/>
            <w:shd w:val="clear" w:color="auto" w:fill="D9D9D9" w:themeFill="background1" w:themeFillShade="D9"/>
            <w:textDirection w:val="btLr"/>
            <w:vAlign w:val="center"/>
          </w:tcPr>
          <w:p w14:paraId="07465378" w14:textId="77777777" w:rsidR="006C7905" w:rsidRPr="00202F05" w:rsidRDefault="006C7905" w:rsidP="00796F2D">
            <w:pPr>
              <w:suppressAutoHyphens/>
              <w:ind w:left="113" w:right="113"/>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Обучение по МДК, в т.ч.:</w:t>
            </w:r>
          </w:p>
        </w:tc>
        <w:tc>
          <w:tcPr>
            <w:tcW w:w="274" w:type="pct"/>
            <w:textDirection w:val="btLr"/>
            <w:vAlign w:val="center"/>
          </w:tcPr>
          <w:p w14:paraId="2FFCCC08"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hAnsi="Times New Roman" w:cs="Times New Roman"/>
                <w:bCs/>
                <w:sz w:val="24"/>
                <w:szCs w:val="24"/>
              </w:rPr>
              <w:t>Учебные занятия</w:t>
            </w:r>
          </w:p>
        </w:tc>
        <w:tc>
          <w:tcPr>
            <w:tcW w:w="276" w:type="pct"/>
            <w:textDirection w:val="btLr"/>
            <w:vAlign w:val="center"/>
          </w:tcPr>
          <w:p w14:paraId="102C138B"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Курсовая работа (проект)</w:t>
            </w:r>
          </w:p>
        </w:tc>
        <w:tc>
          <w:tcPr>
            <w:tcW w:w="209" w:type="pct"/>
            <w:gridSpan w:val="2"/>
            <w:textDirection w:val="btLr"/>
            <w:vAlign w:val="center"/>
          </w:tcPr>
          <w:p w14:paraId="05F67DA9"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Самостоятельная работа</w:t>
            </w:r>
            <w:r w:rsidRPr="00202F05">
              <w:rPr>
                <w:rFonts w:ascii="Times New Roman" w:eastAsia="Times New Roman" w:hAnsi="Times New Roman" w:cs="Times New Roman"/>
                <w:i/>
                <w:vertAlign w:val="superscript"/>
                <w:lang w:eastAsia="ru-RU"/>
              </w:rPr>
              <w:footnoteReference w:id="8"/>
            </w:r>
          </w:p>
        </w:tc>
        <w:tc>
          <w:tcPr>
            <w:tcW w:w="320" w:type="pct"/>
            <w:shd w:val="clear" w:color="auto" w:fill="D9D9D9" w:themeFill="background1" w:themeFillShade="D9"/>
            <w:textDirection w:val="btLr"/>
            <w:vAlign w:val="center"/>
          </w:tcPr>
          <w:p w14:paraId="5C3F7EC8"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0AEF95F4" w14:textId="77777777" w:rsidR="006C7905" w:rsidRPr="00202F05" w:rsidRDefault="006C7905" w:rsidP="00796F2D">
            <w:pPr>
              <w:suppressAutoHyphens/>
              <w:jc w:val="center"/>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Производственная практика</w:t>
            </w:r>
          </w:p>
        </w:tc>
      </w:tr>
      <w:tr w:rsidR="006C7905" w:rsidRPr="00202F05" w14:paraId="57DA4D11" w14:textId="77777777" w:rsidTr="00796F2D">
        <w:trPr>
          <w:cantSplit/>
          <w:trHeight w:val="73"/>
        </w:trPr>
        <w:tc>
          <w:tcPr>
            <w:tcW w:w="749" w:type="pct"/>
            <w:tcBorders>
              <w:bottom w:val="single" w:sz="4" w:space="0" w:color="auto"/>
            </w:tcBorders>
            <w:vAlign w:val="center"/>
          </w:tcPr>
          <w:p w14:paraId="6BEFFB4E"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w:t>
            </w:r>
          </w:p>
        </w:tc>
        <w:tc>
          <w:tcPr>
            <w:tcW w:w="1856" w:type="pct"/>
            <w:tcBorders>
              <w:bottom w:val="single" w:sz="4" w:space="0" w:color="auto"/>
            </w:tcBorders>
            <w:vAlign w:val="center"/>
          </w:tcPr>
          <w:p w14:paraId="7088C72F"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iCs/>
                <w:sz w:val="16"/>
                <w:szCs w:val="16"/>
                <w:lang w:eastAsia="ru-RU"/>
              </w:rPr>
              <w:t>2</w:t>
            </w:r>
          </w:p>
        </w:tc>
        <w:tc>
          <w:tcPr>
            <w:tcW w:w="411" w:type="pct"/>
            <w:tcBorders>
              <w:bottom w:val="single" w:sz="4" w:space="0" w:color="auto"/>
            </w:tcBorders>
            <w:vAlign w:val="center"/>
          </w:tcPr>
          <w:p w14:paraId="4A4E4CFC" w14:textId="77777777" w:rsidR="006C7905" w:rsidRPr="00202F05" w:rsidRDefault="006C7905"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iCs/>
                <w:sz w:val="16"/>
                <w:szCs w:val="16"/>
                <w:lang w:eastAsia="ru-RU"/>
              </w:rPr>
              <w:t>3</w:t>
            </w:r>
          </w:p>
        </w:tc>
        <w:tc>
          <w:tcPr>
            <w:tcW w:w="342" w:type="pct"/>
            <w:tcBorders>
              <w:bottom w:val="single" w:sz="4" w:space="0" w:color="auto"/>
            </w:tcBorders>
            <w:vAlign w:val="center"/>
          </w:tcPr>
          <w:p w14:paraId="38EC4394" w14:textId="77777777" w:rsidR="006C7905" w:rsidRPr="00202F05" w:rsidRDefault="006C7905" w:rsidP="00796F2D">
            <w:pPr>
              <w:jc w:val="center"/>
              <w:rPr>
                <w:rFonts w:ascii="Times New Roman" w:eastAsia="Times New Roman" w:hAnsi="Times New Roman" w:cs="Times New Roman"/>
                <w:iCs/>
                <w:sz w:val="16"/>
                <w:szCs w:val="16"/>
                <w:lang w:eastAsia="ru-RU"/>
              </w:rPr>
            </w:pPr>
            <w:r w:rsidRPr="00202F05">
              <w:rPr>
                <w:rFonts w:ascii="Times New Roman" w:eastAsia="Times New Roman" w:hAnsi="Times New Roman" w:cs="Times New Roman"/>
                <w:sz w:val="16"/>
                <w:szCs w:val="16"/>
                <w:lang w:eastAsia="ru-RU"/>
              </w:rPr>
              <w:t>4</w:t>
            </w:r>
          </w:p>
        </w:tc>
        <w:tc>
          <w:tcPr>
            <w:tcW w:w="274" w:type="pct"/>
            <w:shd w:val="clear" w:color="auto" w:fill="D9D9D9" w:themeFill="background1" w:themeFillShade="D9"/>
            <w:vAlign w:val="center"/>
          </w:tcPr>
          <w:p w14:paraId="5AE94B0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5</w:t>
            </w:r>
          </w:p>
        </w:tc>
        <w:tc>
          <w:tcPr>
            <w:tcW w:w="274" w:type="pct"/>
            <w:vAlign w:val="center"/>
          </w:tcPr>
          <w:p w14:paraId="42F0F3B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color w:val="000000"/>
                <w:sz w:val="16"/>
                <w:szCs w:val="16"/>
                <w:lang w:eastAsia="ru-RU"/>
              </w:rPr>
              <w:t>6</w:t>
            </w:r>
          </w:p>
        </w:tc>
        <w:tc>
          <w:tcPr>
            <w:tcW w:w="276" w:type="pct"/>
            <w:vAlign w:val="center"/>
          </w:tcPr>
          <w:p w14:paraId="30C34E1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7</w:t>
            </w:r>
          </w:p>
        </w:tc>
        <w:tc>
          <w:tcPr>
            <w:tcW w:w="209" w:type="pct"/>
            <w:gridSpan w:val="2"/>
            <w:vAlign w:val="center"/>
          </w:tcPr>
          <w:p w14:paraId="4F9867B4"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8</w:t>
            </w:r>
          </w:p>
        </w:tc>
        <w:tc>
          <w:tcPr>
            <w:tcW w:w="320" w:type="pct"/>
            <w:shd w:val="clear" w:color="auto" w:fill="D9D9D9" w:themeFill="background1" w:themeFillShade="D9"/>
          </w:tcPr>
          <w:p w14:paraId="24CF54EF"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40FA27EC" w14:textId="77777777" w:rsidR="006C7905" w:rsidRPr="00202F05" w:rsidRDefault="006C7905" w:rsidP="00796F2D">
            <w:pPr>
              <w:suppressAutoHyphens/>
              <w:jc w:val="center"/>
              <w:rPr>
                <w:rFonts w:ascii="Times New Roman" w:eastAsia="Times New Roman" w:hAnsi="Times New Roman" w:cs="Times New Roman"/>
                <w:sz w:val="16"/>
                <w:szCs w:val="16"/>
                <w:lang w:eastAsia="ru-RU"/>
              </w:rPr>
            </w:pPr>
            <w:r w:rsidRPr="00202F05">
              <w:rPr>
                <w:rFonts w:ascii="Times New Roman" w:eastAsia="Times New Roman" w:hAnsi="Times New Roman" w:cs="Times New Roman"/>
                <w:sz w:val="16"/>
                <w:szCs w:val="16"/>
                <w:lang w:eastAsia="ru-RU"/>
              </w:rPr>
              <w:t>10</w:t>
            </w:r>
          </w:p>
        </w:tc>
      </w:tr>
      <w:tr w:rsidR="00593DBC" w:rsidRPr="00202F05" w14:paraId="06F65FB0" w14:textId="77777777" w:rsidTr="004B6D34">
        <w:trPr>
          <w:trHeight w:val="399"/>
        </w:trPr>
        <w:tc>
          <w:tcPr>
            <w:tcW w:w="749" w:type="pct"/>
            <w:vMerge w:val="restart"/>
          </w:tcPr>
          <w:p w14:paraId="6CCB7830" w14:textId="77777777" w:rsidR="00593DBC" w:rsidRPr="00202F05" w:rsidRDefault="00593DBC"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ОК 01 ОК 02 ОК 03 ОК 04</w:t>
            </w:r>
          </w:p>
          <w:p w14:paraId="54CEC2AC" w14:textId="757536C0" w:rsidR="00593DBC" w:rsidRPr="00202F05" w:rsidRDefault="00593DBC"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.2 </w:t>
            </w:r>
          </w:p>
          <w:p w14:paraId="1B0F166E" w14:textId="59C5FF20" w:rsidR="00593DBC" w:rsidRPr="00202F05" w:rsidRDefault="00593DBC" w:rsidP="00593DBC">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 xml:space="preserve">.3 ПК </w:t>
            </w:r>
            <w:r>
              <w:rPr>
                <w:rFonts w:ascii="Times New Roman" w:eastAsia="Times New Roman" w:hAnsi="Times New Roman" w:cs="Times New Roman"/>
                <w:bCs/>
                <w:lang w:eastAsia="ru-RU"/>
              </w:rPr>
              <w:t>4</w:t>
            </w:r>
            <w:r w:rsidRPr="00202F05">
              <w:rPr>
                <w:rFonts w:ascii="Times New Roman" w:eastAsia="Times New Roman" w:hAnsi="Times New Roman" w:cs="Times New Roman"/>
                <w:bCs/>
                <w:lang w:eastAsia="ru-RU"/>
              </w:rPr>
              <w:t>.4</w:t>
            </w:r>
          </w:p>
        </w:tc>
        <w:tc>
          <w:tcPr>
            <w:tcW w:w="1856" w:type="pct"/>
          </w:tcPr>
          <w:p w14:paraId="0B4F1305"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МДК 04.01</w:t>
            </w:r>
            <w:r w:rsidRPr="00593DBC">
              <w:rPr>
                <w:rFonts w:ascii="Times New Roman" w:eastAsia="Times New Roman" w:hAnsi="Times New Roman" w:cs="Times New Roman"/>
                <w:lang w:eastAsia="ru-RU"/>
              </w:rPr>
              <w:tab/>
              <w:t xml:space="preserve">Осуществление анализа структуры технологического процесса и характеристик его элементов для разработки маршрутного технологического процесса на </w:t>
            </w:r>
            <w:proofErr w:type="spellStart"/>
            <w:r w:rsidRPr="00593DBC">
              <w:rPr>
                <w:rFonts w:ascii="Times New Roman" w:eastAsia="Times New Roman" w:hAnsi="Times New Roman" w:cs="Times New Roman"/>
                <w:lang w:eastAsia="ru-RU"/>
              </w:rPr>
              <w:t>робототехнологическом</w:t>
            </w:r>
            <w:proofErr w:type="spellEnd"/>
            <w:r w:rsidRPr="00593DBC">
              <w:rPr>
                <w:rFonts w:ascii="Times New Roman" w:eastAsia="Times New Roman" w:hAnsi="Times New Roman" w:cs="Times New Roman"/>
                <w:lang w:eastAsia="ru-RU"/>
              </w:rPr>
              <w:t xml:space="preserve"> комплексе</w:t>
            </w:r>
          </w:p>
          <w:p w14:paraId="17BEFCBB" w14:textId="417432A9" w:rsidR="00593DBC" w:rsidRPr="00B10055" w:rsidRDefault="00593DBC" w:rsidP="00593DBC">
            <w:pPr>
              <w:rPr>
                <w:rFonts w:ascii="Times New Roman" w:eastAsia="Times New Roman" w:hAnsi="Times New Roman" w:cs="Times New Roman"/>
                <w:lang w:eastAsia="ru-RU"/>
              </w:rPr>
            </w:pPr>
          </w:p>
        </w:tc>
        <w:tc>
          <w:tcPr>
            <w:tcW w:w="411" w:type="pct"/>
          </w:tcPr>
          <w:p w14:paraId="14F24CAE" w14:textId="24F345E3" w:rsidR="00593DBC" w:rsidRPr="00202F05" w:rsidRDefault="00593DBC"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42" w:type="pct"/>
          </w:tcPr>
          <w:p w14:paraId="2E747246" w14:textId="3E3F25F4" w:rsidR="00593DBC" w:rsidRPr="00202F05" w:rsidRDefault="00593DBC" w:rsidP="00593D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274" w:type="pct"/>
            <w:shd w:val="clear" w:color="auto" w:fill="D9D9D9" w:themeFill="background1" w:themeFillShade="D9"/>
          </w:tcPr>
          <w:p w14:paraId="4450B0B6" w14:textId="77777777" w:rsidR="00593DBC" w:rsidRPr="00202F05" w:rsidRDefault="00593DBC"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274" w:type="pct"/>
          </w:tcPr>
          <w:p w14:paraId="66980251" w14:textId="77777777" w:rsidR="00593DBC" w:rsidRPr="00202F05" w:rsidRDefault="00593DBC" w:rsidP="00593DBC">
            <w:pP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276" w:type="pct"/>
          </w:tcPr>
          <w:p w14:paraId="709DD336" w14:textId="267A0174" w:rsidR="00593DBC" w:rsidRPr="00202F05" w:rsidRDefault="00593DBC"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9" w:type="pct"/>
            <w:gridSpan w:val="2"/>
          </w:tcPr>
          <w:p w14:paraId="71BCAD22" w14:textId="77777777" w:rsidR="00593DBC" w:rsidRPr="00202F05" w:rsidRDefault="00593DBC" w:rsidP="00593DBC">
            <w:pPr>
              <w:jc w:val="center"/>
              <w:rPr>
                <w:rFonts w:ascii="Times New Roman" w:eastAsia="Times New Roman" w:hAnsi="Times New Roman" w:cs="Times New Roman"/>
                <w:b/>
                <w:bCs/>
                <w:lang w:eastAsia="ru-RU"/>
              </w:rPr>
            </w:pPr>
            <w:r w:rsidRPr="00202F05">
              <w:rPr>
                <w:rFonts w:ascii="Times New Roman" w:eastAsia="Times New Roman" w:hAnsi="Times New Roman" w:cs="Times New Roman"/>
                <w:b/>
                <w:bCs/>
                <w:lang w:eastAsia="ru-RU"/>
              </w:rPr>
              <w:t>-</w:t>
            </w:r>
          </w:p>
        </w:tc>
        <w:tc>
          <w:tcPr>
            <w:tcW w:w="320" w:type="pct"/>
            <w:shd w:val="clear" w:color="auto" w:fill="D9D9D9" w:themeFill="background1" w:themeFillShade="D9"/>
          </w:tcPr>
          <w:p w14:paraId="6E4AEE8E" w14:textId="77777777" w:rsidR="00593DBC" w:rsidRPr="00202F05" w:rsidRDefault="00593DBC" w:rsidP="00593DB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BAEAB81" w14:textId="77777777" w:rsidR="00593DBC" w:rsidRPr="00202F05" w:rsidRDefault="00593DBC" w:rsidP="00593DBC">
            <w:pPr>
              <w:jc w:val="center"/>
              <w:rPr>
                <w:rFonts w:ascii="Times New Roman" w:eastAsia="Times New Roman" w:hAnsi="Times New Roman" w:cs="Times New Roman"/>
                <w:b/>
                <w:bCs/>
                <w:lang w:eastAsia="ru-RU"/>
              </w:rPr>
            </w:pPr>
          </w:p>
        </w:tc>
      </w:tr>
      <w:tr w:rsidR="00593DBC" w:rsidRPr="00202F05" w14:paraId="3DC22C76" w14:textId="77777777" w:rsidTr="004B6D34">
        <w:trPr>
          <w:trHeight w:val="352"/>
        </w:trPr>
        <w:tc>
          <w:tcPr>
            <w:tcW w:w="749" w:type="pct"/>
            <w:vMerge/>
          </w:tcPr>
          <w:p w14:paraId="34C1A506" w14:textId="77777777" w:rsidR="00593DBC" w:rsidRPr="00202F05" w:rsidRDefault="00593DBC" w:rsidP="00593DBC">
            <w:pPr>
              <w:rPr>
                <w:rFonts w:ascii="Times New Roman" w:eastAsia="Times New Roman" w:hAnsi="Times New Roman" w:cs="Times New Roman"/>
                <w:bCs/>
                <w:lang w:eastAsia="ru-RU"/>
              </w:rPr>
            </w:pPr>
          </w:p>
        </w:tc>
        <w:tc>
          <w:tcPr>
            <w:tcW w:w="1856" w:type="pct"/>
            <w:vAlign w:val="center"/>
          </w:tcPr>
          <w:p w14:paraId="789890C7" w14:textId="5197105F" w:rsidR="00593DBC" w:rsidRPr="00B10055" w:rsidRDefault="00593DBC" w:rsidP="00593DBC">
            <w:pPr>
              <w:rPr>
                <w:rFonts w:ascii="Times New Roman" w:eastAsia="Times New Roman" w:hAnsi="Times New Roman" w:cs="Times New Roman"/>
                <w:bCs/>
                <w:lang w:eastAsia="ru-RU"/>
              </w:rPr>
            </w:pPr>
            <w:r w:rsidRPr="00593DBC">
              <w:rPr>
                <w:rFonts w:ascii="Times New Roman" w:eastAsia="Times New Roman" w:hAnsi="Times New Roman" w:cs="Times New Roman"/>
                <w:bCs/>
                <w:lang w:eastAsia="ru-RU"/>
              </w:rPr>
              <w:t>МДК 04.02</w:t>
            </w:r>
            <w:r w:rsidRPr="00593DBC">
              <w:rPr>
                <w:rFonts w:ascii="Times New Roman" w:eastAsia="Times New Roman" w:hAnsi="Times New Roman" w:cs="Times New Roman"/>
                <w:bCs/>
                <w:lang w:eastAsia="ru-RU"/>
              </w:rPr>
              <w:tab/>
              <w:t>Проектирование приспособлений и технологической оснастки</w:t>
            </w:r>
          </w:p>
        </w:tc>
        <w:tc>
          <w:tcPr>
            <w:tcW w:w="411" w:type="pct"/>
          </w:tcPr>
          <w:p w14:paraId="0FF71337" w14:textId="7D899081" w:rsidR="00593DBC" w:rsidRDefault="00593DBC"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42" w:type="pct"/>
          </w:tcPr>
          <w:p w14:paraId="14A8CE45" w14:textId="011BC45D" w:rsidR="00593DBC" w:rsidRDefault="00593DBC" w:rsidP="00593D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274" w:type="pct"/>
            <w:shd w:val="clear" w:color="auto" w:fill="D9D9D9" w:themeFill="background1" w:themeFillShade="D9"/>
          </w:tcPr>
          <w:p w14:paraId="2AFDE3C4" w14:textId="7F89005A" w:rsidR="00593DBC" w:rsidRDefault="00593DBC" w:rsidP="00593D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74" w:type="pct"/>
          </w:tcPr>
          <w:p w14:paraId="6917A09B" w14:textId="05B99705" w:rsidR="00593DBC" w:rsidRDefault="00593DBC" w:rsidP="00593D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76" w:type="pct"/>
          </w:tcPr>
          <w:p w14:paraId="4A79424F" w14:textId="77777777" w:rsidR="00593DBC" w:rsidRPr="00202F05" w:rsidRDefault="00593DBC" w:rsidP="00593DBC">
            <w:pPr>
              <w:jc w:val="center"/>
              <w:rPr>
                <w:rFonts w:ascii="Times New Roman" w:eastAsia="Times New Roman" w:hAnsi="Times New Roman" w:cs="Times New Roman"/>
                <w:lang w:eastAsia="ru-RU"/>
              </w:rPr>
            </w:pPr>
          </w:p>
        </w:tc>
        <w:tc>
          <w:tcPr>
            <w:tcW w:w="209" w:type="pct"/>
            <w:gridSpan w:val="2"/>
          </w:tcPr>
          <w:p w14:paraId="28F1AF09" w14:textId="77777777" w:rsidR="00593DBC" w:rsidRPr="00202F05" w:rsidRDefault="00593DBC" w:rsidP="00593DBC">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5AD4BA0B" w14:textId="77777777" w:rsidR="00593DBC" w:rsidRPr="00202F05" w:rsidRDefault="00593DBC" w:rsidP="00593DBC">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DF226AB" w14:textId="77777777" w:rsidR="00593DBC" w:rsidRPr="00202F05" w:rsidRDefault="00593DBC" w:rsidP="00593DBC">
            <w:pPr>
              <w:jc w:val="center"/>
              <w:rPr>
                <w:rFonts w:ascii="Times New Roman" w:eastAsia="Times New Roman" w:hAnsi="Times New Roman" w:cs="Times New Roman"/>
                <w:b/>
                <w:bCs/>
                <w:lang w:eastAsia="ru-RU"/>
              </w:rPr>
            </w:pPr>
          </w:p>
        </w:tc>
      </w:tr>
      <w:tr w:rsidR="006C7905" w:rsidRPr="00202F05" w14:paraId="1EAD6552" w14:textId="77777777" w:rsidTr="00796F2D">
        <w:trPr>
          <w:trHeight w:val="314"/>
        </w:trPr>
        <w:tc>
          <w:tcPr>
            <w:tcW w:w="749" w:type="pct"/>
            <w:vMerge/>
          </w:tcPr>
          <w:p w14:paraId="5D308980" w14:textId="77777777" w:rsidR="006C7905" w:rsidRPr="00202F05" w:rsidRDefault="006C7905" w:rsidP="00796F2D">
            <w:pPr>
              <w:rPr>
                <w:rFonts w:ascii="Times New Roman" w:eastAsia="Times New Roman" w:hAnsi="Times New Roman" w:cs="Times New Roman"/>
                <w:bCs/>
                <w:lang w:eastAsia="ru-RU"/>
              </w:rPr>
            </w:pPr>
          </w:p>
        </w:tc>
        <w:tc>
          <w:tcPr>
            <w:tcW w:w="1856" w:type="pct"/>
          </w:tcPr>
          <w:p w14:paraId="2A17DD27" w14:textId="77777777" w:rsidR="006C7905" w:rsidRPr="00202F05" w:rsidRDefault="006C7905" w:rsidP="00796F2D">
            <w:pPr>
              <w:rPr>
                <w:rFonts w:ascii="Times New Roman" w:eastAsia="Times New Roman" w:hAnsi="Times New Roman" w:cs="Times New Roman"/>
                <w:bCs/>
                <w:lang w:eastAsia="ru-RU"/>
              </w:rPr>
            </w:pPr>
            <w:r w:rsidRPr="00202F05">
              <w:rPr>
                <w:rFonts w:ascii="Times New Roman" w:eastAsia="Times New Roman" w:hAnsi="Times New Roman" w:cs="Times New Roman"/>
                <w:bCs/>
                <w:lang w:eastAsia="ru-RU"/>
              </w:rPr>
              <w:t>Учебная практика</w:t>
            </w:r>
          </w:p>
        </w:tc>
        <w:tc>
          <w:tcPr>
            <w:tcW w:w="411" w:type="pct"/>
          </w:tcPr>
          <w:p w14:paraId="708BD8FD" w14:textId="77777777" w:rsidR="006C7905" w:rsidRPr="00202F05" w:rsidRDefault="006C7905"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4010481D"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4BAB5115" w14:textId="77777777" w:rsidR="006C7905" w:rsidRPr="00202F05" w:rsidRDefault="006C7905"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06527696" w14:textId="77777777" w:rsidR="006C7905" w:rsidRPr="00202F05" w:rsidRDefault="006C7905"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249C17CF" w14:textId="77777777" w:rsidR="006C7905" w:rsidRPr="00202F05" w:rsidRDefault="006C7905"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shd w:val="clear" w:color="auto" w:fill="D9D9D9" w:themeFill="background1" w:themeFillShade="D9"/>
          </w:tcPr>
          <w:p w14:paraId="134A2656" w14:textId="77777777" w:rsidR="006C7905" w:rsidRPr="00202F05" w:rsidRDefault="006C7905" w:rsidP="00796F2D">
            <w:pPr>
              <w:jc w:val="center"/>
              <w:rPr>
                <w:rFonts w:ascii="Times New Roman" w:eastAsia="Times New Roman" w:hAnsi="Times New Roman" w:cs="Times New Roman"/>
                <w:b/>
                <w:bCs/>
                <w:lang w:eastAsia="ru-RU"/>
              </w:rPr>
            </w:pPr>
          </w:p>
        </w:tc>
      </w:tr>
      <w:tr w:rsidR="006C7905" w:rsidRPr="00202F05" w14:paraId="68FDBA42" w14:textId="77777777" w:rsidTr="00796F2D">
        <w:trPr>
          <w:trHeight w:val="314"/>
        </w:trPr>
        <w:tc>
          <w:tcPr>
            <w:tcW w:w="749" w:type="pct"/>
            <w:vMerge/>
          </w:tcPr>
          <w:p w14:paraId="7D14B77A" w14:textId="77777777" w:rsidR="006C7905" w:rsidRPr="00202F05" w:rsidRDefault="006C7905" w:rsidP="00796F2D">
            <w:pPr>
              <w:rPr>
                <w:rFonts w:ascii="Times New Roman" w:eastAsia="Times New Roman" w:hAnsi="Times New Roman" w:cs="Times New Roman"/>
                <w:lang w:eastAsia="ru-RU"/>
              </w:rPr>
            </w:pPr>
          </w:p>
        </w:tc>
        <w:tc>
          <w:tcPr>
            <w:tcW w:w="1856" w:type="pct"/>
          </w:tcPr>
          <w:p w14:paraId="1ECFC878" w14:textId="77777777" w:rsidR="006C7905" w:rsidRPr="00202F05" w:rsidRDefault="006C7905" w:rsidP="00796F2D">
            <w:pPr>
              <w:rPr>
                <w:rFonts w:ascii="Times New Roman" w:eastAsia="Times New Roman" w:hAnsi="Times New Roman" w:cs="Times New Roman"/>
                <w:b/>
                <w:bCs/>
                <w:u w:val="single"/>
                <w:lang w:eastAsia="ru-RU"/>
              </w:rPr>
            </w:pPr>
            <w:r w:rsidRPr="00202F05">
              <w:rPr>
                <w:rFonts w:ascii="Times New Roman" w:eastAsia="Times New Roman" w:hAnsi="Times New Roman" w:cs="Times New Roman"/>
                <w:lang w:eastAsia="ru-RU"/>
              </w:rPr>
              <w:t>Производственная практика</w:t>
            </w:r>
          </w:p>
        </w:tc>
        <w:tc>
          <w:tcPr>
            <w:tcW w:w="411" w:type="pct"/>
          </w:tcPr>
          <w:p w14:paraId="244A74E5" w14:textId="77777777" w:rsidR="006C7905" w:rsidRPr="00202F05" w:rsidRDefault="006C7905"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2" w:type="pct"/>
          </w:tcPr>
          <w:p w14:paraId="57732BBD"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4" w:type="pct"/>
            <w:shd w:val="clear" w:color="auto" w:fill="D9D9D9" w:themeFill="background1" w:themeFillShade="D9"/>
          </w:tcPr>
          <w:p w14:paraId="7861D47D" w14:textId="77777777" w:rsidR="006C7905" w:rsidRPr="00202F05" w:rsidRDefault="006C7905" w:rsidP="00796F2D">
            <w:pPr>
              <w:jc w:val="center"/>
              <w:rPr>
                <w:rFonts w:ascii="Times New Roman" w:eastAsia="Times New Roman" w:hAnsi="Times New Roman" w:cs="Times New Roman"/>
                <w:b/>
                <w:bCs/>
                <w:lang w:eastAsia="ru-RU"/>
              </w:rPr>
            </w:pPr>
          </w:p>
        </w:tc>
        <w:tc>
          <w:tcPr>
            <w:tcW w:w="755" w:type="pct"/>
            <w:gridSpan w:val="3"/>
            <w:shd w:val="clear" w:color="auto" w:fill="auto"/>
          </w:tcPr>
          <w:p w14:paraId="5C21AFA7" w14:textId="77777777" w:rsidR="006C7905" w:rsidRPr="00202F05" w:rsidRDefault="006C7905" w:rsidP="00796F2D">
            <w:pPr>
              <w:jc w:val="center"/>
              <w:rPr>
                <w:rFonts w:ascii="Times New Roman" w:eastAsia="Times New Roman" w:hAnsi="Times New Roman" w:cs="Times New Roman"/>
                <w:b/>
                <w:bCs/>
                <w:lang w:eastAsia="ru-RU"/>
              </w:rPr>
            </w:pPr>
          </w:p>
        </w:tc>
        <w:tc>
          <w:tcPr>
            <w:tcW w:w="324" w:type="pct"/>
            <w:gridSpan w:val="2"/>
            <w:shd w:val="clear" w:color="auto" w:fill="D9D9D9" w:themeFill="background1" w:themeFillShade="D9"/>
          </w:tcPr>
          <w:p w14:paraId="135C7768" w14:textId="77777777" w:rsidR="006C7905" w:rsidRPr="00202F05" w:rsidRDefault="006C7905" w:rsidP="00796F2D">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D5D8D2C" w14:textId="77777777" w:rsidR="006C7905" w:rsidRPr="00202F05" w:rsidRDefault="006C7905" w:rsidP="00796F2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C7905" w:rsidRPr="00202F05" w14:paraId="5A9D4F61" w14:textId="77777777" w:rsidTr="00796F2D">
        <w:tc>
          <w:tcPr>
            <w:tcW w:w="749" w:type="pct"/>
          </w:tcPr>
          <w:p w14:paraId="68DF57AE" w14:textId="77777777" w:rsidR="006C7905" w:rsidRPr="00202F05" w:rsidRDefault="006C7905" w:rsidP="00796F2D">
            <w:pPr>
              <w:suppressAutoHyphens/>
              <w:rPr>
                <w:rFonts w:ascii="Times New Roman" w:eastAsia="Times New Roman" w:hAnsi="Times New Roman" w:cs="Times New Roman"/>
                <w:lang w:eastAsia="ru-RU"/>
              </w:rPr>
            </w:pPr>
          </w:p>
        </w:tc>
        <w:tc>
          <w:tcPr>
            <w:tcW w:w="1856" w:type="pct"/>
          </w:tcPr>
          <w:p w14:paraId="5B33A904" w14:textId="77777777" w:rsidR="006C7905" w:rsidRPr="00202F05" w:rsidRDefault="006C7905" w:rsidP="00796F2D">
            <w:pPr>
              <w:suppressAutoHyphens/>
              <w:rPr>
                <w:rFonts w:ascii="Times New Roman" w:eastAsia="Times New Roman" w:hAnsi="Times New Roman" w:cs="Times New Roman"/>
                <w:lang w:eastAsia="ru-RU"/>
              </w:rPr>
            </w:pPr>
            <w:r w:rsidRPr="00202F05">
              <w:rPr>
                <w:rFonts w:ascii="Times New Roman" w:eastAsia="Times New Roman" w:hAnsi="Times New Roman" w:cs="Times New Roman"/>
                <w:lang w:eastAsia="ru-RU"/>
              </w:rPr>
              <w:t>Промежуточная аттестация</w:t>
            </w:r>
          </w:p>
        </w:tc>
        <w:tc>
          <w:tcPr>
            <w:tcW w:w="411" w:type="pct"/>
          </w:tcPr>
          <w:p w14:paraId="67E7F37D" w14:textId="77777777" w:rsidR="006C7905" w:rsidRPr="00202F05" w:rsidRDefault="006C7905" w:rsidP="00796F2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2" w:type="pct"/>
            <w:shd w:val="clear" w:color="auto" w:fill="auto"/>
          </w:tcPr>
          <w:p w14:paraId="4874F7F9" w14:textId="77777777" w:rsidR="006C7905" w:rsidRPr="00202F05" w:rsidRDefault="006C7905" w:rsidP="00796F2D">
            <w:pPr>
              <w:jc w:val="center"/>
              <w:rPr>
                <w:rFonts w:ascii="Times New Roman" w:eastAsia="Times New Roman" w:hAnsi="Times New Roman" w:cs="Times New Roman"/>
                <w:b/>
                <w:lang w:eastAsia="ru-RU"/>
              </w:rPr>
            </w:pPr>
          </w:p>
        </w:tc>
        <w:tc>
          <w:tcPr>
            <w:tcW w:w="274" w:type="pct"/>
            <w:shd w:val="clear" w:color="auto" w:fill="D9D9D9" w:themeFill="background1" w:themeFillShade="D9"/>
          </w:tcPr>
          <w:p w14:paraId="4A59E512" w14:textId="77777777" w:rsidR="006C7905" w:rsidRPr="00202F05" w:rsidRDefault="006C7905" w:rsidP="00796F2D">
            <w:pPr>
              <w:jc w:val="center"/>
              <w:rPr>
                <w:rFonts w:ascii="Times New Roman" w:eastAsia="Times New Roman" w:hAnsi="Times New Roman" w:cs="Times New Roman"/>
                <w:i/>
                <w:lang w:eastAsia="ru-RU"/>
              </w:rPr>
            </w:pPr>
          </w:p>
        </w:tc>
        <w:tc>
          <w:tcPr>
            <w:tcW w:w="755" w:type="pct"/>
            <w:gridSpan w:val="3"/>
            <w:shd w:val="clear" w:color="auto" w:fill="auto"/>
          </w:tcPr>
          <w:p w14:paraId="75B5C6AB" w14:textId="77777777" w:rsidR="006C7905" w:rsidRPr="00202F05" w:rsidRDefault="006C7905" w:rsidP="00796F2D">
            <w:pPr>
              <w:jc w:val="center"/>
              <w:rPr>
                <w:rFonts w:ascii="Times New Roman" w:eastAsia="Times New Roman" w:hAnsi="Times New Roman" w:cs="Times New Roman"/>
                <w:i/>
                <w:lang w:eastAsia="ru-RU"/>
              </w:rPr>
            </w:pPr>
          </w:p>
        </w:tc>
        <w:tc>
          <w:tcPr>
            <w:tcW w:w="324" w:type="pct"/>
            <w:gridSpan w:val="2"/>
            <w:shd w:val="clear" w:color="auto" w:fill="D9D9D9" w:themeFill="background1" w:themeFillShade="D9"/>
          </w:tcPr>
          <w:p w14:paraId="599373DF" w14:textId="77777777" w:rsidR="006C7905" w:rsidRPr="00202F05" w:rsidRDefault="006C7905" w:rsidP="00796F2D">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08D125A1" w14:textId="77777777" w:rsidR="006C7905" w:rsidRPr="00202F05" w:rsidRDefault="006C7905" w:rsidP="00796F2D">
            <w:pPr>
              <w:jc w:val="center"/>
              <w:rPr>
                <w:rFonts w:ascii="Times New Roman" w:eastAsia="Times New Roman" w:hAnsi="Times New Roman" w:cs="Times New Roman"/>
                <w:i/>
                <w:lang w:eastAsia="ru-RU"/>
              </w:rPr>
            </w:pPr>
          </w:p>
        </w:tc>
      </w:tr>
      <w:tr w:rsidR="006C7905" w:rsidRPr="00202F05" w14:paraId="3A109727" w14:textId="77777777" w:rsidTr="00796F2D">
        <w:trPr>
          <w:trHeight w:val="217"/>
        </w:trPr>
        <w:tc>
          <w:tcPr>
            <w:tcW w:w="749" w:type="pct"/>
          </w:tcPr>
          <w:p w14:paraId="5FFB176D" w14:textId="77777777" w:rsidR="006C7905" w:rsidRPr="00202F05" w:rsidRDefault="006C7905" w:rsidP="00796F2D">
            <w:pPr>
              <w:rPr>
                <w:rFonts w:ascii="Times New Roman" w:eastAsia="Times New Roman" w:hAnsi="Times New Roman" w:cs="Times New Roman"/>
                <w:b/>
                <w:i/>
                <w:lang w:eastAsia="ru-RU"/>
              </w:rPr>
            </w:pPr>
          </w:p>
        </w:tc>
        <w:tc>
          <w:tcPr>
            <w:tcW w:w="1856" w:type="pct"/>
          </w:tcPr>
          <w:p w14:paraId="3EBE8C9C" w14:textId="77777777" w:rsidR="006C7905" w:rsidRPr="00202F05" w:rsidRDefault="006C7905" w:rsidP="00796F2D">
            <w:pP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 xml:space="preserve">Всего: </w:t>
            </w:r>
          </w:p>
        </w:tc>
        <w:tc>
          <w:tcPr>
            <w:tcW w:w="411" w:type="pct"/>
          </w:tcPr>
          <w:p w14:paraId="2F25189C" w14:textId="42C886C4" w:rsidR="006C7905" w:rsidRPr="00304BF8"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w:t>
            </w:r>
            <w:r w:rsidR="00B87C5B">
              <w:rPr>
                <w:rFonts w:ascii="Times New Roman" w:eastAsia="Times New Roman" w:hAnsi="Times New Roman" w:cs="Times New Roman"/>
                <w:b/>
                <w:bCs/>
                <w:lang w:eastAsia="ru-RU"/>
              </w:rPr>
              <w:t>80</w:t>
            </w:r>
          </w:p>
        </w:tc>
        <w:tc>
          <w:tcPr>
            <w:tcW w:w="342" w:type="pct"/>
          </w:tcPr>
          <w:p w14:paraId="3D2DEDA4" w14:textId="329862B1"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B87C5B">
              <w:rPr>
                <w:rFonts w:ascii="Times New Roman" w:eastAsia="Times New Roman" w:hAnsi="Times New Roman" w:cs="Times New Roman"/>
                <w:b/>
                <w:lang w:eastAsia="ru-RU"/>
              </w:rPr>
              <w:t>50</w:t>
            </w:r>
          </w:p>
        </w:tc>
        <w:tc>
          <w:tcPr>
            <w:tcW w:w="274" w:type="pct"/>
            <w:shd w:val="clear" w:color="auto" w:fill="D9D9D9" w:themeFill="background1" w:themeFillShade="D9"/>
          </w:tcPr>
          <w:p w14:paraId="260285AB" w14:textId="295D3423" w:rsidR="006C7905" w:rsidRPr="00304BF8" w:rsidRDefault="00BE06A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124</w:t>
            </w:r>
          </w:p>
        </w:tc>
        <w:tc>
          <w:tcPr>
            <w:tcW w:w="274" w:type="pct"/>
          </w:tcPr>
          <w:p w14:paraId="49CEC9D6" w14:textId="4582CD10" w:rsidR="006C7905" w:rsidRPr="00304BF8" w:rsidRDefault="00BE06A9" w:rsidP="00796F2D">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124</w:t>
            </w:r>
          </w:p>
        </w:tc>
        <w:tc>
          <w:tcPr>
            <w:tcW w:w="276" w:type="pct"/>
          </w:tcPr>
          <w:p w14:paraId="1D21F2FB" w14:textId="76A06792" w:rsidR="006C7905" w:rsidRPr="00202F05" w:rsidRDefault="00B87C5B" w:rsidP="00796F2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9" w:type="pct"/>
            <w:gridSpan w:val="2"/>
          </w:tcPr>
          <w:p w14:paraId="3A7351AA" w14:textId="77777777" w:rsidR="006C7905" w:rsidRPr="00202F05" w:rsidRDefault="006C7905" w:rsidP="00796F2D">
            <w:pPr>
              <w:jc w:val="center"/>
              <w:rPr>
                <w:rFonts w:ascii="Times New Roman" w:eastAsia="Times New Roman" w:hAnsi="Times New Roman" w:cs="Times New Roman"/>
                <w:b/>
                <w:i/>
                <w:lang w:eastAsia="ru-RU"/>
              </w:rPr>
            </w:pPr>
            <w:r w:rsidRPr="00202F05">
              <w:rPr>
                <w:rFonts w:ascii="Times New Roman" w:eastAsia="Times New Roman" w:hAnsi="Times New Roman" w:cs="Times New Roman"/>
                <w:b/>
                <w:i/>
                <w:lang w:eastAsia="ru-RU"/>
              </w:rPr>
              <w:t>Х</w:t>
            </w:r>
          </w:p>
        </w:tc>
        <w:tc>
          <w:tcPr>
            <w:tcW w:w="320" w:type="pct"/>
            <w:shd w:val="clear" w:color="auto" w:fill="D9D9D9" w:themeFill="background1" w:themeFillShade="D9"/>
          </w:tcPr>
          <w:p w14:paraId="7510AF5C"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9" w:type="pct"/>
            <w:shd w:val="clear" w:color="auto" w:fill="D9D9D9" w:themeFill="background1" w:themeFillShade="D9"/>
          </w:tcPr>
          <w:p w14:paraId="1C245D00" w14:textId="77777777" w:rsidR="006C7905" w:rsidRPr="00202F05" w:rsidRDefault="006C7905" w:rsidP="00796F2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98377F4" w14:textId="0125F02C" w:rsidR="006C7905" w:rsidRDefault="006C7905" w:rsidP="006C7905">
      <w:pPr>
        <w:spacing w:after="200" w:line="276" w:lineRule="auto"/>
        <w:rPr>
          <w:rFonts w:ascii="Times New Roman" w:eastAsia="Times New Roman" w:hAnsi="Times New Roman" w:cs="Times New Roman"/>
          <w:b/>
          <w:i/>
          <w:color w:val="0070C0"/>
          <w:sz w:val="24"/>
          <w:szCs w:val="24"/>
          <w:lang w:eastAsia="ru-RU"/>
        </w:rPr>
      </w:pPr>
    </w:p>
    <w:p w14:paraId="277B7205" w14:textId="77777777" w:rsidR="00ED2E23" w:rsidRPr="00202F05" w:rsidRDefault="00ED2E23" w:rsidP="006C7905">
      <w:pPr>
        <w:spacing w:after="200" w:line="276" w:lineRule="auto"/>
        <w:rPr>
          <w:rFonts w:ascii="Times New Roman" w:eastAsia="Times New Roman" w:hAnsi="Times New Roman" w:cs="Times New Roman"/>
          <w:b/>
          <w:i/>
          <w:color w:val="0070C0"/>
          <w:sz w:val="24"/>
          <w:szCs w:val="24"/>
          <w:lang w:eastAsia="ru-RU"/>
        </w:rPr>
      </w:pPr>
    </w:p>
    <w:p w14:paraId="406C822B" w14:textId="45D1FFD6" w:rsidR="006C7905" w:rsidRDefault="006C7905" w:rsidP="00ED2E23">
      <w:pPr>
        <w:pStyle w:val="114"/>
        <w:rPr>
          <w:rFonts w:ascii="Times New Roman" w:hAnsi="Times New Roman"/>
        </w:rPr>
      </w:pPr>
      <w:r w:rsidRPr="00202F05">
        <w:rPr>
          <w:rFonts w:ascii="Times New Roman" w:hAnsi="Times New Roman"/>
        </w:rPr>
        <w:t>2.3. Примерное содержание профессионального модуля</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662"/>
      </w:tblGrid>
      <w:tr w:rsidR="006C7905" w:rsidRPr="00C63897" w14:paraId="48CF8725" w14:textId="77777777" w:rsidTr="00BE06A9">
        <w:trPr>
          <w:trHeight w:val="903"/>
        </w:trPr>
        <w:tc>
          <w:tcPr>
            <w:tcW w:w="3544" w:type="dxa"/>
            <w:vAlign w:val="center"/>
          </w:tcPr>
          <w:p w14:paraId="1DCA83AA" w14:textId="77777777" w:rsidR="006C7905" w:rsidRPr="00C13371" w:rsidRDefault="006C7905" w:rsidP="00796F2D">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7D29D4A4" w14:textId="77777777" w:rsidR="006C7905" w:rsidRPr="00C13371" w:rsidRDefault="006C7905" w:rsidP="00796F2D">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63925">
              <w:rPr>
                <w:rFonts w:ascii="Times New Roman" w:eastAsia="Times New Roman" w:hAnsi="Times New Roman" w:cs="Times New Roman"/>
                <w:b/>
                <w:bCs/>
                <w:lang w:eastAsia="ru-RU"/>
              </w:rPr>
              <w:t>курсовой проект (работа)</w:t>
            </w:r>
          </w:p>
        </w:tc>
      </w:tr>
      <w:tr w:rsidR="006C7905" w:rsidRPr="00C63897" w14:paraId="490C6D0C" w14:textId="77777777" w:rsidTr="00BE06A9">
        <w:tc>
          <w:tcPr>
            <w:tcW w:w="10206" w:type="dxa"/>
            <w:gridSpan w:val="2"/>
          </w:tcPr>
          <w:p w14:paraId="5C80821D" w14:textId="6F7C98FB" w:rsidR="006C7905" w:rsidRPr="00B10055"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Раздел 1. </w:t>
            </w:r>
            <w:r>
              <w:rPr>
                <w:rFonts w:ascii="Times New Roman" w:eastAsia="Times New Roman" w:hAnsi="Times New Roman" w:cs="Times New Roman"/>
                <w:b/>
                <w:bCs/>
                <w:lang w:eastAsia="ru-RU"/>
              </w:rPr>
              <w:t>О</w:t>
            </w:r>
            <w:r w:rsidRPr="00593DBC">
              <w:rPr>
                <w:rFonts w:ascii="Times New Roman" w:eastAsia="Times New Roman" w:hAnsi="Times New Roman" w:cs="Times New Roman"/>
                <w:b/>
                <w:bCs/>
                <w:lang w:eastAsia="ru-RU"/>
              </w:rPr>
              <w:t>рганизация технологического процесса на роботизированном комплексе</w:t>
            </w:r>
          </w:p>
        </w:tc>
      </w:tr>
      <w:tr w:rsidR="006C7905" w:rsidRPr="00C63897" w14:paraId="68E52B73" w14:textId="77777777" w:rsidTr="00BE06A9">
        <w:trPr>
          <w:trHeight w:val="20"/>
        </w:trPr>
        <w:tc>
          <w:tcPr>
            <w:tcW w:w="10206" w:type="dxa"/>
            <w:gridSpan w:val="2"/>
          </w:tcPr>
          <w:p w14:paraId="78B23D43" w14:textId="69546D6C" w:rsidR="006C7905" w:rsidRPr="00C63897" w:rsidRDefault="00593DBC" w:rsidP="00796F2D">
            <w:pPr>
              <w:rPr>
                <w:rFonts w:ascii="Times New Roman" w:eastAsia="Times New Roman" w:hAnsi="Times New Roman" w:cs="Times New Roman"/>
                <w:i/>
                <w:lang w:eastAsia="ru-RU"/>
              </w:rPr>
            </w:pPr>
            <w:r w:rsidRPr="00593DBC">
              <w:rPr>
                <w:rFonts w:ascii="Times New Roman" w:eastAsia="Times New Roman" w:hAnsi="Times New Roman" w:cs="Times New Roman"/>
                <w:b/>
                <w:bCs/>
                <w:lang w:eastAsia="ru-RU"/>
              </w:rPr>
              <w:t>МДК 04.01</w:t>
            </w:r>
            <w:r w:rsidRPr="00593DBC">
              <w:rPr>
                <w:rFonts w:ascii="Times New Roman" w:eastAsia="Times New Roman" w:hAnsi="Times New Roman" w:cs="Times New Roman"/>
                <w:b/>
                <w:bCs/>
                <w:lang w:eastAsia="ru-RU"/>
              </w:rPr>
              <w:tab/>
              <w:t xml:space="preserve">Осуществление анализа структуры технологического процесса и характеристик его элементов для разработки маршрутного технологического процесса на </w:t>
            </w:r>
            <w:proofErr w:type="spellStart"/>
            <w:r w:rsidRPr="00593DBC">
              <w:rPr>
                <w:rFonts w:ascii="Times New Roman" w:eastAsia="Times New Roman" w:hAnsi="Times New Roman" w:cs="Times New Roman"/>
                <w:b/>
                <w:bCs/>
                <w:lang w:eastAsia="ru-RU"/>
              </w:rPr>
              <w:t>робототехнологическом</w:t>
            </w:r>
            <w:proofErr w:type="spellEnd"/>
            <w:r w:rsidRPr="00593DBC">
              <w:rPr>
                <w:rFonts w:ascii="Times New Roman" w:eastAsia="Times New Roman" w:hAnsi="Times New Roman" w:cs="Times New Roman"/>
                <w:b/>
                <w:bCs/>
                <w:lang w:eastAsia="ru-RU"/>
              </w:rPr>
              <w:t xml:space="preserve"> комплексе</w:t>
            </w:r>
            <w:r>
              <w:rPr>
                <w:rFonts w:ascii="Times New Roman" w:eastAsia="Times New Roman" w:hAnsi="Times New Roman" w:cs="Times New Roman"/>
                <w:b/>
                <w:bCs/>
                <w:lang w:eastAsia="ru-RU"/>
              </w:rPr>
              <w:t xml:space="preserve"> (92</w:t>
            </w:r>
            <w:r w:rsidR="006B2324">
              <w:rPr>
                <w:rFonts w:ascii="Times New Roman" w:eastAsia="Times New Roman" w:hAnsi="Times New Roman" w:cs="Times New Roman"/>
                <w:b/>
                <w:bCs/>
                <w:lang w:eastAsia="ru-RU"/>
              </w:rPr>
              <w:t>ч</w:t>
            </w:r>
            <w:r>
              <w:rPr>
                <w:rFonts w:ascii="Times New Roman" w:eastAsia="Times New Roman" w:hAnsi="Times New Roman" w:cs="Times New Roman"/>
                <w:b/>
                <w:bCs/>
                <w:lang w:eastAsia="ru-RU"/>
              </w:rPr>
              <w:t>)</w:t>
            </w:r>
          </w:p>
        </w:tc>
      </w:tr>
      <w:tr w:rsidR="006C7905" w:rsidRPr="00C63897" w14:paraId="1A5D5E2A" w14:textId="77777777" w:rsidTr="00BE06A9">
        <w:tc>
          <w:tcPr>
            <w:tcW w:w="3544" w:type="dxa"/>
            <w:vMerge w:val="restart"/>
          </w:tcPr>
          <w:p w14:paraId="66E30A70" w14:textId="77777777" w:rsidR="00593DBC" w:rsidRP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Тема 1.1. </w:t>
            </w:r>
          </w:p>
          <w:p w14:paraId="2F1468DE" w14:textId="77777777" w:rsidR="00593DBC" w:rsidRP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Технологический процесс и структура </w:t>
            </w:r>
          </w:p>
          <w:p w14:paraId="7C91694E" w14:textId="3D07E1FE" w:rsidR="006C7905" w:rsidRPr="00C63897"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технологического процесса</w:t>
            </w:r>
          </w:p>
        </w:tc>
        <w:tc>
          <w:tcPr>
            <w:tcW w:w="6662" w:type="dxa"/>
          </w:tcPr>
          <w:p w14:paraId="7181C487" w14:textId="77777777" w:rsidR="006C7905" w:rsidRPr="00C63897" w:rsidRDefault="006C7905" w:rsidP="00796F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C7905" w:rsidRPr="00B10055" w14:paraId="4CF59146" w14:textId="77777777" w:rsidTr="00BE06A9">
        <w:trPr>
          <w:trHeight w:val="121"/>
        </w:trPr>
        <w:tc>
          <w:tcPr>
            <w:tcW w:w="3544" w:type="dxa"/>
            <w:vMerge/>
          </w:tcPr>
          <w:p w14:paraId="0AF23320"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3" w:space="0" w:color="000000"/>
              <w:left w:val="single" w:sz="3" w:space="0" w:color="000000"/>
              <w:bottom w:val="single" w:sz="3" w:space="0" w:color="000000"/>
              <w:right w:val="single" w:sz="3" w:space="0" w:color="000000"/>
            </w:tcBorders>
            <w:shd w:val="clear" w:color="auto" w:fill="auto"/>
          </w:tcPr>
          <w:p w14:paraId="433A1343" w14:textId="77777777" w:rsidR="00593DBC" w:rsidRPr="00593DBC" w:rsidRDefault="00593DBC" w:rsidP="00593DBC">
            <w:pPr>
              <w:suppressAutoHyphens/>
              <w:jc w:val="both"/>
              <w:rPr>
                <w:rFonts w:ascii="Times New Roman" w:hAnsi="Times New Roman" w:cs="Times New Roman"/>
              </w:rPr>
            </w:pPr>
            <w:r w:rsidRPr="00593DBC">
              <w:rPr>
                <w:rFonts w:ascii="Times New Roman" w:hAnsi="Times New Roman" w:cs="Times New Roman"/>
              </w:rPr>
              <w:t xml:space="preserve">Технологический процесс: определение, основные термины и понятия. Классификация и определение видов технологических процессов. Общая классификация технологических процессов </w:t>
            </w:r>
          </w:p>
          <w:p w14:paraId="2601BD65" w14:textId="77777777" w:rsidR="00593DBC" w:rsidRPr="00593DBC" w:rsidRDefault="00593DBC" w:rsidP="00593DBC">
            <w:pPr>
              <w:suppressAutoHyphens/>
              <w:jc w:val="both"/>
              <w:rPr>
                <w:rFonts w:ascii="Times New Roman" w:hAnsi="Times New Roman" w:cs="Times New Roman"/>
              </w:rPr>
            </w:pPr>
            <w:r w:rsidRPr="00593DBC">
              <w:rPr>
                <w:rFonts w:ascii="Times New Roman" w:hAnsi="Times New Roman" w:cs="Times New Roman"/>
              </w:rPr>
              <w:t xml:space="preserve">Составные элементы: технологические операции, </w:t>
            </w:r>
            <w:proofErr w:type="spellStart"/>
            <w:r w:rsidRPr="00593DBC">
              <w:rPr>
                <w:rFonts w:ascii="Times New Roman" w:hAnsi="Times New Roman" w:cs="Times New Roman"/>
              </w:rPr>
              <w:t>установы</w:t>
            </w:r>
            <w:proofErr w:type="spellEnd"/>
            <w:r w:rsidRPr="00593DBC">
              <w:rPr>
                <w:rFonts w:ascii="Times New Roman" w:hAnsi="Times New Roman" w:cs="Times New Roman"/>
              </w:rPr>
              <w:t xml:space="preserve">, технологические и вспомогательные переходы, рабочие и вспомогательные хода, позиции и приемы. </w:t>
            </w:r>
          </w:p>
          <w:p w14:paraId="2BCB8D2E" w14:textId="77777777" w:rsidR="00593DBC" w:rsidRPr="00593DBC" w:rsidRDefault="00593DBC" w:rsidP="00593DBC">
            <w:pPr>
              <w:suppressAutoHyphens/>
              <w:jc w:val="both"/>
              <w:rPr>
                <w:rFonts w:ascii="Times New Roman" w:hAnsi="Times New Roman" w:cs="Times New Roman"/>
              </w:rPr>
            </w:pPr>
            <w:r w:rsidRPr="00593DBC">
              <w:rPr>
                <w:rFonts w:ascii="Times New Roman" w:hAnsi="Times New Roman" w:cs="Times New Roman"/>
              </w:rPr>
              <w:t xml:space="preserve">Термины и определения основных понятий </w:t>
            </w:r>
          </w:p>
          <w:p w14:paraId="3AF3EE1C" w14:textId="77777777" w:rsidR="00593DBC" w:rsidRPr="00593DBC" w:rsidRDefault="00593DBC" w:rsidP="00593DBC">
            <w:pPr>
              <w:suppressAutoHyphens/>
              <w:jc w:val="both"/>
              <w:rPr>
                <w:rFonts w:ascii="Times New Roman" w:hAnsi="Times New Roman" w:cs="Times New Roman"/>
              </w:rPr>
            </w:pPr>
            <w:r w:rsidRPr="00593DBC">
              <w:rPr>
                <w:rFonts w:ascii="Times New Roman" w:hAnsi="Times New Roman" w:cs="Times New Roman"/>
              </w:rPr>
              <w:t xml:space="preserve">Разработка и применение технологических процессов. Основные задачи, решаемые на этапах разработки технологических процессов </w:t>
            </w:r>
          </w:p>
          <w:p w14:paraId="3B027E31" w14:textId="77777777" w:rsidR="00593DBC" w:rsidRPr="00593DBC" w:rsidRDefault="00593DBC" w:rsidP="00593DBC">
            <w:pPr>
              <w:suppressAutoHyphens/>
              <w:jc w:val="both"/>
              <w:rPr>
                <w:rFonts w:ascii="Times New Roman" w:hAnsi="Times New Roman" w:cs="Times New Roman"/>
              </w:rPr>
            </w:pPr>
            <w:r w:rsidRPr="00593DBC">
              <w:rPr>
                <w:rFonts w:ascii="Times New Roman" w:hAnsi="Times New Roman" w:cs="Times New Roman"/>
              </w:rPr>
              <w:lastRenderedPageBreak/>
              <w:t xml:space="preserve">Оформление технологического процесса. Виды и комплектность технологических документов на технологические процессы </w:t>
            </w:r>
          </w:p>
          <w:p w14:paraId="69AFE55B" w14:textId="77777777" w:rsidR="00593DBC" w:rsidRPr="00593DBC" w:rsidRDefault="00593DBC" w:rsidP="00593DBC">
            <w:pPr>
              <w:suppressAutoHyphens/>
              <w:jc w:val="both"/>
              <w:rPr>
                <w:rFonts w:ascii="Times New Roman" w:hAnsi="Times New Roman" w:cs="Times New Roman"/>
              </w:rPr>
            </w:pPr>
            <w:r w:rsidRPr="00593DBC">
              <w:rPr>
                <w:rFonts w:ascii="Times New Roman" w:hAnsi="Times New Roman" w:cs="Times New Roman"/>
              </w:rPr>
              <w:t xml:space="preserve">Основные характеристики технологических процессов. Нормирование технологических операций. Задачи нормирования труда и виды норм времени. </w:t>
            </w:r>
          </w:p>
          <w:p w14:paraId="2E173FC1" w14:textId="1BFEBFCF" w:rsidR="006C7905" w:rsidRPr="00B10055" w:rsidRDefault="00593DBC" w:rsidP="00593DBC">
            <w:pPr>
              <w:suppressAutoHyphens/>
              <w:jc w:val="both"/>
              <w:rPr>
                <w:rFonts w:ascii="Times New Roman" w:eastAsia="Times New Roman" w:hAnsi="Times New Roman" w:cs="Times New Roman"/>
                <w:sz w:val="20"/>
                <w:szCs w:val="20"/>
                <w:lang w:eastAsia="ru-RU"/>
              </w:rPr>
            </w:pPr>
            <w:r w:rsidRPr="00593DBC">
              <w:rPr>
                <w:rFonts w:ascii="Times New Roman" w:hAnsi="Times New Roman" w:cs="Times New Roman"/>
              </w:rPr>
              <w:t>Экономическая оценка технологических процессов</w:t>
            </w:r>
          </w:p>
        </w:tc>
      </w:tr>
      <w:tr w:rsidR="006C7905" w:rsidRPr="00C63897" w14:paraId="61E1284A" w14:textId="77777777" w:rsidTr="00BE06A9">
        <w:trPr>
          <w:trHeight w:val="20"/>
        </w:trPr>
        <w:tc>
          <w:tcPr>
            <w:tcW w:w="3544" w:type="dxa"/>
            <w:vMerge/>
          </w:tcPr>
          <w:p w14:paraId="03D3132F" w14:textId="77777777" w:rsidR="006C7905" w:rsidRPr="00C63897" w:rsidRDefault="006C7905" w:rsidP="00796F2D">
            <w:pPr>
              <w:rPr>
                <w:rFonts w:ascii="Times New Roman" w:eastAsia="Times New Roman" w:hAnsi="Times New Roman" w:cs="Times New Roman"/>
                <w:b/>
                <w:bCs/>
                <w:lang w:eastAsia="ru-RU"/>
              </w:rPr>
            </w:pPr>
          </w:p>
        </w:tc>
        <w:tc>
          <w:tcPr>
            <w:tcW w:w="6662" w:type="dxa"/>
          </w:tcPr>
          <w:p w14:paraId="5393A300" w14:textId="77777777" w:rsidR="006C7905" w:rsidRPr="00C63897" w:rsidRDefault="006C7905" w:rsidP="00796F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7905" w:rsidRPr="00C63897" w14:paraId="123D9745" w14:textId="77777777" w:rsidTr="00BE06A9">
        <w:trPr>
          <w:trHeight w:val="281"/>
        </w:trPr>
        <w:tc>
          <w:tcPr>
            <w:tcW w:w="3544" w:type="dxa"/>
            <w:vMerge/>
          </w:tcPr>
          <w:p w14:paraId="15D3914D" w14:textId="77777777" w:rsidR="006C7905" w:rsidRPr="00C63897" w:rsidRDefault="006C7905" w:rsidP="00796F2D">
            <w:pPr>
              <w:rPr>
                <w:rFonts w:ascii="Times New Roman" w:eastAsia="Times New Roman" w:hAnsi="Times New Roman" w:cs="Times New Roman"/>
                <w:b/>
                <w:bCs/>
                <w:lang w:eastAsia="ru-RU"/>
              </w:rPr>
            </w:pPr>
          </w:p>
        </w:tc>
        <w:tc>
          <w:tcPr>
            <w:tcW w:w="6662" w:type="dxa"/>
          </w:tcPr>
          <w:p w14:paraId="74FBD470" w14:textId="77777777" w:rsidR="00593DBC" w:rsidRPr="00593DBC" w:rsidRDefault="00593DBC" w:rsidP="00593DBC">
            <w:pPr>
              <w:suppressAutoHyphens/>
              <w:rPr>
                <w:rFonts w:ascii="Times New Roman" w:eastAsia="Times New Roman" w:hAnsi="Times New Roman" w:cs="Times New Roman"/>
                <w:color w:val="000000"/>
              </w:rPr>
            </w:pPr>
            <w:r w:rsidRPr="00593DBC">
              <w:rPr>
                <w:rFonts w:ascii="Times New Roman" w:eastAsia="Times New Roman" w:hAnsi="Times New Roman" w:cs="Times New Roman"/>
                <w:color w:val="000000"/>
              </w:rPr>
              <w:t xml:space="preserve">Рассмотрение принципиальной схемы классификации технологических процессов </w:t>
            </w:r>
          </w:p>
          <w:p w14:paraId="4EDA7C02" w14:textId="77777777" w:rsidR="00593DBC" w:rsidRPr="00593DBC" w:rsidRDefault="00593DBC" w:rsidP="00593DBC">
            <w:pPr>
              <w:suppressAutoHyphens/>
              <w:rPr>
                <w:rFonts w:ascii="Times New Roman" w:eastAsia="Times New Roman" w:hAnsi="Times New Roman" w:cs="Times New Roman"/>
                <w:color w:val="000000"/>
              </w:rPr>
            </w:pPr>
            <w:r w:rsidRPr="00593DBC">
              <w:rPr>
                <w:rFonts w:ascii="Times New Roman" w:eastAsia="Times New Roman" w:hAnsi="Times New Roman" w:cs="Times New Roman"/>
                <w:color w:val="000000"/>
              </w:rPr>
              <w:t xml:space="preserve">Анализ исходной информации для разработки технологического процесса </w:t>
            </w:r>
          </w:p>
          <w:p w14:paraId="211FCE42" w14:textId="77777777" w:rsidR="00593DBC" w:rsidRPr="00593DBC" w:rsidRDefault="00593DBC" w:rsidP="00593DBC">
            <w:pPr>
              <w:suppressAutoHyphens/>
              <w:rPr>
                <w:rFonts w:ascii="Times New Roman" w:eastAsia="Times New Roman" w:hAnsi="Times New Roman" w:cs="Times New Roman"/>
                <w:color w:val="000000"/>
              </w:rPr>
            </w:pPr>
            <w:r w:rsidRPr="00593DBC">
              <w:rPr>
                <w:rFonts w:ascii="Times New Roman" w:eastAsia="Times New Roman" w:hAnsi="Times New Roman" w:cs="Times New Roman"/>
                <w:color w:val="000000"/>
              </w:rPr>
              <w:t xml:space="preserve">Характеристика этапов разработки технологических процессов </w:t>
            </w:r>
          </w:p>
          <w:p w14:paraId="7FBF9F49" w14:textId="13CE45AC" w:rsidR="00593DBC" w:rsidRPr="00593DBC" w:rsidRDefault="00593DBC" w:rsidP="00593DBC">
            <w:pPr>
              <w:suppressAutoHyphens/>
              <w:rPr>
                <w:rFonts w:ascii="Times New Roman" w:eastAsia="Times New Roman" w:hAnsi="Times New Roman" w:cs="Times New Roman"/>
                <w:color w:val="000000"/>
              </w:rPr>
            </w:pPr>
            <w:r w:rsidRPr="00593DBC">
              <w:rPr>
                <w:rFonts w:ascii="Times New Roman" w:eastAsia="Times New Roman" w:hAnsi="Times New Roman" w:cs="Times New Roman"/>
                <w:color w:val="000000"/>
              </w:rPr>
              <w:t xml:space="preserve">Анализ технологической документации </w:t>
            </w:r>
            <w:r w:rsidRPr="00593DBC">
              <w:rPr>
                <w:rFonts w:ascii="Times New Roman" w:eastAsia="Times New Roman" w:hAnsi="Times New Roman" w:cs="Times New Roman"/>
                <w:color w:val="000000"/>
              </w:rPr>
              <w:tab/>
              <w:t xml:space="preserve">технологического процесса. Общие требования к технологическим документам и правила их оформления </w:t>
            </w:r>
          </w:p>
          <w:p w14:paraId="57EC0714" w14:textId="77777777" w:rsidR="006C7905" w:rsidRDefault="00593DBC" w:rsidP="00593DBC">
            <w:pPr>
              <w:suppressAutoHyphens/>
              <w:rPr>
                <w:rFonts w:ascii="Times New Roman" w:eastAsia="Times New Roman" w:hAnsi="Times New Roman" w:cs="Times New Roman"/>
                <w:color w:val="000000"/>
              </w:rPr>
            </w:pPr>
            <w:r w:rsidRPr="00593DBC">
              <w:rPr>
                <w:rFonts w:ascii="Times New Roman" w:eastAsia="Times New Roman" w:hAnsi="Times New Roman" w:cs="Times New Roman"/>
                <w:color w:val="000000"/>
              </w:rPr>
              <w:t>Условные графические обозначения опор, зажимов и установочных устройств в технологической документации</w:t>
            </w:r>
          </w:p>
          <w:p w14:paraId="4DAFED3D" w14:textId="77777777" w:rsidR="00593DBC" w:rsidRPr="00593DBC" w:rsidRDefault="00593DBC" w:rsidP="00593DBC">
            <w:pPr>
              <w:suppressAutoHyphens/>
              <w:rPr>
                <w:rFonts w:ascii="Times New Roman" w:eastAsia="Times New Roman" w:hAnsi="Times New Roman" w:cs="Times New Roman"/>
                <w:iCs/>
                <w:lang w:eastAsia="ru-RU"/>
              </w:rPr>
            </w:pPr>
            <w:r w:rsidRPr="00593DBC">
              <w:rPr>
                <w:rFonts w:ascii="Times New Roman" w:eastAsia="Times New Roman" w:hAnsi="Times New Roman" w:cs="Times New Roman"/>
                <w:iCs/>
                <w:lang w:eastAsia="ru-RU"/>
              </w:rPr>
              <w:t xml:space="preserve">Расчет норм времени и их структуры на операциях сборки соединений, узлов и изделий, в том числе в автоматизированном производстве </w:t>
            </w:r>
          </w:p>
          <w:p w14:paraId="7079F875" w14:textId="698D7008" w:rsidR="00593DBC" w:rsidRPr="00C63897" w:rsidRDefault="00593DBC" w:rsidP="00593DBC">
            <w:pPr>
              <w:suppressAutoHyphens/>
              <w:rPr>
                <w:rFonts w:ascii="Times New Roman" w:eastAsia="Times New Roman" w:hAnsi="Times New Roman" w:cs="Times New Roman"/>
                <w:iCs/>
                <w:lang w:eastAsia="ru-RU"/>
              </w:rPr>
            </w:pPr>
            <w:r w:rsidRPr="00593DBC">
              <w:rPr>
                <w:rFonts w:ascii="Times New Roman" w:eastAsia="Times New Roman" w:hAnsi="Times New Roman" w:cs="Times New Roman"/>
                <w:iCs/>
                <w:lang w:eastAsia="ru-RU"/>
              </w:rPr>
              <w:t>Расчет полной и частичной экономической оценки вариантов технологического процесса</w:t>
            </w:r>
          </w:p>
        </w:tc>
      </w:tr>
      <w:tr w:rsidR="006C7905" w:rsidRPr="00C63897" w14:paraId="798FA52C" w14:textId="77777777" w:rsidTr="00BE06A9">
        <w:trPr>
          <w:trHeight w:val="361"/>
        </w:trPr>
        <w:tc>
          <w:tcPr>
            <w:tcW w:w="3544" w:type="dxa"/>
            <w:vMerge/>
          </w:tcPr>
          <w:p w14:paraId="5FE0E1CB" w14:textId="77777777" w:rsidR="006C7905" w:rsidRPr="00C63897" w:rsidRDefault="006C7905" w:rsidP="00796F2D">
            <w:pPr>
              <w:rPr>
                <w:rFonts w:ascii="Times New Roman" w:eastAsia="Times New Roman" w:hAnsi="Times New Roman" w:cs="Times New Roman"/>
                <w:b/>
                <w:bCs/>
                <w:lang w:eastAsia="ru-RU"/>
              </w:rPr>
            </w:pPr>
          </w:p>
        </w:tc>
        <w:tc>
          <w:tcPr>
            <w:tcW w:w="6662" w:type="dxa"/>
            <w:vAlign w:val="bottom"/>
          </w:tcPr>
          <w:p w14:paraId="51431DA2" w14:textId="77777777" w:rsidR="006C7905"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D4B77B" w14:textId="77777777" w:rsidR="006C7905" w:rsidRPr="004D41E5" w:rsidRDefault="006C7905" w:rsidP="00796F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905" w:rsidRPr="00C63897" w14:paraId="3E76BAF8" w14:textId="77777777" w:rsidTr="00BE06A9">
        <w:trPr>
          <w:trHeight w:val="361"/>
        </w:trPr>
        <w:tc>
          <w:tcPr>
            <w:tcW w:w="3544" w:type="dxa"/>
            <w:vMerge w:val="restart"/>
          </w:tcPr>
          <w:p w14:paraId="78D605B0" w14:textId="77777777" w:rsidR="00593DBC" w:rsidRP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Тема 1.2. </w:t>
            </w:r>
          </w:p>
          <w:p w14:paraId="45A52C7F" w14:textId="77777777" w:rsidR="00593DBC" w:rsidRP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Разработка роботизированного </w:t>
            </w:r>
          </w:p>
          <w:p w14:paraId="16C091BB" w14:textId="6CA8CBD7" w:rsidR="006C7905" w:rsidRPr="00C63897"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технологического процесса</w:t>
            </w:r>
          </w:p>
        </w:tc>
        <w:tc>
          <w:tcPr>
            <w:tcW w:w="6662" w:type="dxa"/>
            <w:tcBorders>
              <w:top w:val="single" w:sz="4" w:space="0" w:color="auto"/>
              <w:left w:val="single" w:sz="4" w:space="0" w:color="auto"/>
              <w:bottom w:val="single" w:sz="4" w:space="0" w:color="auto"/>
              <w:right w:val="single" w:sz="4" w:space="0" w:color="auto"/>
            </w:tcBorders>
            <w:vAlign w:val="bottom"/>
          </w:tcPr>
          <w:p w14:paraId="74A37970" w14:textId="77777777" w:rsidR="006C7905" w:rsidRPr="00C63897"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7905" w:rsidRPr="00C63897" w14:paraId="50207E67" w14:textId="77777777" w:rsidTr="00BE06A9">
        <w:trPr>
          <w:trHeight w:val="230"/>
        </w:trPr>
        <w:tc>
          <w:tcPr>
            <w:tcW w:w="3544" w:type="dxa"/>
            <w:vMerge/>
          </w:tcPr>
          <w:p w14:paraId="6BEF8A8B"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AC6DAC"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Формы маршрутных технологических процессов: маршрутное описание, операционное описание, маршрутно-операционное. Применение и правила оформления </w:t>
            </w:r>
          </w:p>
          <w:p w14:paraId="2AF811D6"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Маршрутное описание технологического процесса (МТП). Состав МТП. Общая методика разработки маршрутных технологических процессов </w:t>
            </w:r>
          </w:p>
          <w:p w14:paraId="09D11AFC"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Определение маршрутов обработки основных поверхностей заготовки. Маршруты обработки: определение значений показателей качества, достигаемых в процессе обработки. Отбор вариантов маршрутов </w:t>
            </w:r>
          </w:p>
          <w:p w14:paraId="3604D9AA"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Выбор технологических баз и схем установки: определение положения заготовки и схема установки заготовки. Наиболее применимые схемы установки заготовок. </w:t>
            </w:r>
          </w:p>
          <w:p w14:paraId="731F175C"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Последовательность выполнения данного этапа </w:t>
            </w:r>
          </w:p>
          <w:p w14:paraId="0AD02501"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Определение содержания и последовательности выполнения технологических операций. Цель и задачи этапа. Информационная основа. Принципы и правила определении содержания операций </w:t>
            </w:r>
          </w:p>
          <w:p w14:paraId="322853B8" w14:textId="6E283F26" w:rsidR="006C7905" w:rsidRPr="00C63897"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Определение типов применяемого оборудования и оснастки. Выбор оборудования, критерии выбора. Рабочая зона. Выбор приспособлений. Выбор измерительного инструмента</w:t>
            </w:r>
          </w:p>
        </w:tc>
      </w:tr>
      <w:tr w:rsidR="006C7905" w:rsidRPr="00C63897" w14:paraId="1EC4DC6F" w14:textId="77777777" w:rsidTr="00BE06A9">
        <w:trPr>
          <w:trHeight w:val="361"/>
        </w:trPr>
        <w:tc>
          <w:tcPr>
            <w:tcW w:w="3544" w:type="dxa"/>
            <w:vMerge/>
          </w:tcPr>
          <w:p w14:paraId="099E16FA"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43B55" w14:textId="77777777" w:rsidR="006C7905" w:rsidRPr="00C63897"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7905" w:rsidRPr="00C63897" w14:paraId="7154CC4C" w14:textId="77777777" w:rsidTr="00BE06A9">
        <w:trPr>
          <w:trHeight w:val="561"/>
        </w:trPr>
        <w:tc>
          <w:tcPr>
            <w:tcW w:w="3544" w:type="dxa"/>
            <w:vMerge/>
          </w:tcPr>
          <w:p w14:paraId="01495CC7"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3748D6F"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Разработка маршрутно-технологического процесса изготовления конкретной детали </w:t>
            </w:r>
          </w:p>
          <w:p w14:paraId="6962A61A"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(варианты задании) </w:t>
            </w:r>
          </w:p>
          <w:p w14:paraId="35469F2A" w14:textId="5B21A8D3" w:rsidR="006C7905" w:rsidRPr="00C63897"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Выполнения эскизов маршрутного описания технологических процессов для соответствующих операций</w:t>
            </w:r>
          </w:p>
        </w:tc>
      </w:tr>
      <w:tr w:rsidR="006C7905" w:rsidRPr="00C63897" w14:paraId="54808A10" w14:textId="77777777" w:rsidTr="00BE06A9">
        <w:trPr>
          <w:trHeight w:val="812"/>
        </w:trPr>
        <w:tc>
          <w:tcPr>
            <w:tcW w:w="3544" w:type="dxa"/>
            <w:vMerge/>
          </w:tcPr>
          <w:p w14:paraId="5D2E68BB"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74C824" w14:textId="77777777" w:rsidR="006C7905"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2EF0BC" w14:textId="77777777" w:rsidR="006C7905" w:rsidRDefault="006C7905" w:rsidP="00796F2D">
            <w:pPr>
              <w:rPr>
                <w:rFonts w:ascii="Times New Roman" w:eastAsia="Times New Roman" w:hAnsi="Times New Roman" w:cs="Times New Roman"/>
                <w:bCs/>
                <w:i/>
                <w:sz w:val="2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0AD6261B" w14:textId="77777777" w:rsidR="006C7905" w:rsidRPr="00C63897" w:rsidRDefault="006C7905" w:rsidP="00796F2D">
            <w:pPr>
              <w:rPr>
                <w:rFonts w:ascii="Times New Roman" w:eastAsia="Times New Roman" w:hAnsi="Times New Roman" w:cs="Times New Roman"/>
                <w:b/>
                <w:bCs/>
                <w:lang w:eastAsia="ru-RU"/>
              </w:rPr>
            </w:pPr>
          </w:p>
        </w:tc>
      </w:tr>
      <w:tr w:rsidR="00593DBC" w:rsidRPr="00C63897" w14:paraId="6791209C" w14:textId="77777777" w:rsidTr="00BE06A9">
        <w:trPr>
          <w:trHeight w:val="306"/>
        </w:trPr>
        <w:tc>
          <w:tcPr>
            <w:tcW w:w="3544" w:type="dxa"/>
            <w:vMerge w:val="restart"/>
          </w:tcPr>
          <w:p w14:paraId="2C1E4786" w14:textId="77777777" w:rsidR="00593DBC" w:rsidRDefault="00593DBC" w:rsidP="00796F2D">
            <w:pPr>
              <w:rPr>
                <w:rFonts w:ascii="Times New Roman" w:eastAsia="Times New Roman" w:hAnsi="Times New Roman" w:cs="Times New Roman"/>
                <w:b/>
                <w:bCs/>
                <w:lang w:eastAsia="ru-RU"/>
              </w:rPr>
            </w:pPr>
          </w:p>
          <w:p w14:paraId="5E869983" w14:textId="77777777" w:rsidR="00593DBC" w:rsidRP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Тема 1.3. </w:t>
            </w:r>
          </w:p>
          <w:p w14:paraId="3C6A8D4F" w14:textId="6CBC13B9" w:rsid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Технологические показатели технологического процесса</w:t>
            </w:r>
          </w:p>
        </w:tc>
        <w:tc>
          <w:tcPr>
            <w:tcW w:w="6662" w:type="dxa"/>
            <w:tcBorders>
              <w:left w:val="single" w:sz="4" w:space="0" w:color="auto"/>
              <w:bottom w:val="single" w:sz="4" w:space="0" w:color="auto"/>
              <w:right w:val="single" w:sz="4" w:space="0" w:color="auto"/>
            </w:tcBorders>
            <w:vAlign w:val="bottom"/>
          </w:tcPr>
          <w:p w14:paraId="5EBBD96D" w14:textId="77777777" w:rsidR="00593DBC" w:rsidRPr="00BA4F98" w:rsidRDefault="00593DBC" w:rsidP="00796F2D">
            <w:pPr>
              <w:rPr>
                <w:rFonts w:ascii="Times New Roman" w:eastAsia="Times New Roman" w:hAnsi="Times New Roman" w:cs="Times New Roman"/>
                <w:b/>
                <w:bCs/>
                <w:lang w:eastAsia="ru-RU"/>
              </w:rPr>
            </w:pPr>
            <w:r w:rsidRPr="00894DCB">
              <w:rPr>
                <w:rFonts w:ascii="Times New Roman" w:eastAsia="Times New Roman" w:hAnsi="Times New Roman" w:cs="Times New Roman"/>
                <w:b/>
                <w:bCs/>
                <w:lang w:eastAsia="ru-RU"/>
              </w:rPr>
              <w:t>Содержани</w:t>
            </w:r>
            <w:r>
              <w:rPr>
                <w:rFonts w:ascii="Times New Roman" w:eastAsia="Times New Roman" w:hAnsi="Times New Roman" w:cs="Times New Roman"/>
                <w:b/>
                <w:bCs/>
                <w:lang w:eastAsia="ru-RU"/>
              </w:rPr>
              <w:t>е</w:t>
            </w:r>
          </w:p>
        </w:tc>
      </w:tr>
      <w:tr w:rsidR="00593DBC" w:rsidRPr="00C63897" w14:paraId="54D5A4CE" w14:textId="77777777" w:rsidTr="00BE06A9">
        <w:trPr>
          <w:trHeight w:val="361"/>
        </w:trPr>
        <w:tc>
          <w:tcPr>
            <w:tcW w:w="3544" w:type="dxa"/>
            <w:vMerge/>
          </w:tcPr>
          <w:p w14:paraId="67DF9E07" w14:textId="17B594E8" w:rsidR="00593DBC" w:rsidRPr="00C63897" w:rsidRDefault="00593DBC"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C3B852" w14:textId="77777777" w:rsidR="00593DBC" w:rsidRDefault="00593DBC" w:rsidP="00796F2D">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Технологический показатель: определение. Технологические показатели технологического процесса: общие сведения. Показатели процесса и показатели результата (готовой продукции)</w:t>
            </w:r>
          </w:p>
          <w:p w14:paraId="514E571F" w14:textId="1D7F1A94"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Эксплуатационные </w:t>
            </w:r>
            <w:r w:rsidRPr="00593DBC">
              <w:rPr>
                <w:rFonts w:ascii="Times New Roman" w:eastAsia="Times New Roman" w:hAnsi="Times New Roman" w:cs="Times New Roman"/>
                <w:lang w:eastAsia="ru-RU"/>
              </w:rPr>
              <w:tab/>
              <w:t xml:space="preserve">показатели: </w:t>
            </w:r>
            <w:r w:rsidRPr="00593DBC">
              <w:rPr>
                <w:rFonts w:ascii="Times New Roman" w:eastAsia="Times New Roman" w:hAnsi="Times New Roman" w:cs="Times New Roman"/>
                <w:lang w:eastAsia="ru-RU"/>
              </w:rPr>
              <w:tab/>
              <w:t xml:space="preserve">надежность, </w:t>
            </w:r>
            <w:r w:rsidRPr="00593DBC">
              <w:rPr>
                <w:rFonts w:ascii="Times New Roman" w:eastAsia="Times New Roman" w:hAnsi="Times New Roman" w:cs="Times New Roman"/>
                <w:lang w:eastAsia="ru-RU"/>
              </w:rPr>
              <w:tab/>
              <w:t xml:space="preserve">безопасность функционирования, управляемость и регулируемость </w:t>
            </w:r>
          </w:p>
          <w:p w14:paraId="47F31E13" w14:textId="45710FFC"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Социальные показатели: безопасность обслуживания, степень автоматизации и механизации, экологическая безопасность</w:t>
            </w:r>
          </w:p>
        </w:tc>
      </w:tr>
      <w:tr w:rsidR="00593DBC" w:rsidRPr="00C63897" w14:paraId="3D4617F5" w14:textId="77777777" w:rsidTr="00BE06A9">
        <w:trPr>
          <w:trHeight w:val="361"/>
        </w:trPr>
        <w:tc>
          <w:tcPr>
            <w:tcW w:w="3544" w:type="dxa"/>
            <w:vMerge/>
          </w:tcPr>
          <w:p w14:paraId="23204DE0" w14:textId="77777777" w:rsidR="00593DBC" w:rsidRPr="00C63897" w:rsidRDefault="00593DBC"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585874" w14:textId="77777777" w:rsidR="00593DBC" w:rsidRPr="00C63897" w:rsidRDefault="00593DBC" w:rsidP="00796F2D">
            <w:pPr>
              <w:rPr>
                <w:rFonts w:ascii="Times New Roman" w:eastAsia="Times New Roman" w:hAnsi="Times New Roman" w:cs="Times New Roman"/>
                <w:b/>
                <w:bCs/>
                <w:lang w:eastAsia="ru-RU"/>
              </w:rPr>
            </w:pPr>
            <w:r w:rsidRPr="00BA4F98">
              <w:rPr>
                <w:rFonts w:ascii="Times New Roman" w:eastAsia="Times New Roman" w:hAnsi="Times New Roman" w:cs="Times New Roman"/>
                <w:b/>
                <w:bCs/>
                <w:lang w:eastAsia="ru-RU"/>
              </w:rPr>
              <w:t>В том числе практических и лабораторных занятий</w:t>
            </w:r>
          </w:p>
        </w:tc>
      </w:tr>
      <w:tr w:rsidR="00593DBC" w:rsidRPr="00C63897" w14:paraId="2A1625B1" w14:textId="77777777" w:rsidTr="00BE06A9">
        <w:trPr>
          <w:trHeight w:val="361"/>
        </w:trPr>
        <w:tc>
          <w:tcPr>
            <w:tcW w:w="3544" w:type="dxa"/>
            <w:vMerge/>
          </w:tcPr>
          <w:p w14:paraId="4511E639" w14:textId="77777777" w:rsidR="00593DBC" w:rsidRPr="00C63897" w:rsidRDefault="00593DBC"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A5650E"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Расчет значений показателей, характеризующих непосредственно сам оцениваемый </w:t>
            </w:r>
          </w:p>
          <w:p w14:paraId="2222BD67" w14:textId="77777777" w:rsidR="00593DBC" w:rsidRPr="00593DBC"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процесс (количество операций, процессы, которые лежат в основе операции) </w:t>
            </w:r>
          </w:p>
          <w:p w14:paraId="6E756E52" w14:textId="1A64DDC9" w:rsidR="00593DBC" w:rsidRPr="00894DCB" w:rsidRDefault="00593DBC" w:rsidP="00593DBC">
            <w:pPr>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Расчет значений показателей затрат на изготовление продукции (экономические показатели или расчёт показателей через энергозатраты, цена продукции (с учетом затрат на эксплуатацию, ремонт и обслуживание продукции)</w:t>
            </w:r>
          </w:p>
        </w:tc>
      </w:tr>
      <w:tr w:rsidR="00593DBC" w:rsidRPr="00C63897" w14:paraId="2876748D" w14:textId="77777777" w:rsidTr="00BE06A9">
        <w:trPr>
          <w:trHeight w:val="361"/>
        </w:trPr>
        <w:tc>
          <w:tcPr>
            <w:tcW w:w="3544" w:type="dxa"/>
            <w:vMerge/>
          </w:tcPr>
          <w:p w14:paraId="2EB0D257" w14:textId="77777777" w:rsidR="00593DBC" w:rsidRPr="00C63897" w:rsidRDefault="00593DBC"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221AE" w14:textId="77777777" w:rsidR="00593DBC" w:rsidRDefault="00593DBC"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52F464" w14:textId="77777777" w:rsidR="00593DBC" w:rsidRPr="00C63897" w:rsidRDefault="00593DBC"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905" w:rsidRPr="00C63897" w14:paraId="3643CEB4" w14:textId="77777777" w:rsidTr="00BE06A9">
        <w:tc>
          <w:tcPr>
            <w:tcW w:w="3544" w:type="dxa"/>
            <w:vMerge w:val="restart"/>
          </w:tcPr>
          <w:p w14:paraId="684BD63D" w14:textId="77777777" w:rsidR="00593DBC" w:rsidRPr="00593DBC"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 xml:space="preserve">Тема 1.4. </w:t>
            </w:r>
          </w:p>
          <w:p w14:paraId="130708D5" w14:textId="4066C969" w:rsidR="006C7905" w:rsidRPr="00C63897" w:rsidRDefault="00593DBC" w:rsidP="00593DBC">
            <w:pPr>
              <w:rPr>
                <w:rFonts w:ascii="Times New Roman" w:eastAsia="Times New Roman" w:hAnsi="Times New Roman" w:cs="Times New Roman"/>
                <w:b/>
                <w:bCs/>
                <w:lang w:eastAsia="ru-RU"/>
              </w:rPr>
            </w:pPr>
            <w:r w:rsidRPr="00593DBC">
              <w:rPr>
                <w:rFonts w:ascii="Times New Roman" w:eastAsia="Times New Roman" w:hAnsi="Times New Roman" w:cs="Times New Roman"/>
                <w:b/>
                <w:bCs/>
                <w:lang w:eastAsia="ru-RU"/>
              </w:rPr>
              <w:t>Оптимизация технологических процессов</w:t>
            </w:r>
          </w:p>
        </w:tc>
        <w:tc>
          <w:tcPr>
            <w:tcW w:w="6662" w:type="dxa"/>
          </w:tcPr>
          <w:p w14:paraId="0FEA9ADD" w14:textId="77777777" w:rsidR="006C7905" w:rsidRPr="00C63897" w:rsidRDefault="006C7905" w:rsidP="00796F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C7905" w:rsidRPr="00C63897" w14:paraId="4C9B788B" w14:textId="77777777" w:rsidTr="00BE06A9">
        <w:trPr>
          <w:trHeight w:val="396"/>
        </w:trPr>
        <w:tc>
          <w:tcPr>
            <w:tcW w:w="3544" w:type="dxa"/>
            <w:vMerge/>
          </w:tcPr>
          <w:p w14:paraId="625D8EA1" w14:textId="77777777" w:rsidR="006C7905" w:rsidRPr="00C63897" w:rsidRDefault="006C7905" w:rsidP="00796F2D">
            <w:pPr>
              <w:rPr>
                <w:rFonts w:ascii="Times New Roman" w:eastAsia="Times New Roman" w:hAnsi="Times New Roman" w:cs="Times New Roman"/>
                <w:b/>
                <w:bCs/>
                <w:lang w:eastAsia="ru-RU"/>
              </w:rPr>
            </w:pPr>
          </w:p>
        </w:tc>
        <w:tc>
          <w:tcPr>
            <w:tcW w:w="6662" w:type="dxa"/>
          </w:tcPr>
          <w:p w14:paraId="2259082D" w14:textId="7CE310ED" w:rsidR="006C7905" w:rsidRPr="00C63897" w:rsidRDefault="00593DBC" w:rsidP="00796F2D">
            <w:pPr>
              <w:suppressAutoHyphens/>
              <w:jc w:val="both"/>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Оптимизация производства: определение и значение. Организация процесса оптимизации: планирование, утверждение и внедрение. Цель оптимизации производства и основные принципы. </w:t>
            </w:r>
          </w:p>
        </w:tc>
      </w:tr>
      <w:tr w:rsidR="006C7905" w:rsidRPr="00C63897" w14:paraId="688447DA" w14:textId="77777777" w:rsidTr="00BE06A9">
        <w:trPr>
          <w:trHeight w:val="20"/>
        </w:trPr>
        <w:tc>
          <w:tcPr>
            <w:tcW w:w="3544" w:type="dxa"/>
            <w:vMerge/>
          </w:tcPr>
          <w:p w14:paraId="036C504E" w14:textId="77777777" w:rsidR="006C7905" w:rsidRPr="00C63897" w:rsidRDefault="006C7905" w:rsidP="00796F2D">
            <w:pPr>
              <w:rPr>
                <w:rFonts w:ascii="Times New Roman" w:eastAsia="Times New Roman" w:hAnsi="Times New Roman" w:cs="Times New Roman"/>
                <w:b/>
                <w:bCs/>
                <w:lang w:eastAsia="ru-RU"/>
              </w:rPr>
            </w:pPr>
          </w:p>
        </w:tc>
        <w:tc>
          <w:tcPr>
            <w:tcW w:w="6662" w:type="dxa"/>
          </w:tcPr>
          <w:p w14:paraId="6D5171B6" w14:textId="77777777" w:rsidR="006C7905" w:rsidRPr="00C63897" w:rsidRDefault="006C7905" w:rsidP="00796F2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7905" w:rsidRPr="00C63897" w14:paraId="08EFE1D8" w14:textId="77777777" w:rsidTr="00BE06A9">
        <w:trPr>
          <w:trHeight w:val="204"/>
        </w:trPr>
        <w:tc>
          <w:tcPr>
            <w:tcW w:w="3544" w:type="dxa"/>
            <w:vMerge/>
          </w:tcPr>
          <w:p w14:paraId="35C57666" w14:textId="77777777" w:rsidR="006C7905" w:rsidRPr="00C63897" w:rsidRDefault="006C7905" w:rsidP="00796F2D">
            <w:pPr>
              <w:rPr>
                <w:rFonts w:ascii="Times New Roman" w:eastAsia="Times New Roman" w:hAnsi="Times New Roman" w:cs="Times New Roman"/>
                <w:b/>
                <w:bCs/>
                <w:lang w:eastAsia="ru-RU"/>
              </w:rPr>
            </w:pPr>
          </w:p>
        </w:tc>
        <w:tc>
          <w:tcPr>
            <w:tcW w:w="6662" w:type="dxa"/>
          </w:tcPr>
          <w:p w14:paraId="0E6E05F7" w14:textId="77777777" w:rsidR="00593DBC" w:rsidRPr="00593DBC" w:rsidRDefault="00593DBC" w:rsidP="00593DBC">
            <w:pPr>
              <w:suppressAutoHyphens/>
              <w:jc w:val="both"/>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Анализ методов оптимизации производства </w:t>
            </w:r>
          </w:p>
          <w:p w14:paraId="28B9EFE6" w14:textId="77777777" w:rsidR="00593DBC" w:rsidRPr="00593DBC" w:rsidRDefault="00593DBC" w:rsidP="00593DBC">
            <w:pPr>
              <w:suppressAutoHyphens/>
              <w:jc w:val="both"/>
              <w:rPr>
                <w:rFonts w:ascii="Times New Roman" w:eastAsia="Times New Roman" w:hAnsi="Times New Roman" w:cs="Times New Roman"/>
                <w:lang w:eastAsia="ru-RU"/>
              </w:rPr>
            </w:pPr>
            <w:r w:rsidRPr="00593DBC">
              <w:rPr>
                <w:rFonts w:ascii="Times New Roman" w:eastAsia="Times New Roman" w:hAnsi="Times New Roman" w:cs="Times New Roman"/>
                <w:lang w:eastAsia="ru-RU"/>
              </w:rPr>
              <w:t xml:space="preserve">Рассмотрение примеров оптимизации производства на предприятии </w:t>
            </w:r>
          </w:p>
          <w:p w14:paraId="059A3BAC" w14:textId="0F18C704" w:rsidR="006C7905" w:rsidRPr="00C63897" w:rsidRDefault="00593DBC" w:rsidP="00593DBC">
            <w:pPr>
              <w:suppressAutoHyphens/>
              <w:jc w:val="both"/>
              <w:rPr>
                <w:rFonts w:ascii="Times New Roman" w:eastAsia="Times New Roman" w:hAnsi="Times New Roman" w:cs="Times New Roman"/>
                <w:iCs/>
                <w:lang w:eastAsia="ru-RU"/>
              </w:rPr>
            </w:pPr>
            <w:r w:rsidRPr="00593DBC">
              <w:rPr>
                <w:rFonts w:ascii="Times New Roman" w:eastAsia="Times New Roman" w:hAnsi="Times New Roman" w:cs="Times New Roman"/>
                <w:lang w:eastAsia="ru-RU"/>
              </w:rPr>
              <w:t>Решение ситуационных задач по оптимизации технологического процесса. Выбор правильных показателей процессов и технологий для оптимального варианта технологического процесса</w:t>
            </w:r>
          </w:p>
        </w:tc>
      </w:tr>
      <w:tr w:rsidR="006C7905" w:rsidRPr="00C63897" w14:paraId="27024D39" w14:textId="77777777" w:rsidTr="00BE06A9">
        <w:trPr>
          <w:trHeight w:val="361"/>
        </w:trPr>
        <w:tc>
          <w:tcPr>
            <w:tcW w:w="3544" w:type="dxa"/>
            <w:vMerge/>
          </w:tcPr>
          <w:p w14:paraId="75B7E352" w14:textId="77777777" w:rsidR="006C7905" w:rsidRPr="00C63897" w:rsidRDefault="006C7905" w:rsidP="00796F2D">
            <w:pPr>
              <w:rPr>
                <w:rFonts w:ascii="Times New Roman" w:eastAsia="Times New Roman" w:hAnsi="Times New Roman" w:cs="Times New Roman"/>
                <w:b/>
                <w:bCs/>
                <w:lang w:eastAsia="ru-RU"/>
              </w:rPr>
            </w:pPr>
          </w:p>
        </w:tc>
        <w:tc>
          <w:tcPr>
            <w:tcW w:w="6662" w:type="dxa"/>
            <w:vAlign w:val="bottom"/>
          </w:tcPr>
          <w:p w14:paraId="2A98C869" w14:textId="77777777" w:rsidR="006C7905"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4D354B" w14:textId="77777777" w:rsidR="006C7905" w:rsidRPr="004D41E5" w:rsidRDefault="006C7905" w:rsidP="00796F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774CABFF" w14:textId="77777777" w:rsidTr="002C3A6C">
        <w:trPr>
          <w:trHeight w:val="284"/>
        </w:trPr>
        <w:tc>
          <w:tcPr>
            <w:tcW w:w="10206" w:type="dxa"/>
            <w:gridSpan w:val="2"/>
            <w:tcBorders>
              <w:right w:val="single" w:sz="4" w:space="0" w:color="auto"/>
            </w:tcBorders>
          </w:tcPr>
          <w:p w14:paraId="263FC3F1" w14:textId="78262714" w:rsidR="00BA0981" w:rsidRPr="00C63897" w:rsidRDefault="00BA0981" w:rsidP="00796F2D">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 xml:space="preserve">Раздел 2.  </w:t>
            </w:r>
            <w:r>
              <w:rPr>
                <w:rFonts w:ascii="Times New Roman" w:eastAsia="Times New Roman" w:hAnsi="Times New Roman" w:cs="Times New Roman"/>
                <w:b/>
                <w:bCs/>
                <w:lang w:eastAsia="ru-RU"/>
              </w:rPr>
              <w:t>О</w:t>
            </w:r>
            <w:r w:rsidRPr="00BA0981">
              <w:rPr>
                <w:rFonts w:ascii="Times New Roman" w:eastAsia="Times New Roman" w:hAnsi="Times New Roman" w:cs="Times New Roman"/>
                <w:b/>
                <w:bCs/>
                <w:lang w:eastAsia="ru-RU"/>
              </w:rPr>
              <w:t>существление мониторинга технологических процессов и средств автоматизации и механизации</w:t>
            </w:r>
          </w:p>
        </w:tc>
      </w:tr>
      <w:tr w:rsidR="00BA0981" w:rsidRPr="00C63897" w14:paraId="3C087B52" w14:textId="77777777" w:rsidTr="00BE06A9">
        <w:trPr>
          <w:trHeight w:val="460"/>
        </w:trPr>
        <w:tc>
          <w:tcPr>
            <w:tcW w:w="3544" w:type="dxa"/>
            <w:vMerge w:val="restart"/>
          </w:tcPr>
          <w:p w14:paraId="765AC02D" w14:textId="77777777" w:rsidR="00BA0981" w:rsidRPr="00BA0981" w:rsidRDefault="00BA0981" w:rsidP="00BA0981">
            <w:pPr>
              <w:spacing w:line="259" w:lineRule="auto"/>
              <w:ind w:right="33"/>
              <w:rPr>
                <w:rFonts w:ascii="Times New Roman" w:eastAsia="Times New Roman" w:hAnsi="Times New Roman" w:cs="Times New Roman"/>
                <w:b/>
                <w:color w:val="000000"/>
                <w:sz w:val="20"/>
              </w:rPr>
            </w:pPr>
            <w:r w:rsidRPr="00BA0981">
              <w:rPr>
                <w:rFonts w:ascii="Times New Roman" w:eastAsia="Times New Roman" w:hAnsi="Times New Roman" w:cs="Times New Roman"/>
                <w:b/>
                <w:color w:val="000000"/>
                <w:sz w:val="20"/>
              </w:rPr>
              <w:t xml:space="preserve">Тема 2.1. </w:t>
            </w:r>
          </w:p>
          <w:p w14:paraId="5B0C9356" w14:textId="128B6F45" w:rsidR="00BA0981" w:rsidRDefault="00BA0981" w:rsidP="00BA0981">
            <w:pPr>
              <w:rPr>
                <w:rFonts w:ascii="Times New Roman" w:eastAsia="Times New Roman" w:hAnsi="Times New Roman" w:cs="Times New Roman"/>
                <w:b/>
                <w:color w:val="000000"/>
                <w:sz w:val="20"/>
              </w:rPr>
            </w:pPr>
            <w:r w:rsidRPr="00BA0981">
              <w:rPr>
                <w:rFonts w:ascii="Times New Roman" w:eastAsia="Times New Roman" w:hAnsi="Times New Roman" w:cs="Times New Roman"/>
                <w:b/>
                <w:color w:val="000000"/>
                <w:sz w:val="20"/>
              </w:rPr>
              <w:t>Организация контроля технологических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0C7D3FE2"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7905" w:rsidRPr="00C63897" w14:paraId="7A075B00" w14:textId="77777777" w:rsidTr="00BE06A9">
        <w:trPr>
          <w:trHeight w:val="361"/>
        </w:trPr>
        <w:tc>
          <w:tcPr>
            <w:tcW w:w="3544" w:type="dxa"/>
            <w:vMerge/>
          </w:tcPr>
          <w:p w14:paraId="536F3F5C"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82B244"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Нормативная и техническая документация по контролю технологических процессов. Организация системы качества на производстве с использованием систем автоматизированной обработки. Технологический контроль </w:t>
            </w:r>
          </w:p>
          <w:p w14:paraId="5CFDA12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Мониторинг составляющих технологического процесса. Мониторинг и измерение процессов </w:t>
            </w:r>
          </w:p>
          <w:p w14:paraId="588A35CC" w14:textId="77777777" w:rsid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Методы и средства контроля технологических процессов. Методическое обеспечение системы мониторинга технологического процесса </w:t>
            </w:r>
          </w:p>
          <w:p w14:paraId="31E6B249"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Технологические факторы, вызывающие отклонения параметров технологического процесса, оборудования и влияющие на качество выпускаемой продукции с использованием средств автоматизации и механизации технологических и вспомогательных переходов </w:t>
            </w:r>
          </w:p>
          <w:p w14:paraId="7A52718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Порядок проведения работ по контролю технологических процессов. Контроль на этапах технологического процесса </w:t>
            </w:r>
          </w:p>
          <w:p w14:paraId="47D9840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Контроль качества и безопасности готовой продукции </w:t>
            </w:r>
          </w:p>
          <w:p w14:paraId="7EAA1D4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Контроль состояния производственной и окружающей среды </w:t>
            </w:r>
          </w:p>
          <w:p w14:paraId="5F3179B1"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lastRenderedPageBreak/>
              <w:t xml:space="preserve">Оценка соответствия контролируемых параметров технологических процессов и контроля продукции требованиям нормативно-технической документации </w:t>
            </w:r>
          </w:p>
          <w:p w14:paraId="46D1CF37" w14:textId="081659F0" w:rsidR="006C7905" w:rsidRPr="00C63897"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Виды брака на технологических операциях и способов его предупреждения в автоматизированном производстве. Возможные отклонения (нарушения)</w:t>
            </w:r>
          </w:p>
        </w:tc>
      </w:tr>
      <w:tr w:rsidR="006C7905" w:rsidRPr="00C63897" w14:paraId="36452D3E" w14:textId="77777777" w:rsidTr="00BE06A9">
        <w:trPr>
          <w:trHeight w:val="361"/>
        </w:trPr>
        <w:tc>
          <w:tcPr>
            <w:tcW w:w="3544" w:type="dxa"/>
            <w:vMerge/>
          </w:tcPr>
          <w:p w14:paraId="073B1008"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E2AE49" w14:textId="77777777" w:rsidR="006C7905" w:rsidRPr="00C63897"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7905" w:rsidRPr="00C63897" w14:paraId="3F5E9DA4" w14:textId="77777777" w:rsidTr="00BE06A9">
        <w:trPr>
          <w:trHeight w:val="137"/>
        </w:trPr>
        <w:tc>
          <w:tcPr>
            <w:tcW w:w="3544" w:type="dxa"/>
            <w:vMerge/>
          </w:tcPr>
          <w:p w14:paraId="16E56DC8"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CBB3A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Работа с технологической документацией: технические условия, технологическая инструкция, технологический регламент и др. </w:t>
            </w:r>
          </w:p>
          <w:p w14:paraId="7F1C29C4"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Изучение средств контроля технологических процессов. Выбор </w:t>
            </w:r>
            <w:proofErr w:type="spellStart"/>
            <w:r w:rsidRPr="00BA0981">
              <w:rPr>
                <w:rFonts w:ascii="Times New Roman" w:eastAsia="Times New Roman" w:hAnsi="Times New Roman" w:cs="Times New Roman"/>
                <w:lang w:eastAsia="ru-RU"/>
              </w:rPr>
              <w:t>контрольноизмерительных</w:t>
            </w:r>
            <w:proofErr w:type="spellEnd"/>
            <w:r w:rsidRPr="00BA0981">
              <w:rPr>
                <w:rFonts w:ascii="Times New Roman" w:eastAsia="Times New Roman" w:hAnsi="Times New Roman" w:cs="Times New Roman"/>
                <w:lang w:eastAsia="ru-RU"/>
              </w:rPr>
              <w:t xml:space="preserve"> средств в соответствии с производственными задачами и проведение измерений </w:t>
            </w:r>
          </w:p>
          <w:p w14:paraId="733E0D0A" w14:textId="338AC168"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Рассмотрение </w:t>
            </w:r>
            <w:r w:rsidRPr="00BA0981">
              <w:rPr>
                <w:rFonts w:ascii="Times New Roman" w:eastAsia="Times New Roman" w:hAnsi="Times New Roman" w:cs="Times New Roman"/>
                <w:lang w:eastAsia="ru-RU"/>
              </w:rPr>
              <w:tab/>
              <w:t xml:space="preserve">методов </w:t>
            </w:r>
            <w:r w:rsidRPr="00BA0981">
              <w:rPr>
                <w:rFonts w:ascii="Times New Roman" w:eastAsia="Times New Roman" w:hAnsi="Times New Roman" w:cs="Times New Roman"/>
                <w:lang w:eastAsia="ru-RU"/>
              </w:rPr>
              <w:tab/>
              <w:t xml:space="preserve">уменьшения </w:t>
            </w:r>
            <w:r w:rsidRPr="00BA0981">
              <w:rPr>
                <w:rFonts w:ascii="Times New Roman" w:eastAsia="Times New Roman" w:hAnsi="Times New Roman" w:cs="Times New Roman"/>
                <w:lang w:eastAsia="ru-RU"/>
              </w:rPr>
              <w:tab/>
              <w:t xml:space="preserve">влияния технологических </w:t>
            </w:r>
            <w:r w:rsidRPr="00BA0981">
              <w:rPr>
                <w:rFonts w:ascii="Times New Roman" w:eastAsia="Times New Roman" w:hAnsi="Times New Roman" w:cs="Times New Roman"/>
                <w:lang w:eastAsia="ru-RU"/>
              </w:rPr>
              <w:tab/>
              <w:t xml:space="preserve">факторов </w:t>
            </w:r>
            <w:r w:rsidRPr="00BA0981">
              <w:rPr>
                <w:rFonts w:ascii="Times New Roman" w:eastAsia="Times New Roman" w:hAnsi="Times New Roman" w:cs="Times New Roman"/>
                <w:lang w:eastAsia="ru-RU"/>
              </w:rPr>
              <w:tab/>
              <w:t xml:space="preserve">на технологический процесс </w:t>
            </w:r>
          </w:p>
          <w:p w14:paraId="156B322E"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Планирование оценки соответствия основных параметров технологических процессов требованиям нормативных документов и технических условий </w:t>
            </w:r>
          </w:p>
          <w:p w14:paraId="1F578046"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Определение параметров технологических процессов, подлежащих оценке </w:t>
            </w:r>
          </w:p>
          <w:p w14:paraId="34E8AF06" w14:textId="77777777" w:rsid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Оценка параметров </w:t>
            </w:r>
            <w:r w:rsidRPr="00BA0981">
              <w:rPr>
                <w:rFonts w:ascii="Times New Roman" w:eastAsia="Times New Roman" w:hAnsi="Times New Roman" w:cs="Times New Roman"/>
                <w:lang w:eastAsia="ru-RU"/>
              </w:rPr>
              <w:tab/>
              <w:t xml:space="preserve">технологического </w:t>
            </w:r>
            <w:r w:rsidRPr="00BA0981">
              <w:rPr>
                <w:rFonts w:ascii="Times New Roman" w:eastAsia="Times New Roman" w:hAnsi="Times New Roman" w:cs="Times New Roman"/>
                <w:lang w:eastAsia="ru-RU"/>
              </w:rPr>
              <w:tab/>
              <w:t xml:space="preserve">процесса. </w:t>
            </w:r>
          </w:p>
          <w:p w14:paraId="192063C2" w14:textId="1AAE89C9"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Методика </w:t>
            </w:r>
            <w:r w:rsidRPr="00BA0981">
              <w:rPr>
                <w:rFonts w:ascii="Times New Roman" w:eastAsia="Times New Roman" w:hAnsi="Times New Roman" w:cs="Times New Roman"/>
                <w:lang w:eastAsia="ru-RU"/>
              </w:rPr>
              <w:tab/>
              <w:t xml:space="preserve">оценки </w:t>
            </w:r>
            <w:r w:rsidRPr="00BA0981">
              <w:rPr>
                <w:rFonts w:ascii="Times New Roman" w:eastAsia="Times New Roman" w:hAnsi="Times New Roman" w:cs="Times New Roman"/>
                <w:lang w:eastAsia="ru-RU"/>
              </w:rPr>
              <w:tab/>
              <w:t xml:space="preserve">качества технологического процесса по совокупности различных свойств </w:t>
            </w:r>
          </w:p>
          <w:p w14:paraId="2E122373"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Выбор группы параметров для оценки степени пригодности технологического процесса </w:t>
            </w:r>
          </w:p>
          <w:p w14:paraId="3685A017" w14:textId="77777777" w:rsidR="006C7905"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Расчет значений параметров производственного технологического процесса </w:t>
            </w:r>
          </w:p>
          <w:p w14:paraId="717C9A74"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Расчет сводного оценочного показателя производственного технологического процесса по совокупности различных свойств </w:t>
            </w:r>
          </w:p>
          <w:p w14:paraId="7602C80A"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Статистический контроль. Методика статического контроля и расчет пригодности процессов. Выбор параметров для статистического анализа технологического процесса </w:t>
            </w:r>
          </w:p>
          <w:p w14:paraId="04BA6790"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Определение статистических характеристик. Решение задач </w:t>
            </w:r>
          </w:p>
          <w:p w14:paraId="1D19850B" w14:textId="0DC54F93"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Изучение порядка ведения операционного контроля технологической последовательности технологического процесса </w:t>
            </w:r>
          </w:p>
          <w:p w14:paraId="7DCDFE38"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Оформление документации операционного контроля качества технологического процесса </w:t>
            </w:r>
          </w:p>
          <w:p w14:paraId="7966AC9B" w14:textId="24ABF94B"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Проведение </w:t>
            </w:r>
            <w:r w:rsidRPr="00BA0981">
              <w:rPr>
                <w:rFonts w:ascii="Times New Roman" w:eastAsia="Times New Roman" w:hAnsi="Times New Roman" w:cs="Times New Roman"/>
                <w:lang w:eastAsia="ru-RU"/>
              </w:rPr>
              <w:tab/>
              <w:t xml:space="preserve">анализа причины брака и способы его предупреждения в автоматизированном </w:t>
            </w:r>
            <w:r w:rsidRPr="00BA0981">
              <w:rPr>
                <w:rFonts w:ascii="Times New Roman" w:eastAsia="Times New Roman" w:hAnsi="Times New Roman" w:cs="Times New Roman"/>
                <w:lang w:eastAsia="ru-RU"/>
              </w:rPr>
              <w:tab/>
              <w:t xml:space="preserve">производстве </w:t>
            </w:r>
            <w:r w:rsidRPr="00BA0981">
              <w:rPr>
                <w:rFonts w:ascii="Times New Roman" w:eastAsia="Times New Roman" w:hAnsi="Times New Roman" w:cs="Times New Roman"/>
                <w:lang w:eastAsia="ru-RU"/>
              </w:rPr>
              <w:tab/>
              <w:t xml:space="preserve">и оформление </w:t>
            </w:r>
            <w:r w:rsidRPr="00BA0981">
              <w:rPr>
                <w:rFonts w:ascii="Times New Roman" w:eastAsia="Times New Roman" w:hAnsi="Times New Roman" w:cs="Times New Roman"/>
                <w:lang w:eastAsia="ru-RU"/>
              </w:rPr>
              <w:tab/>
              <w:t xml:space="preserve">результатов </w:t>
            </w:r>
            <w:r w:rsidRPr="00BA0981">
              <w:rPr>
                <w:rFonts w:ascii="Times New Roman" w:eastAsia="Times New Roman" w:hAnsi="Times New Roman" w:cs="Times New Roman"/>
                <w:lang w:eastAsia="ru-RU"/>
              </w:rPr>
              <w:tab/>
              <w:t xml:space="preserve">(составление аналитической записки) </w:t>
            </w:r>
          </w:p>
          <w:p w14:paraId="272E8986" w14:textId="4B05AB55" w:rsidR="00BA0981" w:rsidRPr="00C63897"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мероприятий, обеспечивающих устранение брака/ дефектов.  </w:t>
            </w:r>
          </w:p>
        </w:tc>
      </w:tr>
      <w:tr w:rsidR="006C7905" w:rsidRPr="00C63897" w14:paraId="1289B989" w14:textId="77777777" w:rsidTr="00BE06A9">
        <w:trPr>
          <w:trHeight w:val="361"/>
        </w:trPr>
        <w:tc>
          <w:tcPr>
            <w:tcW w:w="3544" w:type="dxa"/>
            <w:vMerge/>
          </w:tcPr>
          <w:p w14:paraId="2BD26CC1" w14:textId="77777777" w:rsidR="006C7905" w:rsidRPr="00C63897" w:rsidRDefault="006C7905" w:rsidP="00796F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A2E93A" w14:textId="77777777" w:rsidR="006C7905" w:rsidRDefault="006C7905" w:rsidP="00796F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DA29FD" w14:textId="77777777" w:rsidR="006C7905" w:rsidRPr="00C63897" w:rsidRDefault="006C7905" w:rsidP="00796F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4E05D398" w14:textId="77777777" w:rsidTr="00BE06A9">
        <w:trPr>
          <w:trHeight w:val="361"/>
        </w:trPr>
        <w:tc>
          <w:tcPr>
            <w:tcW w:w="3544" w:type="dxa"/>
            <w:vMerge w:val="restart"/>
          </w:tcPr>
          <w:p w14:paraId="234F567C" w14:textId="77777777" w:rsidR="00BA0981" w:rsidRPr="00BA0981"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 xml:space="preserve">Тема 2.2. </w:t>
            </w:r>
          </w:p>
          <w:p w14:paraId="35B5A638" w14:textId="77777777" w:rsidR="00BA0981" w:rsidRPr="00BA0981"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 xml:space="preserve">Организация контроля за эксплуатацией средств автоматизации и механизации </w:t>
            </w:r>
          </w:p>
          <w:p w14:paraId="24485D4B" w14:textId="14B67DA6" w:rsidR="00BA0981" w:rsidRPr="00C63897"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технологических операций</w:t>
            </w:r>
          </w:p>
        </w:tc>
        <w:tc>
          <w:tcPr>
            <w:tcW w:w="6662" w:type="dxa"/>
            <w:tcBorders>
              <w:top w:val="single" w:sz="4" w:space="0" w:color="auto"/>
              <w:left w:val="single" w:sz="4" w:space="0" w:color="auto"/>
              <w:bottom w:val="single" w:sz="4" w:space="0" w:color="auto"/>
              <w:right w:val="single" w:sz="4" w:space="0" w:color="auto"/>
            </w:tcBorders>
            <w:vAlign w:val="bottom"/>
          </w:tcPr>
          <w:p w14:paraId="072FC0D8" w14:textId="21FD3377" w:rsidR="00BA0981" w:rsidRPr="00C63897"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A0981" w:rsidRPr="00C63897" w14:paraId="135449CA" w14:textId="77777777" w:rsidTr="00BE06A9">
        <w:trPr>
          <w:trHeight w:val="361"/>
        </w:trPr>
        <w:tc>
          <w:tcPr>
            <w:tcW w:w="3544" w:type="dxa"/>
            <w:vMerge/>
          </w:tcPr>
          <w:p w14:paraId="50933FBD"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07011D"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Система технологического мониторинга и диагностики за работой средств автоматизации и механизации: планирование, своевременное проведение ремонта, замены износившегося оборудования, поддержка исправной и точной работы оборудования </w:t>
            </w:r>
          </w:p>
          <w:p w14:paraId="32C2639E"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Планирование работ по контролю состояния средств автоматизации технологических операций на основе нормативно-технической документации согласно нормативным требованиям </w:t>
            </w:r>
          </w:p>
          <w:p w14:paraId="6674731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Основные принципы и методы контроля за эксплуатацией автоматизированного оборудования </w:t>
            </w:r>
          </w:p>
          <w:p w14:paraId="1C6F6F1B"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lastRenderedPageBreak/>
              <w:t>Проведение контроля текущих параметров и фактических</w:t>
            </w:r>
            <w:r w:rsidRPr="00BA0981">
              <w:rPr>
                <w:rFonts w:ascii="Times New Roman" w:eastAsia="Times New Roman" w:hAnsi="Times New Roman" w:cs="Times New Roman"/>
                <w:b/>
                <w:bCs/>
                <w:lang w:eastAsia="ru-RU"/>
              </w:rPr>
              <w:t xml:space="preserve"> </w:t>
            </w:r>
            <w:r w:rsidRPr="00BA0981">
              <w:rPr>
                <w:rFonts w:ascii="Times New Roman" w:eastAsia="Times New Roman" w:hAnsi="Times New Roman" w:cs="Times New Roman"/>
                <w:lang w:eastAsia="ru-RU"/>
              </w:rPr>
              <w:t xml:space="preserve">показателей работы систем автоматизации в соответствии с требованиями нормативно-технической документации </w:t>
            </w:r>
          </w:p>
          <w:p w14:paraId="3C01277A" w14:textId="66BC8F97" w:rsidR="00BA0981" w:rsidRPr="00C63897"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lang w:eastAsia="ru-RU"/>
              </w:rPr>
              <w:t xml:space="preserve">Оценка соответствия </w:t>
            </w:r>
            <w:r w:rsidRPr="00BA0981">
              <w:rPr>
                <w:rFonts w:ascii="Times New Roman" w:eastAsia="Times New Roman" w:hAnsi="Times New Roman" w:cs="Times New Roman"/>
                <w:lang w:eastAsia="ru-RU"/>
              </w:rPr>
              <w:tab/>
              <w:t xml:space="preserve">контролируемых </w:t>
            </w:r>
            <w:r w:rsidRPr="00BA0981">
              <w:rPr>
                <w:rFonts w:ascii="Times New Roman" w:eastAsia="Times New Roman" w:hAnsi="Times New Roman" w:cs="Times New Roman"/>
                <w:lang w:eastAsia="ru-RU"/>
              </w:rPr>
              <w:tab/>
              <w:t xml:space="preserve">параметров требованиям </w:t>
            </w:r>
            <w:r w:rsidRPr="00BA0981">
              <w:rPr>
                <w:rFonts w:ascii="Times New Roman" w:eastAsia="Times New Roman" w:hAnsi="Times New Roman" w:cs="Times New Roman"/>
                <w:lang w:eastAsia="ru-RU"/>
              </w:rPr>
              <w:tab/>
            </w:r>
            <w:proofErr w:type="spellStart"/>
            <w:r w:rsidRPr="00BA0981">
              <w:rPr>
                <w:rFonts w:ascii="Times New Roman" w:eastAsia="Times New Roman" w:hAnsi="Times New Roman" w:cs="Times New Roman"/>
                <w:lang w:eastAsia="ru-RU"/>
              </w:rPr>
              <w:t>нормативнотехнической</w:t>
            </w:r>
            <w:proofErr w:type="spellEnd"/>
            <w:r w:rsidRPr="00BA0981">
              <w:rPr>
                <w:rFonts w:ascii="Times New Roman" w:eastAsia="Times New Roman" w:hAnsi="Times New Roman" w:cs="Times New Roman"/>
                <w:lang w:eastAsia="ru-RU"/>
              </w:rPr>
              <w:t xml:space="preserve"> документации</w:t>
            </w:r>
          </w:p>
        </w:tc>
      </w:tr>
      <w:tr w:rsidR="00BA0981" w:rsidRPr="00C63897" w14:paraId="037BAC48" w14:textId="77777777" w:rsidTr="00BE06A9">
        <w:trPr>
          <w:trHeight w:val="361"/>
        </w:trPr>
        <w:tc>
          <w:tcPr>
            <w:tcW w:w="3544" w:type="dxa"/>
            <w:vMerge/>
          </w:tcPr>
          <w:p w14:paraId="239F9563"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32C9FC" w14:textId="05E6CD44" w:rsidR="00BA0981" w:rsidRPr="00C63897"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A0981" w:rsidRPr="00C63897" w14:paraId="2D671A4D" w14:textId="77777777" w:rsidTr="00BE06A9">
        <w:trPr>
          <w:trHeight w:val="361"/>
        </w:trPr>
        <w:tc>
          <w:tcPr>
            <w:tcW w:w="3544" w:type="dxa"/>
            <w:vMerge/>
          </w:tcPr>
          <w:p w14:paraId="3A8CF091"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2979D8"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Рассмотрение средств проведения мониторинга и диагностики оборудования: датчики, приборы, программы </w:t>
            </w:r>
          </w:p>
          <w:p w14:paraId="31BBAF6A"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Выполнения работ по диагностике автоматизированного оборудования в соответствии с нормативно-технической документацией </w:t>
            </w:r>
          </w:p>
          <w:p w14:paraId="61954DF5"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Анализ неисправностей и отказов систем автоматизированного оборудования </w:t>
            </w:r>
          </w:p>
          <w:p w14:paraId="4BF5BD2C" w14:textId="246CE073" w:rsidR="00BA0981" w:rsidRPr="00C63897"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lang w:eastAsia="ru-RU"/>
              </w:rPr>
              <w:t xml:space="preserve">Анализ потенциальных дефектов и их причины и </w:t>
            </w:r>
            <w:proofErr w:type="gramStart"/>
            <w:r w:rsidRPr="00BA0981">
              <w:rPr>
                <w:rFonts w:ascii="Times New Roman" w:eastAsia="Times New Roman" w:hAnsi="Times New Roman" w:cs="Times New Roman"/>
                <w:lang w:eastAsia="ru-RU"/>
              </w:rPr>
              <w:t>последствий Методом</w:t>
            </w:r>
            <w:proofErr w:type="gramEnd"/>
            <w:r w:rsidRPr="00BA0981">
              <w:rPr>
                <w:rFonts w:ascii="Times New Roman" w:eastAsia="Times New Roman" w:hAnsi="Times New Roman" w:cs="Times New Roman"/>
                <w:lang w:eastAsia="ru-RU"/>
              </w:rPr>
              <w:t xml:space="preserve"> анализа видов и последствий потенциальных дефектов</w:t>
            </w:r>
          </w:p>
        </w:tc>
      </w:tr>
      <w:tr w:rsidR="00BA0981" w:rsidRPr="00C63897" w14:paraId="2EF8684E" w14:textId="77777777" w:rsidTr="00BE06A9">
        <w:trPr>
          <w:trHeight w:val="361"/>
        </w:trPr>
        <w:tc>
          <w:tcPr>
            <w:tcW w:w="3544" w:type="dxa"/>
            <w:vMerge/>
          </w:tcPr>
          <w:p w14:paraId="6768C33A"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5D4ED2"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167E4F" w14:textId="75A5CD4A"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2A5F5301" w14:textId="77777777" w:rsidTr="00BE06A9">
        <w:trPr>
          <w:trHeight w:val="674"/>
        </w:trPr>
        <w:tc>
          <w:tcPr>
            <w:tcW w:w="10206" w:type="dxa"/>
            <w:gridSpan w:val="2"/>
            <w:tcBorders>
              <w:right w:val="single" w:sz="4" w:space="0" w:color="auto"/>
            </w:tcBorders>
          </w:tcPr>
          <w:p w14:paraId="489F8287" w14:textId="2FBF049E" w:rsidR="00BA0981" w:rsidRPr="00C63897"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 xml:space="preserve">Раздел 3. </w:t>
            </w:r>
            <w:r>
              <w:rPr>
                <w:rFonts w:ascii="Times New Roman" w:eastAsia="Times New Roman" w:hAnsi="Times New Roman" w:cs="Times New Roman"/>
                <w:b/>
                <w:bCs/>
                <w:lang w:eastAsia="ru-RU"/>
              </w:rPr>
              <w:t>О</w:t>
            </w:r>
            <w:r w:rsidRPr="00BA0981">
              <w:rPr>
                <w:rFonts w:ascii="Times New Roman" w:eastAsia="Times New Roman" w:hAnsi="Times New Roman" w:cs="Times New Roman"/>
                <w:b/>
                <w:bCs/>
                <w:lang w:eastAsia="ru-RU"/>
              </w:rPr>
              <w:t>рганизационное обеспечение ведения технологического процесса на роботизированном комплексе</w:t>
            </w:r>
          </w:p>
        </w:tc>
      </w:tr>
      <w:tr w:rsidR="00BA0981" w:rsidRPr="00C63897" w14:paraId="231D3408" w14:textId="77777777" w:rsidTr="00BE06A9">
        <w:trPr>
          <w:trHeight w:val="576"/>
        </w:trPr>
        <w:tc>
          <w:tcPr>
            <w:tcW w:w="3544" w:type="dxa"/>
            <w:vMerge w:val="restart"/>
          </w:tcPr>
          <w:p w14:paraId="6874DD7A" w14:textId="77777777" w:rsidR="00BA0981" w:rsidRPr="00BA0981"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 xml:space="preserve">Тема 3.1. </w:t>
            </w:r>
          </w:p>
          <w:p w14:paraId="7155912A" w14:textId="66618AED" w:rsidR="00BA0981"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Состав и правила разработки технической и методической документации</w:t>
            </w:r>
          </w:p>
        </w:tc>
        <w:tc>
          <w:tcPr>
            <w:tcW w:w="6662" w:type="dxa"/>
            <w:tcBorders>
              <w:top w:val="single" w:sz="4" w:space="0" w:color="auto"/>
              <w:left w:val="single" w:sz="4" w:space="0" w:color="auto"/>
              <w:bottom w:val="single" w:sz="4" w:space="0" w:color="auto"/>
              <w:right w:val="single" w:sz="4" w:space="0" w:color="auto"/>
            </w:tcBorders>
            <w:vAlign w:val="bottom"/>
          </w:tcPr>
          <w:p w14:paraId="7AAEE892"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A0981" w:rsidRPr="00C63897" w14:paraId="6D8770AA" w14:textId="77777777" w:rsidTr="00BE06A9">
        <w:trPr>
          <w:trHeight w:val="361"/>
        </w:trPr>
        <w:tc>
          <w:tcPr>
            <w:tcW w:w="3544" w:type="dxa"/>
            <w:vMerge/>
          </w:tcPr>
          <w:p w14:paraId="3261EEA6"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CDAEFC"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Нормативно-технические и руководящие документы по организации и ведению технологических процессов в роботизированном производстве </w:t>
            </w:r>
          </w:p>
          <w:p w14:paraId="07BEDD6E"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Виды технической и методической документации на предприятии, необходимой для организации работы роботизированного производства </w:t>
            </w:r>
          </w:p>
          <w:p w14:paraId="12C01237" w14:textId="40417D4F" w:rsidR="00BA0981" w:rsidRPr="00C63897"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lang w:eastAsia="ru-RU"/>
              </w:rPr>
              <w:t>Порядок и правила разработки и процедуры согласования, утверждения технической документации, действующей в организации</w:t>
            </w:r>
          </w:p>
        </w:tc>
      </w:tr>
      <w:tr w:rsidR="00BA0981" w:rsidRPr="00C63897" w14:paraId="34CDAF81" w14:textId="77777777" w:rsidTr="00BE06A9">
        <w:trPr>
          <w:trHeight w:val="361"/>
        </w:trPr>
        <w:tc>
          <w:tcPr>
            <w:tcW w:w="3544" w:type="dxa"/>
            <w:vMerge/>
          </w:tcPr>
          <w:p w14:paraId="7FFA1BCC"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094CA2" w14:textId="77777777" w:rsidR="00BA0981" w:rsidRPr="00C63897" w:rsidRDefault="00BA0981" w:rsidP="00BA0981">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BA0981" w:rsidRPr="00C63897" w14:paraId="7B428141" w14:textId="77777777" w:rsidTr="00BE06A9">
        <w:trPr>
          <w:trHeight w:val="361"/>
        </w:trPr>
        <w:tc>
          <w:tcPr>
            <w:tcW w:w="3544" w:type="dxa"/>
            <w:vMerge/>
          </w:tcPr>
          <w:p w14:paraId="51D2BABC"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3F00AC" w14:textId="468EC1CA"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Анализ нормативно-технических документов по организации и ведению технологических процессов в роботизированном производстве </w:t>
            </w:r>
          </w:p>
          <w:p w14:paraId="607E42AC"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Методики для составления маршрутных описаний, технических заданий, технических отчетов, технико-экономических обоснований, выполнения технико-экономических расчетов и проведения анализа эффективности внедрения/использования средств автоматизации и механизации технологических и вспомогательных переходов </w:t>
            </w:r>
          </w:p>
          <w:p w14:paraId="38E64B56" w14:textId="77777777" w:rsid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Изучение перечня нормативной, технической и методической документации по организации и ведению технологических процессов при автоматизированном производстве</w:t>
            </w:r>
          </w:p>
          <w:p w14:paraId="1C56E201" w14:textId="77777777" w:rsid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Методика разработки эскизных и технических проектов, рабочих чертежей средств</w:t>
            </w:r>
          </w:p>
          <w:p w14:paraId="4A59A68C"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инструкции по эксплуатации средств автоматизации и механизации автоматизированного изготовления изделия (на конкретном примере) </w:t>
            </w:r>
          </w:p>
          <w:p w14:paraId="671FD015"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инструкции по составлению маршрута технологического процесса (на примере конкретного изделия) </w:t>
            </w:r>
          </w:p>
          <w:p w14:paraId="793807E0" w14:textId="4C622976"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Выполнение </w:t>
            </w:r>
            <w:r w:rsidRPr="00BA0981">
              <w:rPr>
                <w:rFonts w:ascii="Times New Roman" w:eastAsia="Times New Roman" w:hAnsi="Times New Roman" w:cs="Times New Roman"/>
                <w:lang w:eastAsia="ru-RU"/>
              </w:rPr>
              <w:tab/>
              <w:t xml:space="preserve">технико-экономических </w:t>
            </w:r>
            <w:r w:rsidRPr="00BA0981">
              <w:rPr>
                <w:rFonts w:ascii="Times New Roman" w:eastAsia="Times New Roman" w:hAnsi="Times New Roman" w:cs="Times New Roman"/>
                <w:lang w:eastAsia="ru-RU"/>
              </w:rPr>
              <w:tab/>
              <w:t xml:space="preserve">расчетов эффективности </w:t>
            </w:r>
            <w:r w:rsidRPr="00BA0981">
              <w:rPr>
                <w:rFonts w:ascii="Times New Roman" w:eastAsia="Times New Roman" w:hAnsi="Times New Roman" w:cs="Times New Roman"/>
                <w:lang w:eastAsia="ru-RU"/>
              </w:rPr>
              <w:tab/>
              <w:t xml:space="preserve">эксплуатации автоматизированного оборудования </w:t>
            </w:r>
          </w:p>
          <w:p w14:paraId="289C616D" w14:textId="0408FE7A"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lastRenderedPageBreak/>
              <w:t xml:space="preserve">Разработка </w:t>
            </w:r>
            <w:r w:rsidRPr="00BA0981">
              <w:rPr>
                <w:rFonts w:ascii="Times New Roman" w:eastAsia="Times New Roman" w:hAnsi="Times New Roman" w:cs="Times New Roman"/>
                <w:lang w:eastAsia="ru-RU"/>
              </w:rPr>
              <w:tab/>
              <w:t xml:space="preserve">методических </w:t>
            </w:r>
            <w:r w:rsidRPr="00BA0981">
              <w:rPr>
                <w:rFonts w:ascii="Times New Roman" w:eastAsia="Times New Roman" w:hAnsi="Times New Roman" w:cs="Times New Roman"/>
                <w:lang w:eastAsia="ru-RU"/>
              </w:rPr>
              <w:tab/>
              <w:t xml:space="preserve">рекомендаций </w:t>
            </w:r>
            <w:r w:rsidRPr="00BA0981">
              <w:rPr>
                <w:rFonts w:ascii="Times New Roman" w:eastAsia="Times New Roman" w:hAnsi="Times New Roman" w:cs="Times New Roman"/>
                <w:lang w:eastAsia="ru-RU"/>
              </w:rPr>
              <w:tab/>
              <w:t xml:space="preserve">по </w:t>
            </w:r>
            <w:r w:rsidRPr="00BA0981">
              <w:rPr>
                <w:rFonts w:ascii="Times New Roman" w:eastAsia="Times New Roman" w:hAnsi="Times New Roman" w:cs="Times New Roman"/>
                <w:lang w:eastAsia="ru-RU"/>
              </w:rPr>
              <w:tab/>
              <w:t xml:space="preserve">конкретному виду </w:t>
            </w:r>
            <w:r w:rsidRPr="00BA0981">
              <w:rPr>
                <w:rFonts w:ascii="Times New Roman" w:eastAsia="Times New Roman" w:hAnsi="Times New Roman" w:cs="Times New Roman"/>
                <w:lang w:eastAsia="ru-RU"/>
              </w:rPr>
              <w:tab/>
              <w:t xml:space="preserve">деятельности </w:t>
            </w:r>
          </w:p>
          <w:p w14:paraId="1252647F"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технического задания, технического проекта, рабочего чертежа и т.д.) </w:t>
            </w:r>
          </w:p>
          <w:p w14:paraId="27080F5F" w14:textId="01028868" w:rsidR="00BA0981" w:rsidRPr="006F3658"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Разработка рекомендаций по контролю геометрических и физико-механических параметров изготовляемого изделия</w:t>
            </w:r>
          </w:p>
        </w:tc>
      </w:tr>
      <w:tr w:rsidR="00BA0981" w:rsidRPr="00C63897" w14:paraId="5FDB9F41" w14:textId="77777777" w:rsidTr="00BE06A9">
        <w:trPr>
          <w:trHeight w:val="361"/>
        </w:trPr>
        <w:tc>
          <w:tcPr>
            <w:tcW w:w="3544" w:type="dxa"/>
            <w:vMerge/>
          </w:tcPr>
          <w:p w14:paraId="4165A156"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EB2A7E"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CA2433"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4A70ED18" w14:textId="77777777" w:rsidTr="00BE06A9">
        <w:trPr>
          <w:trHeight w:val="361"/>
        </w:trPr>
        <w:tc>
          <w:tcPr>
            <w:tcW w:w="3544" w:type="dxa"/>
            <w:vMerge w:val="restart"/>
          </w:tcPr>
          <w:p w14:paraId="4BCAA0B7" w14:textId="77777777" w:rsidR="00BA0981" w:rsidRPr="00BA0981"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 xml:space="preserve">Тема 3.2. </w:t>
            </w:r>
          </w:p>
          <w:p w14:paraId="13F7E513" w14:textId="37846280" w:rsidR="00BA0981"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b/>
                <w:bCs/>
                <w:lang w:eastAsia="ru-RU"/>
              </w:rPr>
              <w:t>Организация выполнения производственных заданий подчиненным персоналом</w:t>
            </w:r>
          </w:p>
        </w:tc>
        <w:tc>
          <w:tcPr>
            <w:tcW w:w="6662" w:type="dxa"/>
            <w:tcBorders>
              <w:top w:val="single" w:sz="4" w:space="0" w:color="auto"/>
              <w:left w:val="single" w:sz="4" w:space="0" w:color="auto"/>
              <w:bottom w:val="single" w:sz="4" w:space="0" w:color="auto"/>
              <w:right w:val="single" w:sz="4" w:space="0" w:color="auto"/>
            </w:tcBorders>
            <w:vAlign w:val="bottom"/>
          </w:tcPr>
          <w:p w14:paraId="281BB80F"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A0981" w:rsidRPr="00C63897" w14:paraId="1BCEAFD3" w14:textId="77777777" w:rsidTr="00BE06A9">
        <w:trPr>
          <w:trHeight w:val="361"/>
        </w:trPr>
        <w:tc>
          <w:tcPr>
            <w:tcW w:w="3544" w:type="dxa"/>
            <w:vMerge/>
          </w:tcPr>
          <w:p w14:paraId="69447CCB"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4E40E0"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Требования охраны труда, пожарной, промышленной, экологической безопасности и электробезопасности при ведении технологического процесса и вспомогательных переходов </w:t>
            </w:r>
          </w:p>
          <w:p w14:paraId="4D1BC391"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Правила эргономичной организации рабочих мест для достижения требуемых параметров производительности и безопасности выполнения работ в </w:t>
            </w:r>
          </w:p>
          <w:p w14:paraId="3D2A649F"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роботизированном производстве </w:t>
            </w:r>
          </w:p>
          <w:p w14:paraId="1E630486"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Инструкции для подчиненного персонала по ведению технологического процесса и техническому обслуживанию автоматизированного оборудования в соответствии с производственными задачами в роботизированном производстве </w:t>
            </w:r>
          </w:p>
          <w:p w14:paraId="57B15D93"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Обучение подчиненного персонала по освоении новых конструкций средств автоматизации и механизации технологических и вспомогательных переходов </w:t>
            </w:r>
          </w:p>
          <w:p w14:paraId="4A5FA286" w14:textId="7E59B863"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Эффективное </w:t>
            </w:r>
            <w:r w:rsidRPr="00BA0981">
              <w:rPr>
                <w:rFonts w:ascii="Times New Roman" w:eastAsia="Times New Roman" w:hAnsi="Times New Roman" w:cs="Times New Roman"/>
                <w:lang w:eastAsia="ru-RU"/>
              </w:rPr>
              <w:tab/>
              <w:t xml:space="preserve">использование высокопроизводительного оборудования </w:t>
            </w:r>
          </w:p>
          <w:p w14:paraId="51EACB84"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роботизированных комплексов: принципы и методы организации </w:t>
            </w:r>
          </w:p>
          <w:p w14:paraId="378E62D1"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мероприятий, направленных на повышение точности и производительности автоматизированной обработки и сборки </w:t>
            </w:r>
          </w:p>
          <w:p w14:paraId="2D0B0BC1" w14:textId="7BE6969E" w:rsidR="00BA0981" w:rsidRPr="00C63897" w:rsidRDefault="00BA0981" w:rsidP="00BA0981">
            <w:pPr>
              <w:rPr>
                <w:rFonts w:ascii="Times New Roman" w:eastAsia="Times New Roman" w:hAnsi="Times New Roman" w:cs="Times New Roman"/>
                <w:b/>
                <w:bCs/>
                <w:lang w:eastAsia="ru-RU"/>
              </w:rPr>
            </w:pPr>
            <w:r w:rsidRPr="00BA0981">
              <w:rPr>
                <w:rFonts w:ascii="Times New Roman" w:eastAsia="Times New Roman" w:hAnsi="Times New Roman" w:cs="Times New Roman"/>
                <w:lang w:eastAsia="ru-RU"/>
              </w:rPr>
              <w:t>Порядок подготовки предложений повышению производительности, упрощению эксплуатации и ремонта; снижению стоимости средств автоматизации и механизации</w:t>
            </w:r>
            <w:r>
              <w:rPr>
                <w:rFonts w:ascii="Times New Roman" w:eastAsia="Times New Roman" w:hAnsi="Times New Roman" w:cs="Times New Roman"/>
                <w:lang w:eastAsia="ru-RU"/>
              </w:rPr>
              <w:t xml:space="preserve"> </w:t>
            </w:r>
            <w:r w:rsidRPr="00BA0981">
              <w:rPr>
                <w:rFonts w:ascii="Times New Roman" w:eastAsia="Times New Roman" w:hAnsi="Times New Roman" w:cs="Times New Roman"/>
                <w:lang w:eastAsia="ru-RU"/>
              </w:rPr>
              <w:t>технологических и вспомогательных переходов</w:t>
            </w:r>
          </w:p>
        </w:tc>
      </w:tr>
      <w:tr w:rsidR="00BA0981" w:rsidRPr="00C63897" w14:paraId="0E215B30" w14:textId="77777777" w:rsidTr="00BE06A9">
        <w:trPr>
          <w:trHeight w:val="361"/>
        </w:trPr>
        <w:tc>
          <w:tcPr>
            <w:tcW w:w="3544" w:type="dxa"/>
            <w:vMerge/>
          </w:tcPr>
          <w:p w14:paraId="633BFAC8"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10AF4A" w14:textId="77777777" w:rsidR="00BA0981" w:rsidRPr="00C63897" w:rsidRDefault="00BA0981" w:rsidP="00BA0981">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tc>
      </w:tr>
      <w:tr w:rsidR="00BA0981" w:rsidRPr="00C63897" w14:paraId="4F69251B" w14:textId="77777777" w:rsidTr="00BE06A9">
        <w:trPr>
          <w:trHeight w:val="361"/>
        </w:trPr>
        <w:tc>
          <w:tcPr>
            <w:tcW w:w="3544" w:type="dxa"/>
            <w:vMerge/>
          </w:tcPr>
          <w:p w14:paraId="30B407D8"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95DB54"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Составление организационно-распорядительных документов (приказов, положений и пр.) </w:t>
            </w:r>
          </w:p>
          <w:p w14:paraId="0797F480"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инструкции для подчиненного персонала </w:t>
            </w:r>
          </w:p>
          <w:p w14:paraId="645D2572" w14:textId="77777777"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Разработка мероприятий по эффективному использованию высокопроизводительного оборудования </w:t>
            </w:r>
          </w:p>
          <w:p w14:paraId="14D798C9" w14:textId="7C9E46E6" w:rsidR="00BA0981" w:rsidRPr="00BA0981"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 xml:space="preserve">Выполнение </w:t>
            </w:r>
            <w:r w:rsidRPr="00BA0981">
              <w:rPr>
                <w:rFonts w:ascii="Times New Roman" w:eastAsia="Times New Roman" w:hAnsi="Times New Roman" w:cs="Times New Roman"/>
                <w:lang w:eastAsia="ru-RU"/>
              </w:rPr>
              <w:tab/>
              <w:t xml:space="preserve">расчета производительности </w:t>
            </w:r>
            <w:r w:rsidRPr="00BA0981">
              <w:rPr>
                <w:rFonts w:ascii="Times New Roman" w:eastAsia="Times New Roman" w:hAnsi="Times New Roman" w:cs="Times New Roman"/>
                <w:lang w:eastAsia="ru-RU"/>
              </w:rPr>
              <w:tab/>
              <w:t xml:space="preserve">труда </w:t>
            </w:r>
            <w:r w:rsidRPr="00BA0981">
              <w:rPr>
                <w:rFonts w:ascii="Times New Roman" w:eastAsia="Times New Roman" w:hAnsi="Times New Roman" w:cs="Times New Roman"/>
                <w:lang w:eastAsia="ru-RU"/>
              </w:rPr>
              <w:tab/>
              <w:t xml:space="preserve">с использованием автоматизированного оборудования </w:t>
            </w:r>
          </w:p>
          <w:p w14:paraId="10F2D885" w14:textId="470D6827" w:rsidR="00BA0981" w:rsidRPr="006F3658" w:rsidRDefault="00BA0981" w:rsidP="00BA0981">
            <w:pPr>
              <w:rPr>
                <w:rFonts w:ascii="Times New Roman" w:eastAsia="Times New Roman" w:hAnsi="Times New Roman" w:cs="Times New Roman"/>
                <w:lang w:eastAsia="ru-RU"/>
              </w:rPr>
            </w:pPr>
            <w:r w:rsidRPr="00BA0981">
              <w:rPr>
                <w:rFonts w:ascii="Times New Roman" w:eastAsia="Times New Roman" w:hAnsi="Times New Roman" w:cs="Times New Roman"/>
                <w:lang w:eastAsia="ru-RU"/>
              </w:rPr>
              <w:t>Разработка и оформление предложения по совершенствованию эксплуатации оборудования</w:t>
            </w:r>
          </w:p>
        </w:tc>
      </w:tr>
      <w:tr w:rsidR="00BA0981" w:rsidRPr="00C63897" w14:paraId="4E421325" w14:textId="77777777" w:rsidTr="00BE06A9">
        <w:trPr>
          <w:trHeight w:val="361"/>
        </w:trPr>
        <w:tc>
          <w:tcPr>
            <w:tcW w:w="3544" w:type="dxa"/>
            <w:vMerge/>
          </w:tcPr>
          <w:p w14:paraId="0FC15EE5"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6221C1"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B5A32F"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183C75E6" w14:textId="77777777" w:rsidTr="00BE06A9">
        <w:trPr>
          <w:trHeight w:val="200"/>
        </w:trPr>
        <w:tc>
          <w:tcPr>
            <w:tcW w:w="10206" w:type="dxa"/>
            <w:gridSpan w:val="2"/>
            <w:tcBorders>
              <w:right w:val="single" w:sz="4" w:space="0" w:color="auto"/>
            </w:tcBorders>
          </w:tcPr>
          <w:p w14:paraId="6342E447" w14:textId="79B6F454" w:rsidR="00BA0981" w:rsidRPr="00C63897" w:rsidRDefault="00776919" w:rsidP="00BA0981">
            <w:pPr>
              <w:rPr>
                <w:rFonts w:ascii="Times New Roman" w:eastAsia="Times New Roman" w:hAnsi="Times New Roman" w:cs="Times New Roman"/>
                <w:b/>
                <w:bCs/>
                <w:lang w:eastAsia="ru-RU"/>
              </w:rPr>
            </w:pPr>
            <w:r w:rsidRPr="00776919">
              <w:rPr>
                <w:rFonts w:ascii="Times New Roman" w:eastAsia="Times New Roman" w:hAnsi="Times New Roman" w:cs="Times New Roman"/>
                <w:b/>
                <w:bCs/>
                <w:lang w:eastAsia="ru-RU"/>
              </w:rPr>
              <w:t>МДК 04.02</w:t>
            </w:r>
            <w:r w:rsidRPr="00776919">
              <w:rPr>
                <w:rFonts w:ascii="Times New Roman" w:eastAsia="Times New Roman" w:hAnsi="Times New Roman" w:cs="Times New Roman"/>
                <w:b/>
                <w:bCs/>
                <w:lang w:eastAsia="ru-RU"/>
              </w:rPr>
              <w:tab/>
              <w:t>Проектирование приспособлений и технологической оснастки</w:t>
            </w:r>
            <w:r w:rsidR="008011F4">
              <w:rPr>
                <w:rFonts w:ascii="Times New Roman" w:eastAsia="Times New Roman" w:hAnsi="Times New Roman" w:cs="Times New Roman"/>
                <w:b/>
                <w:bCs/>
                <w:lang w:eastAsia="ru-RU"/>
              </w:rPr>
              <w:t xml:space="preserve"> (</w:t>
            </w:r>
            <w:r w:rsidR="006B2324">
              <w:rPr>
                <w:rFonts w:ascii="Times New Roman" w:eastAsia="Times New Roman" w:hAnsi="Times New Roman" w:cs="Times New Roman"/>
                <w:b/>
                <w:bCs/>
                <w:lang w:eastAsia="ru-RU"/>
              </w:rPr>
              <w:t>32</w:t>
            </w:r>
            <w:r w:rsidR="008011F4">
              <w:rPr>
                <w:rFonts w:ascii="Times New Roman" w:eastAsia="Times New Roman" w:hAnsi="Times New Roman" w:cs="Times New Roman"/>
                <w:b/>
                <w:bCs/>
                <w:lang w:eastAsia="ru-RU"/>
              </w:rPr>
              <w:t>ч)</w:t>
            </w:r>
          </w:p>
        </w:tc>
      </w:tr>
      <w:tr w:rsidR="00BA0981" w:rsidRPr="00C63897" w14:paraId="406FEBF9" w14:textId="77777777" w:rsidTr="00BE06A9">
        <w:trPr>
          <w:trHeight w:val="291"/>
        </w:trPr>
        <w:tc>
          <w:tcPr>
            <w:tcW w:w="3544" w:type="dxa"/>
            <w:vMerge w:val="restart"/>
          </w:tcPr>
          <w:p w14:paraId="6283C6EE" w14:textId="77777777" w:rsidR="00BA0981" w:rsidRPr="00BC5457" w:rsidRDefault="00BA0981" w:rsidP="00BA0981">
            <w:pPr>
              <w:spacing w:line="259" w:lineRule="auto"/>
              <w:ind w:right="37"/>
              <w:rPr>
                <w:rFonts w:ascii="Times New Roman" w:eastAsia="Times New Roman" w:hAnsi="Times New Roman" w:cs="Times New Roman"/>
                <w:color w:val="000000"/>
                <w:sz w:val="28"/>
              </w:rPr>
            </w:pPr>
            <w:r w:rsidRPr="00BC5457">
              <w:rPr>
                <w:rFonts w:ascii="Times New Roman" w:eastAsia="Times New Roman" w:hAnsi="Times New Roman" w:cs="Times New Roman"/>
                <w:b/>
                <w:color w:val="000000"/>
                <w:sz w:val="20"/>
              </w:rPr>
              <w:t>Тема 2.1.</w:t>
            </w:r>
            <w:r w:rsidRPr="00BC5457">
              <w:rPr>
                <w:rFonts w:ascii="Times New Roman" w:eastAsia="Times New Roman" w:hAnsi="Times New Roman" w:cs="Times New Roman"/>
                <w:color w:val="000000"/>
                <w:sz w:val="20"/>
              </w:rPr>
              <w:t xml:space="preserve"> </w:t>
            </w:r>
          </w:p>
          <w:p w14:paraId="6BC2508C" w14:textId="618E6333" w:rsidR="00BA0981" w:rsidRPr="00BC5457" w:rsidRDefault="00BA0981" w:rsidP="00BA0981">
            <w:pPr>
              <w:rPr>
                <w:rFonts w:ascii="Times New Roman" w:eastAsia="Times New Roman" w:hAnsi="Times New Roman" w:cs="Times New Roman"/>
                <w:b/>
                <w:color w:val="000000"/>
                <w:sz w:val="20"/>
              </w:rPr>
            </w:pPr>
            <w:r w:rsidRPr="00BC5457">
              <w:rPr>
                <w:rFonts w:ascii="Times New Roman" w:eastAsia="Times New Roman" w:hAnsi="Times New Roman" w:cs="Times New Roman"/>
                <w:b/>
                <w:color w:val="000000"/>
                <w:sz w:val="20"/>
              </w:rPr>
              <w:t>Общие</w:t>
            </w:r>
            <w:r w:rsidR="00776919">
              <w:rPr>
                <w:rFonts w:ascii="Times New Roman" w:eastAsia="Times New Roman" w:hAnsi="Times New Roman" w:cs="Times New Roman"/>
                <w:b/>
                <w:color w:val="000000"/>
                <w:sz w:val="20"/>
              </w:rPr>
              <w:t xml:space="preserve"> понятия </w:t>
            </w:r>
            <w:r w:rsidR="00776919" w:rsidRPr="00BC5457">
              <w:rPr>
                <w:rFonts w:ascii="Times New Roman" w:eastAsia="Times New Roman" w:hAnsi="Times New Roman" w:cs="Times New Roman"/>
                <w:b/>
                <w:color w:val="000000"/>
                <w:sz w:val="20"/>
              </w:rPr>
              <w:t>о</w:t>
            </w:r>
            <w:r w:rsidR="00776919" w:rsidRPr="00776919">
              <w:rPr>
                <w:rFonts w:ascii="Times New Roman" w:eastAsia="Times New Roman" w:hAnsi="Times New Roman" w:cs="Times New Roman"/>
                <w:b/>
                <w:color w:val="000000"/>
                <w:sz w:val="20"/>
              </w:rPr>
              <w:t xml:space="preserve"> приспособлении и технологической оснастке</w:t>
            </w:r>
          </w:p>
        </w:tc>
        <w:tc>
          <w:tcPr>
            <w:tcW w:w="6662" w:type="dxa"/>
            <w:tcBorders>
              <w:top w:val="single" w:sz="4" w:space="0" w:color="auto"/>
              <w:left w:val="single" w:sz="4" w:space="0" w:color="auto"/>
              <w:bottom w:val="single" w:sz="4" w:space="0" w:color="auto"/>
              <w:right w:val="single" w:sz="4" w:space="0" w:color="auto"/>
            </w:tcBorders>
            <w:vAlign w:val="bottom"/>
          </w:tcPr>
          <w:p w14:paraId="1898FEB4"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A0981" w:rsidRPr="00C63897" w14:paraId="45F9F1A9" w14:textId="77777777" w:rsidTr="00BE06A9">
        <w:trPr>
          <w:trHeight w:val="178"/>
        </w:trPr>
        <w:tc>
          <w:tcPr>
            <w:tcW w:w="3544" w:type="dxa"/>
            <w:vMerge/>
          </w:tcPr>
          <w:p w14:paraId="20BC8C38"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BEF4DF" w14:textId="77777777" w:rsidR="00776919" w:rsidRDefault="00776919" w:rsidP="00BA0981">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Понятие о приспособлении и технологической оснастке</w:t>
            </w:r>
          </w:p>
          <w:p w14:paraId="072B32C3" w14:textId="77777777" w:rsidR="00776919" w:rsidRDefault="00776919" w:rsidP="00BA0981">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Служебное назначение приспособлений.</w:t>
            </w:r>
          </w:p>
          <w:p w14:paraId="7C2630F8" w14:textId="77777777" w:rsidR="00776919" w:rsidRDefault="00776919" w:rsidP="00BA0981">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Классификация приспособлений по целевому назначению</w:t>
            </w:r>
            <w:r>
              <w:rPr>
                <w:rFonts w:ascii="Times New Roman" w:eastAsia="Times New Roman" w:hAnsi="Times New Roman" w:cs="Times New Roman"/>
                <w:lang w:eastAsia="ru-RU"/>
              </w:rPr>
              <w:t>.</w:t>
            </w:r>
          </w:p>
          <w:p w14:paraId="4295C518" w14:textId="77777777" w:rsidR="00BA0981" w:rsidRDefault="00776919" w:rsidP="00BA0981">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Механизация и автоматизация приспособлений</w:t>
            </w:r>
          </w:p>
          <w:p w14:paraId="534F0DAE" w14:textId="77777777" w:rsidR="00776919" w:rsidRPr="00776919" w:rsidRDefault="00776919" w:rsidP="00776919">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 xml:space="preserve">Назначение приспособлений и их классификация по назначению, по их применяемости на различных станках, по степени универсальности и другим признакам </w:t>
            </w:r>
          </w:p>
          <w:p w14:paraId="1ACCAA79" w14:textId="77777777" w:rsidR="00776919" w:rsidRPr="00776919" w:rsidRDefault="00776919" w:rsidP="00776919">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lastRenderedPageBreak/>
              <w:t xml:space="preserve">Основные принципы выбора приспособлений для единичного, серийного и массового производства </w:t>
            </w:r>
          </w:p>
          <w:p w14:paraId="277EC936" w14:textId="38B4AAC4" w:rsidR="00776919" w:rsidRPr="00C63897" w:rsidRDefault="00776919" w:rsidP="00776919">
            <w:pPr>
              <w:rPr>
                <w:rFonts w:ascii="Times New Roman" w:eastAsia="Times New Roman" w:hAnsi="Times New Roman" w:cs="Times New Roman"/>
                <w:b/>
                <w:bCs/>
                <w:lang w:eastAsia="ru-RU"/>
              </w:rPr>
            </w:pPr>
            <w:r w:rsidRPr="00776919">
              <w:rPr>
                <w:rFonts w:ascii="Times New Roman" w:eastAsia="Times New Roman" w:hAnsi="Times New Roman" w:cs="Times New Roman"/>
                <w:lang w:eastAsia="ru-RU"/>
              </w:rPr>
              <w:t>Основные конструктивные элементы приспособлений для станков с ЧПУ и обрабатывающих центров</w:t>
            </w:r>
          </w:p>
        </w:tc>
      </w:tr>
      <w:tr w:rsidR="00BA0981" w:rsidRPr="00C63897" w14:paraId="00BF0F4E" w14:textId="77777777" w:rsidTr="00BE06A9">
        <w:trPr>
          <w:trHeight w:val="178"/>
        </w:trPr>
        <w:tc>
          <w:tcPr>
            <w:tcW w:w="3544" w:type="dxa"/>
            <w:vMerge/>
          </w:tcPr>
          <w:p w14:paraId="20B8C074"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BBF6BB" w14:textId="77777777" w:rsidR="00BA0981" w:rsidRPr="00BC5457" w:rsidRDefault="00BA0981" w:rsidP="00BA0981">
            <w:pPr>
              <w:rPr>
                <w:rFonts w:ascii="Times New Roman" w:eastAsia="Times New Roman" w:hAnsi="Times New Roman" w:cs="Times New Roman"/>
                <w:b/>
                <w:bCs/>
                <w:lang w:eastAsia="ru-RU"/>
              </w:rPr>
            </w:pPr>
            <w:r w:rsidRPr="00BC5457">
              <w:rPr>
                <w:rFonts w:ascii="Times New Roman" w:eastAsia="Times New Roman" w:hAnsi="Times New Roman" w:cs="Times New Roman"/>
                <w:b/>
                <w:bCs/>
                <w:lang w:eastAsia="ru-RU"/>
              </w:rPr>
              <w:t>В том числе практических и лабораторных занятий</w:t>
            </w:r>
          </w:p>
          <w:p w14:paraId="48550574" w14:textId="6C322FC4" w:rsidR="00BA0981" w:rsidRPr="00BC5457" w:rsidRDefault="00787CCC" w:rsidP="00776919">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Растачивание </w:t>
            </w:r>
            <w:proofErr w:type="gramStart"/>
            <w:r w:rsidRPr="00787CCC">
              <w:rPr>
                <w:rFonts w:ascii="Times New Roman" w:eastAsia="Times New Roman" w:hAnsi="Times New Roman" w:cs="Times New Roman"/>
                <w:lang w:eastAsia="ru-RU"/>
              </w:rPr>
              <w:t>отверстия  без</w:t>
            </w:r>
            <w:proofErr w:type="gramEnd"/>
            <w:r w:rsidRPr="00787CCC">
              <w:rPr>
                <w:rFonts w:ascii="Times New Roman" w:eastAsia="Times New Roman" w:hAnsi="Times New Roman" w:cs="Times New Roman"/>
                <w:lang w:eastAsia="ru-RU"/>
              </w:rPr>
              <w:t xml:space="preserve">  использования технологической оснастки</w:t>
            </w:r>
            <w:r>
              <w:rPr>
                <w:rFonts w:ascii="Times New Roman" w:eastAsia="Times New Roman" w:hAnsi="Times New Roman" w:cs="Times New Roman"/>
                <w:lang w:eastAsia="ru-RU"/>
              </w:rPr>
              <w:t xml:space="preserve">   </w:t>
            </w:r>
          </w:p>
        </w:tc>
      </w:tr>
      <w:tr w:rsidR="00BA0981" w:rsidRPr="00C63897" w14:paraId="0E98C545" w14:textId="77777777" w:rsidTr="00BE06A9">
        <w:trPr>
          <w:trHeight w:val="178"/>
        </w:trPr>
        <w:tc>
          <w:tcPr>
            <w:tcW w:w="3544" w:type="dxa"/>
            <w:vMerge/>
          </w:tcPr>
          <w:p w14:paraId="3CBAE6D9"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36DF8F"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2B5640"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3D12D6E7" w14:textId="77777777" w:rsidTr="00BE06A9">
        <w:trPr>
          <w:trHeight w:val="178"/>
        </w:trPr>
        <w:tc>
          <w:tcPr>
            <w:tcW w:w="3544" w:type="dxa"/>
            <w:vMerge w:val="restart"/>
          </w:tcPr>
          <w:p w14:paraId="1B905071" w14:textId="7EEC7BE9" w:rsidR="00BA0981" w:rsidRPr="00577F2E" w:rsidRDefault="00776919" w:rsidP="00BA0981">
            <w:pPr>
              <w:rPr>
                <w:rFonts w:ascii="Times New Roman" w:eastAsia="Times New Roman" w:hAnsi="Times New Roman" w:cs="Times New Roman"/>
                <w:b/>
                <w:bCs/>
                <w:lang w:eastAsia="ru-RU"/>
              </w:rPr>
            </w:pPr>
            <w:r w:rsidRPr="00776919">
              <w:rPr>
                <w:rFonts w:ascii="Times New Roman" w:eastAsia="Times New Roman" w:hAnsi="Times New Roman" w:cs="Times New Roman"/>
                <w:b/>
                <w:color w:val="000000"/>
                <w:sz w:val="20"/>
              </w:rPr>
              <w:t xml:space="preserve">Тема </w:t>
            </w:r>
            <w:r w:rsidR="00787CCC">
              <w:rPr>
                <w:rFonts w:ascii="Times New Roman" w:eastAsia="Times New Roman" w:hAnsi="Times New Roman" w:cs="Times New Roman"/>
                <w:b/>
                <w:color w:val="000000"/>
                <w:sz w:val="20"/>
              </w:rPr>
              <w:t>2</w:t>
            </w:r>
            <w:r w:rsidRPr="00776919">
              <w:rPr>
                <w:rFonts w:ascii="Times New Roman" w:eastAsia="Times New Roman" w:hAnsi="Times New Roman" w:cs="Times New Roman"/>
                <w:b/>
                <w:color w:val="000000"/>
                <w:sz w:val="20"/>
              </w:rPr>
              <w:t>.2. Базирование заготовок</w:t>
            </w:r>
          </w:p>
        </w:tc>
        <w:tc>
          <w:tcPr>
            <w:tcW w:w="6662" w:type="dxa"/>
            <w:tcBorders>
              <w:top w:val="single" w:sz="4" w:space="0" w:color="auto"/>
              <w:left w:val="single" w:sz="4" w:space="0" w:color="auto"/>
              <w:bottom w:val="single" w:sz="4" w:space="0" w:color="auto"/>
              <w:right w:val="single" w:sz="4" w:space="0" w:color="auto"/>
            </w:tcBorders>
            <w:vAlign w:val="bottom"/>
          </w:tcPr>
          <w:p w14:paraId="0A6AC4F6" w14:textId="77777777" w:rsidR="00BA0981" w:rsidRPr="00C63897"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BA0981" w:rsidRPr="00C63897" w14:paraId="284C3D36" w14:textId="77777777" w:rsidTr="00BE06A9">
        <w:trPr>
          <w:trHeight w:val="178"/>
        </w:trPr>
        <w:tc>
          <w:tcPr>
            <w:tcW w:w="3544" w:type="dxa"/>
            <w:vMerge/>
          </w:tcPr>
          <w:p w14:paraId="16CB24FA"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EA1AE" w14:textId="77777777" w:rsidR="00776919" w:rsidRPr="00776919" w:rsidRDefault="00776919" w:rsidP="00776919">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 xml:space="preserve">Поверхности и базы обрабатываемой детали </w:t>
            </w:r>
          </w:p>
          <w:p w14:paraId="422D62EF" w14:textId="77777777" w:rsidR="00776919" w:rsidRPr="00776919" w:rsidRDefault="00776919" w:rsidP="00776919">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 xml:space="preserve">Базирование заготовок в приспособлениях, правило шести точек </w:t>
            </w:r>
          </w:p>
          <w:p w14:paraId="623932AE" w14:textId="77777777" w:rsidR="00776919" w:rsidRPr="00776919" w:rsidRDefault="00776919" w:rsidP="00776919">
            <w:pPr>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 xml:space="preserve">Принципы базирования, особенности базирования заготовок, обрабатываемых на станках с ЧПУ </w:t>
            </w:r>
          </w:p>
          <w:p w14:paraId="73874AC4" w14:textId="475A1E78" w:rsidR="00BA0981" w:rsidRPr="00C63897" w:rsidRDefault="00776919" w:rsidP="00776919">
            <w:pPr>
              <w:rPr>
                <w:rFonts w:ascii="Times New Roman" w:eastAsia="Times New Roman" w:hAnsi="Times New Roman" w:cs="Times New Roman"/>
                <w:b/>
                <w:bCs/>
                <w:lang w:eastAsia="ru-RU"/>
              </w:rPr>
            </w:pPr>
            <w:r w:rsidRPr="00776919">
              <w:rPr>
                <w:rFonts w:ascii="Times New Roman" w:eastAsia="Times New Roman" w:hAnsi="Times New Roman" w:cs="Times New Roman"/>
                <w:lang w:eastAsia="ru-RU"/>
              </w:rPr>
              <w:t>Погрешности базирования</w:t>
            </w:r>
          </w:p>
        </w:tc>
      </w:tr>
      <w:tr w:rsidR="00BA0981" w:rsidRPr="00C63897" w14:paraId="4AAAA906" w14:textId="77777777" w:rsidTr="00BE06A9">
        <w:trPr>
          <w:trHeight w:val="178"/>
        </w:trPr>
        <w:tc>
          <w:tcPr>
            <w:tcW w:w="3544" w:type="dxa"/>
            <w:vMerge/>
          </w:tcPr>
          <w:p w14:paraId="0FD50BC6"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316585" w14:textId="77777777" w:rsidR="00BA0981" w:rsidRDefault="00BA0981" w:rsidP="00BA0981">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p w14:paraId="435FBB8B" w14:textId="6767A659" w:rsidR="00BA0981" w:rsidRPr="00C63897" w:rsidRDefault="00787CCC" w:rsidP="00BA0981">
            <w:pPr>
              <w:rPr>
                <w:rFonts w:ascii="Times New Roman" w:eastAsia="Times New Roman" w:hAnsi="Times New Roman" w:cs="Times New Roman"/>
                <w:b/>
                <w:bCs/>
                <w:lang w:eastAsia="ru-RU"/>
              </w:rPr>
            </w:pPr>
            <w:r w:rsidRPr="00787CCC">
              <w:rPr>
                <w:rFonts w:ascii="Times New Roman" w:eastAsia="Times New Roman" w:hAnsi="Times New Roman" w:cs="Times New Roman"/>
                <w:lang w:eastAsia="ru-RU"/>
              </w:rPr>
              <w:t>Расчет погрешности базирования заготовки в приспособлении</w:t>
            </w:r>
          </w:p>
        </w:tc>
      </w:tr>
      <w:tr w:rsidR="00BA0981" w:rsidRPr="00C63897" w14:paraId="2AAF9979" w14:textId="77777777" w:rsidTr="00BE06A9">
        <w:trPr>
          <w:trHeight w:val="178"/>
        </w:trPr>
        <w:tc>
          <w:tcPr>
            <w:tcW w:w="3544" w:type="dxa"/>
            <w:vMerge/>
          </w:tcPr>
          <w:p w14:paraId="102329BE"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051A58"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D05DE9"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33FAD1D5" w14:textId="77777777" w:rsidTr="00BE06A9">
        <w:trPr>
          <w:trHeight w:val="178"/>
        </w:trPr>
        <w:tc>
          <w:tcPr>
            <w:tcW w:w="3544" w:type="dxa"/>
            <w:vMerge w:val="restart"/>
          </w:tcPr>
          <w:p w14:paraId="1E9BD532" w14:textId="18C63E66" w:rsidR="00787CCC" w:rsidRPr="00787CCC"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787CCC">
              <w:rPr>
                <w:rFonts w:ascii="Times New Roman" w:eastAsia="Times New Roman" w:hAnsi="Times New Roman" w:cs="Times New Roman"/>
                <w:b/>
                <w:bCs/>
                <w:lang w:eastAsia="ru-RU"/>
              </w:rPr>
              <w:t xml:space="preserve">.3. </w:t>
            </w:r>
          </w:p>
          <w:p w14:paraId="5CA55DBD" w14:textId="5B4E90D7" w:rsidR="00BA0981" w:rsidRPr="00C63897"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b/>
                <w:bCs/>
                <w:lang w:eastAsia="ru-RU"/>
              </w:rPr>
              <w:t xml:space="preserve"> Классификация и конструкции установочных элементов приспособлений</w:t>
            </w:r>
          </w:p>
        </w:tc>
        <w:tc>
          <w:tcPr>
            <w:tcW w:w="6662" w:type="dxa"/>
            <w:tcBorders>
              <w:top w:val="single" w:sz="4" w:space="0" w:color="auto"/>
              <w:left w:val="single" w:sz="4" w:space="0" w:color="auto"/>
              <w:bottom w:val="single" w:sz="4" w:space="0" w:color="auto"/>
              <w:right w:val="single" w:sz="4" w:space="0" w:color="auto"/>
            </w:tcBorders>
            <w:vAlign w:val="bottom"/>
          </w:tcPr>
          <w:p w14:paraId="4F09FF77" w14:textId="77777777" w:rsidR="00BA0981" w:rsidRDefault="00BA0981" w:rsidP="00BA0981">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p w14:paraId="4D9A4FF9" w14:textId="688692CB" w:rsidR="00BA0981" w:rsidRPr="00C63897" w:rsidRDefault="00BA0981" w:rsidP="00BA0981">
            <w:pPr>
              <w:rPr>
                <w:rFonts w:ascii="Times New Roman" w:eastAsia="Times New Roman" w:hAnsi="Times New Roman" w:cs="Times New Roman"/>
                <w:b/>
                <w:bCs/>
                <w:lang w:eastAsia="ru-RU"/>
              </w:rPr>
            </w:pPr>
          </w:p>
        </w:tc>
      </w:tr>
      <w:tr w:rsidR="00BA0981" w:rsidRPr="00C63897" w14:paraId="0C358D1D" w14:textId="77777777" w:rsidTr="00BE06A9">
        <w:trPr>
          <w:trHeight w:val="178"/>
        </w:trPr>
        <w:tc>
          <w:tcPr>
            <w:tcW w:w="3544" w:type="dxa"/>
            <w:vMerge/>
          </w:tcPr>
          <w:p w14:paraId="3850B212"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5015E"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Назначение и требования, предъявляемые к установочным элементам приспособлений. Материал для их изготовления </w:t>
            </w:r>
          </w:p>
          <w:p w14:paraId="50E264F7"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Классификация установочных элементов приспособлений </w:t>
            </w:r>
          </w:p>
          <w:p w14:paraId="18482E33"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Основные плоскостные опоры, их устройство и работа </w:t>
            </w:r>
          </w:p>
          <w:p w14:paraId="24212588"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Элементы приспособлений для установки заготовок по наружным цилиндрическим поверхностям, отверстию, центровым гнездам </w:t>
            </w:r>
          </w:p>
          <w:p w14:paraId="26A9A56E"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Элементы приспособлений одновременно по нескольким поверхностям </w:t>
            </w:r>
          </w:p>
          <w:p w14:paraId="553C2A54"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Графическое изображение установочных устройств по ГОСТу </w:t>
            </w:r>
          </w:p>
          <w:p w14:paraId="395EE25C" w14:textId="1D07D3C2"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Погрешности установки заготовки</w:t>
            </w:r>
          </w:p>
          <w:p w14:paraId="1EBFB295" w14:textId="41F0439E" w:rsidR="00787CCC" w:rsidRDefault="00787CCC" w:rsidP="00787CCC">
            <w:pPr>
              <w:rPr>
                <w:rFonts w:ascii="Times New Roman" w:eastAsia="Times New Roman" w:hAnsi="Times New Roman" w:cs="Times New Roman"/>
                <w:b/>
                <w:bCs/>
                <w:lang w:eastAsia="ru-RU"/>
              </w:rPr>
            </w:pPr>
            <w:r w:rsidRPr="006F182E">
              <w:rPr>
                <w:rFonts w:ascii="Times New Roman" w:eastAsia="Times New Roman" w:hAnsi="Times New Roman" w:cs="Times New Roman"/>
                <w:b/>
                <w:bCs/>
                <w:lang w:eastAsia="ru-RU"/>
              </w:rPr>
              <w:t>В том числе практических и лабораторных занятий</w:t>
            </w:r>
          </w:p>
          <w:p w14:paraId="27A8A7AE" w14:textId="081EB4B9"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Расчет размера срезанного установочного пальца   </w:t>
            </w:r>
          </w:p>
        </w:tc>
      </w:tr>
      <w:tr w:rsidR="00BA0981" w:rsidRPr="00C63897" w14:paraId="20AAB850" w14:textId="77777777" w:rsidTr="00BE06A9">
        <w:trPr>
          <w:trHeight w:val="178"/>
        </w:trPr>
        <w:tc>
          <w:tcPr>
            <w:tcW w:w="3544" w:type="dxa"/>
            <w:vMerge/>
          </w:tcPr>
          <w:p w14:paraId="7D734F46"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B5240B"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349E52"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02DC1C83" w14:textId="77777777" w:rsidTr="00787CCC">
        <w:trPr>
          <w:trHeight w:val="353"/>
        </w:trPr>
        <w:tc>
          <w:tcPr>
            <w:tcW w:w="3544" w:type="dxa"/>
            <w:vMerge w:val="restart"/>
          </w:tcPr>
          <w:p w14:paraId="783153EA" w14:textId="2D5EBB4D" w:rsidR="00787CCC" w:rsidRPr="00787CCC"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2.4</w:t>
            </w:r>
            <w:r w:rsidRPr="00787CCC">
              <w:rPr>
                <w:rFonts w:ascii="Times New Roman" w:eastAsia="Times New Roman" w:hAnsi="Times New Roman" w:cs="Times New Roman"/>
                <w:b/>
                <w:bCs/>
                <w:lang w:eastAsia="ru-RU"/>
              </w:rPr>
              <w:t xml:space="preserve"> </w:t>
            </w:r>
          </w:p>
          <w:p w14:paraId="13FEB5DA" w14:textId="176D4181" w:rsidR="00BA0981" w:rsidRPr="00C63897"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b/>
                <w:bCs/>
                <w:lang w:eastAsia="ru-RU"/>
              </w:rPr>
              <w:t xml:space="preserve"> Зажимные механизмы</w:t>
            </w:r>
          </w:p>
        </w:tc>
        <w:tc>
          <w:tcPr>
            <w:tcW w:w="6662" w:type="dxa"/>
            <w:tcBorders>
              <w:top w:val="single" w:sz="4" w:space="0" w:color="auto"/>
              <w:left w:val="single" w:sz="4" w:space="0" w:color="auto"/>
              <w:bottom w:val="single" w:sz="4" w:space="0" w:color="auto"/>
              <w:right w:val="single" w:sz="4" w:space="0" w:color="auto"/>
            </w:tcBorders>
            <w:vAlign w:val="bottom"/>
          </w:tcPr>
          <w:p w14:paraId="2D93316E" w14:textId="77777777" w:rsidR="00BA0981" w:rsidRPr="00C63897" w:rsidRDefault="00BA0981" w:rsidP="00BA0981">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tc>
      </w:tr>
      <w:tr w:rsidR="00BA0981" w:rsidRPr="00C63897" w14:paraId="1CF22744" w14:textId="77777777" w:rsidTr="00787CCC">
        <w:trPr>
          <w:trHeight w:val="1578"/>
        </w:trPr>
        <w:tc>
          <w:tcPr>
            <w:tcW w:w="3544" w:type="dxa"/>
            <w:vMerge/>
          </w:tcPr>
          <w:p w14:paraId="513E6F02"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67F3E"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Назначение и требования, предъявляемые к зажимным механизмам </w:t>
            </w:r>
          </w:p>
          <w:p w14:paraId="7F6C2F6B"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Приводы зажимных механизмов: ручные, механизированные, автоматизированные </w:t>
            </w:r>
          </w:p>
          <w:p w14:paraId="746425C6"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Зажимы: винтовые, эксцентриковые, клиновые, гидравлические, прихваты </w:t>
            </w:r>
          </w:p>
          <w:p w14:paraId="410A15F0"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Расчет усилия зажима и схемы действия сил </w:t>
            </w:r>
          </w:p>
          <w:p w14:paraId="59A152CB" w14:textId="3AF87F84" w:rsidR="00BA0981" w:rsidRPr="00C63897"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lang w:eastAsia="ru-RU"/>
              </w:rPr>
              <w:t>Графическое изображение зажимов по стандарту</w:t>
            </w:r>
          </w:p>
        </w:tc>
      </w:tr>
      <w:tr w:rsidR="00BA0981" w:rsidRPr="00C63897" w14:paraId="781602A9" w14:textId="77777777" w:rsidTr="00BE06A9">
        <w:trPr>
          <w:trHeight w:val="383"/>
        </w:trPr>
        <w:tc>
          <w:tcPr>
            <w:tcW w:w="3544" w:type="dxa"/>
            <w:vMerge/>
          </w:tcPr>
          <w:p w14:paraId="10D9164D"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393D18" w14:textId="77777777" w:rsidR="00BA0981" w:rsidRPr="00802AB4" w:rsidRDefault="00BA0981" w:rsidP="00BA0981">
            <w:pPr>
              <w:rPr>
                <w:rFonts w:ascii="Times New Roman" w:eastAsia="Times New Roman" w:hAnsi="Times New Roman" w:cs="Times New Roman"/>
                <w:b/>
                <w:bCs/>
                <w:lang w:eastAsia="ru-RU"/>
              </w:rPr>
            </w:pPr>
            <w:r w:rsidRPr="00802AB4">
              <w:rPr>
                <w:rFonts w:ascii="Times New Roman" w:eastAsia="Times New Roman" w:hAnsi="Times New Roman" w:cs="Times New Roman"/>
                <w:b/>
                <w:bCs/>
                <w:lang w:eastAsia="ru-RU"/>
              </w:rPr>
              <w:t>В том числе практических и лабораторных занятий</w:t>
            </w:r>
          </w:p>
          <w:p w14:paraId="2719314E"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Расчет винтового зажима  </w:t>
            </w:r>
          </w:p>
          <w:p w14:paraId="7764FB9F" w14:textId="5C570EE9" w:rsidR="00BA0981" w:rsidRPr="00BC5457" w:rsidRDefault="00787CCC" w:rsidP="00BA0981">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Расчет диаметра пневмопривода </w:t>
            </w:r>
          </w:p>
        </w:tc>
      </w:tr>
      <w:tr w:rsidR="00BA0981" w:rsidRPr="00C63897" w14:paraId="5EF057D6" w14:textId="77777777" w:rsidTr="00BE06A9">
        <w:trPr>
          <w:trHeight w:val="178"/>
        </w:trPr>
        <w:tc>
          <w:tcPr>
            <w:tcW w:w="3544" w:type="dxa"/>
            <w:vMerge/>
          </w:tcPr>
          <w:p w14:paraId="7F710FFE"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7F7431"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994B73"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2459228F" w14:textId="77777777" w:rsidTr="00BE06A9">
        <w:trPr>
          <w:trHeight w:val="178"/>
        </w:trPr>
        <w:tc>
          <w:tcPr>
            <w:tcW w:w="3544" w:type="dxa"/>
            <w:vMerge/>
          </w:tcPr>
          <w:p w14:paraId="45669D82" w14:textId="77777777" w:rsidR="00BA0981" w:rsidRPr="00C63897" w:rsidRDefault="00BA0981"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B56C3B" w14:textId="77777777" w:rsidR="00BA0981" w:rsidRDefault="00BA0981" w:rsidP="00BA098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05CB68" w14:textId="77777777" w:rsidR="00BA0981" w:rsidRPr="00C63897" w:rsidRDefault="00BA0981" w:rsidP="00BA098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7CCC" w:rsidRPr="00C63897" w14:paraId="534FD73A" w14:textId="77777777" w:rsidTr="00BE06A9">
        <w:trPr>
          <w:trHeight w:val="178"/>
        </w:trPr>
        <w:tc>
          <w:tcPr>
            <w:tcW w:w="3544" w:type="dxa"/>
            <w:vMerge w:val="restart"/>
          </w:tcPr>
          <w:p w14:paraId="7C58341D" w14:textId="592EA232" w:rsidR="00787CCC" w:rsidRPr="00787CCC"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b/>
                <w:bCs/>
                <w:lang w:eastAsia="ru-RU"/>
              </w:rPr>
              <w:t xml:space="preserve">Тема </w:t>
            </w:r>
            <w:r w:rsidR="008011F4">
              <w:rPr>
                <w:rFonts w:ascii="Times New Roman" w:eastAsia="Times New Roman" w:hAnsi="Times New Roman" w:cs="Times New Roman"/>
                <w:b/>
                <w:bCs/>
                <w:lang w:eastAsia="ru-RU"/>
              </w:rPr>
              <w:t>2</w:t>
            </w:r>
            <w:r w:rsidRPr="00787CCC">
              <w:rPr>
                <w:rFonts w:ascii="Times New Roman" w:eastAsia="Times New Roman" w:hAnsi="Times New Roman" w:cs="Times New Roman"/>
                <w:b/>
                <w:bCs/>
                <w:lang w:eastAsia="ru-RU"/>
              </w:rPr>
              <w:t xml:space="preserve">.5. </w:t>
            </w:r>
          </w:p>
          <w:p w14:paraId="02AD6439" w14:textId="5ED443A1" w:rsidR="00787CCC" w:rsidRPr="00C63897"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b/>
                <w:bCs/>
                <w:lang w:eastAsia="ru-RU"/>
              </w:rPr>
              <w:lastRenderedPageBreak/>
              <w:t xml:space="preserve"> Направляющие, настроечные и </w:t>
            </w:r>
            <w:proofErr w:type="spellStart"/>
            <w:r w:rsidRPr="00787CCC">
              <w:rPr>
                <w:rFonts w:ascii="Times New Roman" w:eastAsia="Times New Roman" w:hAnsi="Times New Roman" w:cs="Times New Roman"/>
                <w:b/>
                <w:bCs/>
                <w:lang w:eastAsia="ru-RU"/>
              </w:rPr>
              <w:t>установочнозажимные</w:t>
            </w:r>
            <w:proofErr w:type="spellEnd"/>
            <w:r w:rsidRPr="00787CCC">
              <w:rPr>
                <w:rFonts w:ascii="Times New Roman" w:eastAsia="Times New Roman" w:hAnsi="Times New Roman" w:cs="Times New Roman"/>
                <w:b/>
                <w:bCs/>
                <w:lang w:eastAsia="ru-RU"/>
              </w:rPr>
              <w:t xml:space="preserve"> устройства приспособлений</w:t>
            </w:r>
          </w:p>
        </w:tc>
        <w:tc>
          <w:tcPr>
            <w:tcW w:w="6662" w:type="dxa"/>
            <w:tcBorders>
              <w:top w:val="single" w:sz="4" w:space="0" w:color="auto"/>
              <w:left w:val="single" w:sz="4" w:space="0" w:color="auto"/>
              <w:bottom w:val="single" w:sz="4" w:space="0" w:color="auto"/>
              <w:right w:val="single" w:sz="4" w:space="0" w:color="auto"/>
            </w:tcBorders>
            <w:vAlign w:val="bottom"/>
          </w:tcPr>
          <w:p w14:paraId="50EA9B2C" w14:textId="4625156A" w:rsidR="00787CCC" w:rsidRPr="00C63897" w:rsidRDefault="00787CCC" w:rsidP="00BA0981">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lastRenderedPageBreak/>
              <w:t>Содержание</w:t>
            </w:r>
          </w:p>
        </w:tc>
      </w:tr>
      <w:tr w:rsidR="00787CCC" w:rsidRPr="00C63897" w14:paraId="2FDC80C9" w14:textId="77777777" w:rsidTr="00BE06A9">
        <w:trPr>
          <w:trHeight w:val="178"/>
        </w:trPr>
        <w:tc>
          <w:tcPr>
            <w:tcW w:w="3544" w:type="dxa"/>
            <w:vMerge/>
          </w:tcPr>
          <w:p w14:paraId="3900C0A9"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8FF944"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Назначение направляющих элементов приспособлений </w:t>
            </w:r>
          </w:p>
          <w:p w14:paraId="025A9833"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Кондукторные втулки, их конструкция и область применения </w:t>
            </w:r>
          </w:p>
          <w:p w14:paraId="688D7E9E"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Особенности конструкции направляющих элементов, </w:t>
            </w:r>
            <w:proofErr w:type="spellStart"/>
            <w:r w:rsidRPr="00787CCC">
              <w:rPr>
                <w:rFonts w:ascii="Times New Roman" w:eastAsia="Times New Roman" w:hAnsi="Times New Roman" w:cs="Times New Roman"/>
                <w:lang w:eastAsia="ru-RU"/>
              </w:rPr>
              <w:t>установы</w:t>
            </w:r>
            <w:proofErr w:type="spellEnd"/>
            <w:r w:rsidRPr="00787CCC">
              <w:rPr>
                <w:rFonts w:ascii="Times New Roman" w:eastAsia="Times New Roman" w:hAnsi="Times New Roman" w:cs="Times New Roman"/>
                <w:lang w:eastAsia="ru-RU"/>
              </w:rPr>
              <w:t xml:space="preserve">, щупы </w:t>
            </w:r>
          </w:p>
          <w:p w14:paraId="173F660B" w14:textId="77777777" w:rsidR="00787CCC" w:rsidRPr="00787CCC" w:rsidRDefault="00787CCC" w:rsidP="00787CCC">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 xml:space="preserve">Назначение установочно-зажимных устройств </w:t>
            </w:r>
          </w:p>
          <w:p w14:paraId="6CEBDF25" w14:textId="763A7B06" w:rsidR="00787CCC" w:rsidRPr="00C63897" w:rsidRDefault="00787CCC" w:rsidP="00787CCC">
            <w:pPr>
              <w:rPr>
                <w:rFonts w:ascii="Times New Roman" w:eastAsia="Times New Roman" w:hAnsi="Times New Roman" w:cs="Times New Roman"/>
                <w:b/>
                <w:bCs/>
                <w:lang w:eastAsia="ru-RU"/>
              </w:rPr>
            </w:pPr>
            <w:r w:rsidRPr="00787CCC">
              <w:rPr>
                <w:rFonts w:ascii="Times New Roman" w:eastAsia="Times New Roman" w:hAnsi="Times New Roman" w:cs="Times New Roman"/>
                <w:lang w:eastAsia="ru-RU"/>
              </w:rPr>
              <w:t>Призматические, кулачковые, плунжерные, цанговые, мембранные, гидропластовые установочно-зажимные элементы, их конструкции, расчет усилий зажима</w:t>
            </w:r>
          </w:p>
        </w:tc>
      </w:tr>
      <w:tr w:rsidR="00787CCC" w:rsidRPr="00C63897" w14:paraId="5D52CB17" w14:textId="77777777" w:rsidTr="00BE06A9">
        <w:trPr>
          <w:trHeight w:val="178"/>
        </w:trPr>
        <w:tc>
          <w:tcPr>
            <w:tcW w:w="3544" w:type="dxa"/>
            <w:vMerge/>
          </w:tcPr>
          <w:p w14:paraId="394559B0"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8E9765" w14:textId="5C3F32BE" w:rsidR="00787CCC" w:rsidRPr="00C63897" w:rsidRDefault="00787CCC" w:rsidP="00BA0981">
            <w:pPr>
              <w:rPr>
                <w:rFonts w:ascii="Times New Roman" w:eastAsia="Times New Roman" w:hAnsi="Times New Roman" w:cs="Times New Roman"/>
                <w:b/>
                <w:bCs/>
                <w:lang w:eastAsia="ru-RU"/>
              </w:rPr>
            </w:pPr>
            <w:r w:rsidRPr="00802AB4">
              <w:rPr>
                <w:rFonts w:ascii="Times New Roman" w:eastAsia="Times New Roman" w:hAnsi="Times New Roman" w:cs="Times New Roman"/>
                <w:b/>
                <w:bCs/>
                <w:lang w:eastAsia="ru-RU"/>
              </w:rPr>
              <w:t>В том числе практических и лабораторных занятий</w:t>
            </w:r>
          </w:p>
        </w:tc>
      </w:tr>
      <w:tr w:rsidR="00787CCC" w:rsidRPr="00C63897" w14:paraId="42C9AF99" w14:textId="77777777" w:rsidTr="00BE06A9">
        <w:trPr>
          <w:trHeight w:val="178"/>
        </w:trPr>
        <w:tc>
          <w:tcPr>
            <w:tcW w:w="3544" w:type="dxa"/>
            <w:vMerge/>
          </w:tcPr>
          <w:p w14:paraId="4C46238C"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CE84CE" w14:textId="1E564797" w:rsidR="00787CCC" w:rsidRPr="00787CCC" w:rsidRDefault="00787CCC" w:rsidP="00BA0981">
            <w:pPr>
              <w:rPr>
                <w:rFonts w:ascii="Times New Roman" w:eastAsia="Times New Roman" w:hAnsi="Times New Roman" w:cs="Times New Roman"/>
                <w:lang w:eastAsia="ru-RU"/>
              </w:rPr>
            </w:pPr>
            <w:r w:rsidRPr="00787CCC">
              <w:rPr>
                <w:rFonts w:ascii="Times New Roman" w:eastAsia="Times New Roman" w:hAnsi="Times New Roman" w:cs="Times New Roman"/>
                <w:lang w:eastAsia="ru-RU"/>
              </w:rPr>
              <w:t>Расчет цангового зажима</w:t>
            </w:r>
          </w:p>
        </w:tc>
      </w:tr>
      <w:tr w:rsidR="00787CCC" w:rsidRPr="00C63897" w14:paraId="223BFAE4" w14:textId="77777777" w:rsidTr="00BE06A9">
        <w:trPr>
          <w:trHeight w:val="178"/>
        </w:trPr>
        <w:tc>
          <w:tcPr>
            <w:tcW w:w="3544" w:type="dxa"/>
            <w:vMerge/>
          </w:tcPr>
          <w:p w14:paraId="4E62557A"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C42108" w14:textId="77777777" w:rsidR="00787CCC" w:rsidRDefault="00787CCC" w:rsidP="00787CC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75FB71" w14:textId="23342C37" w:rsidR="00787CCC" w:rsidRPr="00C63897" w:rsidRDefault="00787CCC" w:rsidP="00787CC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7CCC" w:rsidRPr="00C63897" w14:paraId="68E44F29" w14:textId="77777777" w:rsidTr="00BE06A9">
        <w:trPr>
          <w:trHeight w:val="178"/>
        </w:trPr>
        <w:tc>
          <w:tcPr>
            <w:tcW w:w="3544" w:type="dxa"/>
            <w:vMerge w:val="restart"/>
          </w:tcPr>
          <w:p w14:paraId="123E4F90" w14:textId="4C3BAE0C" w:rsidR="008011F4" w:rsidRPr="008011F4"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8011F4">
              <w:rPr>
                <w:rFonts w:ascii="Times New Roman" w:eastAsia="Times New Roman" w:hAnsi="Times New Roman" w:cs="Times New Roman"/>
                <w:b/>
                <w:bCs/>
                <w:lang w:eastAsia="ru-RU"/>
              </w:rPr>
              <w:t xml:space="preserve">.6.  </w:t>
            </w:r>
          </w:p>
          <w:p w14:paraId="05A22B7F" w14:textId="7B7F1409" w:rsidR="00787CCC"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Делительные и поворотные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396B6A93" w14:textId="518E1446" w:rsidR="00787CCC" w:rsidRPr="00C63897" w:rsidRDefault="008011F4" w:rsidP="00787CCC">
            <w:pPr>
              <w:rPr>
                <w:rFonts w:ascii="Times New Roman" w:eastAsia="Times New Roman" w:hAnsi="Times New Roman" w:cs="Times New Roman"/>
                <w:b/>
                <w:bCs/>
                <w:lang w:eastAsia="ru-RU"/>
              </w:rPr>
            </w:pPr>
            <w:r w:rsidRPr="00577F2E">
              <w:rPr>
                <w:rFonts w:ascii="Times New Roman" w:eastAsia="Times New Roman" w:hAnsi="Times New Roman" w:cs="Times New Roman"/>
                <w:b/>
                <w:bCs/>
                <w:lang w:eastAsia="ru-RU"/>
              </w:rPr>
              <w:t>Содержание</w:t>
            </w:r>
          </w:p>
        </w:tc>
      </w:tr>
      <w:tr w:rsidR="00787CCC" w:rsidRPr="00C63897" w14:paraId="1061A579" w14:textId="77777777" w:rsidTr="00BE06A9">
        <w:trPr>
          <w:trHeight w:val="178"/>
        </w:trPr>
        <w:tc>
          <w:tcPr>
            <w:tcW w:w="3544" w:type="dxa"/>
            <w:vMerge/>
          </w:tcPr>
          <w:p w14:paraId="19BDB5DB"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30717F" w14:textId="475AFCD0"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Виды делительных и поворотных устройств </w:t>
            </w:r>
          </w:p>
          <w:p w14:paraId="3C7F0275" w14:textId="08A195D3"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Основные требования и область применения </w:t>
            </w:r>
          </w:p>
          <w:p w14:paraId="6F8E1CF1" w14:textId="29690694"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Фиксаторы, их конструктивные исполнения и </w:t>
            </w:r>
            <w:proofErr w:type="spellStart"/>
            <w:r w:rsidRPr="008011F4">
              <w:rPr>
                <w:rFonts w:ascii="Times New Roman" w:eastAsia="Times New Roman" w:hAnsi="Times New Roman" w:cs="Times New Roman"/>
                <w:lang w:eastAsia="ru-RU"/>
              </w:rPr>
              <w:t>точностные</w:t>
            </w:r>
            <w:proofErr w:type="spellEnd"/>
            <w:r w:rsidRPr="008011F4">
              <w:rPr>
                <w:rFonts w:ascii="Times New Roman" w:eastAsia="Times New Roman" w:hAnsi="Times New Roman" w:cs="Times New Roman"/>
                <w:lang w:eastAsia="ru-RU"/>
              </w:rPr>
              <w:t xml:space="preserve"> показатели </w:t>
            </w:r>
          </w:p>
          <w:p w14:paraId="1DF663DC" w14:textId="4609346B" w:rsidR="00787CCC"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lang w:eastAsia="ru-RU"/>
              </w:rPr>
              <w:t>Примеры применения различных конструкций делительных и поворотных устройств</w:t>
            </w:r>
          </w:p>
        </w:tc>
      </w:tr>
      <w:tr w:rsidR="00787CCC" w:rsidRPr="00C63897" w14:paraId="183FEFE9" w14:textId="77777777" w:rsidTr="00BE06A9">
        <w:trPr>
          <w:trHeight w:val="178"/>
        </w:trPr>
        <w:tc>
          <w:tcPr>
            <w:tcW w:w="3544" w:type="dxa"/>
            <w:vMerge/>
          </w:tcPr>
          <w:p w14:paraId="0D15CF6D"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C3527B" w14:textId="7576865A" w:rsidR="00787CCC" w:rsidRPr="00C63897" w:rsidRDefault="008011F4" w:rsidP="00787CCC">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В том числе практических и лабораторных занятий</w:t>
            </w:r>
          </w:p>
        </w:tc>
      </w:tr>
      <w:tr w:rsidR="00787CCC" w:rsidRPr="00C63897" w14:paraId="614FCFD7" w14:textId="77777777" w:rsidTr="00BE06A9">
        <w:trPr>
          <w:trHeight w:val="178"/>
        </w:trPr>
        <w:tc>
          <w:tcPr>
            <w:tcW w:w="3544" w:type="dxa"/>
            <w:vMerge/>
          </w:tcPr>
          <w:p w14:paraId="6192AB9E" w14:textId="77777777" w:rsidR="00787CCC" w:rsidRPr="00C63897" w:rsidRDefault="00787CCC"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B44DFA" w14:textId="77777777" w:rsidR="008011F4" w:rsidRDefault="008011F4" w:rsidP="008011F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CEC45C" w14:textId="57203EB8" w:rsidR="00787CCC" w:rsidRPr="00C63897" w:rsidRDefault="008011F4" w:rsidP="008011F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11F4" w:rsidRPr="00C63897" w14:paraId="0E83767B" w14:textId="77777777" w:rsidTr="00BE06A9">
        <w:trPr>
          <w:trHeight w:val="178"/>
        </w:trPr>
        <w:tc>
          <w:tcPr>
            <w:tcW w:w="3544" w:type="dxa"/>
            <w:vMerge w:val="restart"/>
          </w:tcPr>
          <w:p w14:paraId="5855375C" w14:textId="573CEF21" w:rsidR="008011F4" w:rsidRPr="008011F4"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8011F4">
              <w:rPr>
                <w:rFonts w:ascii="Times New Roman" w:eastAsia="Times New Roman" w:hAnsi="Times New Roman" w:cs="Times New Roman"/>
                <w:b/>
                <w:bCs/>
                <w:lang w:eastAsia="ru-RU"/>
              </w:rPr>
              <w:t xml:space="preserve">.7.  </w:t>
            </w:r>
          </w:p>
          <w:p w14:paraId="5D6272B9" w14:textId="5839AF91"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Корпуса приспособлений</w:t>
            </w:r>
          </w:p>
        </w:tc>
        <w:tc>
          <w:tcPr>
            <w:tcW w:w="6662" w:type="dxa"/>
            <w:tcBorders>
              <w:top w:val="single" w:sz="4" w:space="0" w:color="auto"/>
              <w:left w:val="single" w:sz="4" w:space="0" w:color="auto"/>
              <w:bottom w:val="single" w:sz="4" w:space="0" w:color="auto"/>
              <w:right w:val="single" w:sz="4" w:space="0" w:color="auto"/>
            </w:tcBorders>
            <w:vAlign w:val="bottom"/>
          </w:tcPr>
          <w:p w14:paraId="24D806A4" w14:textId="0C671429"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Содержание</w:t>
            </w:r>
          </w:p>
        </w:tc>
      </w:tr>
      <w:tr w:rsidR="008011F4" w:rsidRPr="00C63897" w14:paraId="336568BA" w14:textId="77777777" w:rsidTr="00BE06A9">
        <w:trPr>
          <w:trHeight w:val="178"/>
        </w:trPr>
        <w:tc>
          <w:tcPr>
            <w:tcW w:w="3544" w:type="dxa"/>
            <w:vMerge/>
          </w:tcPr>
          <w:p w14:paraId="6465094C"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08C22D"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Назначение корпусов приспособлений, требования к ним </w:t>
            </w:r>
          </w:p>
          <w:p w14:paraId="480DF843"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Конструкции и методы изготовления корпусов </w:t>
            </w:r>
          </w:p>
          <w:p w14:paraId="1322A6CB" w14:textId="42F331DB"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lang w:eastAsia="ru-RU"/>
              </w:rPr>
              <w:t>Методы центрирования и крепления корпусов на станках</w:t>
            </w:r>
          </w:p>
        </w:tc>
      </w:tr>
      <w:tr w:rsidR="008011F4" w:rsidRPr="00C63897" w14:paraId="611B93F3" w14:textId="77777777" w:rsidTr="00BE06A9">
        <w:trPr>
          <w:trHeight w:val="178"/>
        </w:trPr>
        <w:tc>
          <w:tcPr>
            <w:tcW w:w="3544" w:type="dxa"/>
            <w:vMerge/>
          </w:tcPr>
          <w:p w14:paraId="0584DEC8"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5BE455" w14:textId="77777777" w:rsidR="008011F4" w:rsidRDefault="008011F4" w:rsidP="008011F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6364B7" w14:textId="2D53703A" w:rsidR="008011F4" w:rsidRPr="00C63897" w:rsidRDefault="008011F4" w:rsidP="008011F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11F4" w:rsidRPr="00C63897" w14:paraId="7AA81F66" w14:textId="77777777" w:rsidTr="00BE06A9">
        <w:trPr>
          <w:trHeight w:val="178"/>
        </w:trPr>
        <w:tc>
          <w:tcPr>
            <w:tcW w:w="3544" w:type="dxa"/>
            <w:vMerge w:val="restart"/>
          </w:tcPr>
          <w:p w14:paraId="3EB1E237" w14:textId="65430C51" w:rsidR="008011F4" w:rsidRPr="008011F4"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8011F4">
              <w:rPr>
                <w:rFonts w:ascii="Times New Roman" w:eastAsia="Times New Roman" w:hAnsi="Times New Roman" w:cs="Times New Roman"/>
                <w:b/>
                <w:bCs/>
                <w:lang w:eastAsia="ru-RU"/>
              </w:rPr>
              <w:t xml:space="preserve">.8. </w:t>
            </w:r>
          </w:p>
          <w:p w14:paraId="45CAB5CF" w14:textId="494037BD"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 Универсальные и специализированные станочные приспособления</w:t>
            </w:r>
          </w:p>
        </w:tc>
        <w:tc>
          <w:tcPr>
            <w:tcW w:w="6662" w:type="dxa"/>
            <w:tcBorders>
              <w:top w:val="single" w:sz="4" w:space="0" w:color="auto"/>
              <w:left w:val="single" w:sz="4" w:space="0" w:color="auto"/>
              <w:bottom w:val="single" w:sz="4" w:space="0" w:color="auto"/>
              <w:right w:val="single" w:sz="4" w:space="0" w:color="auto"/>
            </w:tcBorders>
            <w:vAlign w:val="bottom"/>
          </w:tcPr>
          <w:p w14:paraId="0CAD97E0" w14:textId="68B7A3FA"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Содержани</w:t>
            </w:r>
            <w:r>
              <w:rPr>
                <w:rFonts w:ascii="Times New Roman" w:eastAsia="Times New Roman" w:hAnsi="Times New Roman" w:cs="Times New Roman"/>
                <w:b/>
                <w:bCs/>
                <w:lang w:eastAsia="ru-RU"/>
              </w:rPr>
              <w:t>е</w:t>
            </w:r>
          </w:p>
        </w:tc>
      </w:tr>
      <w:tr w:rsidR="008011F4" w:rsidRPr="00C63897" w14:paraId="793C49A3" w14:textId="77777777" w:rsidTr="00BE06A9">
        <w:trPr>
          <w:trHeight w:val="178"/>
        </w:trPr>
        <w:tc>
          <w:tcPr>
            <w:tcW w:w="3544" w:type="dxa"/>
            <w:vMerge/>
          </w:tcPr>
          <w:p w14:paraId="1EC980A5"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726BBC" w14:textId="083581B0"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Назначение и виды универсально-наладочных приспособлений, их конструктивные особенности </w:t>
            </w:r>
            <w:r w:rsidRPr="008011F4">
              <w:rPr>
                <w:rFonts w:ascii="Times New Roman" w:eastAsia="Times New Roman" w:hAnsi="Times New Roman" w:cs="Times New Roman"/>
                <w:lang w:eastAsia="ru-RU"/>
              </w:rPr>
              <w:tab/>
            </w:r>
            <w:r w:rsidRPr="008011F4">
              <w:rPr>
                <w:rFonts w:ascii="Times New Roman" w:eastAsia="Times New Roman" w:hAnsi="Times New Roman" w:cs="Times New Roman"/>
                <w:lang w:eastAsia="ru-RU"/>
              </w:rPr>
              <w:tab/>
            </w:r>
          </w:p>
          <w:p w14:paraId="529BEF40" w14:textId="7AA539A1"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Приспособления для токарных и шлифовальных станков: центры, поводковые устройства, токарные патроны, цанговые патроны, планшайбы, оправки </w:t>
            </w:r>
            <w:r w:rsidRPr="008011F4">
              <w:rPr>
                <w:rFonts w:ascii="Times New Roman" w:eastAsia="Times New Roman" w:hAnsi="Times New Roman" w:cs="Times New Roman"/>
                <w:lang w:eastAsia="ru-RU"/>
              </w:rPr>
              <w:tab/>
            </w:r>
            <w:r w:rsidRPr="008011F4">
              <w:rPr>
                <w:rFonts w:ascii="Times New Roman" w:eastAsia="Times New Roman" w:hAnsi="Times New Roman" w:cs="Times New Roman"/>
                <w:lang w:eastAsia="ru-RU"/>
              </w:rPr>
              <w:tab/>
            </w:r>
          </w:p>
          <w:p w14:paraId="15A52399" w14:textId="22CA4A59"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Приспособления для сверлильных станков: кондуктора скальчатые, накладные, поворотные </w:t>
            </w:r>
            <w:r w:rsidRPr="008011F4">
              <w:rPr>
                <w:rFonts w:ascii="Times New Roman" w:eastAsia="Times New Roman" w:hAnsi="Times New Roman" w:cs="Times New Roman"/>
                <w:lang w:eastAsia="ru-RU"/>
              </w:rPr>
              <w:tab/>
            </w:r>
            <w:r w:rsidRPr="008011F4">
              <w:rPr>
                <w:rFonts w:ascii="Times New Roman" w:eastAsia="Times New Roman" w:hAnsi="Times New Roman" w:cs="Times New Roman"/>
                <w:lang w:eastAsia="ru-RU"/>
              </w:rPr>
              <w:tab/>
              <w:t xml:space="preserve"> </w:t>
            </w:r>
          </w:p>
          <w:p w14:paraId="68DDF446"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 Приспособления для расточных. протяжных, зубообрабатывающих станков </w:t>
            </w:r>
            <w:r w:rsidRPr="008011F4">
              <w:rPr>
                <w:rFonts w:ascii="Times New Roman" w:eastAsia="Times New Roman" w:hAnsi="Times New Roman" w:cs="Times New Roman"/>
                <w:lang w:eastAsia="ru-RU"/>
              </w:rPr>
              <w:tab/>
            </w:r>
            <w:r w:rsidRPr="008011F4">
              <w:rPr>
                <w:rFonts w:ascii="Times New Roman" w:eastAsia="Times New Roman" w:hAnsi="Times New Roman" w:cs="Times New Roman"/>
                <w:lang w:eastAsia="ru-RU"/>
              </w:rPr>
              <w:tab/>
            </w:r>
          </w:p>
          <w:p w14:paraId="335905B2" w14:textId="1D448639"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lang w:eastAsia="ru-RU"/>
              </w:rPr>
              <w:t xml:space="preserve">Специализированные наладочные приспособления для станков с ЧПУ </w:t>
            </w:r>
            <w:r w:rsidRPr="008011F4">
              <w:rPr>
                <w:rFonts w:ascii="Times New Roman" w:eastAsia="Times New Roman" w:hAnsi="Times New Roman" w:cs="Times New Roman"/>
                <w:lang w:eastAsia="ru-RU"/>
              </w:rPr>
              <w:tab/>
            </w:r>
            <w:r w:rsidRPr="008011F4">
              <w:rPr>
                <w:rFonts w:ascii="Times New Roman" w:eastAsia="Times New Roman" w:hAnsi="Times New Roman" w:cs="Times New Roman"/>
                <w:lang w:eastAsia="ru-RU"/>
              </w:rPr>
              <w:tab/>
            </w:r>
          </w:p>
        </w:tc>
      </w:tr>
      <w:tr w:rsidR="008011F4" w:rsidRPr="00C63897" w14:paraId="21E7A37B" w14:textId="77777777" w:rsidTr="00BE06A9">
        <w:trPr>
          <w:trHeight w:val="178"/>
        </w:trPr>
        <w:tc>
          <w:tcPr>
            <w:tcW w:w="3544" w:type="dxa"/>
            <w:vMerge/>
          </w:tcPr>
          <w:p w14:paraId="18E1F977"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2BF876" w14:textId="0CE79FA0"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В том числе практических и лабораторных занятий</w:t>
            </w:r>
          </w:p>
        </w:tc>
      </w:tr>
      <w:tr w:rsidR="008011F4" w:rsidRPr="00C63897" w14:paraId="60775EA3" w14:textId="77777777" w:rsidTr="00BE06A9">
        <w:trPr>
          <w:trHeight w:val="178"/>
        </w:trPr>
        <w:tc>
          <w:tcPr>
            <w:tcW w:w="3544" w:type="dxa"/>
            <w:vMerge/>
          </w:tcPr>
          <w:p w14:paraId="4E776CA4"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8FA9F1" w14:textId="34AC7226"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Расчет силы зажима в кулачковом патроне</w:t>
            </w:r>
          </w:p>
        </w:tc>
      </w:tr>
      <w:tr w:rsidR="008011F4" w:rsidRPr="00C63897" w14:paraId="320D8FA3" w14:textId="77777777" w:rsidTr="00BE06A9">
        <w:trPr>
          <w:trHeight w:val="178"/>
        </w:trPr>
        <w:tc>
          <w:tcPr>
            <w:tcW w:w="3544" w:type="dxa"/>
            <w:vMerge/>
          </w:tcPr>
          <w:p w14:paraId="5E76761E"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5403EF" w14:textId="77777777" w:rsidR="008011F4" w:rsidRDefault="008011F4" w:rsidP="008011F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9E541D" w14:textId="6B279681" w:rsidR="008011F4" w:rsidRPr="00C63897" w:rsidRDefault="008011F4" w:rsidP="008011F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11F4" w:rsidRPr="00C63897" w14:paraId="36DEB253" w14:textId="77777777" w:rsidTr="00BE06A9">
        <w:trPr>
          <w:trHeight w:val="178"/>
        </w:trPr>
        <w:tc>
          <w:tcPr>
            <w:tcW w:w="3544" w:type="dxa"/>
            <w:vMerge w:val="restart"/>
          </w:tcPr>
          <w:p w14:paraId="31ABB11F" w14:textId="22E52194" w:rsidR="008011F4" w:rsidRPr="008011F4"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9</w:t>
            </w:r>
            <w:r w:rsidRPr="008011F4">
              <w:rPr>
                <w:rFonts w:ascii="Times New Roman" w:eastAsia="Times New Roman" w:hAnsi="Times New Roman" w:cs="Times New Roman"/>
                <w:b/>
                <w:bCs/>
                <w:lang w:eastAsia="ru-RU"/>
              </w:rPr>
              <w:t xml:space="preserve">. </w:t>
            </w:r>
          </w:p>
          <w:p w14:paraId="3F1C9E3A" w14:textId="22B6C309"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Последовательность проектирования приспособления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7EEFFF8" w14:textId="47653B84"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Содержание</w:t>
            </w:r>
          </w:p>
        </w:tc>
      </w:tr>
      <w:tr w:rsidR="008011F4" w:rsidRPr="00C63897" w14:paraId="1B3DD517" w14:textId="77777777" w:rsidTr="00BE06A9">
        <w:trPr>
          <w:trHeight w:val="178"/>
        </w:trPr>
        <w:tc>
          <w:tcPr>
            <w:tcW w:w="3544" w:type="dxa"/>
            <w:vMerge/>
          </w:tcPr>
          <w:p w14:paraId="186BDCD7"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55FC81"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Исходные данные для проектирования приспособлений </w:t>
            </w:r>
          </w:p>
          <w:p w14:paraId="1DC493E4"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Последовательность проектирования приспособления, оформление чертежа общего вида, формирование спецификации </w:t>
            </w:r>
          </w:p>
          <w:p w14:paraId="196A600E"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Особенности проектирования универсально-сборных, специализированных приспособлений </w:t>
            </w:r>
          </w:p>
          <w:p w14:paraId="20F3C4D7"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Расчеты, выполняемые при проектировании приспособлений </w:t>
            </w:r>
          </w:p>
          <w:p w14:paraId="42D33815"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Техническое задание на проектирование приспособления </w:t>
            </w:r>
          </w:p>
          <w:p w14:paraId="7D03F0E7" w14:textId="3C1B5E83"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lang w:eastAsia="ru-RU"/>
              </w:rPr>
              <w:t>Экономическое обоснование проектирования приспособления</w:t>
            </w:r>
          </w:p>
        </w:tc>
      </w:tr>
      <w:tr w:rsidR="008011F4" w:rsidRPr="00C63897" w14:paraId="31B09D10" w14:textId="77777777" w:rsidTr="00BE06A9">
        <w:trPr>
          <w:trHeight w:val="178"/>
        </w:trPr>
        <w:tc>
          <w:tcPr>
            <w:tcW w:w="3544" w:type="dxa"/>
            <w:vMerge/>
          </w:tcPr>
          <w:p w14:paraId="2E24A0E8"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DBE0B" w14:textId="3559B146"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В том числе практических и лабораторных занятий</w:t>
            </w:r>
          </w:p>
        </w:tc>
      </w:tr>
      <w:tr w:rsidR="008011F4" w:rsidRPr="00C63897" w14:paraId="0CFA27A4" w14:textId="77777777" w:rsidTr="00BE06A9">
        <w:trPr>
          <w:trHeight w:val="178"/>
        </w:trPr>
        <w:tc>
          <w:tcPr>
            <w:tcW w:w="3544" w:type="dxa"/>
            <w:vMerge/>
          </w:tcPr>
          <w:p w14:paraId="5F864C52"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135180"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Оформление технического задания на проектирование приспособления </w:t>
            </w:r>
          </w:p>
          <w:p w14:paraId="3E2ADA01" w14:textId="1A2A7604"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lang w:eastAsia="ru-RU"/>
              </w:rPr>
              <w:t>Расчет приспособления на точность</w:t>
            </w:r>
          </w:p>
        </w:tc>
      </w:tr>
      <w:tr w:rsidR="008011F4" w:rsidRPr="00C63897" w14:paraId="0E1CAA07" w14:textId="77777777" w:rsidTr="00BE06A9">
        <w:trPr>
          <w:trHeight w:val="178"/>
        </w:trPr>
        <w:tc>
          <w:tcPr>
            <w:tcW w:w="3544" w:type="dxa"/>
            <w:vMerge/>
          </w:tcPr>
          <w:p w14:paraId="73CF78CB"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3BF7B1" w14:textId="77777777" w:rsidR="008011F4" w:rsidRDefault="008011F4" w:rsidP="008011F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5A091E" w14:textId="769A3583" w:rsidR="008011F4" w:rsidRPr="00C63897" w:rsidRDefault="008011F4" w:rsidP="008011F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11F4" w:rsidRPr="00C63897" w14:paraId="644B4023" w14:textId="77777777" w:rsidTr="00BE06A9">
        <w:trPr>
          <w:trHeight w:val="178"/>
        </w:trPr>
        <w:tc>
          <w:tcPr>
            <w:tcW w:w="3544" w:type="dxa"/>
            <w:vMerge w:val="restart"/>
          </w:tcPr>
          <w:p w14:paraId="5827A05B" w14:textId="77777777" w:rsidR="008011F4" w:rsidRPr="008011F4"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Тема 3.1. </w:t>
            </w:r>
          </w:p>
          <w:p w14:paraId="73D97676" w14:textId="63A059FB" w:rsidR="008011F4" w:rsidRPr="008011F4"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 Основные конструктивные исполнения типовых</w:t>
            </w:r>
            <w:r>
              <w:rPr>
                <w:rFonts w:ascii="Times New Roman" w:eastAsia="Times New Roman" w:hAnsi="Times New Roman" w:cs="Times New Roman"/>
                <w:b/>
                <w:bCs/>
                <w:lang w:eastAsia="ru-RU"/>
              </w:rPr>
              <w:t xml:space="preserve"> </w:t>
            </w:r>
            <w:r w:rsidRPr="008011F4">
              <w:rPr>
                <w:rFonts w:ascii="Times New Roman" w:eastAsia="Times New Roman" w:hAnsi="Times New Roman" w:cs="Times New Roman"/>
                <w:b/>
                <w:bCs/>
                <w:lang w:eastAsia="ru-RU"/>
              </w:rPr>
              <w:t xml:space="preserve">вспомогательных </w:t>
            </w:r>
          </w:p>
          <w:p w14:paraId="616184B7" w14:textId="12342A54"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 xml:space="preserve">инструментов </w:t>
            </w:r>
            <w:r w:rsidRPr="008011F4">
              <w:rPr>
                <w:rFonts w:ascii="Times New Roman" w:eastAsia="Times New Roman" w:hAnsi="Times New Roman" w:cs="Times New Roman"/>
                <w:b/>
                <w:bCs/>
                <w:lang w:eastAsia="ru-RU"/>
              </w:rPr>
              <w:tab/>
            </w:r>
          </w:p>
        </w:tc>
        <w:tc>
          <w:tcPr>
            <w:tcW w:w="6662" w:type="dxa"/>
            <w:tcBorders>
              <w:top w:val="single" w:sz="4" w:space="0" w:color="auto"/>
              <w:left w:val="single" w:sz="4" w:space="0" w:color="auto"/>
              <w:bottom w:val="single" w:sz="4" w:space="0" w:color="auto"/>
              <w:right w:val="single" w:sz="4" w:space="0" w:color="auto"/>
            </w:tcBorders>
            <w:vAlign w:val="bottom"/>
          </w:tcPr>
          <w:p w14:paraId="752D4209" w14:textId="6C7F00FB"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Содержани</w:t>
            </w:r>
            <w:r>
              <w:rPr>
                <w:rFonts w:ascii="Times New Roman" w:eastAsia="Times New Roman" w:hAnsi="Times New Roman" w:cs="Times New Roman"/>
                <w:b/>
                <w:bCs/>
                <w:lang w:eastAsia="ru-RU"/>
              </w:rPr>
              <w:t>е</w:t>
            </w:r>
          </w:p>
        </w:tc>
      </w:tr>
      <w:tr w:rsidR="008011F4" w:rsidRPr="00C63897" w14:paraId="38F4FA8B" w14:textId="77777777" w:rsidTr="00BE06A9">
        <w:trPr>
          <w:trHeight w:val="178"/>
        </w:trPr>
        <w:tc>
          <w:tcPr>
            <w:tcW w:w="3544" w:type="dxa"/>
            <w:vMerge/>
          </w:tcPr>
          <w:p w14:paraId="35E87C12"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CE19FA" w14:textId="0F25C503"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Оправки и борштанги для расточных и агрегатных станков Вспомогательный инструмент для токарных станков с ЧПУ</w:t>
            </w:r>
          </w:p>
          <w:p w14:paraId="44553115"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Державки для резцов и осевого инструмента с цилиндрическими хвостовиками и призматическими направляющими </w:t>
            </w:r>
            <w:r w:rsidRPr="008011F4">
              <w:rPr>
                <w:rFonts w:ascii="Times New Roman" w:eastAsia="Times New Roman" w:hAnsi="Times New Roman" w:cs="Times New Roman"/>
                <w:lang w:eastAsia="ru-RU"/>
              </w:rPr>
              <w:tab/>
            </w:r>
          </w:p>
          <w:p w14:paraId="69D921B7"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Оправки для насадки фрез </w:t>
            </w:r>
          </w:p>
          <w:p w14:paraId="49EF548D" w14:textId="77777777"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 xml:space="preserve">Патроны цанговые, втулки переходные </w:t>
            </w:r>
          </w:p>
          <w:p w14:paraId="32EC93F5" w14:textId="7D8B94B6" w:rsidR="008011F4" w:rsidRPr="008011F4" w:rsidRDefault="008011F4" w:rsidP="008011F4">
            <w:pPr>
              <w:rPr>
                <w:rFonts w:ascii="Times New Roman" w:eastAsia="Times New Roman" w:hAnsi="Times New Roman" w:cs="Times New Roman"/>
                <w:lang w:eastAsia="ru-RU"/>
              </w:rPr>
            </w:pPr>
            <w:r w:rsidRPr="008011F4">
              <w:rPr>
                <w:rFonts w:ascii="Times New Roman" w:eastAsia="Times New Roman" w:hAnsi="Times New Roman" w:cs="Times New Roman"/>
                <w:lang w:eastAsia="ru-RU"/>
              </w:rPr>
              <w:t>Патроны сверлильные, расточные головки и оправки</w:t>
            </w:r>
            <w:r w:rsidRPr="008011F4">
              <w:rPr>
                <w:rFonts w:ascii="Times New Roman" w:eastAsia="Times New Roman" w:hAnsi="Times New Roman" w:cs="Times New Roman"/>
                <w:lang w:eastAsia="ru-RU"/>
              </w:rPr>
              <w:tab/>
            </w:r>
          </w:p>
        </w:tc>
      </w:tr>
      <w:tr w:rsidR="008011F4" w:rsidRPr="00C63897" w14:paraId="325A1A1F" w14:textId="77777777" w:rsidTr="00BE06A9">
        <w:trPr>
          <w:trHeight w:val="178"/>
        </w:trPr>
        <w:tc>
          <w:tcPr>
            <w:tcW w:w="3544" w:type="dxa"/>
            <w:vMerge/>
          </w:tcPr>
          <w:p w14:paraId="293C667D"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348189" w14:textId="5C0BE868"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В том числе практических и лабораторных занятий</w:t>
            </w:r>
          </w:p>
        </w:tc>
      </w:tr>
      <w:tr w:rsidR="008011F4" w:rsidRPr="00C63897" w14:paraId="7741C1E6" w14:textId="77777777" w:rsidTr="00BE06A9">
        <w:trPr>
          <w:trHeight w:val="178"/>
        </w:trPr>
        <w:tc>
          <w:tcPr>
            <w:tcW w:w="3544" w:type="dxa"/>
            <w:vMerge/>
          </w:tcPr>
          <w:p w14:paraId="45A8D753"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59709A" w14:textId="799C3DED" w:rsidR="008011F4" w:rsidRPr="00C63897" w:rsidRDefault="008011F4" w:rsidP="008011F4">
            <w:pPr>
              <w:rPr>
                <w:rFonts w:ascii="Times New Roman" w:eastAsia="Times New Roman" w:hAnsi="Times New Roman" w:cs="Times New Roman"/>
                <w:b/>
                <w:bCs/>
                <w:lang w:eastAsia="ru-RU"/>
              </w:rPr>
            </w:pPr>
            <w:r w:rsidRPr="008011F4">
              <w:rPr>
                <w:rFonts w:ascii="Times New Roman" w:eastAsia="Times New Roman" w:hAnsi="Times New Roman" w:cs="Times New Roman"/>
                <w:b/>
                <w:bCs/>
                <w:lang w:eastAsia="ru-RU"/>
              </w:rPr>
              <w:t>Расчет оправки разрезной втулкой</w:t>
            </w:r>
          </w:p>
        </w:tc>
      </w:tr>
      <w:tr w:rsidR="008011F4" w:rsidRPr="00C63897" w14:paraId="0A5DA406" w14:textId="77777777" w:rsidTr="00BE06A9">
        <w:trPr>
          <w:trHeight w:val="178"/>
        </w:trPr>
        <w:tc>
          <w:tcPr>
            <w:tcW w:w="3544" w:type="dxa"/>
            <w:vMerge/>
          </w:tcPr>
          <w:p w14:paraId="30B87B6F" w14:textId="77777777" w:rsidR="008011F4" w:rsidRPr="00C63897" w:rsidRDefault="008011F4" w:rsidP="00BA098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8B4332" w14:textId="77777777" w:rsidR="008011F4" w:rsidRDefault="008011F4" w:rsidP="008011F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6413F0" w14:textId="469DAD6E" w:rsidR="008011F4" w:rsidRPr="00C63897" w:rsidRDefault="008011F4" w:rsidP="008011F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0981" w:rsidRPr="00C63897" w14:paraId="67E8EC93" w14:textId="77777777" w:rsidTr="00BE06A9">
        <w:tc>
          <w:tcPr>
            <w:tcW w:w="10206" w:type="dxa"/>
            <w:gridSpan w:val="2"/>
          </w:tcPr>
          <w:p w14:paraId="05ACDD09" w14:textId="77777777" w:rsidR="00BA0981" w:rsidRDefault="00BA0981" w:rsidP="00BA098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3A85FB6" w14:textId="77777777" w:rsidR="00BA0981" w:rsidRDefault="00BA0981" w:rsidP="00BA098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1CDA26B" w14:textId="2B534A29" w:rsidR="00776919" w:rsidRPr="00776919" w:rsidRDefault="00BA0981" w:rsidP="00776919">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r>
            <w:r w:rsidR="00776919" w:rsidRPr="00776919">
              <w:rPr>
                <w:rFonts w:ascii="Times New Roman" w:eastAsia="Times New Roman" w:hAnsi="Times New Roman" w:cs="Times New Roman"/>
                <w:lang w:eastAsia="ru-RU"/>
              </w:rPr>
              <w:t xml:space="preserve">инструктаж по охране труда и пожарной безопасности в учебно-производственных мастерских; </w:t>
            </w:r>
          </w:p>
          <w:p w14:paraId="78DCE6E4"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работа с нормативно-технической документацией (ГОСТы, ТУ, технические регламенты и прочие); </w:t>
            </w:r>
          </w:p>
          <w:p w14:paraId="4D92BB21"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определение основных операций технологического процесса в соответствии с производственным заданием; </w:t>
            </w:r>
          </w:p>
          <w:p w14:paraId="1121B609"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составление маршрутного описания технологического процесса (МТП) изготовления различных изделий, в том числе для станков ЧПУ; </w:t>
            </w:r>
          </w:p>
          <w:p w14:paraId="555130F7"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выполнение расчетов экономического обоснования выбора МТП изготовления изделий разными способами; </w:t>
            </w:r>
          </w:p>
          <w:p w14:paraId="7D6CA0DB" w14:textId="14D9E766" w:rsid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определение характеристик технологических процессов и расчет значений показателей технологических процессов; - проведение технологического контроля с применением измерительного инструмента на соответствие требованиям конструкторской и производственно-технологической документации;</w:t>
            </w:r>
          </w:p>
          <w:p w14:paraId="626CD8C4"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выбор и использование контрольно-измерительных средств в соответствии с производственными задачами; - проведение контроля состояния сборочных единиц оборудования; </w:t>
            </w:r>
          </w:p>
          <w:p w14:paraId="04C4C2E1"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проведение </w:t>
            </w:r>
            <w:r w:rsidRPr="00776919">
              <w:rPr>
                <w:rFonts w:ascii="Times New Roman" w:eastAsia="Times New Roman" w:hAnsi="Times New Roman" w:cs="Times New Roman"/>
                <w:lang w:eastAsia="ru-RU"/>
              </w:rPr>
              <w:tab/>
              <w:t xml:space="preserve">работ </w:t>
            </w:r>
            <w:r w:rsidRPr="00776919">
              <w:rPr>
                <w:rFonts w:ascii="Times New Roman" w:eastAsia="Times New Roman" w:hAnsi="Times New Roman" w:cs="Times New Roman"/>
                <w:lang w:eastAsia="ru-RU"/>
              </w:rPr>
              <w:tab/>
              <w:t xml:space="preserve">по </w:t>
            </w:r>
            <w:r w:rsidRPr="00776919">
              <w:rPr>
                <w:rFonts w:ascii="Times New Roman" w:eastAsia="Times New Roman" w:hAnsi="Times New Roman" w:cs="Times New Roman"/>
                <w:lang w:eastAsia="ru-RU"/>
              </w:rPr>
              <w:tab/>
              <w:t xml:space="preserve">обнаружению </w:t>
            </w:r>
            <w:r w:rsidRPr="00776919">
              <w:rPr>
                <w:rFonts w:ascii="Times New Roman" w:eastAsia="Times New Roman" w:hAnsi="Times New Roman" w:cs="Times New Roman"/>
                <w:lang w:eastAsia="ru-RU"/>
              </w:rPr>
              <w:tab/>
              <w:t xml:space="preserve">и </w:t>
            </w:r>
            <w:r w:rsidRPr="00776919">
              <w:rPr>
                <w:rFonts w:ascii="Times New Roman" w:eastAsia="Times New Roman" w:hAnsi="Times New Roman" w:cs="Times New Roman"/>
                <w:lang w:eastAsia="ru-RU"/>
              </w:rPr>
              <w:tab/>
              <w:t xml:space="preserve">устранению </w:t>
            </w:r>
            <w:r w:rsidRPr="00776919">
              <w:rPr>
                <w:rFonts w:ascii="Times New Roman" w:eastAsia="Times New Roman" w:hAnsi="Times New Roman" w:cs="Times New Roman"/>
                <w:lang w:eastAsia="ru-RU"/>
              </w:rPr>
              <w:tab/>
              <w:t xml:space="preserve">неполадок, </w:t>
            </w:r>
            <w:r w:rsidRPr="00776919">
              <w:rPr>
                <w:rFonts w:ascii="Times New Roman" w:eastAsia="Times New Roman" w:hAnsi="Times New Roman" w:cs="Times New Roman"/>
                <w:lang w:eastAsia="ru-RU"/>
              </w:rPr>
              <w:tab/>
              <w:t xml:space="preserve">отказов, </w:t>
            </w:r>
            <w:r w:rsidRPr="00776919">
              <w:rPr>
                <w:rFonts w:ascii="Times New Roman" w:eastAsia="Times New Roman" w:hAnsi="Times New Roman" w:cs="Times New Roman"/>
                <w:lang w:eastAsia="ru-RU"/>
              </w:rPr>
              <w:tab/>
              <w:t xml:space="preserve">ремонту </w:t>
            </w:r>
            <w:r w:rsidRPr="00776919">
              <w:rPr>
                <w:rFonts w:ascii="Times New Roman" w:eastAsia="Times New Roman" w:hAnsi="Times New Roman" w:cs="Times New Roman"/>
                <w:lang w:eastAsia="ru-RU"/>
              </w:rPr>
              <w:tab/>
              <w:t xml:space="preserve">технологического автоматизированного оборудования; </w:t>
            </w:r>
          </w:p>
          <w:p w14:paraId="0B74E5E4"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систематизация и обобщение материалов для отчета; </w:t>
            </w:r>
          </w:p>
          <w:p w14:paraId="068EFBC4" w14:textId="1EA41F7E" w:rsidR="00776919" w:rsidRPr="00C63897"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оформление и защита отчета по учебной практике</w:t>
            </w:r>
          </w:p>
          <w:p w14:paraId="6222B0E3" w14:textId="393E0941" w:rsidR="00BA0981" w:rsidRPr="00C63897" w:rsidRDefault="00BA0981" w:rsidP="00BA0981">
            <w:pPr>
              <w:suppressAutoHyphens/>
              <w:jc w:val="both"/>
              <w:rPr>
                <w:rFonts w:ascii="Times New Roman" w:eastAsia="Times New Roman" w:hAnsi="Times New Roman" w:cs="Times New Roman"/>
                <w:lang w:eastAsia="ru-RU"/>
              </w:rPr>
            </w:pPr>
          </w:p>
        </w:tc>
      </w:tr>
      <w:tr w:rsidR="00BA0981" w:rsidRPr="00C63897" w14:paraId="5F5C163B" w14:textId="77777777" w:rsidTr="00BE06A9">
        <w:trPr>
          <w:trHeight w:val="317"/>
        </w:trPr>
        <w:tc>
          <w:tcPr>
            <w:tcW w:w="10206" w:type="dxa"/>
            <w:gridSpan w:val="2"/>
          </w:tcPr>
          <w:p w14:paraId="6DC8A3C2" w14:textId="77777777" w:rsidR="00BA0981" w:rsidRDefault="00BA0981" w:rsidP="00BA098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453F39F2" w14:textId="77777777" w:rsidR="00BA0981" w:rsidRDefault="00BA0981" w:rsidP="00BA098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37CB115" w14:textId="77777777" w:rsidR="00776919" w:rsidRPr="00776919" w:rsidRDefault="00BA0981" w:rsidP="00776919">
            <w:pPr>
              <w:suppressAutoHyphens/>
              <w:jc w:val="both"/>
              <w:rPr>
                <w:rFonts w:ascii="Times New Roman" w:eastAsia="Times New Roman" w:hAnsi="Times New Roman" w:cs="Times New Roman"/>
                <w:lang w:eastAsia="ru-RU"/>
              </w:rPr>
            </w:pPr>
            <w:r w:rsidRPr="00802AB4">
              <w:rPr>
                <w:rFonts w:ascii="Times New Roman" w:eastAsia="Times New Roman" w:hAnsi="Times New Roman" w:cs="Times New Roman"/>
                <w:lang w:eastAsia="ru-RU"/>
              </w:rPr>
              <w:t>-</w:t>
            </w:r>
            <w:r w:rsidRPr="00802AB4">
              <w:rPr>
                <w:rFonts w:ascii="Times New Roman" w:eastAsia="Times New Roman" w:hAnsi="Times New Roman" w:cs="Times New Roman"/>
                <w:lang w:eastAsia="ru-RU"/>
              </w:rPr>
              <w:tab/>
            </w:r>
            <w:r w:rsidR="00776919" w:rsidRPr="00776919">
              <w:rPr>
                <w:rFonts w:ascii="Times New Roman" w:eastAsia="Times New Roman" w:hAnsi="Times New Roman" w:cs="Times New Roman"/>
                <w:lang w:eastAsia="ru-RU"/>
              </w:rPr>
              <w:t>-</w:t>
            </w:r>
            <w:r w:rsidR="00776919" w:rsidRPr="00776919">
              <w:rPr>
                <w:rFonts w:ascii="Times New Roman" w:eastAsia="Times New Roman" w:hAnsi="Times New Roman" w:cs="Times New Roman"/>
                <w:lang w:eastAsia="ru-RU"/>
              </w:rPr>
              <w:tab/>
              <w:t xml:space="preserve">инструктаж по охране труда и пожарной безопасности на предприятии; </w:t>
            </w:r>
          </w:p>
          <w:p w14:paraId="01A226EF"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знакомство с предприятием, основными и вспомогательными цехами; </w:t>
            </w:r>
          </w:p>
          <w:p w14:paraId="44BC4A0F"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знакомство с технологическим процессом и автоматизацией/механизацией в основных и вспомогательных цехах предприятия; </w:t>
            </w:r>
          </w:p>
          <w:p w14:paraId="0671F3E0"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изучение нормативной и технологической документации предприятия по технологическому процессу; </w:t>
            </w:r>
          </w:p>
          <w:p w14:paraId="5CA58FD2"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планировании работ для осуществления контроля готовой продукции; </w:t>
            </w:r>
          </w:p>
          <w:p w14:paraId="568B5503"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планировании оценки соответствия основных параметров технологических процессов требованиям нормативных документов и технических условий; </w:t>
            </w:r>
          </w:p>
          <w:p w14:paraId="3A49393E"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проведении технологического контроля и определение параметров технологических процессов, подлежащих оценке; </w:t>
            </w:r>
          </w:p>
          <w:p w14:paraId="2625E19B"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эксплуатации средств автоматизации и механизации технологических операций; </w:t>
            </w:r>
          </w:p>
          <w:p w14:paraId="164CC83C"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текущем мониторинге ведения технологического процесса и состояния эксплуатируемого оборудования: - участие в проведении диагностики неисправностей и отказов систем </w:t>
            </w:r>
            <w:r w:rsidRPr="00776919">
              <w:rPr>
                <w:rFonts w:ascii="Times New Roman" w:eastAsia="Times New Roman" w:hAnsi="Times New Roman" w:cs="Times New Roman"/>
                <w:lang w:eastAsia="ru-RU"/>
              </w:rPr>
              <w:lastRenderedPageBreak/>
              <w:t xml:space="preserve">автоматизированного оборудования в рамках своей компетенции для выбора методов и способов их устранения; </w:t>
            </w:r>
          </w:p>
          <w:p w14:paraId="1AAA5FDE"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проведении работ по обнаружению и устранению неполадок, отказов, ремонту технологического автоматизированного оборудования; </w:t>
            </w:r>
          </w:p>
          <w:p w14:paraId="152C98B9"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разработке технической, инструктивной и методической документации по разработке и ведению </w:t>
            </w:r>
          </w:p>
          <w:p w14:paraId="6AEBB936"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 xml:space="preserve">технологических процесса на предприятии и эксплуатации автоматизированного оборудования; </w:t>
            </w:r>
          </w:p>
          <w:p w14:paraId="702D3BCF"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участие в разработке организационно-распорядительных документов по организации работы цеха/участка; - ознакомление с системой нормирования и оплаты труда рабочим основного производства: </w:t>
            </w:r>
          </w:p>
          <w:p w14:paraId="125C6352"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разработка предложений по оптимизации технологических процессов предприятия и совершенствования режимов работы автоматизированной обработки; </w:t>
            </w:r>
          </w:p>
          <w:p w14:paraId="7D5B02A6"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составление отчетной документации по выполненным работам; </w:t>
            </w:r>
          </w:p>
          <w:p w14:paraId="27818D8C" w14:textId="77777777" w:rsidR="00776919" w:rsidRPr="00776919"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 xml:space="preserve">систематизация и обобщение материалов для отчета; </w:t>
            </w:r>
          </w:p>
          <w:p w14:paraId="2D16D0FC" w14:textId="301FF56C" w:rsidR="00BA0981" w:rsidRPr="00C63897" w:rsidRDefault="00776919" w:rsidP="00776919">
            <w:pPr>
              <w:suppressAutoHyphens/>
              <w:jc w:val="both"/>
              <w:rPr>
                <w:rFonts w:ascii="Times New Roman" w:eastAsia="Times New Roman" w:hAnsi="Times New Roman" w:cs="Times New Roman"/>
                <w:lang w:eastAsia="ru-RU"/>
              </w:rPr>
            </w:pPr>
            <w:r w:rsidRPr="00776919">
              <w:rPr>
                <w:rFonts w:ascii="Times New Roman" w:eastAsia="Times New Roman" w:hAnsi="Times New Roman" w:cs="Times New Roman"/>
                <w:lang w:eastAsia="ru-RU"/>
              </w:rPr>
              <w:t>-</w:t>
            </w:r>
            <w:r w:rsidRPr="00776919">
              <w:rPr>
                <w:rFonts w:ascii="Times New Roman" w:eastAsia="Times New Roman" w:hAnsi="Times New Roman" w:cs="Times New Roman"/>
                <w:lang w:eastAsia="ru-RU"/>
              </w:rPr>
              <w:tab/>
              <w:t>защита отчета по производственной практике</w:t>
            </w:r>
          </w:p>
        </w:tc>
      </w:tr>
      <w:tr w:rsidR="00BA0981" w:rsidRPr="00C63897" w14:paraId="73957663" w14:textId="77777777" w:rsidTr="00BE06A9">
        <w:tc>
          <w:tcPr>
            <w:tcW w:w="10206" w:type="dxa"/>
            <w:gridSpan w:val="2"/>
          </w:tcPr>
          <w:p w14:paraId="6ACDC899" w14:textId="77777777" w:rsidR="00BA0981" w:rsidRPr="009F00FD" w:rsidRDefault="00BA0981" w:rsidP="00BA0981">
            <w:pPr>
              <w:spacing w:line="276" w:lineRule="auto"/>
              <w:rPr>
                <w:rFonts w:ascii="Times New Roman" w:eastAsia="Times New Roman" w:hAnsi="Times New Roman" w:cs="Times New Roman"/>
                <w:b/>
                <w:bCs/>
                <w:iCs/>
                <w:lang w:eastAsia="ru-RU"/>
              </w:rPr>
            </w:pPr>
            <w:r w:rsidRPr="009F00FD">
              <w:rPr>
                <w:rFonts w:ascii="Times New Roman" w:eastAsia="Times New Roman" w:hAnsi="Times New Roman" w:cs="Times New Roman"/>
                <w:b/>
                <w:bCs/>
                <w:iCs/>
                <w:lang w:eastAsia="ru-RU"/>
              </w:rPr>
              <w:lastRenderedPageBreak/>
              <w:t>Промежуточная аттестация 12</w:t>
            </w:r>
          </w:p>
        </w:tc>
      </w:tr>
      <w:tr w:rsidR="00BA0981" w:rsidRPr="00C63897" w14:paraId="36943C94" w14:textId="77777777" w:rsidTr="00BE06A9">
        <w:tc>
          <w:tcPr>
            <w:tcW w:w="10206" w:type="dxa"/>
            <w:gridSpan w:val="2"/>
          </w:tcPr>
          <w:p w14:paraId="47EBA7E1" w14:textId="76425A91" w:rsidR="00BA0981" w:rsidRPr="00C63897" w:rsidRDefault="00BA0981" w:rsidP="00BA098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280</w:t>
            </w:r>
          </w:p>
        </w:tc>
      </w:tr>
    </w:tbl>
    <w:p w14:paraId="681FAC75" w14:textId="77777777" w:rsidR="006C7905" w:rsidRDefault="006C7905" w:rsidP="006C7905">
      <w:pPr>
        <w:rPr>
          <w:rFonts w:ascii="Times New Roman" w:hAnsi="Times New Roman" w:cs="Times New Roman"/>
          <w:sz w:val="24"/>
          <w:szCs w:val="24"/>
        </w:rPr>
      </w:pPr>
    </w:p>
    <w:p w14:paraId="2227F247" w14:textId="77777777" w:rsidR="006C7905" w:rsidRDefault="006C7905" w:rsidP="006C7905">
      <w:pPr>
        <w:rPr>
          <w:rFonts w:ascii="Times New Roman" w:hAnsi="Times New Roman" w:cs="Times New Roman"/>
          <w:sz w:val="24"/>
          <w:szCs w:val="24"/>
        </w:rPr>
      </w:pPr>
    </w:p>
    <w:p w14:paraId="7186453D" w14:textId="77777777" w:rsidR="006C7905" w:rsidRPr="00E11160" w:rsidRDefault="006C7905" w:rsidP="006C790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71B1EE2" w14:textId="77777777" w:rsidR="006C7905" w:rsidRPr="00E11160" w:rsidRDefault="006C7905" w:rsidP="006C7905">
      <w:pPr>
        <w:pStyle w:val="114"/>
        <w:rPr>
          <w:rFonts w:ascii="Times New Roman" w:hAnsi="Times New Roman"/>
        </w:rPr>
      </w:pPr>
      <w:r w:rsidRPr="00E11160">
        <w:rPr>
          <w:rFonts w:ascii="Times New Roman" w:hAnsi="Times New Roman"/>
        </w:rPr>
        <w:t>3.1. Материально-техническое обеспечение</w:t>
      </w:r>
    </w:p>
    <w:p w14:paraId="767CA954" w14:textId="77777777" w:rsidR="006C7905" w:rsidRPr="00535B72" w:rsidRDefault="006C7905" w:rsidP="006C7905">
      <w:pPr>
        <w:spacing w:line="276" w:lineRule="auto"/>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2778E491" w14:textId="388DCE9F" w:rsidR="006C7905" w:rsidRPr="006E23B7" w:rsidRDefault="006C7905" w:rsidP="006C7905">
      <w:pPr>
        <w:spacing w:line="276" w:lineRule="auto"/>
        <w:ind w:firstLine="709"/>
        <w:contextualSpacing/>
        <w:jc w:val="both"/>
        <w:rPr>
          <w:rFonts w:ascii="Times New Roman" w:hAnsi="Times New Roman"/>
          <w:bCs/>
          <w:sz w:val="24"/>
          <w:szCs w:val="24"/>
        </w:rPr>
      </w:pPr>
      <w:proofErr w:type="gramStart"/>
      <w:r w:rsidRPr="00940966">
        <w:rPr>
          <w:rFonts w:ascii="Times New Roman" w:hAnsi="Times New Roman"/>
          <w:bCs/>
          <w:sz w:val="24"/>
          <w:szCs w:val="24"/>
        </w:rPr>
        <w:t>Лаборатори</w:t>
      </w:r>
      <w:r>
        <w:rPr>
          <w:rFonts w:ascii="Times New Roman" w:hAnsi="Times New Roman"/>
          <w:bCs/>
          <w:sz w:val="24"/>
          <w:szCs w:val="24"/>
        </w:rPr>
        <w:t>и  «</w:t>
      </w:r>
      <w:proofErr w:type="gramEnd"/>
      <w:r>
        <w:rPr>
          <w:rFonts w:ascii="Times New Roman" w:hAnsi="Times New Roman"/>
          <w:bCs/>
          <w:sz w:val="24"/>
          <w:szCs w:val="24"/>
        </w:rPr>
        <w:t xml:space="preserve"> </w:t>
      </w:r>
      <w:r w:rsidRPr="006E23B7">
        <w:rPr>
          <w:rFonts w:ascii="Times New Roman" w:hAnsi="Times New Roman"/>
          <w:bCs/>
          <w:sz w:val="24"/>
          <w:szCs w:val="24"/>
        </w:rPr>
        <w:t>Контрольно-измерительных приборов и систем автоматики</w:t>
      </w:r>
      <w:r>
        <w:rPr>
          <w:rFonts w:ascii="Times New Roman" w:hAnsi="Times New Roman"/>
          <w:bCs/>
          <w:sz w:val="24"/>
          <w:szCs w:val="24"/>
        </w:rPr>
        <w:t>»</w:t>
      </w:r>
      <w:r w:rsidR="00204635">
        <w:rPr>
          <w:rFonts w:ascii="Times New Roman" w:hAnsi="Times New Roman"/>
          <w:bCs/>
          <w:sz w:val="24"/>
          <w:szCs w:val="24"/>
        </w:rPr>
        <w:t>,</w:t>
      </w:r>
    </w:p>
    <w:p w14:paraId="63E55BA0" w14:textId="4F750174" w:rsidR="006C7905" w:rsidRPr="00204635" w:rsidRDefault="00B9565F" w:rsidP="00204635">
      <w:pPr>
        <w:spacing w:line="276" w:lineRule="auto"/>
        <w:ind w:firstLine="709"/>
        <w:contextualSpacing/>
        <w:jc w:val="both"/>
        <w:rPr>
          <w:rFonts w:ascii="Times New Roman" w:hAnsi="Times New Roman"/>
          <w:bCs/>
          <w:sz w:val="24"/>
          <w:szCs w:val="24"/>
        </w:rPr>
      </w:pPr>
      <w:r w:rsidRPr="00B9565F">
        <w:rPr>
          <w:rFonts w:ascii="Times New Roman" w:hAnsi="Times New Roman"/>
          <w:bCs/>
          <w:sz w:val="24"/>
          <w:szCs w:val="24"/>
        </w:rPr>
        <w:t>Программирования систем с числовым программным управлением</w:t>
      </w:r>
      <w:r w:rsidR="00204635">
        <w:rPr>
          <w:rFonts w:ascii="Times New Roman" w:hAnsi="Times New Roman"/>
          <w:bCs/>
          <w:sz w:val="24"/>
          <w:szCs w:val="24"/>
        </w:rPr>
        <w:t>,</w:t>
      </w:r>
      <w:r w:rsidR="00204635" w:rsidRPr="00204635">
        <w:t xml:space="preserve"> </w:t>
      </w:r>
      <w:r w:rsidR="00204635" w:rsidRPr="00204635">
        <w:rPr>
          <w:rFonts w:ascii="Times New Roman" w:hAnsi="Times New Roman"/>
          <w:bCs/>
          <w:sz w:val="24"/>
          <w:szCs w:val="24"/>
        </w:rPr>
        <w:t>Промышленной робототехники</w:t>
      </w:r>
      <w:r w:rsidR="00204635">
        <w:rPr>
          <w:rFonts w:ascii="Times New Roman" w:hAnsi="Times New Roman"/>
          <w:bCs/>
          <w:sz w:val="24"/>
          <w:szCs w:val="24"/>
        </w:rPr>
        <w:t>, Процессов</w:t>
      </w:r>
      <w:r w:rsidRPr="00B9565F">
        <w:rPr>
          <w:rFonts w:ascii="Times New Roman" w:hAnsi="Times New Roman"/>
          <w:bCs/>
          <w:sz w:val="24"/>
          <w:szCs w:val="24"/>
        </w:rPr>
        <w:t xml:space="preserve"> формообразования и инструментов</w:t>
      </w:r>
      <w:r w:rsidR="00204635">
        <w:rPr>
          <w:rFonts w:ascii="Times New Roman" w:hAnsi="Times New Roman"/>
          <w:bCs/>
          <w:sz w:val="24"/>
          <w:szCs w:val="24"/>
        </w:rPr>
        <w:t>,</w:t>
      </w:r>
      <w:r w:rsidR="006C7905" w:rsidRPr="006E23B7">
        <w:rPr>
          <w:rFonts w:ascii="Times New Roman" w:hAnsi="Times New Roman"/>
          <w:bCs/>
          <w:sz w:val="24"/>
          <w:szCs w:val="24"/>
        </w:rPr>
        <w:t xml:space="preserve"> </w:t>
      </w:r>
      <w:r w:rsidR="006C7905" w:rsidRPr="00940966">
        <w:rPr>
          <w:rFonts w:ascii="Times New Roman" w:hAnsi="Times New Roman"/>
          <w:bCs/>
          <w:sz w:val="24"/>
          <w:szCs w:val="24"/>
        </w:rPr>
        <w:t>«</w:t>
      </w:r>
      <w:r w:rsidR="006C7905" w:rsidRPr="00147D94">
        <w:rPr>
          <w:rFonts w:ascii="Times New Roman" w:hAnsi="Times New Roman"/>
          <w:sz w:val="24"/>
          <w:szCs w:val="24"/>
        </w:rPr>
        <w:t>Автоматизации проектирования технологических процессов</w:t>
      </w:r>
      <w:r w:rsidR="006C7905" w:rsidRPr="00940966">
        <w:rPr>
          <w:rFonts w:ascii="Times New Roman" w:hAnsi="Times New Roman"/>
          <w:bCs/>
          <w:sz w:val="24"/>
          <w:szCs w:val="24"/>
        </w:rPr>
        <w:t>»</w:t>
      </w:r>
      <w:r w:rsidR="006C7905">
        <w:rPr>
          <w:rFonts w:ascii="Times New Roman" w:hAnsi="Times New Roman"/>
          <w:bCs/>
          <w:sz w:val="24"/>
          <w:szCs w:val="24"/>
        </w:rPr>
        <w:t>, «</w:t>
      </w:r>
      <w:r w:rsidR="006C7905">
        <w:rPr>
          <w:rFonts w:ascii="Times New Roman" w:hAnsi="Times New Roman"/>
          <w:sz w:val="24"/>
          <w:szCs w:val="24"/>
        </w:rPr>
        <w:t>Информационные технологии в профессиональной деятельности»</w:t>
      </w:r>
      <w:r w:rsidR="006C7905">
        <w:rPr>
          <w:rFonts w:ascii="Times New Roman" w:hAnsi="Times New Roman"/>
          <w:sz w:val="24"/>
        </w:rPr>
        <w:t xml:space="preserve">, </w:t>
      </w:r>
      <w:r w:rsidR="006C7905" w:rsidRPr="00FA680C">
        <w:rPr>
          <w:rFonts w:ascii="Times New Roman" w:hAnsi="Times New Roman" w:cs="Times New Roman"/>
          <w:bCs/>
          <w:sz w:val="24"/>
          <w:szCs w:val="24"/>
        </w:rPr>
        <w:t>оснащенн</w:t>
      </w:r>
      <w:r w:rsidR="006C7905">
        <w:rPr>
          <w:rFonts w:ascii="Times New Roman" w:hAnsi="Times New Roman" w:cs="Times New Roman"/>
          <w:bCs/>
          <w:sz w:val="24"/>
          <w:szCs w:val="24"/>
        </w:rPr>
        <w:t xml:space="preserve">ые </w:t>
      </w:r>
      <w:r w:rsidR="006C7905" w:rsidRPr="00FA680C">
        <w:rPr>
          <w:rFonts w:ascii="Times New Roman" w:hAnsi="Times New Roman" w:cs="Times New Roman"/>
          <w:bCs/>
          <w:iCs/>
          <w:sz w:val="24"/>
          <w:szCs w:val="24"/>
        </w:rPr>
        <w:t>в</w:t>
      </w:r>
      <w:r w:rsidR="006C7905">
        <w:rPr>
          <w:rFonts w:ascii="Times New Roman" w:hAnsi="Times New Roman" w:cs="Times New Roman"/>
          <w:bCs/>
          <w:iCs/>
          <w:sz w:val="24"/>
          <w:szCs w:val="24"/>
        </w:rPr>
        <w:t xml:space="preserve"> </w:t>
      </w:r>
      <w:r w:rsidR="006C7905" w:rsidRPr="00FA680C">
        <w:rPr>
          <w:rFonts w:ascii="Times New Roman" w:hAnsi="Times New Roman" w:cs="Times New Roman"/>
          <w:bCs/>
          <w:iCs/>
          <w:sz w:val="24"/>
          <w:szCs w:val="24"/>
        </w:rPr>
        <w:t>соответствии</w:t>
      </w:r>
      <w:r w:rsidR="006C7905">
        <w:rPr>
          <w:rFonts w:ascii="Times New Roman" w:hAnsi="Times New Roman" w:cs="Times New Roman"/>
          <w:bCs/>
          <w:iCs/>
          <w:sz w:val="24"/>
          <w:szCs w:val="24"/>
        </w:rPr>
        <w:t xml:space="preserve"> </w:t>
      </w:r>
      <w:r w:rsidR="006C7905" w:rsidRPr="00FA680C">
        <w:rPr>
          <w:rFonts w:ascii="Times New Roman" w:hAnsi="Times New Roman" w:cs="Times New Roman"/>
          <w:bCs/>
          <w:iCs/>
          <w:sz w:val="24"/>
          <w:szCs w:val="24"/>
        </w:rPr>
        <w:t>с</w:t>
      </w:r>
      <w:r w:rsidR="006C7905">
        <w:rPr>
          <w:rFonts w:ascii="Times New Roman" w:hAnsi="Times New Roman" w:cs="Times New Roman"/>
          <w:bCs/>
          <w:iCs/>
          <w:sz w:val="24"/>
          <w:szCs w:val="24"/>
        </w:rPr>
        <w:t xml:space="preserve"> </w:t>
      </w:r>
      <w:r w:rsidR="006C7905" w:rsidRPr="00FA680C">
        <w:rPr>
          <w:rFonts w:ascii="Times New Roman" w:hAnsi="Times New Roman" w:cs="Times New Roman"/>
          <w:bCs/>
          <w:iCs/>
          <w:sz w:val="24"/>
          <w:szCs w:val="24"/>
        </w:rPr>
        <w:t>приложением</w:t>
      </w:r>
      <w:r w:rsidR="006C7905">
        <w:rPr>
          <w:rFonts w:ascii="Times New Roman" w:hAnsi="Times New Roman" w:cs="Times New Roman"/>
          <w:bCs/>
          <w:iCs/>
          <w:sz w:val="24"/>
          <w:szCs w:val="24"/>
        </w:rPr>
        <w:t xml:space="preserve"> </w:t>
      </w:r>
      <w:r w:rsidR="006C7905" w:rsidRPr="00FA680C">
        <w:rPr>
          <w:rFonts w:ascii="Times New Roman" w:hAnsi="Times New Roman" w:cs="Times New Roman"/>
          <w:bCs/>
          <w:iCs/>
          <w:sz w:val="24"/>
          <w:szCs w:val="24"/>
        </w:rPr>
        <w:t>3</w:t>
      </w:r>
      <w:r w:rsidR="006C7905">
        <w:rPr>
          <w:rFonts w:ascii="Times New Roman" w:hAnsi="Times New Roman" w:cs="Times New Roman"/>
          <w:bCs/>
          <w:iCs/>
          <w:sz w:val="24"/>
          <w:szCs w:val="24"/>
        </w:rPr>
        <w:t xml:space="preserve"> ОПОП-П</w:t>
      </w:r>
      <w:r w:rsidR="006C7905">
        <w:rPr>
          <w:rFonts w:ascii="Times New Roman" w:hAnsi="Times New Roman"/>
          <w:sz w:val="24"/>
        </w:rPr>
        <w:t>.</w:t>
      </w:r>
    </w:p>
    <w:p w14:paraId="70F8F7DE" w14:textId="245087CD" w:rsidR="006C7905" w:rsidRDefault="006C7905" w:rsidP="006C7905">
      <w:pPr>
        <w:spacing w:line="276" w:lineRule="auto"/>
        <w:ind w:firstLine="709"/>
        <w:contextualSpacing/>
        <w:jc w:val="both"/>
        <w:rPr>
          <w:rFonts w:ascii="Times New Roman" w:hAnsi="Times New Roman"/>
          <w:sz w:val="24"/>
        </w:rPr>
      </w:pPr>
      <w:r w:rsidRPr="004445E7">
        <w:rPr>
          <w:rFonts w:ascii="Times New Roman" w:hAnsi="Times New Roman"/>
          <w:bCs/>
          <w:sz w:val="24"/>
          <w:szCs w:val="24"/>
        </w:rPr>
        <w:t>Мастерск</w:t>
      </w:r>
      <w:r>
        <w:rPr>
          <w:rFonts w:ascii="Times New Roman" w:hAnsi="Times New Roman"/>
          <w:bCs/>
          <w:sz w:val="24"/>
          <w:szCs w:val="24"/>
        </w:rPr>
        <w:t>ие</w:t>
      </w:r>
      <w:r w:rsidRPr="004445E7">
        <w:rPr>
          <w:rFonts w:ascii="Times New Roman" w:hAnsi="Times New Roman"/>
          <w:bCs/>
          <w:sz w:val="24"/>
          <w:szCs w:val="24"/>
        </w:rPr>
        <w:t>:</w:t>
      </w:r>
      <w:r>
        <w:rPr>
          <w:rFonts w:ascii="Times New Roman" w:hAnsi="Times New Roman"/>
          <w:bCs/>
          <w:sz w:val="24"/>
          <w:szCs w:val="24"/>
        </w:rPr>
        <w:t xml:space="preserve"> </w:t>
      </w:r>
      <w:proofErr w:type="spellStart"/>
      <w:r w:rsidRPr="00EC2EC9">
        <w:rPr>
          <w:rFonts w:ascii="Times New Roman" w:hAnsi="Times New Roman"/>
          <w:bCs/>
          <w:sz w:val="24"/>
          <w:szCs w:val="24"/>
        </w:rPr>
        <w:t>Робототехнологический</w:t>
      </w:r>
      <w:proofErr w:type="spellEnd"/>
      <w:r w:rsidRPr="00EC2EC9">
        <w:rPr>
          <w:rFonts w:ascii="Times New Roman" w:hAnsi="Times New Roman"/>
          <w:bCs/>
          <w:sz w:val="24"/>
          <w:szCs w:val="24"/>
        </w:rPr>
        <w:t xml:space="preserve"> комплекс по видам технологического процесса </w:t>
      </w:r>
      <w:r w:rsidRPr="004445E7">
        <w:rPr>
          <w:rFonts w:ascii="Times New Roman" w:hAnsi="Times New Roman"/>
          <w:bCs/>
          <w:sz w:val="24"/>
          <w:szCs w:val="24"/>
        </w:rPr>
        <w:t>«</w:t>
      </w:r>
      <w:r>
        <w:rPr>
          <w:rFonts w:ascii="Times New Roman" w:hAnsi="Times New Roman"/>
          <w:sz w:val="24"/>
          <w:szCs w:val="24"/>
        </w:rPr>
        <w:t>Участок станков с ЧПУ</w:t>
      </w:r>
      <w:r w:rsidRPr="004445E7">
        <w:rPr>
          <w:rFonts w:ascii="Times New Roman" w:hAnsi="Times New Roman"/>
          <w:bCs/>
          <w:sz w:val="24"/>
          <w:szCs w:val="24"/>
        </w:rPr>
        <w:t>»,</w:t>
      </w:r>
      <w:r>
        <w:rPr>
          <w:rFonts w:ascii="Times New Roman" w:hAnsi="Times New Roman"/>
          <w:bCs/>
          <w:sz w:val="24"/>
          <w:szCs w:val="24"/>
        </w:rPr>
        <w:t xml:space="preserve"> </w:t>
      </w:r>
      <w:r w:rsidR="00204635" w:rsidRPr="00204635">
        <w:rPr>
          <w:rFonts w:ascii="Times New Roman" w:hAnsi="Times New Roman"/>
          <w:bCs/>
          <w:sz w:val="24"/>
          <w:szCs w:val="24"/>
        </w:rPr>
        <w:t>Механообрабатывающая с участком для слесарной обработки</w:t>
      </w:r>
      <w:r w:rsidR="00204635">
        <w:rPr>
          <w:rFonts w:ascii="Times New Roman" w:hAnsi="Times New Roman"/>
          <w:bCs/>
          <w:sz w:val="24"/>
          <w:szCs w:val="24"/>
        </w:rPr>
        <w:t xml:space="preserve"> </w:t>
      </w:r>
      <w:r w:rsidRPr="00FA680C">
        <w:rPr>
          <w:rFonts w:ascii="Times New Roman" w:hAnsi="Times New Roman" w:cs="Times New Roman"/>
          <w:bCs/>
          <w:sz w:val="24"/>
          <w:szCs w:val="24"/>
        </w:rPr>
        <w:t>оснащенн</w:t>
      </w:r>
      <w:r w:rsidR="00204635">
        <w:rPr>
          <w:rFonts w:ascii="Times New Roman" w:hAnsi="Times New Roman" w:cs="Times New Roman"/>
          <w:bCs/>
          <w:sz w:val="24"/>
          <w:szCs w:val="24"/>
        </w:rPr>
        <w:t>ые</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в</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соответствии</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с</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Pr="00FA680C">
        <w:rPr>
          <w:rFonts w:ascii="Times New Roman" w:hAnsi="Times New Roman" w:cs="Times New Roman"/>
          <w:bCs/>
          <w:iCs/>
          <w:sz w:val="24"/>
          <w:szCs w:val="24"/>
        </w:rPr>
        <w:t>3</w:t>
      </w:r>
      <w:r>
        <w:rPr>
          <w:rFonts w:ascii="Times New Roman" w:hAnsi="Times New Roman" w:cs="Times New Roman"/>
          <w:bCs/>
          <w:iCs/>
          <w:sz w:val="24"/>
          <w:szCs w:val="24"/>
        </w:rPr>
        <w:t xml:space="preserve"> ОПОП-П</w:t>
      </w:r>
      <w:r>
        <w:rPr>
          <w:rFonts w:ascii="Times New Roman" w:hAnsi="Times New Roman"/>
          <w:sz w:val="24"/>
        </w:rPr>
        <w:t>.</w:t>
      </w:r>
    </w:p>
    <w:p w14:paraId="4076978B" w14:textId="77777777" w:rsidR="00ED2E23" w:rsidRPr="006E23B7" w:rsidRDefault="00ED2E23" w:rsidP="006C7905">
      <w:pPr>
        <w:spacing w:line="276" w:lineRule="auto"/>
        <w:ind w:firstLine="709"/>
        <w:contextualSpacing/>
        <w:jc w:val="both"/>
        <w:rPr>
          <w:rFonts w:ascii="Times New Roman" w:hAnsi="Times New Roman"/>
          <w:sz w:val="24"/>
        </w:rPr>
      </w:pPr>
    </w:p>
    <w:p w14:paraId="1A49EB53" w14:textId="77777777" w:rsidR="006C7905" w:rsidRPr="00E11160" w:rsidRDefault="006C7905" w:rsidP="006C790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D58361" w14:textId="77777777" w:rsidR="006C7905" w:rsidRDefault="006C7905" w:rsidP="006C79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1DEADE" w14:textId="77777777" w:rsidR="006C7905" w:rsidRDefault="006C7905" w:rsidP="006C7905">
      <w:pPr>
        <w:pStyle w:val="a4"/>
        <w:spacing w:line="276" w:lineRule="auto"/>
        <w:ind w:left="0" w:firstLine="709"/>
        <w:jc w:val="both"/>
        <w:rPr>
          <w:rFonts w:ascii="Times New Roman" w:hAnsi="Times New Roman"/>
          <w:bCs/>
          <w:sz w:val="24"/>
          <w:szCs w:val="24"/>
        </w:rPr>
      </w:pPr>
    </w:p>
    <w:p w14:paraId="28C81D31" w14:textId="77777777" w:rsidR="006C7905" w:rsidRPr="00E11160" w:rsidRDefault="006C7905" w:rsidP="006C79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8B6AD53" w14:textId="60D99EDF" w:rsidR="00B9565F" w:rsidRPr="00B9565F" w:rsidRDefault="00B9565F" w:rsidP="00B9565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1.</w:t>
      </w:r>
      <w:r w:rsidRPr="00B9565F">
        <w:rPr>
          <w:rFonts w:ascii="Times New Roman" w:hAnsi="Times New Roman" w:cs="Times New Roman"/>
          <w:bCs/>
          <w:iCs/>
          <w:sz w:val="24"/>
          <w:szCs w:val="24"/>
        </w:rPr>
        <w:t xml:space="preserve">Виноградов, В. М. Автоматизация технологических процессов и производств. Введение в </w:t>
      </w:r>
      <w:proofErr w:type="gramStart"/>
      <w:r w:rsidRPr="00B9565F">
        <w:rPr>
          <w:rFonts w:ascii="Times New Roman" w:hAnsi="Times New Roman" w:cs="Times New Roman"/>
          <w:bCs/>
          <w:iCs/>
          <w:sz w:val="24"/>
          <w:szCs w:val="24"/>
        </w:rPr>
        <w:t>специальность :</w:t>
      </w:r>
      <w:proofErr w:type="gramEnd"/>
      <w:r w:rsidRPr="00B9565F">
        <w:rPr>
          <w:rFonts w:ascii="Times New Roman" w:hAnsi="Times New Roman" w:cs="Times New Roman"/>
          <w:bCs/>
          <w:iCs/>
          <w:sz w:val="24"/>
          <w:szCs w:val="24"/>
        </w:rPr>
        <w:t xml:space="preserve"> учебное пособие / В.М. Виноградов, А.А. Черепахин. — </w:t>
      </w:r>
      <w:proofErr w:type="gramStart"/>
      <w:r w:rsidRPr="00B9565F">
        <w:rPr>
          <w:rFonts w:ascii="Times New Roman" w:hAnsi="Times New Roman" w:cs="Times New Roman"/>
          <w:bCs/>
          <w:iCs/>
          <w:sz w:val="24"/>
          <w:szCs w:val="24"/>
        </w:rPr>
        <w:t>Москва :</w:t>
      </w:r>
      <w:proofErr w:type="gramEnd"/>
      <w:r w:rsidRPr="00B9565F">
        <w:rPr>
          <w:rFonts w:ascii="Times New Roman" w:hAnsi="Times New Roman" w:cs="Times New Roman"/>
          <w:bCs/>
          <w:iCs/>
          <w:sz w:val="24"/>
          <w:szCs w:val="24"/>
        </w:rPr>
        <w:t xml:space="preserve"> ФОРУМ : ИНФРА-М, 2023. — 161 с. — (Среднее профессиональное образование). - ISBN 978-5-00091-536-3. - </w:t>
      </w:r>
      <w:proofErr w:type="gramStart"/>
      <w:r w:rsidRPr="00B9565F">
        <w:rPr>
          <w:rFonts w:ascii="Times New Roman" w:hAnsi="Times New Roman" w:cs="Times New Roman"/>
          <w:bCs/>
          <w:iCs/>
          <w:sz w:val="24"/>
          <w:szCs w:val="24"/>
        </w:rPr>
        <w:t>Текст :</w:t>
      </w:r>
      <w:proofErr w:type="gramEnd"/>
      <w:r w:rsidRPr="00B9565F">
        <w:rPr>
          <w:rFonts w:ascii="Times New Roman" w:hAnsi="Times New Roman" w:cs="Times New Roman"/>
          <w:bCs/>
          <w:iCs/>
          <w:sz w:val="24"/>
          <w:szCs w:val="24"/>
        </w:rPr>
        <w:t xml:space="preserve"> электронный. - URL: https://znanium.com/catalog/product/1895498</w:t>
      </w:r>
    </w:p>
    <w:p w14:paraId="73242743" w14:textId="6FDF1BA2" w:rsidR="00B9565F" w:rsidRPr="00B9565F" w:rsidRDefault="00B9565F" w:rsidP="00B9565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2.</w:t>
      </w:r>
      <w:r w:rsidRPr="00B9565F">
        <w:rPr>
          <w:rFonts w:ascii="Times New Roman" w:hAnsi="Times New Roman" w:cs="Times New Roman"/>
          <w:bCs/>
          <w:iCs/>
          <w:sz w:val="24"/>
          <w:szCs w:val="24"/>
        </w:rPr>
        <w:t xml:space="preserve">Иванов, А. А. Основы </w:t>
      </w:r>
      <w:proofErr w:type="gramStart"/>
      <w:r w:rsidRPr="00B9565F">
        <w:rPr>
          <w:rFonts w:ascii="Times New Roman" w:hAnsi="Times New Roman" w:cs="Times New Roman"/>
          <w:bCs/>
          <w:iCs/>
          <w:sz w:val="24"/>
          <w:szCs w:val="24"/>
        </w:rPr>
        <w:t>робототехники :</w:t>
      </w:r>
      <w:proofErr w:type="gramEnd"/>
      <w:r w:rsidRPr="00B9565F">
        <w:rPr>
          <w:rFonts w:ascii="Times New Roman" w:hAnsi="Times New Roman" w:cs="Times New Roman"/>
          <w:bCs/>
          <w:iCs/>
          <w:sz w:val="24"/>
          <w:szCs w:val="24"/>
        </w:rPr>
        <w:t xml:space="preserve"> учебное пособие / А.А. Иванов. — 2-е изд., </w:t>
      </w:r>
      <w:proofErr w:type="spellStart"/>
      <w:r w:rsidRPr="00B9565F">
        <w:rPr>
          <w:rFonts w:ascii="Times New Roman" w:hAnsi="Times New Roman" w:cs="Times New Roman"/>
          <w:bCs/>
          <w:iCs/>
          <w:sz w:val="24"/>
          <w:szCs w:val="24"/>
        </w:rPr>
        <w:t>испр</w:t>
      </w:r>
      <w:proofErr w:type="spellEnd"/>
      <w:r w:rsidRPr="00B9565F">
        <w:rPr>
          <w:rFonts w:ascii="Times New Roman" w:hAnsi="Times New Roman" w:cs="Times New Roman"/>
          <w:bCs/>
          <w:iCs/>
          <w:sz w:val="24"/>
          <w:szCs w:val="24"/>
        </w:rPr>
        <w:t xml:space="preserve">. — </w:t>
      </w:r>
      <w:proofErr w:type="gramStart"/>
      <w:r w:rsidRPr="00B9565F">
        <w:rPr>
          <w:rFonts w:ascii="Times New Roman" w:hAnsi="Times New Roman" w:cs="Times New Roman"/>
          <w:bCs/>
          <w:iCs/>
          <w:sz w:val="24"/>
          <w:szCs w:val="24"/>
        </w:rPr>
        <w:t>Москва :</w:t>
      </w:r>
      <w:proofErr w:type="gramEnd"/>
      <w:r w:rsidRPr="00B9565F">
        <w:rPr>
          <w:rFonts w:ascii="Times New Roman" w:hAnsi="Times New Roman" w:cs="Times New Roman"/>
          <w:bCs/>
          <w:iCs/>
          <w:sz w:val="24"/>
          <w:szCs w:val="24"/>
        </w:rPr>
        <w:t xml:space="preserve"> ИНФРА-М, 2024. — 223 с. — (Среднее профессиональное образование). - </w:t>
      </w:r>
      <w:r w:rsidRPr="00B9565F">
        <w:rPr>
          <w:rFonts w:ascii="Times New Roman" w:hAnsi="Times New Roman" w:cs="Times New Roman"/>
          <w:bCs/>
          <w:iCs/>
          <w:sz w:val="24"/>
          <w:szCs w:val="24"/>
        </w:rPr>
        <w:lastRenderedPageBreak/>
        <w:t xml:space="preserve">ISBN 978-5-16-014622-5. - </w:t>
      </w:r>
      <w:proofErr w:type="gramStart"/>
      <w:r w:rsidRPr="00B9565F">
        <w:rPr>
          <w:rFonts w:ascii="Times New Roman" w:hAnsi="Times New Roman" w:cs="Times New Roman"/>
          <w:bCs/>
          <w:iCs/>
          <w:sz w:val="24"/>
          <w:szCs w:val="24"/>
        </w:rPr>
        <w:t>Текст :</w:t>
      </w:r>
      <w:proofErr w:type="gramEnd"/>
      <w:r w:rsidRPr="00B9565F">
        <w:rPr>
          <w:rFonts w:ascii="Times New Roman" w:hAnsi="Times New Roman" w:cs="Times New Roman"/>
          <w:bCs/>
          <w:iCs/>
          <w:sz w:val="24"/>
          <w:szCs w:val="24"/>
        </w:rPr>
        <w:t xml:space="preserve"> электронный. - URL: https://znanium.ru/catalog/product/2131473</w:t>
      </w:r>
    </w:p>
    <w:p w14:paraId="4D0322F6" w14:textId="2E3CB714" w:rsidR="00B9565F" w:rsidRPr="00B9565F" w:rsidRDefault="00B9565F" w:rsidP="00B9565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3.</w:t>
      </w:r>
      <w:r w:rsidRPr="00B9565F">
        <w:rPr>
          <w:rFonts w:ascii="Times New Roman" w:hAnsi="Times New Roman" w:cs="Times New Roman"/>
          <w:bCs/>
          <w:iCs/>
          <w:sz w:val="24"/>
          <w:szCs w:val="24"/>
        </w:rPr>
        <w:t xml:space="preserve">Клепиков, В. В. Автоматизация производственных </w:t>
      </w:r>
      <w:proofErr w:type="gramStart"/>
      <w:r w:rsidRPr="00B9565F">
        <w:rPr>
          <w:rFonts w:ascii="Times New Roman" w:hAnsi="Times New Roman" w:cs="Times New Roman"/>
          <w:bCs/>
          <w:iCs/>
          <w:sz w:val="24"/>
          <w:szCs w:val="24"/>
        </w:rPr>
        <w:t>процессов :</w:t>
      </w:r>
      <w:proofErr w:type="gramEnd"/>
      <w:r w:rsidRPr="00B9565F">
        <w:rPr>
          <w:rFonts w:ascii="Times New Roman" w:hAnsi="Times New Roman" w:cs="Times New Roman"/>
          <w:bCs/>
          <w:iCs/>
          <w:sz w:val="24"/>
          <w:szCs w:val="24"/>
        </w:rPr>
        <w:t xml:space="preserve"> учебное пособие / В.В. Клепиков, Н.М. Султан-заде, А.Г. </w:t>
      </w:r>
      <w:proofErr w:type="spellStart"/>
      <w:r w:rsidRPr="00B9565F">
        <w:rPr>
          <w:rFonts w:ascii="Times New Roman" w:hAnsi="Times New Roman" w:cs="Times New Roman"/>
          <w:bCs/>
          <w:iCs/>
          <w:sz w:val="24"/>
          <w:szCs w:val="24"/>
        </w:rPr>
        <w:t>Схиртладзе</w:t>
      </w:r>
      <w:proofErr w:type="spellEnd"/>
      <w:r w:rsidRPr="00B9565F">
        <w:rPr>
          <w:rFonts w:ascii="Times New Roman" w:hAnsi="Times New Roman" w:cs="Times New Roman"/>
          <w:bCs/>
          <w:iCs/>
          <w:sz w:val="24"/>
          <w:szCs w:val="24"/>
        </w:rPr>
        <w:t xml:space="preserve">. — </w:t>
      </w:r>
      <w:proofErr w:type="gramStart"/>
      <w:r w:rsidRPr="00B9565F">
        <w:rPr>
          <w:rFonts w:ascii="Times New Roman" w:hAnsi="Times New Roman" w:cs="Times New Roman"/>
          <w:bCs/>
          <w:iCs/>
          <w:sz w:val="24"/>
          <w:szCs w:val="24"/>
        </w:rPr>
        <w:t>Москва :</w:t>
      </w:r>
      <w:proofErr w:type="gramEnd"/>
      <w:r w:rsidRPr="00B9565F">
        <w:rPr>
          <w:rFonts w:ascii="Times New Roman" w:hAnsi="Times New Roman" w:cs="Times New Roman"/>
          <w:bCs/>
          <w:iCs/>
          <w:sz w:val="24"/>
          <w:szCs w:val="24"/>
        </w:rPr>
        <w:t xml:space="preserve"> ИНФРА-М, 2024. — 208 с. — (Среднее профессиональное образование). - ISBN 978-5-16-013871-8. - </w:t>
      </w:r>
      <w:proofErr w:type="gramStart"/>
      <w:r w:rsidRPr="00B9565F">
        <w:rPr>
          <w:rFonts w:ascii="Times New Roman" w:hAnsi="Times New Roman" w:cs="Times New Roman"/>
          <w:bCs/>
          <w:iCs/>
          <w:sz w:val="24"/>
          <w:szCs w:val="24"/>
        </w:rPr>
        <w:t>Текст :</w:t>
      </w:r>
      <w:proofErr w:type="gramEnd"/>
      <w:r w:rsidRPr="00B9565F">
        <w:rPr>
          <w:rFonts w:ascii="Times New Roman" w:hAnsi="Times New Roman" w:cs="Times New Roman"/>
          <w:bCs/>
          <w:iCs/>
          <w:sz w:val="24"/>
          <w:szCs w:val="24"/>
        </w:rPr>
        <w:t xml:space="preserve"> электронный. - URL: https://znanium.ru/catalog/product/2139179</w:t>
      </w:r>
    </w:p>
    <w:p w14:paraId="0C610752" w14:textId="72179544" w:rsidR="00B9565F" w:rsidRPr="00B9565F" w:rsidRDefault="00B9565F" w:rsidP="00B9565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4.</w:t>
      </w:r>
      <w:r w:rsidRPr="00B9565F">
        <w:rPr>
          <w:rFonts w:ascii="Times New Roman" w:hAnsi="Times New Roman" w:cs="Times New Roman"/>
          <w:bCs/>
          <w:iCs/>
          <w:sz w:val="24"/>
          <w:szCs w:val="24"/>
        </w:rPr>
        <w:t xml:space="preserve">Клепиков, В. В. Станочные </w:t>
      </w:r>
      <w:proofErr w:type="gramStart"/>
      <w:r w:rsidRPr="00B9565F">
        <w:rPr>
          <w:rFonts w:ascii="Times New Roman" w:hAnsi="Times New Roman" w:cs="Times New Roman"/>
          <w:bCs/>
          <w:iCs/>
          <w:sz w:val="24"/>
          <w:szCs w:val="24"/>
        </w:rPr>
        <w:t>приспособления :</w:t>
      </w:r>
      <w:proofErr w:type="gramEnd"/>
      <w:r w:rsidRPr="00B9565F">
        <w:rPr>
          <w:rFonts w:ascii="Times New Roman" w:hAnsi="Times New Roman" w:cs="Times New Roman"/>
          <w:bCs/>
          <w:iCs/>
          <w:sz w:val="24"/>
          <w:szCs w:val="24"/>
        </w:rPr>
        <w:t xml:space="preserve"> учебник / В.В. Клепиков, Н.М. Султан-заде, В.Ф. Солдатов, А.Г. </w:t>
      </w:r>
      <w:proofErr w:type="spellStart"/>
      <w:r w:rsidRPr="00B9565F">
        <w:rPr>
          <w:rFonts w:ascii="Times New Roman" w:hAnsi="Times New Roman" w:cs="Times New Roman"/>
          <w:bCs/>
          <w:iCs/>
          <w:sz w:val="24"/>
          <w:szCs w:val="24"/>
        </w:rPr>
        <w:t>Схиртладзе</w:t>
      </w:r>
      <w:proofErr w:type="spellEnd"/>
      <w:r w:rsidRPr="00B9565F">
        <w:rPr>
          <w:rFonts w:ascii="Times New Roman" w:hAnsi="Times New Roman" w:cs="Times New Roman"/>
          <w:bCs/>
          <w:iCs/>
          <w:sz w:val="24"/>
          <w:szCs w:val="24"/>
        </w:rPr>
        <w:t xml:space="preserve">. — </w:t>
      </w:r>
      <w:proofErr w:type="gramStart"/>
      <w:r w:rsidRPr="00B9565F">
        <w:rPr>
          <w:rFonts w:ascii="Times New Roman" w:hAnsi="Times New Roman" w:cs="Times New Roman"/>
          <w:bCs/>
          <w:iCs/>
          <w:sz w:val="24"/>
          <w:szCs w:val="24"/>
        </w:rPr>
        <w:t>Москва :</w:t>
      </w:r>
      <w:proofErr w:type="gramEnd"/>
      <w:r w:rsidRPr="00B9565F">
        <w:rPr>
          <w:rFonts w:ascii="Times New Roman" w:hAnsi="Times New Roman" w:cs="Times New Roman"/>
          <w:bCs/>
          <w:iCs/>
          <w:sz w:val="24"/>
          <w:szCs w:val="24"/>
        </w:rPr>
        <w:t xml:space="preserve"> ФОРУМ : ИНФРА-М, 2023. — 319 с. — (Среднее профессиональное образование). - ISBN 978-5-00091-583-7. - </w:t>
      </w:r>
      <w:proofErr w:type="gramStart"/>
      <w:r w:rsidRPr="00B9565F">
        <w:rPr>
          <w:rFonts w:ascii="Times New Roman" w:hAnsi="Times New Roman" w:cs="Times New Roman"/>
          <w:bCs/>
          <w:iCs/>
          <w:sz w:val="24"/>
          <w:szCs w:val="24"/>
        </w:rPr>
        <w:t>Текст :</w:t>
      </w:r>
      <w:proofErr w:type="gramEnd"/>
      <w:r w:rsidRPr="00B9565F">
        <w:rPr>
          <w:rFonts w:ascii="Times New Roman" w:hAnsi="Times New Roman" w:cs="Times New Roman"/>
          <w:bCs/>
          <w:iCs/>
          <w:sz w:val="24"/>
          <w:szCs w:val="24"/>
        </w:rPr>
        <w:t xml:space="preserve"> электронный. - URL: https://znanium.ru/catalog/product/1989285</w:t>
      </w:r>
    </w:p>
    <w:p w14:paraId="01628100" w14:textId="08F1091C" w:rsidR="00B9565F" w:rsidRPr="00B9565F" w:rsidRDefault="00B9565F" w:rsidP="00B9565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5.</w:t>
      </w:r>
      <w:r w:rsidRPr="00B9565F">
        <w:rPr>
          <w:rFonts w:ascii="Times New Roman" w:hAnsi="Times New Roman" w:cs="Times New Roman"/>
          <w:bCs/>
          <w:iCs/>
          <w:sz w:val="24"/>
          <w:szCs w:val="24"/>
        </w:rPr>
        <w:t xml:space="preserve">Шишмарёв, В. Ю., Роботизированные системы и их промышленное применение : учебник / В. Ю. Шишмарёв. — </w:t>
      </w:r>
      <w:proofErr w:type="gramStart"/>
      <w:r w:rsidRPr="00B9565F">
        <w:rPr>
          <w:rFonts w:ascii="Times New Roman" w:hAnsi="Times New Roman" w:cs="Times New Roman"/>
          <w:bCs/>
          <w:iCs/>
          <w:sz w:val="24"/>
          <w:szCs w:val="24"/>
        </w:rPr>
        <w:t>Москва :</w:t>
      </w:r>
      <w:proofErr w:type="gramEnd"/>
      <w:r w:rsidRPr="00B9565F">
        <w:rPr>
          <w:rFonts w:ascii="Times New Roman" w:hAnsi="Times New Roman" w:cs="Times New Roman"/>
          <w:bCs/>
          <w:iCs/>
          <w:sz w:val="24"/>
          <w:szCs w:val="24"/>
        </w:rPr>
        <w:t xml:space="preserve"> </w:t>
      </w:r>
      <w:proofErr w:type="spellStart"/>
      <w:r w:rsidRPr="00B9565F">
        <w:rPr>
          <w:rFonts w:ascii="Times New Roman" w:hAnsi="Times New Roman" w:cs="Times New Roman"/>
          <w:bCs/>
          <w:iCs/>
          <w:sz w:val="24"/>
          <w:szCs w:val="24"/>
        </w:rPr>
        <w:t>КноРус</w:t>
      </w:r>
      <w:proofErr w:type="spellEnd"/>
      <w:r w:rsidRPr="00B9565F">
        <w:rPr>
          <w:rFonts w:ascii="Times New Roman" w:hAnsi="Times New Roman" w:cs="Times New Roman"/>
          <w:bCs/>
          <w:iCs/>
          <w:sz w:val="24"/>
          <w:szCs w:val="24"/>
        </w:rPr>
        <w:t xml:space="preserve">, 2023. — 419 с. — ISBN 978-5-406-11557-2. — URL: </w:t>
      </w:r>
      <w:hyperlink r:id="rId17" w:history="1">
        <w:r w:rsidRPr="00B9565F">
          <w:rPr>
            <w:rStyle w:val="af0"/>
            <w:rFonts w:ascii="Times New Roman" w:hAnsi="Times New Roman" w:cs="Times New Roman"/>
            <w:bCs/>
            <w:iCs/>
            <w:color w:val="auto"/>
            <w:sz w:val="24"/>
            <w:szCs w:val="24"/>
            <w:u w:val="none"/>
          </w:rPr>
          <w:t>https://book.ru/book/949263</w:t>
        </w:r>
      </w:hyperlink>
    </w:p>
    <w:p w14:paraId="1F0D62F3" w14:textId="77777777" w:rsidR="00B9565F" w:rsidRDefault="00B9565F" w:rsidP="00B9565F">
      <w:pPr>
        <w:suppressAutoHyphens/>
        <w:spacing w:line="276" w:lineRule="auto"/>
        <w:ind w:firstLine="709"/>
        <w:contextualSpacing/>
        <w:rPr>
          <w:rFonts w:ascii="Times New Roman" w:hAnsi="Times New Roman" w:cs="Times New Roman"/>
          <w:bCs/>
          <w:iCs/>
          <w:sz w:val="24"/>
          <w:szCs w:val="24"/>
        </w:rPr>
      </w:pPr>
    </w:p>
    <w:p w14:paraId="76E054D7" w14:textId="581454FD" w:rsidR="006C7905" w:rsidRDefault="006C7905" w:rsidP="00B9565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4ED187E" w14:textId="77777777" w:rsidR="00B9565F" w:rsidRPr="003F5D12" w:rsidRDefault="00B9565F" w:rsidP="00B9565F">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3F5D12">
        <w:rPr>
          <w:rFonts w:ascii="Times New Roman" w:hAnsi="Times New Roman" w:cs="Times New Roman"/>
          <w:bCs/>
          <w:iCs/>
          <w:sz w:val="24"/>
          <w:szCs w:val="24"/>
        </w:rPr>
        <w:t xml:space="preserve">Колосов О.С. Автоматизация производства: учебник для студентов среднего профессионального образования / О.С. Колосов и др.: под общей ред. О.С. Колосова. – Москва: Издательство </w:t>
      </w:r>
      <w:proofErr w:type="spellStart"/>
      <w:r w:rsidRPr="003F5D12">
        <w:rPr>
          <w:rFonts w:ascii="Times New Roman" w:hAnsi="Times New Roman" w:cs="Times New Roman"/>
          <w:bCs/>
          <w:iCs/>
          <w:sz w:val="24"/>
          <w:szCs w:val="24"/>
        </w:rPr>
        <w:t>Юрайт</w:t>
      </w:r>
      <w:proofErr w:type="spellEnd"/>
      <w:r w:rsidRPr="003F5D12">
        <w:rPr>
          <w:rFonts w:ascii="Times New Roman" w:hAnsi="Times New Roman" w:cs="Times New Roman"/>
          <w:bCs/>
          <w:iCs/>
          <w:sz w:val="24"/>
          <w:szCs w:val="24"/>
        </w:rPr>
        <w:t>, 2023</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г.</w:t>
      </w:r>
    </w:p>
    <w:p w14:paraId="46D17E41" w14:textId="77777777" w:rsidR="00B9565F" w:rsidRPr="003F5D12" w:rsidRDefault="00B9565F" w:rsidP="00B9565F">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3F5D12">
        <w:rPr>
          <w:rFonts w:ascii="Times New Roman" w:hAnsi="Times New Roman" w:cs="Times New Roman"/>
          <w:bCs/>
          <w:iCs/>
          <w:sz w:val="24"/>
          <w:szCs w:val="24"/>
        </w:rPr>
        <w:t xml:space="preserve">Шишмарев В.Ю. Организация и планирование автоматизированных производств: учебник для студентов учреждений среднего профессионального образования / В.Ю. Шишмарев. – М.: Издательство </w:t>
      </w:r>
      <w:proofErr w:type="spellStart"/>
      <w:r w:rsidRPr="003F5D12">
        <w:rPr>
          <w:rFonts w:ascii="Times New Roman" w:hAnsi="Times New Roman" w:cs="Times New Roman"/>
          <w:bCs/>
          <w:iCs/>
          <w:sz w:val="24"/>
          <w:szCs w:val="24"/>
        </w:rPr>
        <w:t>Юрайт</w:t>
      </w:r>
      <w:proofErr w:type="spellEnd"/>
      <w:r w:rsidRPr="003F5D12">
        <w:rPr>
          <w:rFonts w:ascii="Times New Roman" w:hAnsi="Times New Roman" w:cs="Times New Roman"/>
          <w:bCs/>
          <w:iCs/>
          <w:sz w:val="24"/>
          <w:szCs w:val="24"/>
        </w:rPr>
        <w:t>, 2023</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г.</w:t>
      </w:r>
    </w:p>
    <w:p w14:paraId="6DE54D6A" w14:textId="77777777" w:rsidR="00B9565F" w:rsidRPr="003F5D12" w:rsidRDefault="00B9565F" w:rsidP="00B9565F">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3F5D12">
        <w:rPr>
          <w:rFonts w:ascii="Times New Roman" w:hAnsi="Times New Roman" w:cs="Times New Roman"/>
          <w:bCs/>
          <w:iCs/>
          <w:sz w:val="24"/>
          <w:szCs w:val="24"/>
        </w:rPr>
        <w:t>Синельников А.Ф. Монтаж промышленного оборудования и пусконаладочные работы: учебник для студентов учреждений среднего профессионального образования / А.Ф. Синельников. – Москва: Издательский центр «Академия», 2023</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г.</w:t>
      </w:r>
    </w:p>
    <w:p w14:paraId="10D7D87E" w14:textId="77777777" w:rsidR="00B9565F" w:rsidRPr="003F5D12" w:rsidRDefault="00B9565F" w:rsidP="00B9565F">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proofErr w:type="spellStart"/>
      <w:r w:rsidRPr="003F5D12">
        <w:rPr>
          <w:rFonts w:ascii="Times New Roman" w:hAnsi="Times New Roman" w:cs="Times New Roman"/>
          <w:bCs/>
          <w:iCs/>
          <w:sz w:val="24"/>
          <w:szCs w:val="24"/>
        </w:rPr>
        <w:t>Келим</w:t>
      </w:r>
      <w:proofErr w:type="spellEnd"/>
      <w:r w:rsidRPr="003F5D12">
        <w:rPr>
          <w:rFonts w:ascii="Times New Roman" w:hAnsi="Times New Roman" w:cs="Times New Roman"/>
          <w:bCs/>
          <w:iCs/>
          <w:sz w:val="24"/>
          <w:szCs w:val="24"/>
        </w:rPr>
        <w:t xml:space="preserve"> Ю.М. Контроль и метрологическое обеспечение средств и систем автоматизации: учебник для студентов СПО / Ю.М. </w:t>
      </w:r>
      <w:proofErr w:type="spellStart"/>
      <w:r w:rsidRPr="003F5D12">
        <w:rPr>
          <w:rFonts w:ascii="Times New Roman" w:hAnsi="Times New Roman" w:cs="Times New Roman"/>
          <w:bCs/>
          <w:iCs/>
          <w:sz w:val="24"/>
          <w:szCs w:val="24"/>
        </w:rPr>
        <w:t>Келим</w:t>
      </w:r>
      <w:proofErr w:type="spellEnd"/>
      <w:r w:rsidRPr="003F5D12">
        <w:rPr>
          <w:rFonts w:ascii="Times New Roman" w:hAnsi="Times New Roman" w:cs="Times New Roman"/>
          <w:bCs/>
          <w:iCs/>
          <w:sz w:val="24"/>
          <w:szCs w:val="24"/>
        </w:rPr>
        <w:t>. – Москва: Издательский центр «Академия», 2021</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г.</w:t>
      </w:r>
    </w:p>
    <w:p w14:paraId="43990C5A" w14:textId="77777777" w:rsidR="00B9565F" w:rsidRPr="003F5D12" w:rsidRDefault="00B9565F" w:rsidP="00B9565F">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3F5D12">
        <w:rPr>
          <w:rFonts w:ascii="Times New Roman" w:hAnsi="Times New Roman" w:cs="Times New Roman"/>
          <w:bCs/>
          <w:iCs/>
          <w:sz w:val="24"/>
          <w:szCs w:val="24"/>
        </w:rPr>
        <w:t xml:space="preserve">Организация ремонтных, монтажных и наладочных работ по промышленному оборудованию: в 2 частях: учебник для студентов учреждений среднего профессионального оборудования / А.Н. Феофанов, А.Г. </w:t>
      </w:r>
      <w:proofErr w:type="spellStart"/>
      <w:r w:rsidRPr="003F5D12">
        <w:rPr>
          <w:rFonts w:ascii="Times New Roman" w:hAnsi="Times New Roman" w:cs="Times New Roman"/>
          <w:bCs/>
          <w:iCs/>
          <w:sz w:val="24"/>
          <w:szCs w:val="24"/>
        </w:rPr>
        <w:t>Схиртладзе</w:t>
      </w:r>
      <w:proofErr w:type="spellEnd"/>
      <w:r w:rsidRPr="003F5D12">
        <w:rPr>
          <w:rFonts w:ascii="Times New Roman" w:hAnsi="Times New Roman" w:cs="Times New Roman"/>
          <w:bCs/>
          <w:iCs/>
          <w:sz w:val="24"/>
          <w:szCs w:val="24"/>
        </w:rPr>
        <w:t>, Т.Г. Гришина и др. – Москва: Издательский центр «Академия», 2021</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г.</w:t>
      </w:r>
    </w:p>
    <w:p w14:paraId="617BA379" w14:textId="77777777" w:rsidR="00B9565F" w:rsidRPr="003F5D12" w:rsidRDefault="00B9565F" w:rsidP="00B9565F">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3F5D12">
        <w:rPr>
          <w:rFonts w:ascii="Times New Roman" w:hAnsi="Times New Roman" w:cs="Times New Roman"/>
          <w:bCs/>
          <w:iCs/>
          <w:sz w:val="24"/>
          <w:szCs w:val="24"/>
        </w:rPr>
        <w:t>Пантелеев В.Н. Основы автоматизации производства: учебник для студентов СПО / В.Н. Пантелеев, В.М. Промин. – Москва: Издательский центр</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«Академия», 2020</w:t>
      </w:r>
      <w:r>
        <w:rPr>
          <w:rFonts w:ascii="Times New Roman" w:hAnsi="Times New Roman" w:cs="Times New Roman"/>
          <w:bCs/>
          <w:iCs/>
          <w:sz w:val="24"/>
          <w:szCs w:val="24"/>
        </w:rPr>
        <w:t xml:space="preserve"> </w:t>
      </w:r>
      <w:r w:rsidRPr="003F5D12">
        <w:rPr>
          <w:rFonts w:ascii="Times New Roman" w:hAnsi="Times New Roman" w:cs="Times New Roman"/>
          <w:bCs/>
          <w:iCs/>
          <w:sz w:val="24"/>
          <w:szCs w:val="24"/>
        </w:rPr>
        <w:t>г.</w:t>
      </w:r>
    </w:p>
    <w:p w14:paraId="5F3B3D6F" w14:textId="77777777" w:rsidR="00B9565F" w:rsidRPr="00D93D1E" w:rsidRDefault="00B9565F" w:rsidP="00B9565F">
      <w:pPr>
        <w:spacing w:line="276" w:lineRule="auto"/>
        <w:ind w:firstLine="709"/>
        <w:contextualSpacing/>
        <w:jc w:val="both"/>
        <w:rPr>
          <w:rFonts w:ascii="Times New Roman" w:hAnsi="Times New Roman" w:cs="Times New Roman"/>
          <w:bCs/>
          <w:iCs/>
          <w:sz w:val="24"/>
          <w:szCs w:val="24"/>
        </w:rPr>
      </w:pPr>
      <w:r w:rsidRPr="006B6C65">
        <w:rPr>
          <w:rFonts w:ascii="Times New Roman" w:hAnsi="Times New Roman" w:cs="Times New Roman"/>
          <w:bCs/>
          <w:iCs/>
          <w:sz w:val="24"/>
          <w:szCs w:val="24"/>
        </w:rPr>
        <w:t xml:space="preserve"> </w:t>
      </w:r>
    </w:p>
    <w:p w14:paraId="47BEAEAF" w14:textId="77777777" w:rsidR="006C7905" w:rsidRPr="006E23B7" w:rsidRDefault="006C7905" w:rsidP="006C7905">
      <w:pPr>
        <w:tabs>
          <w:tab w:val="left" w:pos="1134"/>
        </w:tabs>
        <w:spacing w:line="276" w:lineRule="auto"/>
        <w:ind w:left="360"/>
        <w:jc w:val="both"/>
        <w:rPr>
          <w:rFonts w:ascii="Times New Roman" w:hAnsi="Times New Roman" w:cs="Times New Roman"/>
          <w:bCs/>
          <w:iCs/>
          <w:sz w:val="24"/>
          <w:szCs w:val="24"/>
        </w:rPr>
      </w:pPr>
    </w:p>
    <w:p w14:paraId="323ED9D4" w14:textId="489C471B" w:rsidR="006C7905" w:rsidRPr="00ED2E23" w:rsidRDefault="006C7905" w:rsidP="00ED2E2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827"/>
        <w:gridCol w:w="2693"/>
      </w:tblGrid>
      <w:tr w:rsidR="00B9565F" w:rsidRPr="00FF390F" w14:paraId="21EBF476" w14:textId="77777777" w:rsidTr="00796F2D">
        <w:trPr>
          <w:trHeight w:val="1098"/>
        </w:trPr>
        <w:tc>
          <w:tcPr>
            <w:tcW w:w="3227" w:type="dxa"/>
            <w:hideMark/>
          </w:tcPr>
          <w:p w14:paraId="5E7C906E" w14:textId="77777777" w:rsidR="00B9565F" w:rsidRPr="00082CFE" w:rsidRDefault="00B9565F" w:rsidP="00796F2D">
            <w:pPr>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27" w:type="dxa"/>
            <w:vAlign w:val="center"/>
            <w:hideMark/>
          </w:tcPr>
          <w:p w14:paraId="6BBDAF04" w14:textId="77777777" w:rsidR="00B9565F" w:rsidRPr="00082CFE" w:rsidRDefault="00B9565F" w:rsidP="00796F2D">
            <w:pPr>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93" w:type="dxa"/>
            <w:vAlign w:val="center"/>
            <w:hideMark/>
          </w:tcPr>
          <w:p w14:paraId="66F00B3C" w14:textId="77777777" w:rsidR="00B9565F" w:rsidRPr="00082CFE" w:rsidRDefault="00B9565F" w:rsidP="00796F2D">
            <w:pPr>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9565F" w:rsidRPr="00FF390F" w14:paraId="2C19B721" w14:textId="77777777" w:rsidTr="00796F2D">
        <w:trPr>
          <w:trHeight w:val="698"/>
        </w:trPr>
        <w:tc>
          <w:tcPr>
            <w:tcW w:w="3227" w:type="dxa"/>
            <w:tcBorders>
              <w:top w:val="single" w:sz="4" w:space="0" w:color="auto"/>
              <w:left w:val="single" w:sz="4" w:space="0" w:color="auto"/>
              <w:bottom w:val="single" w:sz="4" w:space="0" w:color="auto"/>
              <w:right w:val="single" w:sz="4" w:space="0" w:color="auto"/>
            </w:tcBorders>
            <w:hideMark/>
          </w:tcPr>
          <w:p w14:paraId="740E096A" w14:textId="2E60AE8D" w:rsidR="00B9565F" w:rsidRPr="00FF390F" w:rsidRDefault="00B9565F" w:rsidP="00796F2D">
            <w:pPr>
              <w:rPr>
                <w:rFonts w:ascii="Times New Roman" w:hAnsi="Times New Roman"/>
                <w:iCs/>
                <w:sz w:val="24"/>
                <w:szCs w:val="24"/>
              </w:rPr>
            </w:pPr>
            <w:r w:rsidRPr="00535507">
              <w:rPr>
                <w:rFonts w:ascii="Times New Roman" w:hAnsi="Times New Roman"/>
                <w:iCs/>
                <w:sz w:val="24"/>
                <w:szCs w:val="24"/>
              </w:rPr>
              <w:t>ПК 4.1.</w:t>
            </w:r>
            <w:r w:rsidR="00ED2E23">
              <w:rPr>
                <w:rFonts w:ascii="Times New Roman" w:hAnsi="Times New Roman"/>
                <w:iCs/>
                <w:sz w:val="24"/>
                <w:szCs w:val="24"/>
              </w:rPr>
              <w:t xml:space="preserve"> </w:t>
            </w:r>
            <w:r w:rsidRPr="00535507">
              <w:rPr>
                <w:rFonts w:ascii="Times New Roman" w:hAnsi="Times New Roman"/>
                <w:iCs/>
                <w:sz w:val="24"/>
                <w:szCs w:val="24"/>
              </w:rPr>
              <w:t>Составлять маршрут технологического процесса из разработанных технологических операций и переходов</w:t>
            </w:r>
          </w:p>
        </w:tc>
        <w:tc>
          <w:tcPr>
            <w:tcW w:w="3827" w:type="dxa"/>
            <w:tcBorders>
              <w:top w:val="single" w:sz="4" w:space="0" w:color="auto"/>
              <w:left w:val="single" w:sz="4" w:space="0" w:color="auto"/>
              <w:bottom w:val="single" w:sz="4" w:space="0" w:color="auto"/>
              <w:right w:val="single" w:sz="4" w:space="0" w:color="auto"/>
            </w:tcBorders>
            <w:hideMark/>
          </w:tcPr>
          <w:p w14:paraId="598C0A56" w14:textId="77777777" w:rsidR="00B9565F" w:rsidRPr="00535507" w:rsidRDefault="00B9565F" w:rsidP="00796F2D">
            <w:pPr>
              <w:pBdr>
                <w:top w:val="nil"/>
                <w:left w:val="nil"/>
                <w:bottom w:val="nil"/>
                <w:right w:val="nil"/>
                <w:between w:val="nil"/>
              </w:pBdr>
              <w:tabs>
                <w:tab w:val="left" w:pos="263"/>
              </w:tabs>
              <w:rPr>
                <w:rFonts w:ascii="Times New Roman" w:hAnsi="Times New Roman"/>
                <w:iCs/>
                <w:sz w:val="24"/>
                <w:szCs w:val="24"/>
              </w:rPr>
            </w:pPr>
            <w:r w:rsidRPr="00535507">
              <w:rPr>
                <w:rFonts w:ascii="Times New Roman" w:hAnsi="Times New Roman"/>
                <w:iCs/>
                <w:sz w:val="24"/>
                <w:szCs w:val="24"/>
              </w:rPr>
              <w:t xml:space="preserve">грамотно применяет нормативную документацию и инструкции по эксплуатации автоматизированного сборочного производственного оборудования; </w:t>
            </w:r>
            <w:r w:rsidRPr="00535507">
              <w:rPr>
                <w:rFonts w:ascii="Times New Roman" w:hAnsi="Times New Roman"/>
                <w:iCs/>
                <w:sz w:val="24"/>
                <w:szCs w:val="24"/>
              </w:rPr>
              <w:lastRenderedPageBreak/>
              <w:t xml:space="preserve">осуществляет организацию работ по контролю, геометрических и </w:t>
            </w:r>
            <w:proofErr w:type="spellStart"/>
            <w:r w:rsidRPr="00535507">
              <w:rPr>
                <w:rFonts w:ascii="Times New Roman" w:hAnsi="Times New Roman"/>
                <w:iCs/>
                <w:sz w:val="24"/>
                <w:szCs w:val="24"/>
              </w:rPr>
              <w:t>физикомеханических</w:t>
            </w:r>
            <w:proofErr w:type="spellEnd"/>
            <w:r w:rsidRPr="00535507">
              <w:rPr>
                <w:rFonts w:ascii="Times New Roman" w:hAnsi="Times New Roman"/>
                <w:iCs/>
                <w:sz w:val="24"/>
                <w:szCs w:val="24"/>
              </w:rPr>
              <w:t xml:space="preserve">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 разрабатывает инструкции для выполнения работ по контролю, наладке, </w:t>
            </w:r>
            <w:proofErr w:type="spellStart"/>
            <w:r w:rsidRPr="00535507">
              <w:rPr>
                <w:rFonts w:ascii="Times New Roman" w:hAnsi="Times New Roman"/>
                <w:iCs/>
                <w:sz w:val="24"/>
                <w:szCs w:val="24"/>
              </w:rPr>
              <w:t>подналадке</w:t>
            </w:r>
            <w:proofErr w:type="spellEnd"/>
            <w:r w:rsidRPr="00535507">
              <w:rPr>
                <w:rFonts w:ascii="Times New Roman" w:hAnsi="Times New Roman"/>
                <w:iCs/>
                <w:sz w:val="24"/>
                <w:szCs w:val="24"/>
              </w:rPr>
              <w:t xml:space="preserve"> и техническому обслуживанию автоматизированного сборочного оборудования в соответствии с производственными задачами;</w:t>
            </w:r>
          </w:p>
        </w:tc>
        <w:tc>
          <w:tcPr>
            <w:tcW w:w="2693" w:type="dxa"/>
            <w:vMerge w:val="restart"/>
            <w:tcBorders>
              <w:top w:val="single" w:sz="4" w:space="0" w:color="auto"/>
              <w:left w:val="single" w:sz="4" w:space="0" w:color="auto"/>
              <w:right w:val="single" w:sz="4" w:space="0" w:color="auto"/>
            </w:tcBorders>
            <w:hideMark/>
          </w:tcPr>
          <w:p w14:paraId="6C75758F"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lastRenderedPageBreak/>
              <w:t>Экспертная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теоретических</w:t>
            </w:r>
            <w:r>
              <w:rPr>
                <w:rFonts w:ascii="Times New Roman" w:hAnsi="Times New Roman"/>
                <w:sz w:val="24"/>
                <w:szCs w:val="24"/>
              </w:rPr>
              <w:t xml:space="preserve"> </w:t>
            </w:r>
            <w:r w:rsidRPr="00FF390F">
              <w:rPr>
                <w:rFonts w:ascii="Times New Roman" w:hAnsi="Times New Roman"/>
                <w:sz w:val="24"/>
                <w:szCs w:val="24"/>
              </w:rPr>
              <w:t>знаний</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умений;</w:t>
            </w:r>
          </w:p>
          <w:p w14:paraId="712BD380"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lastRenderedPageBreak/>
              <w:t>Контроль</w:t>
            </w:r>
            <w:r>
              <w:rPr>
                <w:rFonts w:ascii="Times New Roman" w:hAnsi="Times New Roman"/>
                <w:sz w:val="24"/>
                <w:szCs w:val="24"/>
              </w:rPr>
              <w:t xml:space="preserve"> </w:t>
            </w:r>
            <w:r w:rsidRPr="00FF390F">
              <w:rPr>
                <w:rFonts w:ascii="Times New Roman" w:hAnsi="Times New Roman"/>
                <w:sz w:val="24"/>
                <w:szCs w:val="24"/>
              </w:rPr>
              <w:t>своевременности</w:t>
            </w:r>
            <w:r>
              <w:rPr>
                <w:rFonts w:ascii="Times New Roman" w:hAnsi="Times New Roman"/>
                <w:sz w:val="24"/>
                <w:szCs w:val="24"/>
              </w:rPr>
              <w:t xml:space="preserve"> </w:t>
            </w:r>
            <w:r w:rsidRPr="00FF390F">
              <w:rPr>
                <w:rFonts w:ascii="Times New Roman" w:hAnsi="Times New Roman"/>
                <w:sz w:val="24"/>
                <w:szCs w:val="24"/>
              </w:rPr>
              <w:t>сдачи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r>
              <w:rPr>
                <w:rFonts w:ascii="Times New Roman" w:hAnsi="Times New Roman"/>
                <w:sz w:val="24"/>
                <w:szCs w:val="24"/>
              </w:rPr>
              <w:t xml:space="preserve"> </w:t>
            </w:r>
            <w:r w:rsidRPr="00FF390F">
              <w:rPr>
                <w:rFonts w:ascii="Times New Roman" w:hAnsi="Times New Roman"/>
                <w:sz w:val="24"/>
                <w:szCs w:val="24"/>
              </w:rPr>
              <w:t>отчетов;</w:t>
            </w:r>
            <w:r>
              <w:rPr>
                <w:rFonts w:ascii="Times New Roman" w:hAnsi="Times New Roman"/>
                <w:sz w:val="24"/>
                <w:szCs w:val="24"/>
              </w:rPr>
              <w:t xml:space="preserve"> </w:t>
            </w:r>
          </w:p>
          <w:p w14:paraId="395DCCB6"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Экспертное</w:t>
            </w:r>
            <w:r>
              <w:rPr>
                <w:rFonts w:ascii="Times New Roman" w:hAnsi="Times New Roman"/>
                <w:sz w:val="24"/>
                <w:szCs w:val="24"/>
              </w:rPr>
              <w:t xml:space="preserve"> </w:t>
            </w: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заданий;</w:t>
            </w:r>
          </w:p>
          <w:p w14:paraId="5E833BA8"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Текущий</w:t>
            </w:r>
            <w:r>
              <w:rPr>
                <w:rFonts w:ascii="Times New Roman" w:hAnsi="Times New Roman"/>
                <w:sz w:val="24"/>
                <w:szCs w:val="24"/>
              </w:rPr>
              <w:t xml:space="preserve"> </w:t>
            </w:r>
            <w:r w:rsidRPr="00FF390F">
              <w:rPr>
                <w:rFonts w:ascii="Times New Roman" w:hAnsi="Times New Roman"/>
                <w:sz w:val="24"/>
                <w:szCs w:val="24"/>
              </w:rPr>
              <w:t>контроль</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форме:</w:t>
            </w:r>
          </w:p>
          <w:p w14:paraId="6B947831"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защиты</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занятий;</w:t>
            </w:r>
          </w:p>
          <w:p w14:paraId="39D3D9AD"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наблюдением</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выполнением</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работ;</w:t>
            </w:r>
          </w:p>
          <w:p w14:paraId="0F528EA7"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фронтального</w:t>
            </w:r>
            <w:r>
              <w:rPr>
                <w:rFonts w:ascii="Times New Roman" w:hAnsi="Times New Roman"/>
                <w:sz w:val="24"/>
                <w:szCs w:val="24"/>
              </w:rPr>
              <w:t xml:space="preserve"> </w:t>
            </w:r>
            <w:r w:rsidRPr="00FF390F">
              <w:rPr>
                <w:rFonts w:ascii="Times New Roman" w:hAnsi="Times New Roman"/>
                <w:sz w:val="24"/>
                <w:szCs w:val="24"/>
              </w:rPr>
              <w:t>устного</w:t>
            </w:r>
            <w:r>
              <w:rPr>
                <w:rFonts w:ascii="Times New Roman" w:hAnsi="Times New Roman"/>
                <w:sz w:val="24"/>
                <w:szCs w:val="24"/>
              </w:rPr>
              <w:t xml:space="preserve"> </w:t>
            </w:r>
            <w:r w:rsidRPr="00FF390F">
              <w:rPr>
                <w:rFonts w:ascii="Times New Roman" w:hAnsi="Times New Roman"/>
                <w:sz w:val="24"/>
                <w:szCs w:val="24"/>
              </w:rPr>
              <w:t>опроса;</w:t>
            </w:r>
            <w:r>
              <w:rPr>
                <w:rFonts w:ascii="Times New Roman" w:hAnsi="Times New Roman"/>
                <w:sz w:val="24"/>
                <w:szCs w:val="24"/>
              </w:rPr>
              <w:t xml:space="preserve"> </w:t>
            </w:r>
          </w:p>
          <w:p w14:paraId="6D37571C"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Сравнительная</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с</w:t>
            </w:r>
            <w:r>
              <w:rPr>
                <w:rFonts w:ascii="Times New Roman" w:hAnsi="Times New Roman"/>
                <w:sz w:val="24"/>
                <w:szCs w:val="24"/>
              </w:rPr>
              <w:t xml:space="preserve"> </w:t>
            </w:r>
            <w:r w:rsidRPr="00FF390F">
              <w:rPr>
                <w:rFonts w:ascii="Times New Roman" w:hAnsi="Times New Roman"/>
                <w:sz w:val="24"/>
                <w:szCs w:val="24"/>
              </w:rPr>
              <w:t>требованиями</w:t>
            </w:r>
            <w:r>
              <w:rPr>
                <w:rFonts w:ascii="Times New Roman" w:hAnsi="Times New Roman"/>
                <w:sz w:val="24"/>
                <w:szCs w:val="24"/>
              </w:rPr>
              <w:t xml:space="preserve"> </w:t>
            </w:r>
            <w:r w:rsidRPr="00FF390F">
              <w:rPr>
                <w:rFonts w:ascii="Times New Roman" w:hAnsi="Times New Roman"/>
                <w:sz w:val="24"/>
                <w:szCs w:val="24"/>
              </w:rPr>
              <w:t>нормативных</w:t>
            </w:r>
            <w:r>
              <w:rPr>
                <w:rFonts w:ascii="Times New Roman" w:hAnsi="Times New Roman"/>
                <w:sz w:val="24"/>
                <w:szCs w:val="24"/>
              </w:rPr>
              <w:t xml:space="preserve"> </w:t>
            </w:r>
            <w:r w:rsidRPr="00FF390F">
              <w:rPr>
                <w:rFonts w:ascii="Times New Roman" w:hAnsi="Times New Roman"/>
                <w:sz w:val="24"/>
                <w:szCs w:val="24"/>
              </w:rPr>
              <w:t>документов</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инструкций;</w:t>
            </w:r>
            <w:r>
              <w:rPr>
                <w:rFonts w:ascii="Times New Roman" w:hAnsi="Times New Roman"/>
                <w:sz w:val="24"/>
                <w:szCs w:val="24"/>
              </w:rPr>
              <w:t xml:space="preserve"> </w:t>
            </w:r>
          </w:p>
          <w:p w14:paraId="7F15C115"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Зачеты</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обучения</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практики</w:t>
            </w:r>
            <w:r>
              <w:rPr>
                <w:rFonts w:ascii="Times New Roman" w:hAnsi="Times New Roman"/>
                <w:sz w:val="24"/>
                <w:szCs w:val="24"/>
              </w:rPr>
              <w:t xml:space="preserve"> </w:t>
            </w:r>
            <w:r w:rsidRPr="00FF390F">
              <w:rPr>
                <w:rFonts w:ascii="Times New Roman" w:hAnsi="Times New Roman"/>
                <w:sz w:val="24"/>
                <w:szCs w:val="24"/>
              </w:rPr>
              <w:t>по</w:t>
            </w:r>
            <w:r>
              <w:rPr>
                <w:rFonts w:ascii="Times New Roman" w:hAnsi="Times New Roman"/>
                <w:sz w:val="24"/>
                <w:szCs w:val="24"/>
              </w:rPr>
              <w:t xml:space="preserve"> </w:t>
            </w:r>
            <w:r w:rsidRPr="00FF390F">
              <w:rPr>
                <w:rFonts w:ascii="Times New Roman" w:hAnsi="Times New Roman"/>
                <w:sz w:val="24"/>
                <w:szCs w:val="24"/>
              </w:rPr>
              <w:t>разделу</w:t>
            </w:r>
            <w:r>
              <w:rPr>
                <w:rFonts w:ascii="Times New Roman" w:hAnsi="Times New Roman"/>
                <w:sz w:val="24"/>
                <w:szCs w:val="24"/>
              </w:rPr>
              <w:t xml:space="preserve"> </w:t>
            </w:r>
            <w:r w:rsidRPr="00FF390F">
              <w:rPr>
                <w:rFonts w:ascii="Times New Roman" w:hAnsi="Times New Roman"/>
                <w:sz w:val="24"/>
                <w:szCs w:val="24"/>
              </w:rPr>
              <w:t>модуля;</w:t>
            </w:r>
          </w:p>
          <w:p w14:paraId="009D42D6" w14:textId="77777777" w:rsidR="00B9565F" w:rsidRPr="00FF390F" w:rsidRDefault="00B9565F" w:rsidP="00796F2D">
            <w:pPr>
              <w:rPr>
                <w:rFonts w:ascii="Times New Roman" w:hAnsi="Times New Roman"/>
                <w:iCs/>
                <w:sz w:val="24"/>
                <w:szCs w:val="24"/>
              </w:rPr>
            </w:pPr>
            <w:r>
              <w:rPr>
                <w:rFonts w:ascii="Times New Roman" w:hAnsi="Times New Roman"/>
                <w:sz w:val="24"/>
                <w:szCs w:val="24"/>
              </w:rPr>
              <w:t xml:space="preserve">Экзамен по профессиональному модулю </w:t>
            </w:r>
            <w:r w:rsidRPr="00FF390F">
              <w:rPr>
                <w:rFonts w:ascii="Times New Roman" w:hAnsi="Times New Roman"/>
                <w:sz w:val="24"/>
                <w:szCs w:val="24"/>
              </w:rPr>
              <w:t>ПМ</w:t>
            </w:r>
            <w:r>
              <w:rPr>
                <w:rFonts w:ascii="Times New Roman" w:hAnsi="Times New Roman"/>
                <w:sz w:val="24"/>
                <w:szCs w:val="24"/>
              </w:rPr>
              <w:t xml:space="preserve"> </w:t>
            </w:r>
            <w:r w:rsidRPr="00FF390F">
              <w:rPr>
                <w:rFonts w:ascii="Times New Roman" w:hAnsi="Times New Roman"/>
                <w:sz w:val="24"/>
                <w:szCs w:val="24"/>
              </w:rPr>
              <w:t>0</w:t>
            </w:r>
            <w:r>
              <w:rPr>
                <w:rFonts w:ascii="Times New Roman" w:hAnsi="Times New Roman"/>
                <w:sz w:val="24"/>
                <w:szCs w:val="24"/>
              </w:rPr>
              <w:t>4</w:t>
            </w:r>
          </w:p>
        </w:tc>
      </w:tr>
      <w:tr w:rsidR="00B9565F" w:rsidRPr="00FF390F" w14:paraId="1864F08D" w14:textId="77777777" w:rsidTr="00796F2D">
        <w:tc>
          <w:tcPr>
            <w:tcW w:w="3227" w:type="dxa"/>
            <w:tcBorders>
              <w:top w:val="single" w:sz="4" w:space="0" w:color="auto"/>
              <w:left w:val="single" w:sz="4" w:space="0" w:color="auto"/>
              <w:bottom w:val="single" w:sz="4" w:space="0" w:color="auto"/>
              <w:right w:val="single" w:sz="4" w:space="0" w:color="auto"/>
            </w:tcBorders>
          </w:tcPr>
          <w:p w14:paraId="719326FB" w14:textId="77777777" w:rsidR="00B9565F" w:rsidRPr="003E5049" w:rsidRDefault="00B9565F" w:rsidP="00796F2D">
            <w:pPr>
              <w:pStyle w:val="TableParagraph"/>
              <w:spacing w:before="135"/>
              <w:ind w:left="1" w:right="194"/>
              <w:rPr>
                <w:sz w:val="24"/>
                <w:szCs w:val="24"/>
              </w:rPr>
            </w:pPr>
            <w:r w:rsidRPr="003E5049">
              <w:rPr>
                <w:sz w:val="24"/>
              </w:rPr>
              <w:lastRenderedPageBreak/>
              <w:t xml:space="preserve">ПК 4.2. </w:t>
            </w:r>
            <w:r w:rsidRPr="003E5049">
              <w:rPr>
                <w:spacing w:val="-1"/>
                <w:sz w:val="24"/>
              </w:rPr>
              <w:t>Контролировать</w:t>
            </w:r>
            <w:r w:rsidRPr="003E5049">
              <w:rPr>
                <w:spacing w:val="21"/>
                <w:sz w:val="24"/>
              </w:rPr>
              <w:t xml:space="preserve"> </w:t>
            </w:r>
            <w:r w:rsidRPr="003E5049">
              <w:rPr>
                <w:spacing w:val="-1"/>
                <w:sz w:val="24"/>
              </w:rPr>
              <w:t>ведение</w:t>
            </w:r>
            <w:r w:rsidRPr="003E5049">
              <w:rPr>
                <w:spacing w:val="24"/>
                <w:sz w:val="24"/>
              </w:rPr>
              <w:t xml:space="preserve"> </w:t>
            </w:r>
            <w:r w:rsidRPr="003E5049">
              <w:rPr>
                <w:spacing w:val="-1"/>
                <w:sz w:val="24"/>
              </w:rPr>
              <w:t>технологического</w:t>
            </w:r>
            <w:r w:rsidRPr="003E5049">
              <w:rPr>
                <w:spacing w:val="28"/>
                <w:sz w:val="24"/>
              </w:rPr>
              <w:t xml:space="preserve"> </w:t>
            </w:r>
            <w:r w:rsidRPr="003E5049">
              <w:rPr>
                <w:spacing w:val="-1"/>
                <w:sz w:val="24"/>
              </w:rPr>
              <w:t xml:space="preserve">процесса </w:t>
            </w:r>
            <w:r w:rsidRPr="003E5049">
              <w:rPr>
                <w:sz w:val="24"/>
              </w:rPr>
              <w:t>в</w:t>
            </w:r>
            <w:r>
              <w:rPr>
                <w:sz w:val="24"/>
              </w:rPr>
              <w:t xml:space="preserve"> </w:t>
            </w:r>
            <w:r w:rsidRPr="003E5049">
              <w:rPr>
                <w:spacing w:val="-1"/>
                <w:sz w:val="24"/>
              </w:rPr>
              <w:t>соответствии</w:t>
            </w:r>
            <w:r w:rsidRPr="003E5049">
              <w:rPr>
                <w:sz w:val="24"/>
              </w:rPr>
              <w:t xml:space="preserve"> с</w:t>
            </w:r>
            <w:r w:rsidRPr="003E5049">
              <w:rPr>
                <w:spacing w:val="20"/>
                <w:sz w:val="24"/>
              </w:rPr>
              <w:t xml:space="preserve"> </w:t>
            </w:r>
            <w:r w:rsidRPr="003E5049">
              <w:rPr>
                <w:spacing w:val="-1"/>
                <w:sz w:val="24"/>
              </w:rPr>
              <w:t>производственно</w:t>
            </w:r>
            <w:r>
              <w:rPr>
                <w:spacing w:val="-1"/>
                <w:sz w:val="24"/>
              </w:rPr>
              <w:t>-</w:t>
            </w:r>
            <w:r w:rsidRPr="003E5049">
              <w:rPr>
                <w:spacing w:val="-1"/>
                <w:sz w:val="24"/>
              </w:rPr>
              <w:t>технологической</w:t>
            </w:r>
            <w:r w:rsidRPr="003E5049">
              <w:rPr>
                <w:spacing w:val="26"/>
                <w:sz w:val="24"/>
              </w:rPr>
              <w:t xml:space="preserve"> </w:t>
            </w:r>
            <w:r w:rsidRPr="003E5049">
              <w:rPr>
                <w:spacing w:val="-1"/>
                <w:sz w:val="24"/>
              </w:rPr>
              <w:t>документацией</w:t>
            </w:r>
          </w:p>
        </w:tc>
        <w:tc>
          <w:tcPr>
            <w:tcW w:w="3827" w:type="dxa"/>
            <w:tcBorders>
              <w:top w:val="single" w:sz="4" w:space="0" w:color="auto"/>
              <w:left w:val="single" w:sz="4" w:space="0" w:color="auto"/>
              <w:bottom w:val="single" w:sz="4" w:space="0" w:color="auto"/>
              <w:right w:val="single" w:sz="4" w:space="0" w:color="auto"/>
            </w:tcBorders>
          </w:tcPr>
          <w:p w14:paraId="354B6727"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применяет конструкторскую документацию для диагностики неисправностей отказов автоматизированного сборочного производственного оборудования; использует нормативную документацию и инструкции по эксплуатации автоматизированного сборочного производственного оборудования; осуществляет диагностику неисправностей и отказов систем автоматизированного сборочного производственного оборудования в рамках своей компетенции;</w:t>
            </w:r>
          </w:p>
          <w:p w14:paraId="28C11E0F"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 xml:space="preserve">планирует работы по контролю, наладке, </w:t>
            </w:r>
            <w:proofErr w:type="spellStart"/>
            <w:r w:rsidRPr="00535507">
              <w:rPr>
                <w:rFonts w:ascii="Times New Roman" w:hAnsi="Times New Roman"/>
                <w:iCs/>
                <w:sz w:val="24"/>
                <w:szCs w:val="24"/>
              </w:rPr>
              <w:t>подналадке</w:t>
            </w:r>
            <w:proofErr w:type="spellEnd"/>
            <w:r w:rsidRPr="00535507">
              <w:rPr>
                <w:rFonts w:ascii="Times New Roman" w:hAnsi="Times New Roman"/>
                <w:iCs/>
                <w:sz w:val="24"/>
                <w:szCs w:val="24"/>
              </w:rPr>
              <w:t xml:space="preserve">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 в том числе в автоматизированном производстве;</w:t>
            </w:r>
          </w:p>
          <w:p w14:paraId="13AAE597"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разрабатывает инструкции для выполнения работ по диагностике автоматизированного сборочного оборудования в соответствии с производственными задачами;</w:t>
            </w:r>
          </w:p>
          <w:p w14:paraId="1E3697EA"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 xml:space="preserve">выбирает и использует контрольно- измерительные средства в соответствии с производственными задачами; выявляет годность соединений и сформированных размерных цепей </w:t>
            </w:r>
            <w:r w:rsidRPr="00535507">
              <w:rPr>
                <w:rFonts w:ascii="Times New Roman" w:hAnsi="Times New Roman"/>
                <w:iCs/>
                <w:sz w:val="24"/>
                <w:szCs w:val="24"/>
              </w:rPr>
              <w:lastRenderedPageBreak/>
              <w:t xml:space="preserve">согласно производственному заданию; </w:t>
            </w:r>
          </w:p>
          <w:p w14:paraId="2F6EBF7B"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анализирует причины брака и способы его предупреждения, в том числе в автоматизированном производстве;</w:t>
            </w:r>
          </w:p>
        </w:tc>
        <w:tc>
          <w:tcPr>
            <w:tcW w:w="2693" w:type="dxa"/>
            <w:vMerge/>
            <w:tcBorders>
              <w:left w:val="single" w:sz="4" w:space="0" w:color="auto"/>
              <w:right w:val="single" w:sz="4" w:space="0" w:color="auto"/>
            </w:tcBorders>
          </w:tcPr>
          <w:p w14:paraId="46B4927F" w14:textId="77777777" w:rsidR="00B9565F" w:rsidRPr="00FF390F" w:rsidRDefault="00B9565F" w:rsidP="00796F2D">
            <w:pPr>
              <w:rPr>
                <w:rFonts w:ascii="Times New Roman" w:hAnsi="Times New Roman"/>
                <w:i/>
                <w:sz w:val="24"/>
                <w:szCs w:val="24"/>
              </w:rPr>
            </w:pPr>
          </w:p>
        </w:tc>
      </w:tr>
      <w:tr w:rsidR="00B9565F" w:rsidRPr="00FF390F" w14:paraId="38D59D7D" w14:textId="77777777" w:rsidTr="00796F2D">
        <w:tc>
          <w:tcPr>
            <w:tcW w:w="3227" w:type="dxa"/>
            <w:tcBorders>
              <w:top w:val="single" w:sz="4" w:space="0" w:color="auto"/>
              <w:left w:val="single" w:sz="4" w:space="0" w:color="auto"/>
              <w:bottom w:val="single" w:sz="4" w:space="0" w:color="auto"/>
              <w:right w:val="single" w:sz="4" w:space="0" w:color="auto"/>
            </w:tcBorders>
          </w:tcPr>
          <w:p w14:paraId="736CFF9A"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ПК 4.3. Определять степень пригодности технологического процесса, опираясь на оценку качества по совокупности различных средств</w:t>
            </w:r>
          </w:p>
        </w:tc>
        <w:tc>
          <w:tcPr>
            <w:tcW w:w="3827" w:type="dxa"/>
            <w:tcBorders>
              <w:top w:val="single" w:sz="4" w:space="0" w:color="auto"/>
              <w:left w:val="single" w:sz="4" w:space="0" w:color="auto"/>
              <w:bottom w:val="single" w:sz="4" w:space="0" w:color="auto"/>
              <w:right w:val="single" w:sz="4" w:space="0" w:color="auto"/>
            </w:tcBorders>
          </w:tcPr>
          <w:p w14:paraId="3796A17F"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использует нормативную документацию и инструкции по эксплуатации автоматизированного сборочного производственного оборудования; осуществляет организацию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p w14:paraId="28BE4401"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 xml:space="preserve">проводит контроль соответствия качества сборочных единиц требованиям технической документации; организовывает работы по контролю, наладке, </w:t>
            </w:r>
            <w:proofErr w:type="spellStart"/>
            <w:r w:rsidRPr="00535507">
              <w:rPr>
                <w:rFonts w:ascii="Times New Roman" w:hAnsi="Times New Roman"/>
                <w:iCs/>
                <w:sz w:val="24"/>
                <w:szCs w:val="24"/>
              </w:rPr>
              <w:t>подналадке</w:t>
            </w:r>
            <w:proofErr w:type="spellEnd"/>
            <w:r w:rsidRPr="00535507">
              <w:rPr>
                <w:rFonts w:ascii="Times New Roman" w:hAnsi="Times New Roman"/>
                <w:iCs/>
                <w:sz w:val="24"/>
                <w:szCs w:val="24"/>
              </w:rPr>
              <w:t xml:space="preserve">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p w14:paraId="26439D0D"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организовывает устранение нарушений, связанные с настройкой оборудования, приспособлений, сборочного и мерительного инструмента; контролирует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c>
          <w:tcPr>
            <w:tcW w:w="2693" w:type="dxa"/>
            <w:vMerge/>
            <w:tcBorders>
              <w:left w:val="single" w:sz="4" w:space="0" w:color="auto"/>
              <w:right w:val="single" w:sz="4" w:space="0" w:color="auto"/>
            </w:tcBorders>
          </w:tcPr>
          <w:p w14:paraId="0AECC887" w14:textId="77777777" w:rsidR="00B9565F" w:rsidRPr="00FF390F" w:rsidRDefault="00B9565F" w:rsidP="00796F2D">
            <w:pPr>
              <w:rPr>
                <w:rFonts w:ascii="Times New Roman" w:hAnsi="Times New Roman"/>
                <w:i/>
                <w:sz w:val="24"/>
                <w:szCs w:val="24"/>
              </w:rPr>
            </w:pPr>
          </w:p>
        </w:tc>
      </w:tr>
      <w:tr w:rsidR="00B9565F" w:rsidRPr="00FF390F" w14:paraId="12BB1C38" w14:textId="77777777" w:rsidTr="00796F2D">
        <w:tc>
          <w:tcPr>
            <w:tcW w:w="3227" w:type="dxa"/>
            <w:tcBorders>
              <w:top w:val="single" w:sz="4" w:space="0" w:color="auto"/>
              <w:left w:val="single" w:sz="4" w:space="0" w:color="auto"/>
              <w:bottom w:val="single" w:sz="4" w:space="0" w:color="auto"/>
              <w:right w:val="single" w:sz="4" w:space="0" w:color="auto"/>
            </w:tcBorders>
          </w:tcPr>
          <w:p w14:paraId="760791F5"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 xml:space="preserve">ПК 4.4. Разрабатывать сопутствующую техническую и методическую документацию, связанную с </w:t>
            </w:r>
            <w:r w:rsidRPr="00535507">
              <w:rPr>
                <w:rFonts w:ascii="Times New Roman" w:hAnsi="Times New Roman"/>
                <w:iCs/>
                <w:sz w:val="24"/>
                <w:szCs w:val="24"/>
              </w:rPr>
              <w:lastRenderedPageBreak/>
              <w:t xml:space="preserve">использованием </w:t>
            </w:r>
            <w:proofErr w:type="spellStart"/>
            <w:r w:rsidRPr="00535507">
              <w:rPr>
                <w:rFonts w:ascii="Times New Roman" w:hAnsi="Times New Roman"/>
                <w:iCs/>
                <w:sz w:val="24"/>
                <w:szCs w:val="24"/>
              </w:rPr>
              <w:t>робототехнологического</w:t>
            </w:r>
            <w:proofErr w:type="spellEnd"/>
            <w:r w:rsidRPr="00535507">
              <w:rPr>
                <w:rFonts w:ascii="Times New Roman" w:hAnsi="Times New Roman"/>
                <w:iCs/>
                <w:sz w:val="24"/>
                <w:szCs w:val="24"/>
              </w:rPr>
              <w:t xml:space="preserve"> комплекса</w:t>
            </w:r>
          </w:p>
        </w:tc>
        <w:tc>
          <w:tcPr>
            <w:tcW w:w="3827" w:type="dxa"/>
            <w:tcBorders>
              <w:top w:val="single" w:sz="4" w:space="0" w:color="auto"/>
              <w:left w:val="single" w:sz="4" w:space="0" w:color="auto"/>
              <w:bottom w:val="single" w:sz="4" w:space="0" w:color="auto"/>
              <w:right w:val="single" w:sz="4" w:space="0" w:color="auto"/>
            </w:tcBorders>
          </w:tcPr>
          <w:p w14:paraId="1B776422"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lastRenderedPageBreak/>
              <w:t xml:space="preserve">Общие требования к безопасности персонала при эксплуатации робототехнических комплексов Сборка и разборка узлов и элементов роботизированных </w:t>
            </w:r>
            <w:r w:rsidRPr="00535507">
              <w:rPr>
                <w:rFonts w:ascii="Times New Roman" w:hAnsi="Times New Roman"/>
                <w:iCs/>
                <w:sz w:val="24"/>
                <w:szCs w:val="24"/>
              </w:rPr>
              <w:lastRenderedPageBreak/>
              <w:t>установок для проведения ремонтных и испытательных работ;</w:t>
            </w:r>
          </w:p>
          <w:p w14:paraId="4E493734" w14:textId="77777777" w:rsidR="00B9565F" w:rsidRPr="00535507" w:rsidRDefault="00B9565F" w:rsidP="00796F2D">
            <w:pPr>
              <w:rPr>
                <w:rFonts w:ascii="Times New Roman" w:hAnsi="Times New Roman"/>
                <w:iCs/>
                <w:sz w:val="24"/>
                <w:szCs w:val="24"/>
              </w:rPr>
            </w:pPr>
            <w:r w:rsidRPr="00535507">
              <w:rPr>
                <w:rFonts w:ascii="Times New Roman" w:hAnsi="Times New Roman"/>
                <w:iCs/>
                <w:sz w:val="24"/>
                <w:szCs w:val="24"/>
              </w:rPr>
              <w:t>Обеспечение безопасности работ по техническому обслуживанию, ремонту и испытаниям на роботизированных участках</w:t>
            </w:r>
          </w:p>
        </w:tc>
        <w:tc>
          <w:tcPr>
            <w:tcW w:w="2693" w:type="dxa"/>
            <w:vMerge/>
            <w:tcBorders>
              <w:left w:val="single" w:sz="4" w:space="0" w:color="auto"/>
              <w:right w:val="single" w:sz="4" w:space="0" w:color="auto"/>
            </w:tcBorders>
          </w:tcPr>
          <w:p w14:paraId="69D7B156" w14:textId="77777777" w:rsidR="00B9565F" w:rsidRPr="00FF390F" w:rsidRDefault="00B9565F" w:rsidP="00796F2D">
            <w:pPr>
              <w:rPr>
                <w:rFonts w:ascii="Times New Roman" w:hAnsi="Times New Roman"/>
                <w:i/>
                <w:sz w:val="24"/>
                <w:szCs w:val="24"/>
              </w:rPr>
            </w:pPr>
          </w:p>
        </w:tc>
      </w:tr>
      <w:tr w:rsidR="00B9565F" w:rsidRPr="00FF390F" w14:paraId="77B5F384" w14:textId="77777777" w:rsidTr="00796F2D">
        <w:tc>
          <w:tcPr>
            <w:tcW w:w="3227" w:type="dxa"/>
            <w:tcBorders>
              <w:top w:val="single" w:sz="4" w:space="0" w:color="auto"/>
              <w:left w:val="single" w:sz="4" w:space="0" w:color="auto"/>
              <w:bottom w:val="single" w:sz="4" w:space="0" w:color="auto"/>
              <w:right w:val="single" w:sz="4" w:space="0" w:color="auto"/>
            </w:tcBorders>
          </w:tcPr>
          <w:p w14:paraId="2F363A01" w14:textId="77777777" w:rsidR="00B9565F" w:rsidRPr="00FF390F" w:rsidRDefault="00B9565F" w:rsidP="00796F2D">
            <w:pPr>
              <w:rPr>
                <w:rFonts w:ascii="Times New Roman" w:hAnsi="Times New Roman"/>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01.</w:t>
            </w:r>
            <w:r>
              <w:rPr>
                <w:rFonts w:ascii="Times New Roman" w:hAnsi="Times New Roman"/>
                <w:iCs/>
                <w:sz w:val="24"/>
                <w:szCs w:val="24"/>
              </w:rPr>
              <w:t xml:space="preserve"> </w:t>
            </w:r>
            <w:r w:rsidRPr="00FF390F">
              <w:rPr>
                <w:rFonts w:ascii="Times New Roman" w:hAnsi="Times New Roman"/>
                <w:iCs/>
                <w:sz w:val="24"/>
                <w:szCs w:val="24"/>
              </w:rPr>
              <w:t>Выбирать</w:t>
            </w:r>
            <w:r>
              <w:rPr>
                <w:rFonts w:ascii="Times New Roman" w:hAnsi="Times New Roman"/>
                <w:iCs/>
                <w:sz w:val="24"/>
                <w:szCs w:val="24"/>
              </w:rPr>
              <w:t xml:space="preserve"> </w:t>
            </w:r>
            <w:r w:rsidRPr="00FF390F">
              <w:rPr>
                <w:rFonts w:ascii="Times New Roman" w:hAnsi="Times New Roman"/>
                <w:iCs/>
                <w:sz w:val="24"/>
                <w:szCs w:val="24"/>
              </w:rPr>
              <w:t>способы</w:t>
            </w:r>
            <w:r>
              <w:rPr>
                <w:rFonts w:ascii="Times New Roman" w:hAnsi="Times New Roman"/>
                <w:iCs/>
                <w:sz w:val="24"/>
                <w:szCs w:val="24"/>
              </w:rPr>
              <w:t xml:space="preserve"> </w:t>
            </w:r>
            <w:r w:rsidRPr="00FF390F">
              <w:rPr>
                <w:rFonts w:ascii="Times New Roman" w:hAnsi="Times New Roman"/>
                <w:iCs/>
                <w:sz w:val="24"/>
                <w:szCs w:val="24"/>
              </w:rPr>
              <w:t>решения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r>
              <w:rPr>
                <w:rFonts w:ascii="Times New Roman" w:hAnsi="Times New Roman"/>
                <w:iCs/>
                <w:sz w:val="24"/>
                <w:szCs w:val="24"/>
              </w:rPr>
              <w:t xml:space="preserve"> </w:t>
            </w:r>
            <w:r w:rsidRPr="00FF390F">
              <w:rPr>
                <w:rFonts w:ascii="Times New Roman" w:hAnsi="Times New Roman"/>
                <w:iCs/>
                <w:sz w:val="24"/>
                <w:szCs w:val="24"/>
              </w:rPr>
              <w:t>применительно</w:t>
            </w:r>
            <w:r>
              <w:rPr>
                <w:rFonts w:ascii="Times New Roman" w:hAnsi="Times New Roman"/>
                <w:iCs/>
                <w:sz w:val="24"/>
                <w:szCs w:val="24"/>
              </w:rPr>
              <w:t xml:space="preserve"> </w:t>
            </w:r>
            <w:r w:rsidRPr="00FF390F">
              <w:rPr>
                <w:rFonts w:ascii="Times New Roman" w:hAnsi="Times New Roman"/>
                <w:iCs/>
                <w:sz w:val="24"/>
                <w:szCs w:val="24"/>
              </w:rPr>
              <w:t>к</w:t>
            </w:r>
            <w:r>
              <w:rPr>
                <w:rFonts w:ascii="Times New Roman" w:hAnsi="Times New Roman"/>
                <w:iCs/>
                <w:sz w:val="24"/>
                <w:szCs w:val="24"/>
              </w:rPr>
              <w:t xml:space="preserve"> </w:t>
            </w:r>
            <w:r w:rsidRPr="00FF390F">
              <w:rPr>
                <w:rFonts w:ascii="Times New Roman" w:hAnsi="Times New Roman"/>
                <w:iCs/>
                <w:sz w:val="24"/>
                <w:szCs w:val="24"/>
              </w:rPr>
              <w:t>различным</w:t>
            </w:r>
            <w:r>
              <w:rPr>
                <w:rFonts w:ascii="Times New Roman" w:hAnsi="Times New Roman"/>
                <w:iCs/>
                <w:sz w:val="24"/>
                <w:szCs w:val="24"/>
              </w:rPr>
              <w:t xml:space="preserve"> </w:t>
            </w:r>
            <w:r w:rsidRPr="00FF390F">
              <w:rPr>
                <w:rFonts w:ascii="Times New Roman" w:hAnsi="Times New Roman"/>
                <w:iCs/>
                <w:sz w:val="24"/>
                <w:szCs w:val="24"/>
              </w:rPr>
              <w:t>контекстам</w:t>
            </w:r>
          </w:p>
        </w:tc>
        <w:tc>
          <w:tcPr>
            <w:tcW w:w="3827" w:type="dxa"/>
            <w:tcBorders>
              <w:top w:val="single" w:sz="4" w:space="0" w:color="auto"/>
              <w:left w:val="single" w:sz="4" w:space="0" w:color="auto"/>
              <w:bottom w:val="single" w:sz="4" w:space="0" w:color="auto"/>
              <w:right w:val="single" w:sz="4" w:space="0" w:color="auto"/>
            </w:tcBorders>
          </w:tcPr>
          <w:p w14:paraId="4E5C11E7" w14:textId="77777777" w:rsidR="00B9565F" w:rsidRPr="00FF390F" w:rsidRDefault="00B9565F" w:rsidP="00796F2D">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постановки</w:t>
            </w:r>
            <w:r>
              <w:rPr>
                <w:rFonts w:ascii="Times New Roman" w:hAnsi="Times New Roman"/>
                <w:color w:val="000000"/>
                <w:sz w:val="24"/>
                <w:szCs w:val="24"/>
              </w:rPr>
              <w:t xml:space="preserve"> </w:t>
            </w:r>
            <w:r w:rsidRPr="00FF390F">
              <w:rPr>
                <w:rFonts w:ascii="Times New Roman" w:hAnsi="Times New Roman"/>
                <w:color w:val="000000"/>
                <w:sz w:val="24"/>
                <w:szCs w:val="24"/>
              </w:rPr>
              <w:t>цели,</w:t>
            </w:r>
            <w:r>
              <w:rPr>
                <w:rFonts w:ascii="Times New Roman" w:hAnsi="Times New Roman"/>
                <w:color w:val="000000"/>
                <w:sz w:val="24"/>
                <w:szCs w:val="24"/>
              </w:rPr>
              <w:t xml:space="preserve"> </w:t>
            </w:r>
            <w:r w:rsidRPr="00FF390F">
              <w:rPr>
                <w:rFonts w:ascii="Times New Roman" w:hAnsi="Times New Roman"/>
                <w:color w:val="000000"/>
                <w:sz w:val="24"/>
                <w:szCs w:val="24"/>
              </w:rPr>
              <w:t>выбора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применения</w:t>
            </w:r>
            <w:r>
              <w:rPr>
                <w:rFonts w:ascii="Times New Roman" w:hAnsi="Times New Roman"/>
                <w:color w:val="000000"/>
                <w:sz w:val="24"/>
                <w:szCs w:val="24"/>
              </w:rPr>
              <w:t xml:space="preserve"> </w:t>
            </w:r>
            <w:r w:rsidRPr="00FF390F">
              <w:rPr>
                <w:rFonts w:ascii="Times New Roman" w:hAnsi="Times New Roman"/>
                <w:color w:val="000000"/>
                <w:sz w:val="24"/>
                <w:szCs w:val="24"/>
              </w:rPr>
              <w:t>методов</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способов</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p w14:paraId="3D27A715" w14:textId="77777777" w:rsidR="00B9565F" w:rsidRPr="00FF390F" w:rsidRDefault="00B9565F" w:rsidP="00796F2D">
            <w:pPr>
              <w:rPr>
                <w:rFonts w:ascii="Times New Roman" w:hAnsi="Times New Roman"/>
                <w:iCs/>
                <w:sz w:val="24"/>
                <w:szCs w:val="24"/>
              </w:rPr>
            </w:pPr>
            <w:r w:rsidRPr="00FF390F">
              <w:rPr>
                <w:rFonts w:ascii="Times New Roman" w:hAnsi="Times New Roman"/>
                <w:color w:val="000000"/>
                <w:sz w:val="24"/>
                <w:szCs w:val="24"/>
              </w:rPr>
              <w:t>Оценка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самооценка</w:t>
            </w:r>
            <w:r>
              <w:rPr>
                <w:rFonts w:ascii="Times New Roman" w:hAnsi="Times New Roman"/>
                <w:color w:val="000000"/>
                <w:sz w:val="24"/>
                <w:szCs w:val="24"/>
              </w:rPr>
              <w:t xml:space="preserve"> </w:t>
            </w:r>
            <w:r w:rsidRPr="00FF390F">
              <w:rPr>
                <w:rFonts w:ascii="Times New Roman" w:hAnsi="Times New Roman"/>
                <w:color w:val="000000"/>
                <w:sz w:val="24"/>
                <w:szCs w:val="24"/>
              </w:rPr>
              <w:t>эффективности</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качества</w:t>
            </w:r>
            <w:r>
              <w:rPr>
                <w:rFonts w:ascii="Times New Roman" w:hAnsi="Times New Roman"/>
                <w:color w:val="000000"/>
                <w:sz w:val="24"/>
                <w:szCs w:val="24"/>
              </w:rPr>
              <w:t xml:space="preserve"> </w:t>
            </w:r>
            <w:r w:rsidRPr="00FF390F">
              <w:rPr>
                <w:rFonts w:ascii="Times New Roman" w:hAnsi="Times New Roman"/>
                <w:color w:val="000000"/>
                <w:sz w:val="24"/>
                <w:szCs w:val="24"/>
              </w:rPr>
              <w:t>выполнения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val="restart"/>
            <w:tcBorders>
              <w:left w:val="single" w:sz="4" w:space="0" w:color="auto"/>
              <w:right w:val="single" w:sz="4" w:space="0" w:color="auto"/>
            </w:tcBorders>
          </w:tcPr>
          <w:p w14:paraId="35419424"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Интерпретация</w:t>
            </w:r>
            <w:r>
              <w:rPr>
                <w:rFonts w:ascii="Times New Roman" w:hAnsi="Times New Roman"/>
                <w:sz w:val="24"/>
                <w:szCs w:val="24"/>
              </w:rPr>
              <w:t xml:space="preserve"> </w:t>
            </w:r>
            <w:r w:rsidRPr="00FF390F">
              <w:rPr>
                <w:rFonts w:ascii="Times New Roman" w:hAnsi="Times New Roman"/>
                <w:sz w:val="24"/>
                <w:szCs w:val="24"/>
              </w:rPr>
              <w:t>результатов</w:t>
            </w:r>
            <w:r>
              <w:rPr>
                <w:rFonts w:ascii="Times New Roman" w:hAnsi="Times New Roman"/>
                <w:sz w:val="24"/>
                <w:szCs w:val="24"/>
              </w:rPr>
              <w:t xml:space="preserve"> </w:t>
            </w:r>
            <w:r w:rsidRPr="00FF390F">
              <w:rPr>
                <w:rFonts w:ascii="Times New Roman" w:hAnsi="Times New Roman"/>
                <w:sz w:val="24"/>
                <w:szCs w:val="24"/>
              </w:rPr>
              <w:t>наблюдений</w:t>
            </w:r>
            <w:r>
              <w:rPr>
                <w:rFonts w:ascii="Times New Roman" w:hAnsi="Times New Roman"/>
                <w:sz w:val="24"/>
                <w:szCs w:val="24"/>
              </w:rPr>
              <w:t xml:space="preserve"> </w:t>
            </w:r>
            <w:r w:rsidRPr="00FF390F">
              <w:rPr>
                <w:rFonts w:ascii="Times New Roman" w:hAnsi="Times New Roman"/>
                <w:sz w:val="24"/>
                <w:szCs w:val="24"/>
              </w:rPr>
              <w:t>за</w:t>
            </w:r>
            <w:r>
              <w:rPr>
                <w:rFonts w:ascii="Times New Roman" w:hAnsi="Times New Roman"/>
                <w:sz w:val="24"/>
                <w:szCs w:val="24"/>
              </w:rPr>
              <w:t xml:space="preserve"> </w:t>
            </w:r>
            <w:r w:rsidRPr="00FF390F">
              <w:rPr>
                <w:rFonts w:ascii="Times New Roman" w:hAnsi="Times New Roman"/>
                <w:sz w:val="24"/>
                <w:szCs w:val="24"/>
              </w:rPr>
              <w:t>деятельностью</w:t>
            </w:r>
            <w:r>
              <w:rPr>
                <w:rFonts w:ascii="Times New Roman" w:hAnsi="Times New Roman"/>
                <w:sz w:val="24"/>
                <w:szCs w:val="24"/>
              </w:rPr>
              <w:t xml:space="preserve"> </w:t>
            </w:r>
            <w:r w:rsidRPr="00FF390F">
              <w:rPr>
                <w:rFonts w:ascii="Times New Roman" w:hAnsi="Times New Roman"/>
                <w:sz w:val="24"/>
                <w:szCs w:val="24"/>
              </w:rPr>
              <w:t>обучающегося</w:t>
            </w:r>
            <w:r>
              <w:rPr>
                <w:rFonts w:ascii="Times New Roman" w:hAnsi="Times New Roman"/>
                <w:sz w:val="24"/>
                <w:szCs w:val="24"/>
              </w:rPr>
              <w:t xml:space="preserve"> </w:t>
            </w:r>
            <w:r w:rsidRPr="00FF390F">
              <w:rPr>
                <w:rFonts w:ascii="Times New Roman" w:hAnsi="Times New Roman"/>
                <w:sz w:val="24"/>
                <w:szCs w:val="24"/>
              </w:rPr>
              <w:t>в</w:t>
            </w:r>
            <w:r>
              <w:rPr>
                <w:rFonts w:ascii="Times New Roman" w:hAnsi="Times New Roman"/>
                <w:sz w:val="24"/>
                <w:szCs w:val="24"/>
              </w:rPr>
              <w:t xml:space="preserve"> </w:t>
            </w:r>
            <w:r w:rsidRPr="00FF390F">
              <w:rPr>
                <w:rFonts w:ascii="Times New Roman" w:hAnsi="Times New Roman"/>
                <w:sz w:val="24"/>
                <w:szCs w:val="24"/>
              </w:rPr>
              <w:t>процессе</w:t>
            </w:r>
            <w:r>
              <w:rPr>
                <w:rFonts w:ascii="Times New Roman" w:hAnsi="Times New Roman"/>
                <w:sz w:val="24"/>
                <w:szCs w:val="24"/>
              </w:rPr>
              <w:t xml:space="preserve"> </w:t>
            </w:r>
            <w:r w:rsidRPr="00FF390F">
              <w:rPr>
                <w:rFonts w:ascii="Times New Roman" w:hAnsi="Times New Roman"/>
                <w:sz w:val="24"/>
                <w:szCs w:val="24"/>
              </w:rPr>
              <w:t>освоения</w:t>
            </w:r>
            <w:r>
              <w:rPr>
                <w:rFonts w:ascii="Times New Roman" w:hAnsi="Times New Roman"/>
                <w:sz w:val="24"/>
                <w:szCs w:val="24"/>
              </w:rPr>
              <w:t xml:space="preserve"> </w:t>
            </w:r>
            <w:r w:rsidRPr="00FF390F">
              <w:rPr>
                <w:rFonts w:ascii="Times New Roman" w:hAnsi="Times New Roman"/>
                <w:sz w:val="24"/>
                <w:szCs w:val="24"/>
              </w:rPr>
              <w:t>образовательной</w:t>
            </w:r>
            <w:r>
              <w:rPr>
                <w:rFonts w:ascii="Times New Roman" w:hAnsi="Times New Roman"/>
                <w:sz w:val="24"/>
                <w:szCs w:val="24"/>
              </w:rPr>
              <w:t xml:space="preserve"> </w:t>
            </w:r>
            <w:r w:rsidRPr="00FF390F">
              <w:rPr>
                <w:rFonts w:ascii="Times New Roman" w:hAnsi="Times New Roman"/>
                <w:sz w:val="24"/>
                <w:szCs w:val="24"/>
              </w:rPr>
              <w:t>программы.</w:t>
            </w:r>
          </w:p>
          <w:p w14:paraId="2FDCF5CE" w14:textId="77777777" w:rsidR="00B9565F" w:rsidRPr="00FF390F" w:rsidRDefault="00B9565F" w:rsidP="00796F2D">
            <w:pPr>
              <w:rPr>
                <w:rFonts w:ascii="Times New Roman" w:hAnsi="Times New Roman"/>
                <w:sz w:val="24"/>
                <w:szCs w:val="24"/>
              </w:rPr>
            </w:pPr>
            <w:r w:rsidRPr="00FF390F">
              <w:rPr>
                <w:rFonts w:ascii="Times New Roman" w:hAnsi="Times New Roman"/>
                <w:sz w:val="24"/>
                <w:szCs w:val="24"/>
              </w:rPr>
              <w:t>Наблюдение</w:t>
            </w:r>
            <w:r>
              <w:rPr>
                <w:rFonts w:ascii="Times New Roman" w:hAnsi="Times New Roman"/>
                <w:sz w:val="24"/>
                <w:szCs w:val="24"/>
              </w:rPr>
              <w:t xml:space="preserve"> </w:t>
            </w:r>
            <w:r w:rsidRPr="00FF390F">
              <w:rPr>
                <w:rFonts w:ascii="Times New Roman" w:hAnsi="Times New Roman"/>
                <w:sz w:val="24"/>
                <w:szCs w:val="24"/>
              </w:rPr>
              <w:t>и</w:t>
            </w:r>
            <w:r>
              <w:rPr>
                <w:rFonts w:ascii="Times New Roman" w:hAnsi="Times New Roman"/>
                <w:sz w:val="24"/>
                <w:szCs w:val="24"/>
              </w:rPr>
              <w:t xml:space="preserve"> </w:t>
            </w:r>
            <w:r w:rsidRPr="00FF390F">
              <w:rPr>
                <w:rFonts w:ascii="Times New Roman" w:hAnsi="Times New Roman"/>
                <w:sz w:val="24"/>
                <w:szCs w:val="24"/>
              </w:rPr>
              <w:t>оценка</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практических</w:t>
            </w:r>
            <w:r>
              <w:rPr>
                <w:rFonts w:ascii="Times New Roman" w:hAnsi="Times New Roman"/>
                <w:sz w:val="24"/>
                <w:szCs w:val="24"/>
              </w:rPr>
              <w:t xml:space="preserve"> </w:t>
            </w:r>
            <w:r w:rsidRPr="00FF390F">
              <w:rPr>
                <w:rFonts w:ascii="Times New Roman" w:hAnsi="Times New Roman"/>
                <w:sz w:val="24"/>
                <w:szCs w:val="24"/>
              </w:rPr>
              <w:t>занятиях,</w:t>
            </w:r>
            <w:r>
              <w:rPr>
                <w:rFonts w:ascii="Times New Roman" w:hAnsi="Times New Roman"/>
                <w:sz w:val="24"/>
                <w:szCs w:val="24"/>
              </w:rPr>
              <w:t xml:space="preserve"> </w:t>
            </w:r>
            <w:r w:rsidRPr="00FF390F">
              <w:rPr>
                <w:rFonts w:ascii="Times New Roman" w:hAnsi="Times New Roman"/>
                <w:sz w:val="24"/>
                <w:szCs w:val="24"/>
              </w:rPr>
              <w:t>при</w:t>
            </w:r>
            <w:r>
              <w:rPr>
                <w:rFonts w:ascii="Times New Roman" w:hAnsi="Times New Roman"/>
                <w:sz w:val="24"/>
                <w:szCs w:val="24"/>
              </w:rPr>
              <w:t xml:space="preserve"> </w:t>
            </w:r>
            <w:r w:rsidRPr="00FF390F">
              <w:rPr>
                <w:rFonts w:ascii="Times New Roman" w:hAnsi="Times New Roman"/>
                <w:sz w:val="24"/>
                <w:szCs w:val="24"/>
              </w:rPr>
              <w:t>выполнении</w:t>
            </w:r>
            <w:r>
              <w:rPr>
                <w:rFonts w:ascii="Times New Roman" w:hAnsi="Times New Roman"/>
                <w:sz w:val="24"/>
                <w:szCs w:val="24"/>
              </w:rPr>
              <w:t xml:space="preserve"> </w:t>
            </w:r>
            <w:r w:rsidRPr="00FF390F">
              <w:rPr>
                <w:rFonts w:ascii="Times New Roman" w:hAnsi="Times New Roman"/>
                <w:sz w:val="24"/>
                <w:szCs w:val="24"/>
              </w:rPr>
              <w:t>работ</w:t>
            </w:r>
            <w:r>
              <w:rPr>
                <w:rFonts w:ascii="Times New Roman" w:hAnsi="Times New Roman"/>
                <w:sz w:val="24"/>
                <w:szCs w:val="24"/>
              </w:rPr>
              <w:t xml:space="preserve"> </w:t>
            </w:r>
            <w:r w:rsidRPr="00FF390F">
              <w:rPr>
                <w:rFonts w:ascii="Times New Roman" w:hAnsi="Times New Roman"/>
                <w:sz w:val="24"/>
                <w:szCs w:val="24"/>
              </w:rPr>
              <w:t>на</w:t>
            </w:r>
            <w:r>
              <w:rPr>
                <w:rFonts w:ascii="Times New Roman" w:hAnsi="Times New Roman"/>
                <w:sz w:val="24"/>
                <w:szCs w:val="24"/>
              </w:rPr>
              <w:t xml:space="preserve"> </w:t>
            </w:r>
            <w:r w:rsidRPr="00FF390F">
              <w:rPr>
                <w:rFonts w:ascii="Times New Roman" w:hAnsi="Times New Roman"/>
                <w:sz w:val="24"/>
                <w:szCs w:val="24"/>
              </w:rPr>
              <w:t>учебной</w:t>
            </w:r>
            <w:r>
              <w:rPr>
                <w:rFonts w:ascii="Times New Roman" w:hAnsi="Times New Roman"/>
                <w:sz w:val="24"/>
                <w:szCs w:val="24"/>
              </w:rPr>
              <w:t xml:space="preserve"> </w:t>
            </w:r>
            <w:r w:rsidRPr="00FF390F">
              <w:rPr>
                <w:rFonts w:ascii="Times New Roman" w:hAnsi="Times New Roman"/>
                <w:sz w:val="24"/>
                <w:szCs w:val="24"/>
              </w:rPr>
              <w:t>практике.</w:t>
            </w:r>
          </w:p>
          <w:p w14:paraId="4ACEB9AD" w14:textId="77777777" w:rsidR="00B9565F" w:rsidRPr="00FF390F" w:rsidRDefault="00B9565F" w:rsidP="00796F2D">
            <w:pPr>
              <w:rPr>
                <w:rFonts w:ascii="Times New Roman" w:hAnsi="Times New Roman"/>
                <w:sz w:val="24"/>
                <w:szCs w:val="24"/>
              </w:rPr>
            </w:pPr>
            <w:r>
              <w:rPr>
                <w:rFonts w:ascii="Times New Roman" w:hAnsi="Times New Roman"/>
                <w:sz w:val="24"/>
                <w:szCs w:val="24"/>
              </w:rPr>
              <w:t xml:space="preserve">Экзамен </w:t>
            </w:r>
          </w:p>
        </w:tc>
      </w:tr>
      <w:tr w:rsidR="00B9565F" w:rsidRPr="00FF390F" w14:paraId="7DF5500D" w14:textId="77777777" w:rsidTr="00796F2D">
        <w:tc>
          <w:tcPr>
            <w:tcW w:w="3227" w:type="dxa"/>
            <w:tcBorders>
              <w:top w:val="single" w:sz="4" w:space="0" w:color="auto"/>
              <w:left w:val="single" w:sz="4" w:space="0" w:color="auto"/>
              <w:bottom w:val="single" w:sz="4" w:space="0" w:color="auto"/>
              <w:right w:val="single" w:sz="4" w:space="0" w:color="auto"/>
            </w:tcBorders>
          </w:tcPr>
          <w:p w14:paraId="1A4C0EB5" w14:textId="77777777" w:rsidR="00B9565F" w:rsidRPr="00FF390F" w:rsidRDefault="00B9565F"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02.</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современные</w:t>
            </w:r>
            <w:r>
              <w:rPr>
                <w:rFonts w:ascii="Times New Roman" w:hAnsi="Times New Roman"/>
                <w:iCs/>
                <w:sz w:val="24"/>
                <w:szCs w:val="24"/>
              </w:rPr>
              <w:t xml:space="preserve"> </w:t>
            </w:r>
            <w:r w:rsidRPr="00FF390F">
              <w:rPr>
                <w:rFonts w:ascii="Times New Roman" w:hAnsi="Times New Roman"/>
                <w:iCs/>
                <w:sz w:val="24"/>
                <w:szCs w:val="24"/>
              </w:rPr>
              <w:t>средства</w:t>
            </w:r>
            <w:r>
              <w:rPr>
                <w:rFonts w:ascii="Times New Roman" w:hAnsi="Times New Roman"/>
                <w:iCs/>
                <w:sz w:val="24"/>
                <w:szCs w:val="24"/>
              </w:rPr>
              <w:t xml:space="preserve"> </w:t>
            </w:r>
            <w:r w:rsidRPr="00FF390F">
              <w:rPr>
                <w:rFonts w:ascii="Times New Roman" w:hAnsi="Times New Roman"/>
                <w:iCs/>
                <w:sz w:val="24"/>
                <w:szCs w:val="24"/>
              </w:rPr>
              <w:t>поиска,</w:t>
            </w:r>
            <w:r>
              <w:rPr>
                <w:rFonts w:ascii="Times New Roman" w:hAnsi="Times New Roman"/>
                <w:iCs/>
                <w:sz w:val="24"/>
                <w:szCs w:val="24"/>
              </w:rPr>
              <w:t xml:space="preserve"> </w:t>
            </w:r>
            <w:r w:rsidRPr="00FF390F">
              <w:rPr>
                <w:rFonts w:ascii="Times New Roman" w:hAnsi="Times New Roman"/>
                <w:iCs/>
                <w:sz w:val="24"/>
                <w:szCs w:val="24"/>
              </w:rPr>
              <w:t>анализа</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интерпретации</w:t>
            </w:r>
            <w:r>
              <w:rPr>
                <w:rFonts w:ascii="Times New Roman" w:hAnsi="Times New Roman"/>
                <w:iCs/>
                <w:sz w:val="24"/>
                <w:szCs w:val="24"/>
              </w:rPr>
              <w:t xml:space="preserve"> </w:t>
            </w:r>
            <w:r w:rsidRPr="00FF390F">
              <w:rPr>
                <w:rFonts w:ascii="Times New Roman" w:hAnsi="Times New Roman"/>
                <w:iCs/>
                <w:sz w:val="24"/>
                <w:szCs w:val="24"/>
              </w:rPr>
              <w:t>информации,</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информационные</w:t>
            </w:r>
            <w:r>
              <w:rPr>
                <w:rFonts w:ascii="Times New Roman" w:hAnsi="Times New Roman"/>
                <w:iCs/>
                <w:sz w:val="24"/>
                <w:szCs w:val="24"/>
              </w:rPr>
              <w:t xml:space="preserve"> </w:t>
            </w:r>
            <w:r w:rsidRPr="00FF390F">
              <w:rPr>
                <w:rFonts w:ascii="Times New Roman" w:hAnsi="Times New Roman"/>
                <w:iCs/>
                <w:sz w:val="24"/>
                <w:szCs w:val="24"/>
              </w:rPr>
              <w:t>технологии</w:t>
            </w:r>
            <w:r>
              <w:rPr>
                <w:rFonts w:ascii="Times New Roman" w:hAnsi="Times New Roman"/>
                <w:iCs/>
                <w:sz w:val="24"/>
                <w:szCs w:val="24"/>
              </w:rPr>
              <w:t xml:space="preserve"> </w:t>
            </w:r>
            <w:r w:rsidRPr="00FF390F">
              <w:rPr>
                <w:rFonts w:ascii="Times New Roman" w:hAnsi="Times New Roman"/>
                <w:iCs/>
                <w:sz w:val="24"/>
                <w:szCs w:val="24"/>
              </w:rPr>
              <w:t>для</w:t>
            </w:r>
            <w:r>
              <w:rPr>
                <w:rFonts w:ascii="Times New Roman" w:hAnsi="Times New Roman"/>
                <w:iCs/>
                <w:sz w:val="24"/>
                <w:szCs w:val="24"/>
              </w:rPr>
              <w:t xml:space="preserve"> </w:t>
            </w:r>
            <w:r w:rsidRPr="00FF390F">
              <w:rPr>
                <w:rFonts w:ascii="Times New Roman" w:hAnsi="Times New Roman"/>
                <w:iCs/>
                <w:sz w:val="24"/>
                <w:szCs w:val="24"/>
              </w:rPr>
              <w:t>выполнения</w:t>
            </w:r>
            <w:r>
              <w:rPr>
                <w:rFonts w:ascii="Times New Roman" w:hAnsi="Times New Roman"/>
                <w:iCs/>
                <w:sz w:val="24"/>
                <w:szCs w:val="24"/>
              </w:rPr>
              <w:t xml:space="preserve"> </w:t>
            </w:r>
            <w:r w:rsidRPr="00FF390F">
              <w:rPr>
                <w:rFonts w:ascii="Times New Roman" w:hAnsi="Times New Roman"/>
                <w:iCs/>
                <w:sz w:val="24"/>
                <w:szCs w:val="24"/>
              </w:rPr>
              <w:t>задач</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деятельности</w:t>
            </w:r>
          </w:p>
        </w:tc>
        <w:tc>
          <w:tcPr>
            <w:tcW w:w="3827" w:type="dxa"/>
            <w:tcBorders>
              <w:top w:val="single" w:sz="4" w:space="0" w:color="auto"/>
              <w:left w:val="single" w:sz="4" w:space="0" w:color="auto"/>
              <w:bottom w:val="single" w:sz="4" w:space="0" w:color="auto"/>
              <w:right w:val="single" w:sz="4" w:space="0" w:color="auto"/>
            </w:tcBorders>
          </w:tcPr>
          <w:p w14:paraId="72DD040D" w14:textId="77777777" w:rsidR="00B9565F" w:rsidRPr="00FF390F" w:rsidRDefault="00B9565F" w:rsidP="00796F2D">
            <w:pPr>
              <w:rPr>
                <w:rFonts w:ascii="Times New Roman" w:hAnsi="Times New Roman"/>
                <w:color w:val="000000"/>
                <w:sz w:val="24"/>
                <w:szCs w:val="24"/>
              </w:rPr>
            </w:pPr>
            <w:r w:rsidRPr="00FF390F">
              <w:rPr>
                <w:rFonts w:ascii="Times New Roman" w:hAnsi="Times New Roman"/>
                <w:color w:val="000000"/>
                <w:sz w:val="24"/>
                <w:szCs w:val="24"/>
                <w:shd w:val="clear" w:color="auto" w:fill="FFFFFF"/>
              </w:rPr>
              <w:t>Использование</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shd w:val="clear" w:color="auto" w:fill="FFFFFF"/>
              </w:rPr>
              <w:t>различных</w:t>
            </w:r>
            <w:r>
              <w:rPr>
                <w:rFonts w:ascii="Times New Roman" w:hAnsi="Times New Roman"/>
                <w:color w:val="000000"/>
                <w:sz w:val="24"/>
                <w:szCs w:val="24"/>
                <w:shd w:val="clear" w:color="auto" w:fill="FFFFFF"/>
              </w:rPr>
              <w:t xml:space="preserve"> </w:t>
            </w:r>
            <w:r w:rsidRPr="00FF390F">
              <w:rPr>
                <w:rFonts w:ascii="Times New Roman" w:hAnsi="Times New Roman"/>
                <w:color w:val="000000"/>
                <w:sz w:val="24"/>
                <w:szCs w:val="24"/>
              </w:rPr>
              <w:t>источников,</w:t>
            </w:r>
            <w:r>
              <w:rPr>
                <w:rFonts w:ascii="Times New Roman" w:hAnsi="Times New Roman"/>
                <w:color w:val="000000"/>
                <w:sz w:val="24"/>
                <w:szCs w:val="24"/>
              </w:rPr>
              <w:t xml:space="preserve"> </w:t>
            </w:r>
            <w:r w:rsidRPr="00FF390F">
              <w:rPr>
                <w:rFonts w:ascii="Times New Roman" w:hAnsi="Times New Roman"/>
                <w:color w:val="000000"/>
                <w:sz w:val="24"/>
                <w:szCs w:val="24"/>
              </w:rPr>
              <w:t>включая</w:t>
            </w:r>
            <w:r>
              <w:rPr>
                <w:rFonts w:ascii="Times New Roman" w:hAnsi="Times New Roman"/>
                <w:color w:val="000000"/>
                <w:sz w:val="24"/>
                <w:szCs w:val="24"/>
              </w:rPr>
              <w:t xml:space="preserve"> </w:t>
            </w:r>
            <w:r w:rsidRPr="00FF390F">
              <w:rPr>
                <w:rFonts w:ascii="Times New Roman" w:hAnsi="Times New Roman"/>
                <w:color w:val="000000"/>
                <w:sz w:val="24"/>
                <w:szCs w:val="24"/>
              </w:rPr>
              <w:t>электронные</w:t>
            </w:r>
            <w:r>
              <w:rPr>
                <w:rFonts w:ascii="Times New Roman" w:hAnsi="Times New Roman"/>
                <w:color w:val="000000"/>
                <w:sz w:val="24"/>
                <w:szCs w:val="24"/>
              </w:rPr>
              <w:t xml:space="preserve"> </w:t>
            </w:r>
            <w:r w:rsidRPr="00FF390F">
              <w:rPr>
                <w:rFonts w:ascii="Times New Roman" w:hAnsi="Times New Roman"/>
                <w:color w:val="000000"/>
                <w:sz w:val="24"/>
                <w:szCs w:val="24"/>
              </w:rPr>
              <w:t>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медиаресурсы,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Интернет-ресурсы,</w:t>
            </w:r>
            <w:r>
              <w:rPr>
                <w:rFonts w:ascii="Times New Roman" w:hAnsi="Times New Roman"/>
                <w:color w:val="000000"/>
                <w:sz w:val="24"/>
                <w:szCs w:val="24"/>
              </w:rPr>
              <w:t xml:space="preserve"> </w:t>
            </w:r>
            <w:r w:rsidRPr="00FF390F">
              <w:rPr>
                <w:rFonts w:ascii="Times New Roman" w:hAnsi="Times New Roman"/>
                <w:color w:val="000000"/>
                <w:sz w:val="24"/>
                <w:szCs w:val="24"/>
              </w:rPr>
              <w:t>периодические</w:t>
            </w:r>
            <w:r>
              <w:rPr>
                <w:rFonts w:ascii="Times New Roman" w:hAnsi="Times New Roman"/>
                <w:color w:val="000000"/>
                <w:sz w:val="24"/>
                <w:szCs w:val="24"/>
              </w:rPr>
              <w:t xml:space="preserve"> </w:t>
            </w:r>
            <w:r w:rsidRPr="00FF390F">
              <w:rPr>
                <w:rFonts w:ascii="Times New Roman" w:hAnsi="Times New Roman"/>
                <w:color w:val="000000"/>
                <w:sz w:val="24"/>
                <w:szCs w:val="24"/>
              </w:rPr>
              <w:t>издания</w:t>
            </w:r>
            <w:r>
              <w:rPr>
                <w:rFonts w:ascii="Times New Roman" w:hAnsi="Times New Roman"/>
                <w:color w:val="000000"/>
                <w:sz w:val="24"/>
                <w:szCs w:val="24"/>
              </w:rPr>
              <w:t xml:space="preserve"> </w:t>
            </w:r>
            <w:r w:rsidRPr="00FF390F">
              <w:rPr>
                <w:rFonts w:ascii="Times New Roman" w:hAnsi="Times New Roman"/>
                <w:color w:val="000000"/>
                <w:sz w:val="24"/>
                <w:szCs w:val="24"/>
              </w:rPr>
              <w:t>по</w:t>
            </w:r>
            <w:r>
              <w:rPr>
                <w:rFonts w:ascii="Times New Roman" w:hAnsi="Times New Roman"/>
                <w:color w:val="000000"/>
                <w:sz w:val="24"/>
                <w:szCs w:val="24"/>
              </w:rPr>
              <w:t xml:space="preserve"> </w:t>
            </w:r>
            <w:r w:rsidRPr="00FF390F">
              <w:rPr>
                <w:rFonts w:ascii="Times New Roman" w:hAnsi="Times New Roman"/>
                <w:color w:val="000000"/>
                <w:sz w:val="24"/>
                <w:szCs w:val="24"/>
              </w:rPr>
              <w:t>специальности</w:t>
            </w:r>
            <w:r>
              <w:rPr>
                <w:rFonts w:ascii="Times New Roman" w:hAnsi="Times New Roman"/>
                <w:color w:val="000000"/>
                <w:sz w:val="24"/>
                <w:szCs w:val="24"/>
              </w:rPr>
              <w:t xml:space="preserve"> </w:t>
            </w:r>
            <w:r w:rsidRPr="00FF390F">
              <w:rPr>
                <w:rFonts w:ascii="Times New Roman" w:hAnsi="Times New Roman"/>
                <w:color w:val="000000"/>
                <w:sz w:val="24"/>
                <w:szCs w:val="24"/>
              </w:rPr>
              <w:t>для</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r>
              <w:rPr>
                <w:rFonts w:ascii="Times New Roman" w:hAnsi="Times New Roman"/>
                <w:color w:val="000000"/>
                <w:sz w:val="24"/>
                <w:szCs w:val="24"/>
              </w:rPr>
              <w:t xml:space="preserve"> </w:t>
            </w:r>
            <w:r w:rsidRPr="00FF390F">
              <w:rPr>
                <w:rFonts w:ascii="Times New Roman" w:hAnsi="Times New Roman"/>
                <w:color w:val="000000"/>
                <w:sz w:val="24"/>
                <w:szCs w:val="24"/>
              </w:rPr>
              <w:t>профессиональных</w:t>
            </w:r>
            <w:r>
              <w:rPr>
                <w:rFonts w:ascii="Times New Roman" w:hAnsi="Times New Roman"/>
                <w:color w:val="000000"/>
                <w:sz w:val="24"/>
                <w:szCs w:val="24"/>
              </w:rPr>
              <w:t xml:space="preserve"> </w:t>
            </w:r>
            <w:r w:rsidRPr="00FF390F">
              <w:rPr>
                <w:rFonts w:ascii="Times New Roman" w:hAnsi="Times New Roman"/>
                <w:color w:val="000000"/>
                <w:sz w:val="24"/>
                <w:szCs w:val="24"/>
              </w:rPr>
              <w:t>задач</w:t>
            </w:r>
          </w:p>
        </w:tc>
        <w:tc>
          <w:tcPr>
            <w:tcW w:w="2693" w:type="dxa"/>
            <w:vMerge/>
            <w:tcBorders>
              <w:left w:val="single" w:sz="4" w:space="0" w:color="auto"/>
              <w:right w:val="single" w:sz="4" w:space="0" w:color="auto"/>
            </w:tcBorders>
          </w:tcPr>
          <w:p w14:paraId="23F15FCF" w14:textId="77777777" w:rsidR="00B9565F" w:rsidRPr="00FF390F" w:rsidRDefault="00B9565F" w:rsidP="00796F2D">
            <w:pPr>
              <w:rPr>
                <w:rFonts w:ascii="Times New Roman" w:hAnsi="Times New Roman"/>
                <w:i/>
                <w:sz w:val="24"/>
                <w:szCs w:val="24"/>
              </w:rPr>
            </w:pPr>
          </w:p>
        </w:tc>
      </w:tr>
      <w:tr w:rsidR="00B9565F" w:rsidRPr="00FF390F" w14:paraId="010CF720" w14:textId="77777777" w:rsidTr="00796F2D">
        <w:tc>
          <w:tcPr>
            <w:tcW w:w="3227" w:type="dxa"/>
            <w:tcBorders>
              <w:top w:val="single" w:sz="4" w:space="0" w:color="auto"/>
              <w:left w:val="single" w:sz="4" w:space="0" w:color="auto"/>
              <w:bottom w:val="single" w:sz="4" w:space="0" w:color="auto"/>
              <w:right w:val="single" w:sz="4" w:space="0" w:color="auto"/>
            </w:tcBorders>
          </w:tcPr>
          <w:p w14:paraId="470D0A58" w14:textId="77777777" w:rsidR="00B9565F" w:rsidRPr="00FF390F" w:rsidRDefault="00B9565F"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03.</w:t>
            </w:r>
            <w:r>
              <w:rPr>
                <w:rFonts w:ascii="Times New Roman" w:hAnsi="Times New Roman"/>
                <w:iCs/>
                <w:sz w:val="24"/>
                <w:szCs w:val="24"/>
              </w:rPr>
              <w:t xml:space="preserve"> </w:t>
            </w:r>
            <w:r w:rsidRPr="00FF390F">
              <w:rPr>
                <w:rFonts w:ascii="Times New Roman" w:hAnsi="Times New Roman"/>
                <w:iCs/>
                <w:sz w:val="24"/>
                <w:szCs w:val="24"/>
              </w:rPr>
              <w:t>Планировать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реализовывать</w:t>
            </w:r>
            <w:r>
              <w:rPr>
                <w:rFonts w:ascii="Times New Roman" w:hAnsi="Times New Roman"/>
                <w:iCs/>
                <w:sz w:val="24"/>
                <w:szCs w:val="24"/>
              </w:rPr>
              <w:t xml:space="preserve"> </w:t>
            </w:r>
            <w:r w:rsidRPr="00FF390F">
              <w:rPr>
                <w:rFonts w:ascii="Times New Roman" w:hAnsi="Times New Roman"/>
                <w:iCs/>
                <w:sz w:val="24"/>
                <w:szCs w:val="24"/>
              </w:rPr>
              <w:t>собственное</w:t>
            </w:r>
            <w:r>
              <w:rPr>
                <w:rFonts w:ascii="Times New Roman" w:hAnsi="Times New Roman"/>
                <w:iCs/>
                <w:sz w:val="24"/>
                <w:szCs w:val="24"/>
              </w:rPr>
              <w:t xml:space="preserve"> </w:t>
            </w:r>
            <w:r w:rsidRPr="00FF390F">
              <w:rPr>
                <w:rFonts w:ascii="Times New Roman" w:hAnsi="Times New Roman"/>
                <w:iCs/>
                <w:sz w:val="24"/>
                <w:szCs w:val="24"/>
              </w:rPr>
              <w:t>профессиональное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личностное</w:t>
            </w:r>
            <w:r>
              <w:rPr>
                <w:rFonts w:ascii="Times New Roman" w:hAnsi="Times New Roman"/>
                <w:iCs/>
                <w:sz w:val="24"/>
                <w:szCs w:val="24"/>
              </w:rPr>
              <w:t xml:space="preserve"> </w:t>
            </w:r>
            <w:r w:rsidRPr="00FF390F">
              <w:rPr>
                <w:rFonts w:ascii="Times New Roman" w:hAnsi="Times New Roman"/>
                <w:iCs/>
                <w:sz w:val="24"/>
                <w:szCs w:val="24"/>
              </w:rPr>
              <w:t>развитие,</w:t>
            </w:r>
            <w:r>
              <w:rPr>
                <w:rFonts w:ascii="Times New Roman" w:hAnsi="Times New Roman"/>
                <w:iCs/>
                <w:sz w:val="24"/>
                <w:szCs w:val="24"/>
              </w:rPr>
              <w:t xml:space="preserve"> </w:t>
            </w:r>
            <w:r w:rsidRPr="00FF390F">
              <w:rPr>
                <w:rFonts w:ascii="Times New Roman" w:hAnsi="Times New Roman"/>
                <w:iCs/>
                <w:sz w:val="24"/>
                <w:szCs w:val="24"/>
              </w:rPr>
              <w:t>предпринимательскую</w:t>
            </w:r>
            <w:r>
              <w:rPr>
                <w:rFonts w:ascii="Times New Roman" w:hAnsi="Times New Roman"/>
                <w:iCs/>
                <w:sz w:val="24"/>
                <w:szCs w:val="24"/>
              </w:rPr>
              <w:t xml:space="preserve"> </w:t>
            </w:r>
            <w:r w:rsidRPr="00FF390F">
              <w:rPr>
                <w:rFonts w:ascii="Times New Roman" w:hAnsi="Times New Roman"/>
                <w:iCs/>
                <w:sz w:val="24"/>
                <w:szCs w:val="24"/>
              </w:rPr>
              <w:t>деятельность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профессиональной</w:t>
            </w:r>
            <w:r>
              <w:rPr>
                <w:rFonts w:ascii="Times New Roman" w:hAnsi="Times New Roman"/>
                <w:iCs/>
                <w:sz w:val="24"/>
                <w:szCs w:val="24"/>
              </w:rPr>
              <w:t xml:space="preserve"> </w:t>
            </w:r>
            <w:r w:rsidRPr="00FF390F">
              <w:rPr>
                <w:rFonts w:ascii="Times New Roman" w:hAnsi="Times New Roman"/>
                <w:iCs/>
                <w:sz w:val="24"/>
                <w:szCs w:val="24"/>
              </w:rPr>
              <w:t>сфере,</w:t>
            </w:r>
            <w:r>
              <w:rPr>
                <w:rFonts w:ascii="Times New Roman" w:hAnsi="Times New Roman"/>
                <w:iCs/>
                <w:sz w:val="24"/>
                <w:szCs w:val="24"/>
              </w:rPr>
              <w:t xml:space="preserve"> </w:t>
            </w:r>
            <w:r w:rsidRPr="00FF390F">
              <w:rPr>
                <w:rFonts w:ascii="Times New Roman" w:hAnsi="Times New Roman"/>
                <w:iCs/>
                <w:sz w:val="24"/>
                <w:szCs w:val="24"/>
              </w:rPr>
              <w:t>использовать</w:t>
            </w:r>
            <w:r>
              <w:rPr>
                <w:rFonts w:ascii="Times New Roman" w:hAnsi="Times New Roman"/>
                <w:iCs/>
                <w:sz w:val="24"/>
                <w:szCs w:val="24"/>
              </w:rPr>
              <w:t xml:space="preserve"> </w:t>
            </w:r>
            <w:r w:rsidRPr="00FF390F">
              <w:rPr>
                <w:rFonts w:ascii="Times New Roman" w:hAnsi="Times New Roman"/>
                <w:iCs/>
                <w:sz w:val="24"/>
                <w:szCs w:val="24"/>
              </w:rPr>
              <w:t>знания</w:t>
            </w:r>
            <w:r>
              <w:rPr>
                <w:rFonts w:ascii="Times New Roman" w:hAnsi="Times New Roman"/>
                <w:iCs/>
                <w:sz w:val="24"/>
                <w:szCs w:val="24"/>
              </w:rPr>
              <w:t xml:space="preserve"> </w:t>
            </w:r>
            <w:r w:rsidRPr="00FF390F">
              <w:rPr>
                <w:rFonts w:ascii="Times New Roman" w:hAnsi="Times New Roman"/>
                <w:iCs/>
                <w:sz w:val="24"/>
                <w:szCs w:val="24"/>
              </w:rPr>
              <w:t>по</w:t>
            </w:r>
            <w:r>
              <w:rPr>
                <w:rFonts w:ascii="Times New Roman" w:hAnsi="Times New Roman"/>
                <w:iCs/>
                <w:sz w:val="24"/>
                <w:szCs w:val="24"/>
              </w:rPr>
              <w:t xml:space="preserve"> правовой и </w:t>
            </w:r>
            <w:r w:rsidRPr="00FF390F">
              <w:rPr>
                <w:rFonts w:ascii="Times New Roman" w:hAnsi="Times New Roman"/>
                <w:iCs/>
                <w:sz w:val="24"/>
                <w:szCs w:val="24"/>
              </w:rPr>
              <w:t>финансовой</w:t>
            </w:r>
            <w:r>
              <w:rPr>
                <w:rFonts w:ascii="Times New Roman" w:hAnsi="Times New Roman"/>
                <w:iCs/>
                <w:sz w:val="24"/>
                <w:szCs w:val="24"/>
              </w:rPr>
              <w:t xml:space="preserve"> </w:t>
            </w:r>
            <w:r w:rsidRPr="00FF390F">
              <w:rPr>
                <w:rFonts w:ascii="Times New Roman" w:hAnsi="Times New Roman"/>
                <w:iCs/>
                <w:sz w:val="24"/>
                <w:szCs w:val="24"/>
              </w:rPr>
              <w:t>грамотности</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различных</w:t>
            </w:r>
            <w:r>
              <w:rPr>
                <w:rFonts w:ascii="Times New Roman" w:hAnsi="Times New Roman"/>
                <w:iCs/>
                <w:sz w:val="24"/>
                <w:szCs w:val="24"/>
              </w:rPr>
              <w:t xml:space="preserve"> </w:t>
            </w:r>
            <w:r w:rsidRPr="00FF390F">
              <w:rPr>
                <w:rFonts w:ascii="Times New Roman" w:hAnsi="Times New Roman"/>
                <w:iCs/>
                <w:sz w:val="24"/>
                <w:szCs w:val="24"/>
              </w:rPr>
              <w:t>жизненных</w:t>
            </w:r>
            <w:r>
              <w:rPr>
                <w:rFonts w:ascii="Times New Roman" w:hAnsi="Times New Roman"/>
                <w:iCs/>
                <w:sz w:val="24"/>
                <w:szCs w:val="24"/>
              </w:rPr>
              <w:t xml:space="preserve"> </w:t>
            </w:r>
            <w:r w:rsidRPr="00FF390F">
              <w:rPr>
                <w:rFonts w:ascii="Times New Roman" w:hAnsi="Times New Roman"/>
                <w:iCs/>
                <w:sz w:val="24"/>
                <w:szCs w:val="24"/>
              </w:rPr>
              <w:t>ситуациях</w:t>
            </w:r>
          </w:p>
        </w:tc>
        <w:tc>
          <w:tcPr>
            <w:tcW w:w="3827" w:type="dxa"/>
            <w:tcBorders>
              <w:top w:val="single" w:sz="4" w:space="0" w:color="auto"/>
              <w:left w:val="single" w:sz="4" w:space="0" w:color="auto"/>
              <w:bottom w:val="single" w:sz="4" w:space="0" w:color="auto"/>
              <w:right w:val="single" w:sz="4" w:space="0" w:color="auto"/>
            </w:tcBorders>
          </w:tcPr>
          <w:p w14:paraId="5A52A31D" w14:textId="77777777" w:rsidR="00B9565F" w:rsidRPr="00FF390F" w:rsidRDefault="00B9565F" w:rsidP="00796F2D">
            <w:pPr>
              <w:rPr>
                <w:rFonts w:ascii="Times New Roman" w:hAnsi="Times New Roman"/>
                <w:color w:val="000000"/>
                <w:sz w:val="24"/>
                <w:szCs w:val="24"/>
              </w:rPr>
            </w:pPr>
            <w:r w:rsidRPr="00FF390F">
              <w:rPr>
                <w:rFonts w:ascii="Times New Roman" w:hAnsi="Times New Roman"/>
                <w:color w:val="000000"/>
                <w:sz w:val="24"/>
                <w:szCs w:val="24"/>
              </w:rPr>
              <w:t>Демонстрация</w:t>
            </w:r>
            <w:r>
              <w:rPr>
                <w:rFonts w:ascii="Times New Roman" w:hAnsi="Times New Roman"/>
                <w:color w:val="000000"/>
                <w:sz w:val="24"/>
                <w:szCs w:val="24"/>
              </w:rPr>
              <w:t xml:space="preserve"> </w:t>
            </w:r>
            <w:r w:rsidRPr="00FF390F">
              <w:rPr>
                <w:rFonts w:ascii="Times New Roman" w:hAnsi="Times New Roman"/>
                <w:color w:val="000000"/>
                <w:sz w:val="24"/>
                <w:szCs w:val="24"/>
              </w:rPr>
              <w:t>ответственности</w:t>
            </w:r>
            <w:r>
              <w:rPr>
                <w:rFonts w:ascii="Times New Roman" w:hAnsi="Times New Roman"/>
                <w:color w:val="000000"/>
                <w:sz w:val="24"/>
                <w:szCs w:val="24"/>
              </w:rPr>
              <w:t xml:space="preserve"> </w:t>
            </w:r>
            <w:r w:rsidRPr="00FF390F">
              <w:rPr>
                <w:rFonts w:ascii="Times New Roman" w:hAnsi="Times New Roman"/>
                <w:color w:val="000000"/>
                <w:sz w:val="24"/>
                <w:szCs w:val="24"/>
              </w:rPr>
              <w:t>за</w:t>
            </w:r>
            <w:r>
              <w:rPr>
                <w:rFonts w:ascii="Times New Roman" w:hAnsi="Times New Roman"/>
                <w:color w:val="000000"/>
                <w:sz w:val="24"/>
                <w:szCs w:val="24"/>
              </w:rPr>
              <w:t xml:space="preserve"> </w:t>
            </w:r>
            <w:r w:rsidRPr="00FF390F">
              <w:rPr>
                <w:rFonts w:ascii="Times New Roman" w:hAnsi="Times New Roman"/>
                <w:color w:val="000000"/>
                <w:sz w:val="24"/>
                <w:szCs w:val="24"/>
              </w:rPr>
              <w:t>принятые</w:t>
            </w:r>
            <w:r>
              <w:rPr>
                <w:rFonts w:ascii="Times New Roman" w:hAnsi="Times New Roman"/>
                <w:color w:val="000000"/>
                <w:sz w:val="24"/>
                <w:szCs w:val="24"/>
              </w:rPr>
              <w:t xml:space="preserve"> </w:t>
            </w:r>
            <w:r w:rsidRPr="00FF390F">
              <w:rPr>
                <w:rFonts w:ascii="Times New Roman" w:hAnsi="Times New Roman"/>
                <w:color w:val="000000"/>
                <w:sz w:val="24"/>
                <w:szCs w:val="24"/>
              </w:rPr>
              <w:t>решения.</w:t>
            </w:r>
          </w:p>
          <w:p w14:paraId="2F4884E0" w14:textId="77777777" w:rsidR="00B9565F" w:rsidRPr="00FF390F" w:rsidRDefault="00B9565F" w:rsidP="00796F2D">
            <w:pPr>
              <w:rPr>
                <w:rFonts w:ascii="Times New Roman" w:hAnsi="Times New Roman"/>
                <w:color w:val="000000"/>
                <w:sz w:val="24"/>
                <w:szCs w:val="24"/>
                <w:shd w:val="clear" w:color="auto" w:fill="FFFFFF"/>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самоанализа</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коррекция</w:t>
            </w:r>
            <w:r>
              <w:rPr>
                <w:rFonts w:ascii="Times New Roman" w:hAnsi="Times New Roman"/>
                <w:color w:val="000000"/>
                <w:sz w:val="24"/>
                <w:szCs w:val="24"/>
              </w:rPr>
              <w:t xml:space="preserve"> </w:t>
            </w:r>
            <w:r w:rsidRPr="00FF390F">
              <w:rPr>
                <w:rFonts w:ascii="Times New Roman" w:hAnsi="Times New Roman"/>
                <w:color w:val="000000"/>
                <w:sz w:val="24"/>
                <w:szCs w:val="24"/>
              </w:rPr>
              <w:t>результатов</w:t>
            </w:r>
            <w:r>
              <w:rPr>
                <w:rFonts w:ascii="Times New Roman" w:hAnsi="Times New Roman"/>
                <w:color w:val="000000"/>
                <w:sz w:val="24"/>
                <w:szCs w:val="24"/>
              </w:rPr>
              <w:t xml:space="preserve"> </w:t>
            </w:r>
            <w:r w:rsidRPr="00FF390F">
              <w:rPr>
                <w:rFonts w:ascii="Times New Roman" w:hAnsi="Times New Roman"/>
                <w:color w:val="000000"/>
                <w:sz w:val="24"/>
                <w:szCs w:val="24"/>
              </w:rPr>
              <w:t>собственной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p>
        </w:tc>
        <w:tc>
          <w:tcPr>
            <w:tcW w:w="2693" w:type="dxa"/>
            <w:vMerge/>
            <w:tcBorders>
              <w:left w:val="single" w:sz="4" w:space="0" w:color="auto"/>
              <w:right w:val="single" w:sz="4" w:space="0" w:color="auto"/>
            </w:tcBorders>
          </w:tcPr>
          <w:p w14:paraId="0C1E4A16" w14:textId="77777777" w:rsidR="00B9565F" w:rsidRPr="00FF390F" w:rsidRDefault="00B9565F" w:rsidP="00796F2D">
            <w:pPr>
              <w:rPr>
                <w:rFonts w:ascii="Times New Roman" w:hAnsi="Times New Roman"/>
                <w:i/>
                <w:sz w:val="24"/>
                <w:szCs w:val="24"/>
              </w:rPr>
            </w:pPr>
          </w:p>
        </w:tc>
      </w:tr>
      <w:tr w:rsidR="00B9565F" w:rsidRPr="00FF390F" w14:paraId="26F3A255" w14:textId="77777777" w:rsidTr="00796F2D">
        <w:tc>
          <w:tcPr>
            <w:tcW w:w="3227" w:type="dxa"/>
            <w:tcBorders>
              <w:top w:val="single" w:sz="4" w:space="0" w:color="auto"/>
              <w:left w:val="single" w:sz="4" w:space="0" w:color="auto"/>
              <w:bottom w:val="single" w:sz="4" w:space="0" w:color="auto"/>
              <w:right w:val="single" w:sz="4" w:space="0" w:color="auto"/>
            </w:tcBorders>
          </w:tcPr>
          <w:p w14:paraId="697144E3" w14:textId="77777777" w:rsidR="00B9565F" w:rsidRPr="00FF390F" w:rsidRDefault="00B9565F" w:rsidP="00796F2D">
            <w:pPr>
              <w:rPr>
                <w:rFonts w:ascii="Times New Roman" w:hAnsi="Times New Roman"/>
                <w:iCs/>
                <w:sz w:val="24"/>
                <w:szCs w:val="24"/>
              </w:rPr>
            </w:pPr>
            <w:r w:rsidRPr="00FF390F">
              <w:rPr>
                <w:rFonts w:ascii="Times New Roman" w:hAnsi="Times New Roman"/>
                <w:iCs/>
                <w:sz w:val="24"/>
                <w:szCs w:val="24"/>
              </w:rPr>
              <w:t>ОК</w:t>
            </w:r>
            <w:r>
              <w:rPr>
                <w:rFonts w:ascii="Times New Roman" w:hAnsi="Times New Roman"/>
                <w:iCs/>
                <w:sz w:val="24"/>
                <w:szCs w:val="24"/>
              </w:rPr>
              <w:t xml:space="preserve"> </w:t>
            </w:r>
            <w:r w:rsidRPr="00FF390F">
              <w:rPr>
                <w:rFonts w:ascii="Times New Roman" w:hAnsi="Times New Roman"/>
                <w:iCs/>
                <w:sz w:val="24"/>
                <w:szCs w:val="24"/>
              </w:rPr>
              <w:t>04.</w:t>
            </w:r>
            <w:r>
              <w:rPr>
                <w:rFonts w:ascii="Times New Roman" w:hAnsi="Times New Roman"/>
                <w:iCs/>
                <w:sz w:val="24"/>
                <w:szCs w:val="24"/>
              </w:rPr>
              <w:t xml:space="preserve"> </w:t>
            </w:r>
            <w:r w:rsidRPr="00FF390F">
              <w:rPr>
                <w:rFonts w:ascii="Times New Roman" w:hAnsi="Times New Roman"/>
                <w:iCs/>
                <w:sz w:val="24"/>
                <w:szCs w:val="24"/>
              </w:rPr>
              <w:t>Эффективно</w:t>
            </w:r>
            <w:r>
              <w:rPr>
                <w:rFonts w:ascii="Times New Roman" w:hAnsi="Times New Roman"/>
                <w:iCs/>
                <w:sz w:val="24"/>
                <w:szCs w:val="24"/>
              </w:rPr>
              <w:t xml:space="preserve"> </w:t>
            </w:r>
            <w:r w:rsidRPr="00FF390F">
              <w:rPr>
                <w:rFonts w:ascii="Times New Roman" w:hAnsi="Times New Roman"/>
                <w:iCs/>
                <w:sz w:val="24"/>
                <w:szCs w:val="24"/>
              </w:rPr>
              <w:t>взаимодействовать</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работать</w:t>
            </w:r>
            <w:r>
              <w:rPr>
                <w:rFonts w:ascii="Times New Roman" w:hAnsi="Times New Roman"/>
                <w:iCs/>
                <w:sz w:val="24"/>
                <w:szCs w:val="24"/>
              </w:rPr>
              <w:t xml:space="preserve"> </w:t>
            </w:r>
            <w:r w:rsidRPr="00FF390F">
              <w:rPr>
                <w:rFonts w:ascii="Times New Roman" w:hAnsi="Times New Roman"/>
                <w:iCs/>
                <w:sz w:val="24"/>
                <w:szCs w:val="24"/>
              </w:rPr>
              <w:t>в</w:t>
            </w:r>
            <w:r>
              <w:rPr>
                <w:rFonts w:ascii="Times New Roman" w:hAnsi="Times New Roman"/>
                <w:iCs/>
                <w:sz w:val="24"/>
                <w:szCs w:val="24"/>
              </w:rPr>
              <w:t xml:space="preserve"> </w:t>
            </w:r>
            <w:r w:rsidRPr="00FF390F">
              <w:rPr>
                <w:rFonts w:ascii="Times New Roman" w:hAnsi="Times New Roman"/>
                <w:iCs/>
                <w:sz w:val="24"/>
                <w:szCs w:val="24"/>
              </w:rPr>
              <w:t>коллективе</w:t>
            </w:r>
            <w:r>
              <w:rPr>
                <w:rFonts w:ascii="Times New Roman" w:hAnsi="Times New Roman"/>
                <w:iCs/>
                <w:sz w:val="24"/>
                <w:szCs w:val="24"/>
              </w:rPr>
              <w:t xml:space="preserve"> </w:t>
            </w:r>
            <w:r w:rsidRPr="00FF390F">
              <w:rPr>
                <w:rFonts w:ascii="Times New Roman" w:hAnsi="Times New Roman"/>
                <w:iCs/>
                <w:sz w:val="24"/>
                <w:szCs w:val="24"/>
              </w:rPr>
              <w:t>и</w:t>
            </w:r>
            <w:r>
              <w:rPr>
                <w:rFonts w:ascii="Times New Roman" w:hAnsi="Times New Roman"/>
                <w:iCs/>
                <w:sz w:val="24"/>
                <w:szCs w:val="24"/>
              </w:rPr>
              <w:t xml:space="preserve"> </w:t>
            </w:r>
            <w:r w:rsidRPr="00FF390F">
              <w:rPr>
                <w:rFonts w:ascii="Times New Roman" w:hAnsi="Times New Roman"/>
                <w:iCs/>
                <w:sz w:val="24"/>
                <w:szCs w:val="24"/>
              </w:rPr>
              <w:t>команде</w:t>
            </w:r>
          </w:p>
        </w:tc>
        <w:tc>
          <w:tcPr>
            <w:tcW w:w="3827" w:type="dxa"/>
            <w:tcBorders>
              <w:top w:val="single" w:sz="4" w:space="0" w:color="auto"/>
              <w:left w:val="single" w:sz="4" w:space="0" w:color="auto"/>
              <w:bottom w:val="single" w:sz="4" w:space="0" w:color="auto"/>
              <w:right w:val="single" w:sz="4" w:space="0" w:color="auto"/>
            </w:tcBorders>
          </w:tcPr>
          <w:p w14:paraId="396CB67F" w14:textId="77777777" w:rsidR="00B9565F" w:rsidRPr="00FF390F" w:rsidRDefault="00B9565F" w:rsidP="00796F2D">
            <w:pPr>
              <w:rPr>
                <w:rFonts w:ascii="Times New Roman" w:hAnsi="Times New Roman"/>
                <w:color w:val="000000"/>
                <w:sz w:val="24"/>
                <w:szCs w:val="24"/>
              </w:rPr>
            </w:pPr>
            <w:r w:rsidRPr="00FF390F">
              <w:rPr>
                <w:rFonts w:ascii="Times New Roman" w:hAnsi="Times New Roman"/>
                <w:color w:val="000000"/>
                <w:sz w:val="24"/>
                <w:szCs w:val="24"/>
              </w:rPr>
              <w:t>Взаимодействие</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обучающимися,</w:t>
            </w:r>
            <w:r>
              <w:rPr>
                <w:rFonts w:ascii="Times New Roman" w:hAnsi="Times New Roman"/>
                <w:color w:val="000000"/>
                <w:sz w:val="24"/>
                <w:szCs w:val="24"/>
              </w:rPr>
              <w:t xml:space="preserve"> </w:t>
            </w:r>
            <w:r w:rsidRPr="00FF390F">
              <w:rPr>
                <w:rFonts w:ascii="Times New Roman" w:hAnsi="Times New Roman"/>
                <w:color w:val="000000"/>
                <w:sz w:val="24"/>
                <w:szCs w:val="24"/>
              </w:rPr>
              <w:t>преподавателями</w:t>
            </w:r>
            <w:r>
              <w:rPr>
                <w:rFonts w:ascii="Times New Roman" w:hAnsi="Times New Roman"/>
                <w:color w:val="000000"/>
                <w:sz w:val="24"/>
                <w:szCs w:val="24"/>
              </w:rPr>
              <w:t xml:space="preserve"> </w:t>
            </w:r>
            <w:r w:rsidRPr="00FF390F">
              <w:rPr>
                <w:rFonts w:ascii="Times New Roman" w:hAnsi="Times New Roman"/>
                <w:color w:val="000000"/>
                <w:sz w:val="24"/>
                <w:szCs w:val="24"/>
              </w:rPr>
              <w:t>в</w:t>
            </w:r>
            <w:r>
              <w:rPr>
                <w:rFonts w:ascii="Times New Roman" w:hAnsi="Times New Roman"/>
                <w:color w:val="000000"/>
                <w:sz w:val="24"/>
                <w:szCs w:val="24"/>
              </w:rPr>
              <w:t xml:space="preserve"> </w:t>
            </w:r>
            <w:r w:rsidRPr="00FF390F">
              <w:rPr>
                <w:rFonts w:ascii="Times New Roman" w:hAnsi="Times New Roman"/>
                <w:color w:val="000000"/>
                <w:sz w:val="24"/>
                <w:szCs w:val="24"/>
              </w:rPr>
              <w:t>ходе</w:t>
            </w:r>
            <w:r>
              <w:rPr>
                <w:rFonts w:ascii="Times New Roman" w:hAnsi="Times New Roman"/>
                <w:color w:val="000000"/>
                <w:sz w:val="24"/>
                <w:szCs w:val="24"/>
              </w:rPr>
              <w:t xml:space="preserve"> </w:t>
            </w:r>
            <w:r w:rsidRPr="00FF390F">
              <w:rPr>
                <w:rFonts w:ascii="Times New Roman" w:hAnsi="Times New Roman"/>
                <w:color w:val="000000"/>
                <w:sz w:val="24"/>
                <w:szCs w:val="24"/>
              </w:rPr>
              <w:t>обучения,</w:t>
            </w:r>
            <w:r>
              <w:rPr>
                <w:rFonts w:ascii="Times New Roman" w:hAnsi="Times New Roman"/>
                <w:color w:val="000000"/>
                <w:sz w:val="24"/>
                <w:szCs w:val="24"/>
              </w:rPr>
              <w:t xml:space="preserve"> </w:t>
            </w:r>
            <w:r w:rsidRPr="00FF390F">
              <w:rPr>
                <w:rFonts w:ascii="Times New Roman" w:hAnsi="Times New Roman"/>
                <w:color w:val="000000"/>
                <w:sz w:val="24"/>
                <w:szCs w:val="24"/>
              </w:rPr>
              <w:t>с</w:t>
            </w:r>
            <w:r>
              <w:rPr>
                <w:rFonts w:ascii="Times New Roman" w:hAnsi="Times New Roman"/>
                <w:color w:val="000000"/>
                <w:sz w:val="24"/>
                <w:szCs w:val="24"/>
              </w:rPr>
              <w:t xml:space="preserve"> </w:t>
            </w:r>
            <w:r w:rsidRPr="00FF390F">
              <w:rPr>
                <w:rFonts w:ascii="Times New Roman" w:hAnsi="Times New Roman"/>
                <w:color w:val="000000"/>
                <w:sz w:val="24"/>
                <w:szCs w:val="24"/>
              </w:rPr>
              <w:t>руководителями</w:t>
            </w:r>
            <w:r>
              <w:rPr>
                <w:rFonts w:ascii="Times New Roman" w:hAnsi="Times New Roman"/>
                <w:color w:val="000000"/>
                <w:sz w:val="24"/>
                <w:szCs w:val="24"/>
              </w:rPr>
              <w:t xml:space="preserve"> </w:t>
            </w:r>
            <w:r w:rsidRPr="00FF390F">
              <w:rPr>
                <w:rFonts w:ascii="Times New Roman" w:hAnsi="Times New Roman"/>
                <w:color w:val="000000"/>
                <w:sz w:val="24"/>
                <w:szCs w:val="24"/>
              </w:rPr>
              <w:t>учебной</w:t>
            </w:r>
            <w:r>
              <w:rPr>
                <w:rFonts w:ascii="Times New Roman" w:hAnsi="Times New Roman"/>
                <w:color w:val="000000"/>
                <w:sz w:val="24"/>
                <w:szCs w:val="24"/>
              </w:rPr>
              <w:t xml:space="preserve"> </w:t>
            </w:r>
            <w:r w:rsidRPr="00FF390F">
              <w:rPr>
                <w:rFonts w:ascii="Times New Roman" w:hAnsi="Times New Roman"/>
                <w:color w:val="000000"/>
                <w:sz w:val="24"/>
                <w:szCs w:val="24"/>
              </w:rPr>
              <w:t>и</w:t>
            </w:r>
            <w:r>
              <w:rPr>
                <w:rFonts w:ascii="Times New Roman" w:hAnsi="Times New Roman"/>
                <w:color w:val="000000"/>
                <w:sz w:val="24"/>
                <w:szCs w:val="24"/>
              </w:rPr>
              <w:t xml:space="preserve"> </w:t>
            </w:r>
            <w:r w:rsidRPr="00FF390F">
              <w:rPr>
                <w:rFonts w:ascii="Times New Roman" w:hAnsi="Times New Roman"/>
                <w:color w:val="000000"/>
                <w:sz w:val="24"/>
                <w:szCs w:val="24"/>
              </w:rPr>
              <w:t>производственной</w:t>
            </w:r>
            <w:r>
              <w:rPr>
                <w:rFonts w:ascii="Times New Roman" w:hAnsi="Times New Roman"/>
                <w:color w:val="000000"/>
                <w:sz w:val="24"/>
                <w:szCs w:val="24"/>
              </w:rPr>
              <w:t xml:space="preserve"> </w:t>
            </w:r>
            <w:r w:rsidRPr="00FF390F">
              <w:rPr>
                <w:rFonts w:ascii="Times New Roman" w:hAnsi="Times New Roman"/>
                <w:color w:val="000000"/>
                <w:sz w:val="24"/>
                <w:szCs w:val="24"/>
              </w:rPr>
              <w:t>практик.</w:t>
            </w:r>
          </w:p>
          <w:p w14:paraId="1AA1F903" w14:textId="77777777" w:rsidR="00B9565F" w:rsidRPr="00FF390F" w:rsidRDefault="00B9565F" w:rsidP="00796F2D">
            <w:pPr>
              <w:rPr>
                <w:rFonts w:ascii="Times New Roman" w:hAnsi="Times New Roman"/>
                <w:color w:val="000000"/>
                <w:sz w:val="24"/>
                <w:szCs w:val="24"/>
              </w:rPr>
            </w:pPr>
            <w:r w:rsidRPr="00FF390F">
              <w:rPr>
                <w:rFonts w:ascii="Times New Roman" w:hAnsi="Times New Roman"/>
                <w:color w:val="000000"/>
                <w:sz w:val="24"/>
                <w:szCs w:val="24"/>
              </w:rPr>
              <w:t>Обоснованность</w:t>
            </w:r>
            <w:r>
              <w:rPr>
                <w:rFonts w:ascii="Times New Roman" w:hAnsi="Times New Roman"/>
                <w:color w:val="000000"/>
                <w:sz w:val="24"/>
                <w:szCs w:val="24"/>
              </w:rPr>
              <w:t xml:space="preserve"> </w:t>
            </w:r>
            <w:r w:rsidRPr="00FF390F">
              <w:rPr>
                <w:rFonts w:ascii="Times New Roman" w:hAnsi="Times New Roman"/>
                <w:color w:val="000000"/>
                <w:sz w:val="24"/>
                <w:szCs w:val="24"/>
              </w:rPr>
              <w:t>анализа</w:t>
            </w:r>
            <w:r>
              <w:rPr>
                <w:rFonts w:ascii="Times New Roman" w:hAnsi="Times New Roman"/>
                <w:color w:val="000000"/>
                <w:sz w:val="24"/>
                <w:szCs w:val="24"/>
              </w:rPr>
              <w:t xml:space="preserve"> </w:t>
            </w:r>
            <w:r w:rsidRPr="00FF390F">
              <w:rPr>
                <w:rFonts w:ascii="Times New Roman" w:hAnsi="Times New Roman"/>
                <w:color w:val="000000"/>
                <w:sz w:val="24"/>
                <w:szCs w:val="24"/>
              </w:rPr>
              <w:t>работы</w:t>
            </w:r>
            <w:r>
              <w:rPr>
                <w:rFonts w:ascii="Times New Roman" w:hAnsi="Times New Roman"/>
                <w:color w:val="000000"/>
                <w:sz w:val="24"/>
                <w:szCs w:val="24"/>
              </w:rPr>
              <w:t xml:space="preserve"> </w:t>
            </w:r>
            <w:r w:rsidRPr="00FF390F">
              <w:rPr>
                <w:rFonts w:ascii="Times New Roman" w:hAnsi="Times New Roman"/>
                <w:color w:val="000000"/>
                <w:sz w:val="24"/>
                <w:szCs w:val="24"/>
              </w:rPr>
              <w:t>членов</w:t>
            </w:r>
            <w:r>
              <w:rPr>
                <w:rFonts w:ascii="Times New Roman" w:hAnsi="Times New Roman"/>
                <w:color w:val="000000"/>
                <w:sz w:val="24"/>
                <w:szCs w:val="24"/>
              </w:rPr>
              <w:t xml:space="preserve"> </w:t>
            </w:r>
            <w:r w:rsidRPr="00FF390F">
              <w:rPr>
                <w:rFonts w:ascii="Times New Roman" w:hAnsi="Times New Roman"/>
                <w:color w:val="000000"/>
                <w:sz w:val="24"/>
                <w:szCs w:val="24"/>
              </w:rPr>
              <w:t>команды</w:t>
            </w:r>
            <w:r>
              <w:rPr>
                <w:rFonts w:ascii="Times New Roman" w:hAnsi="Times New Roman"/>
                <w:color w:val="000000"/>
                <w:sz w:val="24"/>
                <w:szCs w:val="24"/>
              </w:rPr>
              <w:t xml:space="preserve"> </w:t>
            </w:r>
            <w:r w:rsidRPr="00FF390F">
              <w:rPr>
                <w:rFonts w:ascii="Times New Roman" w:hAnsi="Times New Roman"/>
                <w:color w:val="000000"/>
                <w:sz w:val="24"/>
                <w:szCs w:val="24"/>
              </w:rPr>
              <w:t>(подчиненных)</w:t>
            </w:r>
          </w:p>
        </w:tc>
        <w:tc>
          <w:tcPr>
            <w:tcW w:w="2693" w:type="dxa"/>
            <w:vMerge/>
            <w:tcBorders>
              <w:left w:val="single" w:sz="4" w:space="0" w:color="auto"/>
              <w:right w:val="single" w:sz="4" w:space="0" w:color="auto"/>
            </w:tcBorders>
          </w:tcPr>
          <w:p w14:paraId="52DA9785" w14:textId="77777777" w:rsidR="00B9565F" w:rsidRPr="00FF390F" w:rsidRDefault="00B9565F" w:rsidP="00796F2D">
            <w:pPr>
              <w:rPr>
                <w:rFonts w:ascii="Times New Roman" w:hAnsi="Times New Roman"/>
                <w:i/>
                <w:sz w:val="24"/>
                <w:szCs w:val="24"/>
              </w:rPr>
            </w:pPr>
          </w:p>
        </w:tc>
      </w:tr>
    </w:tbl>
    <w:p w14:paraId="55E90CB6" w14:textId="4A062F6B" w:rsidR="006C7905" w:rsidRDefault="006C7905" w:rsidP="008011F4">
      <w:pPr>
        <w:pStyle w:val="1f"/>
        <w:tabs>
          <w:tab w:val="left" w:pos="322"/>
        </w:tabs>
        <w:jc w:val="left"/>
        <w:rPr>
          <w:rFonts w:ascii="Times New Roman" w:hAnsi="Times New Roman"/>
          <w:sz w:val="18"/>
          <w:szCs w:val="18"/>
        </w:rPr>
      </w:pPr>
    </w:p>
    <w:p w14:paraId="6A55E766" w14:textId="7C9B117D" w:rsidR="006B2324" w:rsidRDefault="006B2324" w:rsidP="006B2324">
      <w:pPr>
        <w:rPr>
          <w:rFonts w:ascii="Times New Roman" w:eastAsia="Segoe UI" w:hAnsi="Times New Roman" w:cs="Times New Roman"/>
          <w:b/>
          <w:bCs/>
          <w:caps/>
          <w:kern w:val="32"/>
          <w:sz w:val="18"/>
          <w:szCs w:val="18"/>
          <w:lang w:val="x-none" w:eastAsia="x-none"/>
        </w:rPr>
      </w:pPr>
    </w:p>
    <w:p w14:paraId="63FAD5A7" w14:textId="28E36194" w:rsidR="006B2324" w:rsidRDefault="006B2324" w:rsidP="006B2324">
      <w:pPr>
        <w:rPr>
          <w:lang w:val="x-none" w:eastAsia="x-none"/>
        </w:rPr>
      </w:pPr>
    </w:p>
    <w:p w14:paraId="3623328C" w14:textId="7F56FF25" w:rsidR="006B2324" w:rsidRDefault="006B2324" w:rsidP="006B2324">
      <w:pPr>
        <w:rPr>
          <w:lang w:val="x-none" w:eastAsia="x-none"/>
        </w:rPr>
      </w:pPr>
    </w:p>
    <w:p w14:paraId="478729EC" w14:textId="276029C3" w:rsidR="006B2324" w:rsidRDefault="006B2324" w:rsidP="006B2324">
      <w:pPr>
        <w:rPr>
          <w:lang w:val="x-none" w:eastAsia="x-none"/>
        </w:rPr>
      </w:pPr>
    </w:p>
    <w:p w14:paraId="2F2EEE50" w14:textId="4E152599" w:rsidR="006B2324" w:rsidRDefault="006B2324" w:rsidP="006B2324">
      <w:pPr>
        <w:rPr>
          <w:lang w:val="x-none" w:eastAsia="x-none"/>
        </w:rPr>
      </w:pPr>
    </w:p>
    <w:p w14:paraId="1C503846" w14:textId="4C8B992A" w:rsidR="00ED2E23" w:rsidRDefault="00ED2E23" w:rsidP="006B2324">
      <w:pPr>
        <w:rPr>
          <w:lang w:val="x-none" w:eastAsia="x-none"/>
        </w:rPr>
      </w:pPr>
    </w:p>
    <w:p w14:paraId="227FC1E4" w14:textId="1A3E154E" w:rsidR="00ED2E23" w:rsidRDefault="00ED2E23" w:rsidP="006B2324">
      <w:pPr>
        <w:rPr>
          <w:lang w:val="x-none" w:eastAsia="x-none"/>
        </w:rPr>
      </w:pPr>
    </w:p>
    <w:p w14:paraId="5AC42421" w14:textId="77777777" w:rsidR="00ED2E23" w:rsidRDefault="00ED2E23" w:rsidP="006B2324">
      <w:pPr>
        <w:rPr>
          <w:lang w:val="x-none" w:eastAsia="x-none"/>
        </w:rPr>
      </w:pPr>
    </w:p>
    <w:p w14:paraId="6700C628" w14:textId="23BED8A8" w:rsidR="006B2324" w:rsidRDefault="006B2324" w:rsidP="006B2324">
      <w:pPr>
        <w:rPr>
          <w:lang w:val="x-none" w:eastAsia="x-none"/>
        </w:rPr>
      </w:pPr>
    </w:p>
    <w:p w14:paraId="6B8A5CA0" w14:textId="36105DC9" w:rsidR="006B2324" w:rsidRDefault="006B2324" w:rsidP="006B2324">
      <w:pPr>
        <w:rPr>
          <w:lang w:val="x-none" w:eastAsia="x-none"/>
        </w:rPr>
      </w:pPr>
    </w:p>
    <w:p w14:paraId="2CEAC502" w14:textId="4594A129" w:rsidR="006B2324" w:rsidRDefault="006B2324" w:rsidP="006B2324">
      <w:pPr>
        <w:rPr>
          <w:lang w:val="x-none" w:eastAsia="x-none"/>
        </w:rPr>
      </w:pPr>
    </w:p>
    <w:p w14:paraId="16C9E643" w14:textId="5DEFCDF5" w:rsidR="006B2324" w:rsidRDefault="006B2324" w:rsidP="006B232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5A934D3D" w14:textId="77777777" w:rsidR="006B2324" w:rsidRDefault="006B2324" w:rsidP="006B232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0070024" w14:textId="77777777" w:rsidR="006B2324" w:rsidRPr="003F73A4" w:rsidRDefault="006B2324" w:rsidP="006B2324">
      <w:pPr>
        <w:jc w:val="right"/>
        <w:rPr>
          <w:rFonts w:ascii="Times New Roman" w:hAnsi="Times New Roman" w:cs="Times New Roman"/>
          <w:b/>
          <w:bCs/>
          <w:sz w:val="24"/>
          <w:szCs w:val="24"/>
        </w:rPr>
      </w:pPr>
      <w:r w:rsidRPr="003F73A4">
        <w:rPr>
          <w:rFonts w:ascii="Times New Roman" w:hAnsi="Times New Roman" w:cs="Times New Roman"/>
          <w:b/>
          <w:bCs/>
          <w:sz w:val="24"/>
          <w:szCs w:val="24"/>
        </w:rPr>
        <w:t>15.02.18 Техническая эксплуатация и обслуживание роботизированного производства (по отраслям)</w:t>
      </w:r>
    </w:p>
    <w:p w14:paraId="079D3CE6" w14:textId="77777777" w:rsidR="006B2324" w:rsidRDefault="006B2324" w:rsidP="006B2324">
      <w:pPr>
        <w:jc w:val="right"/>
        <w:rPr>
          <w:rFonts w:ascii="Times New Roman" w:hAnsi="Times New Roman" w:cs="Times New Roman"/>
          <w:b/>
          <w:bCs/>
          <w:color w:val="0070C0"/>
          <w:sz w:val="24"/>
          <w:szCs w:val="24"/>
        </w:rPr>
      </w:pPr>
    </w:p>
    <w:p w14:paraId="3635F289" w14:textId="77777777" w:rsidR="006B2324" w:rsidRDefault="006B2324" w:rsidP="006B2324">
      <w:pPr>
        <w:jc w:val="right"/>
        <w:rPr>
          <w:rFonts w:ascii="Times New Roman" w:hAnsi="Times New Roman" w:cs="Times New Roman"/>
          <w:b/>
          <w:bCs/>
          <w:color w:val="0070C0"/>
          <w:sz w:val="24"/>
          <w:szCs w:val="24"/>
        </w:rPr>
      </w:pPr>
    </w:p>
    <w:p w14:paraId="4EA64756" w14:textId="77777777" w:rsidR="006B2324" w:rsidRDefault="006B2324" w:rsidP="006B2324">
      <w:pPr>
        <w:jc w:val="right"/>
        <w:rPr>
          <w:rFonts w:ascii="Times New Roman" w:hAnsi="Times New Roman" w:cs="Times New Roman"/>
          <w:b/>
          <w:bCs/>
          <w:color w:val="0070C0"/>
          <w:sz w:val="24"/>
          <w:szCs w:val="24"/>
        </w:rPr>
      </w:pPr>
    </w:p>
    <w:p w14:paraId="5C0B98B7" w14:textId="77777777" w:rsidR="006B2324" w:rsidRDefault="006B2324" w:rsidP="006B2324">
      <w:pPr>
        <w:jc w:val="right"/>
        <w:rPr>
          <w:rFonts w:ascii="Times New Roman" w:hAnsi="Times New Roman" w:cs="Times New Roman"/>
          <w:b/>
          <w:bCs/>
          <w:color w:val="0070C0"/>
          <w:sz w:val="24"/>
          <w:szCs w:val="24"/>
        </w:rPr>
      </w:pPr>
    </w:p>
    <w:p w14:paraId="43EE8297" w14:textId="77777777" w:rsidR="006B2324" w:rsidRDefault="006B2324" w:rsidP="006B2324">
      <w:pPr>
        <w:jc w:val="right"/>
        <w:rPr>
          <w:rFonts w:ascii="Times New Roman" w:hAnsi="Times New Roman" w:cs="Times New Roman"/>
          <w:b/>
          <w:bCs/>
          <w:color w:val="0070C0"/>
          <w:sz w:val="24"/>
          <w:szCs w:val="24"/>
        </w:rPr>
      </w:pPr>
    </w:p>
    <w:p w14:paraId="3014BA17" w14:textId="77777777" w:rsidR="006B2324" w:rsidRDefault="006B2324" w:rsidP="006B2324">
      <w:pPr>
        <w:jc w:val="right"/>
        <w:rPr>
          <w:rFonts w:ascii="Times New Roman" w:hAnsi="Times New Roman" w:cs="Times New Roman"/>
          <w:b/>
          <w:bCs/>
          <w:color w:val="0070C0"/>
          <w:sz w:val="24"/>
          <w:szCs w:val="24"/>
        </w:rPr>
      </w:pPr>
    </w:p>
    <w:p w14:paraId="2633D907" w14:textId="77777777" w:rsidR="006B2324" w:rsidRDefault="006B2324" w:rsidP="006B2324">
      <w:pPr>
        <w:jc w:val="right"/>
        <w:rPr>
          <w:rFonts w:ascii="Times New Roman" w:hAnsi="Times New Roman" w:cs="Times New Roman"/>
          <w:b/>
          <w:bCs/>
          <w:color w:val="0070C0"/>
          <w:sz w:val="24"/>
          <w:szCs w:val="24"/>
        </w:rPr>
      </w:pPr>
    </w:p>
    <w:p w14:paraId="2E199EC3" w14:textId="77777777" w:rsidR="006B2324" w:rsidRDefault="006B2324" w:rsidP="006B2324">
      <w:pPr>
        <w:jc w:val="right"/>
        <w:rPr>
          <w:rFonts w:ascii="Times New Roman" w:hAnsi="Times New Roman" w:cs="Times New Roman"/>
          <w:b/>
          <w:bCs/>
          <w:color w:val="0070C0"/>
          <w:sz w:val="24"/>
          <w:szCs w:val="24"/>
        </w:rPr>
      </w:pPr>
    </w:p>
    <w:p w14:paraId="27EC61AD" w14:textId="77777777" w:rsidR="006B2324" w:rsidRDefault="006B2324" w:rsidP="006B2324">
      <w:pPr>
        <w:jc w:val="right"/>
        <w:rPr>
          <w:rFonts w:ascii="Times New Roman" w:hAnsi="Times New Roman" w:cs="Times New Roman"/>
          <w:b/>
          <w:bCs/>
          <w:color w:val="0070C0"/>
          <w:sz w:val="24"/>
          <w:szCs w:val="24"/>
        </w:rPr>
      </w:pPr>
    </w:p>
    <w:p w14:paraId="326C0496" w14:textId="77777777" w:rsidR="006B2324" w:rsidRPr="00502F97" w:rsidRDefault="006B2324" w:rsidP="006B2324">
      <w:pPr>
        <w:jc w:val="right"/>
        <w:rPr>
          <w:rFonts w:ascii="Times New Roman" w:hAnsi="Times New Roman" w:cs="Times New Roman"/>
          <w:b/>
          <w:bCs/>
          <w:color w:val="0070C0"/>
          <w:sz w:val="24"/>
          <w:szCs w:val="24"/>
        </w:rPr>
      </w:pPr>
    </w:p>
    <w:p w14:paraId="74F8C70E" w14:textId="77777777" w:rsidR="006B2324" w:rsidRPr="008F578C" w:rsidRDefault="006B2324" w:rsidP="006B232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6F958C1" w14:textId="12F003D4" w:rsidR="006B2324" w:rsidRDefault="006B2324" w:rsidP="006B2324">
      <w:pPr>
        <w:pStyle w:val="1"/>
      </w:pPr>
      <w:r w:rsidRPr="006E7FF4">
        <w:t>«</w:t>
      </w:r>
      <w:r w:rsidRPr="006B2324">
        <w:t>ПМ.05</w:t>
      </w:r>
      <w:r>
        <w:t xml:space="preserve"> </w:t>
      </w:r>
      <w:r w:rsidRPr="006B2324">
        <w:t>ВЫПОЛНЕНИЕ РАБОТ ПО ПРОФЕССИИ РАБОЧЕГО, ДОЛЖНОСТИ СЛУЖАЩЕГО</w:t>
      </w:r>
      <w:r w:rsidRPr="006E7FF4">
        <w:t>»</w:t>
      </w:r>
    </w:p>
    <w:p w14:paraId="26CE908C" w14:textId="77777777" w:rsidR="006B2324" w:rsidRPr="00F53FDC" w:rsidRDefault="006B2324" w:rsidP="006B2324">
      <w:pPr>
        <w:spacing w:line="360" w:lineRule="auto"/>
        <w:jc w:val="center"/>
        <w:rPr>
          <w:rFonts w:ascii="Times New Roman" w:hAnsi="Times New Roman" w:cs="Times New Roman"/>
          <w:sz w:val="24"/>
          <w:szCs w:val="24"/>
        </w:rPr>
      </w:pPr>
    </w:p>
    <w:p w14:paraId="5D8C19AF" w14:textId="77777777" w:rsidR="006B2324" w:rsidRPr="00F53FDC" w:rsidRDefault="006B2324" w:rsidP="006B2324">
      <w:pPr>
        <w:spacing w:line="360" w:lineRule="auto"/>
        <w:jc w:val="center"/>
        <w:rPr>
          <w:rFonts w:ascii="Times New Roman" w:hAnsi="Times New Roman" w:cs="Times New Roman"/>
          <w:sz w:val="24"/>
          <w:szCs w:val="24"/>
        </w:rPr>
      </w:pPr>
    </w:p>
    <w:p w14:paraId="62C22BB5" w14:textId="77777777" w:rsidR="006B2324" w:rsidRPr="00F53FDC" w:rsidRDefault="006B2324" w:rsidP="006B2324">
      <w:pPr>
        <w:spacing w:line="360" w:lineRule="auto"/>
        <w:jc w:val="center"/>
        <w:rPr>
          <w:rFonts w:ascii="Times New Roman" w:hAnsi="Times New Roman" w:cs="Times New Roman"/>
          <w:sz w:val="24"/>
          <w:szCs w:val="24"/>
        </w:rPr>
      </w:pPr>
    </w:p>
    <w:p w14:paraId="4E13B67D" w14:textId="77777777" w:rsidR="006B2324" w:rsidRPr="00F53FDC" w:rsidRDefault="006B2324" w:rsidP="006B2324">
      <w:pPr>
        <w:spacing w:line="360" w:lineRule="auto"/>
        <w:jc w:val="center"/>
        <w:rPr>
          <w:rFonts w:ascii="Times New Roman" w:hAnsi="Times New Roman" w:cs="Times New Roman"/>
          <w:sz w:val="24"/>
          <w:szCs w:val="24"/>
        </w:rPr>
      </w:pPr>
    </w:p>
    <w:p w14:paraId="654CBD4A" w14:textId="77777777" w:rsidR="006B2324" w:rsidRPr="00F53FDC" w:rsidRDefault="006B2324" w:rsidP="006B2324">
      <w:pPr>
        <w:spacing w:line="360" w:lineRule="auto"/>
        <w:jc w:val="center"/>
        <w:rPr>
          <w:rFonts w:ascii="Times New Roman" w:hAnsi="Times New Roman" w:cs="Times New Roman"/>
          <w:sz w:val="24"/>
          <w:szCs w:val="24"/>
        </w:rPr>
      </w:pPr>
    </w:p>
    <w:p w14:paraId="4C069E97" w14:textId="77777777" w:rsidR="006B2324" w:rsidRPr="00F53FDC" w:rsidRDefault="006B2324" w:rsidP="006B2324">
      <w:pPr>
        <w:spacing w:line="360" w:lineRule="auto"/>
        <w:jc w:val="center"/>
        <w:rPr>
          <w:rFonts w:ascii="Times New Roman" w:hAnsi="Times New Roman" w:cs="Times New Roman"/>
          <w:sz w:val="24"/>
          <w:szCs w:val="24"/>
        </w:rPr>
      </w:pPr>
    </w:p>
    <w:p w14:paraId="34FEF779" w14:textId="77777777" w:rsidR="006B2324" w:rsidRPr="00F53FDC" w:rsidRDefault="006B2324" w:rsidP="006B2324">
      <w:pPr>
        <w:spacing w:line="360" w:lineRule="auto"/>
        <w:jc w:val="center"/>
        <w:rPr>
          <w:rFonts w:ascii="Times New Roman" w:hAnsi="Times New Roman" w:cs="Times New Roman"/>
          <w:sz w:val="24"/>
          <w:szCs w:val="24"/>
        </w:rPr>
      </w:pPr>
    </w:p>
    <w:p w14:paraId="3468B706" w14:textId="77777777" w:rsidR="006B2324" w:rsidRPr="00F53FDC" w:rsidRDefault="006B2324" w:rsidP="006B2324">
      <w:pPr>
        <w:spacing w:line="360" w:lineRule="auto"/>
        <w:jc w:val="center"/>
        <w:rPr>
          <w:rFonts w:ascii="Times New Roman" w:hAnsi="Times New Roman" w:cs="Times New Roman"/>
          <w:sz w:val="24"/>
          <w:szCs w:val="24"/>
        </w:rPr>
      </w:pPr>
    </w:p>
    <w:p w14:paraId="30422165" w14:textId="77777777" w:rsidR="006B2324" w:rsidRPr="00F53FDC" w:rsidRDefault="006B2324" w:rsidP="006B2324">
      <w:pPr>
        <w:spacing w:line="360" w:lineRule="auto"/>
        <w:jc w:val="center"/>
        <w:rPr>
          <w:rFonts w:ascii="Times New Roman" w:hAnsi="Times New Roman" w:cs="Times New Roman"/>
          <w:sz w:val="24"/>
          <w:szCs w:val="24"/>
        </w:rPr>
      </w:pPr>
    </w:p>
    <w:p w14:paraId="7407ECB7" w14:textId="77777777" w:rsidR="006B2324" w:rsidRPr="00F53FDC" w:rsidRDefault="006B2324" w:rsidP="006B2324">
      <w:pPr>
        <w:spacing w:line="360" w:lineRule="auto"/>
        <w:jc w:val="center"/>
        <w:rPr>
          <w:rFonts w:ascii="Times New Roman" w:hAnsi="Times New Roman" w:cs="Times New Roman"/>
          <w:sz w:val="24"/>
          <w:szCs w:val="24"/>
        </w:rPr>
      </w:pPr>
    </w:p>
    <w:p w14:paraId="6F111E31" w14:textId="77777777" w:rsidR="006B2324" w:rsidRPr="00F53FDC" w:rsidRDefault="006B2324" w:rsidP="006B2324">
      <w:pPr>
        <w:spacing w:line="360" w:lineRule="auto"/>
        <w:jc w:val="center"/>
        <w:rPr>
          <w:rFonts w:ascii="Times New Roman" w:hAnsi="Times New Roman" w:cs="Times New Roman"/>
          <w:sz w:val="24"/>
          <w:szCs w:val="24"/>
        </w:rPr>
      </w:pPr>
    </w:p>
    <w:p w14:paraId="7EC0256C" w14:textId="31AAFB2D" w:rsidR="006B2324" w:rsidRDefault="006B2324" w:rsidP="006B2324">
      <w:pPr>
        <w:spacing w:line="360" w:lineRule="auto"/>
        <w:jc w:val="center"/>
        <w:rPr>
          <w:rFonts w:ascii="Times New Roman" w:hAnsi="Times New Roman" w:cs="Times New Roman"/>
          <w:sz w:val="24"/>
          <w:szCs w:val="24"/>
        </w:rPr>
      </w:pPr>
    </w:p>
    <w:p w14:paraId="0772CA7D" w14:textId="59CEC86B" w:rsidR="00ED2E23" w:rsidRDefault="00ED2E23" w:rsidP="006B2324">
      <w:pPr>
        <w:spacing w:line="360" w:lineRule="auto"/>
        <w:jc w:val="center"/>
        <w:rPr>
          <w:rFonts w:ascii="Times New Roman" w:hAnsi="Times New Roman" w:cs="Times New Roman"/>
          <w:sz w:val="24"/>
          <w:szCs w:val="24"/>
        </w:rPr>
      </w:pPr>
    </w:p>
    <w:p w14:paraId="6CEB94C0" w14:textId="24B66876" w:rsidR="00ED2E23" w:rsidRDefault="00ED2E23" w:rsidP="006B2324">
      <w:pPr>
        <w:spacing w:line="360" w:lineRule="auto"/>
        <w:jc w:val="center"/>
        <w:rPr>
          <w:rFonts w:ascii="Times New Roman" w:hAnsi="Times New Roman" w:cs="Times New Roman"/>
          <w:sz w:val="24"/>
          <w:szCs w:val="24"/>
        </w:rPr>
      </w:pPr>
    </w:p>
    <w:p w14:paraId="04D24120" w14:textId="11191C54" w:rsidR="00ED2E23" w:rsidRDefault="00ED2E23" w:rsidP="006B2324">
      <w:pPr>
        <w:spacing w:line="360" w:lineRule="auto"/>
        <w:jc w:val="center"/>
        <w:rPr>
          <w:rFonts w:ascii="Times New Roman" w:hAnsi="Times New Roman" w:cs="Times New Roman"/>
          <w:sz w:val="24"/>
          <w:szCs w:val="24"/>
        </w:rPr>
      </w:pPr>
    </w:p>
    <w:p w14:paraId="0B6082BC" w14:textId="10840CF7" w:rsidR="00ED2E23" w:rsidRDefault="00ED2E23" w:rsidP="006B2324">
      <w:pPr>
        <w:spacing w:line="360" w:lineRule="auto"/>
        <w:jc w:val="center"/>
        <w:rPr>
          <w:rFonts w:ascii="Times New Roman" w:hAnsi="Times New Roman" w:cs="Times New Roman"/>
          <w:sz w:val="24"/>
          <w:szCs w:val="24"/>
        </w:rPr>
      </w:pPr>
    </w:p>
    <w:p w14:paraId="34F208B8" w14:textId="44453C08" w:rsidR="00ED2E23" w:rsidRDefault="00ED2E23" w:rsidP="006B2324">
      <w:pPr>
        <w:spacing w:line="360" w:lineRule="auto"/>
        <w:jc w:val="center"/>
        <w:rPr>
          <w:rFonts w:ascii="Times New Roman" w:hAnsi="Times New Roman" w:cs="Times New Roman"/>
          <w:sz w:val="24"/>
          <w:szCs w:val="24"/>
        </w:rPr>
      </w:pPr>
    </w:p>
    <w:p w14:paraId="2F1CD9CC" w14:textId="77777777" w:rsidR="00ED2E23" w:rsidRPr="00F53FDC" w:rsidRDefault="00ED2E23" w:rsidP="006B2324">
      <w:pPr>
        <w:spacing w:line="360" w:lineRule="auto"/>
        <w:jc w:val="center"/>
        <w:rPr>
          <w:rFonts w:ascii="Times New Roman" w:hAnsi="Times New Roman" w:cs="Times New Roman"/>
          <w:sz w:val="24"/>
          <w:szCs w:val="24"/>
        </w:rPr>
      </w:pPr>
    </w:p>
    <w:p w14:paraId="2C68A888" w14:textId="77777777" w:rsidR="006B2324" w:rsidRPr="00F53FDC" w:rsidRDefault="006B2324" w:rsidP="006B2324">
      <w:pPr>
        <w:spacing w:line="360" w:lineRule="auto"/>
        <w:jc w:val="center"/>
        <w:rPr>
          <w:rFonts w:ascii="Times New Roman" w:hAnsi="Times New Roman" w:cs="Times New Roman"/>
          <w:sz w:val="24"/>
          <w:szCs w:val="24"/>
        </w:rPr>
      </w:pPr>
    </w:p>
    <w:p w14:paraId="46162C78" w14:textId="77777777" w:rsidR="006B2324" w:rsidRPr="00F53FDC" w:rsidRDefault="006B2324" w:rsidP="006B2324">
      <w:pPr>
        <w:spacing w:line="360" w:lineRule="auto"/>
        <w:jc w:val="center"/>
        <w:rPr>
          <w:rFonts w:ascii="Times New Roman" w:hAnsi="Times New Roman" w:cs="Times New Roman"/>
          <w:sz w:val="24"/>
          <w:szCs w:val="24"/>
        </w:rPr>
      </w:pPr>
    </w:p>
    <w:p w14:paraId="5BB4C0DF" w14:textId="77777777" w:rsidR="006B2324" w:rsidRPr="00F53FDC" w:rsidRDefault="006B2324" w:rsidP="006B232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0581D94" w14:textId="00DC2741" w:rsidR="006B2324" w:rsidRDefault="006B2324" w:rsidP="006B2324">
      <w:pPr>
        <w:rPr>
          <w:rFonts w:ascii="Times New Roman" w:eastAsia="Times New Roman" w:hAnsi="Times New Roman" w:cs="Times New Roman"/>
          <w:b/>
          <w:bCs/>
          <w:kern w:val="36"/>
          <w:sz w:val="24"/>
          <w:szCs w:val="24"/>
          <w:lang w:eastAsia="ru-RU"/>
        </w:rPr>
      </w:pPr>
    </w:p>
    <w:sectPr w:rsidR="006B2324"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9EA49" w14:textId="77777777" w:rsidR="004E3E99" w:rsidRDefault="004E3E99" w:rsidP="00A858FE">
      <w:r>
        <w:separator/>
      </w:r>
    </w:p>
  </w:endnote>
  <w:endnote w:type="continuationSeparator" w:id="0">
    <w:p w14:paraId="1FD0DB4F" w14:textId="77777777" w:rsidR="004E3E99" w:rsidRDefault="004E3E9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F2025" w14:textId="77777777" w:rsidR="004E3E99" w:rsidRDefault="004E3E99" w:rsidP="00A858FE">
      <w:r>
        <w:separator/>
      </w:r>
    </w:p>
  </w:footnote>
  <w:footnote w:type="continuationSeparator" w:id="0">
    <w:p w14:paraId="6213DFE5" w14:textId="77777777" w:rsidR="004E3E99" w:rsidRDefault="004E3E99"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A013BB2" w14:textId="77777777" w:rsidR="00304BF8" w:rsidRDefault="00304BF8" w:rsidP="00304BF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C5BEC37" w14:textId="77777777" w:rsidR="00304BF8" w:rsidRPr="00EB5BB1" w:rsidRDefault="00304BF8" w:rsidP="00304BF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6FC908E" w14:textId="77777777" w:rsidR="006E23B7" w:rsidRDefault="006E23B7" w:rsidP="006E23B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2427D57" w14:textId="77777777" w:rsidR="006E23B7" w:rsidRPr="00EB5BB1" w:rsidRDefault="006E23B7" w:rsidP="006E23B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62E15E6" w14:textId="77777777" w:rsidR="006C7905" w:rsidRDefault="006C7905" w:rsidP="006C790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10B01D4" w14:textId="77777777" w:rsidR="006C7905" w:rsidRPr="00EB5BB1" w:rsidRDefault="006C7905" w:rsidP="006C79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C3198" w14:textId="77777777" w:rsidR="00304BF8" w:rsidRDefault="00304BF8">
    <w:pPr>
      <w:pStyle w:val="ac"/>
      <w:jc w:val="center"/>
    </w:pPr>
    <w:r>
      <w:fldChar w:fldCharType="begin"/>
    </w:r>
    <w:r>
      <w:instrText xml:space="preserve"> PAGE   \* MERGEFORMAT </w:instrText>
    </w:r>
    <w:r>
      <w:fldChar w:fldCharType="separate"/>
    </w:r>
    <w:r>
      <w:rPr>
        <w:noProof/>
      </w:rPr>
      <w:t>48</w:t>
    </w:r>
    <w:r>
      <w:rPr>
        <w:noProof/>
      </w:rPr>
      <w:fldChar w:fldCharType="end"/>
    </w:r>
  </w:p>
  <w:p w14:paraId="26D755C8" w14:textId="77777777" w:rsidR="00304BF8" w:rsidRDefault="00304BF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72696"/>
      <w:docPartObj>
        <w:docPartGallery w:val="Page Numbers (Top of Page)"/>
        <w:docPartUnique/>
      </w:docPartObj>
    </w:sdtPr>
    <w:sdtEndPr/>
    <w:sdtContent>
      <w:p w14:paraId="384E0514" w14:textId="77777777" w:rsidR="00304BF8" w:rsidRDefault="00304BF8">
        <w:pPr>
          <w:pStyle w:val="ac"/>
          <w:jc w:val="center"/>
        </w:pPr>
        <w:r>
          <w:fldChar w:fldCharType="begin"/>
        </w:r>
        <w:r>
          <w:instrText>PAGE   \* MERGEFORMAT</w:instrText>
        </w:r>
        <w:r>
          <w:fldChar w:fldCharType="separate"/>
        </w:r>
        <w:r>
          <w:rPr>
            <w:noProof/>
          </w:rPr>
          <w:t>14</w:t>
        </w:r>
        <w:r>
          <w:fldChar w:fldCharType="end"/>
        </w:r>
      </w:p>
    </w:sdtContent>
  </w:sdt>
  <w:p w14:paraId="24259833" w14:textId="77777777" w:rsidR="00304BF8" w:rsidRDefault="00304BF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36AF8" w14:textId="77777777" w:rsidR="006E23B7" w:rsidRDefault="006E23B7">
    <w:pPr>
      <w:pStyle w:val="ac"/>
      <w:jc w:val="center"/>
    </w:pPr>
    <w:r>
      <w:fldChar w:fldCharType="begin"/>
    </w:r>
    <w:r>
      <w:instrText xml:space="preserve"> PAGE   \* MERGEFORMAT </w:instrText>
    </w:r>
    <w:r>
      <w:fldChar w:fldCharType="separate"/>
    </w:r>
    <w:r>
      <w:rPr>
        <w:noProof/>
      </w:rPr>
      <w:t>48</w:t>
    </w:r>
    <w:r>
      <w:rPr>
        <w:noProof/>
      </w:rPr>
      <w:fldChar w:fldCharType="end"/>
    </w:r>
  </w:p>
  <w:p w14:paraId="1E3B875C" w14:textId="77777777" w:rsidR="006E23B7" w:rsidRDefault="006E23B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856087"/>
      <w:docPartObj>
        <w:docPartGallery w:val="Page Numbers (Top of Page)"/>
        <w:docPartUnique/>
      </w:docPartObj>
    </w:sdtPr>
    <w:sdtEndPr/>
    <w:sdtContent>
      <w:p w14:paraId="4BFD0473" w14:textId="77777777" w:rsidR="006E23B7" w:rsidRDefault="006E23B7">
        <w:pPr>
          <w:pStyle w:val="ac"/>
          <w:jc w:val="center"/>
        </w:pPr>
        <w:r>
          <w:fldChar w:fldCharType="begin"/>
        </w:r>
        <w:r>
          <w:instrText>PAGE   \* MERGEFORMAT</w:instrText>
        </w:r>
        <w:r>
          <w:fldChar w:fldCharType="separate"/>
        </w:r>
        <w:r>
          <w:rPr>
            <w:noProof/>
          </w:rPr>
          <w:t>14</w:t>
        </w:r>
        <w:r>
          <w:fldChar w:fldCharType="end"/>
        </w:r>
      </w:p>
    </w:sdtContent>
  </w:sdt>
  <w:p w14:paraId="44A0851F" w14:textId="77777777" w:rsidR="006E23B7" w:rsidRDefault="006E23B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0D33B" w14:textId="77777777" w:rsidR="006C7905" w:rsidRDefault="006C7905">
    <w:pPr>
      <w:pStyle w:val="ac"/>
      <w:jc w:val="center"/>
    </w:pPr>
    <w:r>
      <w:fldChar w:fldCharType="begin"/>
    </w:r>
    <w:r>
      <w:instrText xml:space="preserve"> PAGE   \* MERGEFORMAT </w:instrText>
    </w:r>
    <w:r>
      <w:fldChar w:fldCharType="separate"/>
    </w:r>
    <w:r>
      <w:rPr>
        <w:noProof/>
      </w:rPr>
      <w:t>48</w:t>
    </w:r>
    <w:r>
      <w:rPr>
        <w:noProof/>
      </w:rPr>
      <w:fldChar w:fldCharType="end"/>
    </w:r>
  </w:p>
  <w:p w14:paraId="11A47460" w14:textId="77777777" w:rsidR="006C7905" w:rsidRDefault="006C790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04272"/>
      <w:docPartObj>
        <w:docPartGallery w:val="Page Numbers (Top of Page)"/>
        <w:docPartUnique/>
      </w:docPartObj>
    </w:sdtPr>
    <w:sdtEndPr/>
    <w:sdtContent>
      <w:p w14:paraId="4868A6D5" w14:textId="77777777" w:rsidR="006C7905" w:rsidRDefault="006C7905">
        <w:pPr>
          <w:pStyle w:val="ac"/>
          <w:jc w:val="center"/>
        </w:pPr>
        <w:r>
          <w:fldChar w:fldCharType="begin"/>
        </w:r>
        <w:r>
          <w:instrText>PAGE   \* MERGEFORMAT</w:instrText>
        </w:r>
        <w:r>
          <w:fldChar w:fldCharType="separate"/>
        </w:r>
        <w:r>
          <w:rPr>
            <w:noProof/>
          </w:rPr>
          <w:t>14</w:t>
        </w:r>
        <w:r>
          <w:fldChar w:fldCharType="end"/>
        </w:r>
      </w:p>
    </w:sdtContent>
  </w:sdt>
  <w:p w14:paraId="71D52101" w14:textId="77777777" w:rsidR="006C7905" w:rsidRDefault="006C790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7A76"/>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5764DE"/>
    <w:multiLevelType w:val="hybridMultilevel"/>
    <w:tmpl w:val="C9880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9CA2AE1"/>
    <w:multiLevelType w:val="hybridMultilevel"/>
    <w:tmpl w:val="81C62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D5423BC"/>
    <w:multiLevelType w:val="hybridMultilevel"/>
    <w:tmpl w:val="3ABA7A5A"/>
    <w:lvl w:ilvl="0" w:tplc="32D6848A">
      <w:start w:val="1"/>
      <w:numFmt w:val="bullet"/>
      <w:lvlText w:val="-"/>
      <w:lvlJc w:val="left"/>
      <w:pPr>
        <w:ind w:left="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6C0B14">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B8465BC">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5C229B8">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D01224">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1C90BC">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30A888C">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52A118">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1E5AE0">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B393E9D"/>
    <w:multiLevelType w:val="hybridMultilevel"/>
    <w:tmpl w:val="BB1A6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6"/>
  </w:num>
  <w:num w:numId="3">
    <w:abstractNumId w:val="12"/>
  </w:num>
  <w:num w:numId="4">
    <w:abstractNumId w:val="7"/>
  </w:num>
  <w:num w:numId="5">
    <w:abstractNumId w:val="5"/>
  </w:num>
  <w:num w:numId="6">
    <w:abstractNumId w:val="1"/>
  </w:num>
  <w:num w:numId="7">
    <w:abstractNumId w:val="11"/>
  </w:num>
  <w:num w:numId="8">
    <w:abstractNumId w:val="3"/>
  </w:num>
  <w:num w:numId="9">
    <w:abstractNumId w:val="8"/>
  </w:num>
  <w:num w:numId="10">
    <w:abstractNumId w:val="2"/>
  </w:num>
  <w:num w:numId="11">
    <w:abstractNumId w:val="10"/>
  </w:num>
  <w:num w:numId="12">
    <w:abstractNumId w:val="17"/>
  </w:num>
  <w:num w:numId="13">
    <w:abstractNumId w:val="16"/>
  </w:num>
  <w:num w:numId="14">
    <w:abstractNumId w:val="13"/>
  </w:num>
  <w:num w:numId="15">
    <w:abstractNumId w:val="4"/>
  </w:num>
  <w:num w:numId="16">
    <w:abstractNumId w:val="0"/>
  </w:num>
  <w:num w:numId="17">
    <w:abstractNumId w:val="9"/>
  </w:num>
  <w:num w:numId="1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ACB"/>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2F05"/>
    <w:rsid w:val="0020413C"/>
    <w:rsid w:val="00204635"/>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3925"/>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60A9"/>
    <w:rsid w:val="002F72AB"/>
    <w:rsid w:val="0030202C"/>
    <w:rsid w:val="00303406"/>
    <w:rsid w:val="00304BF8"/>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5F07"/>
    <w:rsid w:val="003B62BD"/>
    <w:rsid w:val="003B6459"/>
    <w:rsid w:val="003B7149"/>
    <w:rsid w:val="003B7C0D"/>
    <w:rsid w:val="003C3679"/>
    <w:rsid w:val="003C50D0"/>
    <w:rsid w:val="003D28FF"/>
    <w:rsid w:val="003E3944"/>
    <w:rsid w:val="003E53A2"/>
    <w:rsid w:val="003E679E"/>
    <w:rsid w:val="003E7D10"/>
    <w:rsid w:val="003F2DBF"/>
    <w:rsid w:val="003F46FC"/>
    <w:rsid w:val="003F6821"/>
    <w:rsid w:val="003F73A4"/>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4CB9"/>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E99"/>
    <w:rsid w:val="004E75DD"/>
    <w:rsid w:val="004F030E"/>
    <w:rsid w:val="004F19D7"/>
    <w:rsid w:val="004F4197"/>
    <w:rsid w:val="004F5C5E"/>
    <w:rsid w:val="004F60DA"/>
    <w:rsid w:val="00500294"/>
    <w:rsid w:val="005026C2"/>
    <w:rsid w:val="005028B1"/>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1A7C"/>
    <w:rsid w:val="00562CE2"/>
    <w:rsid w:val="005643D7"/>
    <w:rsid w:val="0056478F"/>
    <w:rsid w:val="005648CA"/>
    <w:rsid w:val="00564D53"/>
    <w:rsid w:val="00574913"/>
    <w:rsid w:val="00577F2E"/>
    <w:rsid w:val="0058000F"/>
    <w:rsid w:val="00582686"/>
    <w:rsid w:val="00583426"/>
    <w:rsid w:val="005852C3"/>
    <w:rsid w:val="00585658"/>
    <w:rsid w:val="005857F1"/>
    <w:rsid w:val="00587FF5"/>
    <w:rsid w:val="005905EF"/>
    <w:rsid w:val="00593DBC"/>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E7E11"/>
    <w:rsid w:val="005F254D"/>
    <w:rsid w:val="005F3BA8"/>
    <w:rsid w:val="005F59C7"/>
    <w:rsid w:val="005F647B"/>
    <w:rsid w:val="00600817"/>
    <w:rsid w:val="0060207D"/>
    <w:rsid w:val="006034DE"/>
    <w:rsid w:val="0061235E"/>
    <w:rsid w:val="00615954"/>
    <w:rsid w:val="00620976"/>
    <w:rsid w:val="006229A4"/>
    <w:rsid w:val="00635015"/>
    <w:rsid w:val="00636315"/>
    <w:rsid w:val="00637A4F"/>
    <w:rsid w:val="00640C5A"/>
    <w:rsid w:val="00641901"/>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6ABE"/>
    <w:rsid w:val="006A77F8"/>
    <w:rsid w:val="006B0501"/>
    <w:rsid w:val="006B1F6D"/>
    <w:rsid w:val="006B2324"/>
    <w:rsid w:val="006B29DD"/>
    <w:rsid w:val="006C5629"/>
    <w:rsid w:val="006C7905"/>
    <w:rsid w:val="006D036B"/>
    <w:rsid w:val="006D283B"/>
    <w:rsid w:val="006D3A82"/>
    <w:rsid w:val="006D4C3D"/>
    <w:rsid w:val="006E23B7"/>
    <w:rsid w:val="006E29B8"/>
    <w:rsid w:val="006E319A"/>
    <w:rsid w:val="006E5130"/>
    <w:rsid w:val="006E7FF4"/>
    <w:rsid w:val="006F0E0C"/>
    <w:rsid w:val="006F182E"/>
    <w:rsid w:val="006F239E"/>
    <w:rsid w:val="006F3658"/>
    <w:rsid w:val="006F7C5D"/>
    <w:rsid w:val="00701C90"/>
    <w:rsid w:val="00701D4A"/>
    <w:rsid w:val="00704799"/>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6919"/>
    <w:rsid w:val="00776F8B"/>
    <w:rsid w:val="00781491"/>
    <w:rsid w:val="00782EFC"/>
    <w:rsid w:val="00783A45"/>
    <w:rsid w:val="00784B56"/>
    <w:rsid w:val="00785307"/>
    <w:rsid w:val="007863C1"/>
    <w:rsid w:val="00787CCC"/>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1F4"/>
    <w:rsid w:val="008018C7"/>
    <w:rsid w:val="00802A37"/>
    <w:rsid w:val="00802AB4"/>
    <w:rsid w:val="00811910"/>
    <w:rsid w:val="00815CB5"/>
    <w:rsid w:val="0081775B"/>
    <w:rsid w:val="00820155"/>
    <w:rsid w:val="0082217F"/>
    <w:rsid w:val="008221DB"/>
    <w:rsid w:val="00824A07"/>
    <w:rsid w:val="008276F3"/>
    <w:rsid w:val="0083014A"/>
    <w:rsid w:val="00830795"/>
    <w:rsid w:val="0083183C"/>
    <w:rsid w:val="008336C6"/>
    <w:rsid w:val="0083567F"/>
    <w:rsid w:val="00836A19"/>
    <w:rsid w:val="00847E87"/>
    <w:rsid w:val="00851896"/>
    <w:rsid w:val="008562AA"/>
    <w:rsid w:val="00857232"/>
    <w:rsid w:val="008600D5"/>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DCB"/>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E7E7A"/>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A5979"/>
    <w:rsid w:val="009B6A77"/>
    <w:rsid w:val="009B7136"/>
    <w:rsid w:val="009C121E"/>
    <w:rsid w:val="009C2C4C"/>
    <w:rsid w:val="009C5AF6"/>
    <w:rsid w:val="009D116C"/>
    <w:rsid w:val="009D709B"/>
    <w:rsid w:val="009E44E8"/>
    <w:rsid w:val="009E57EA"/>
    <w:rsid w:val="009E6F0B"/>
    <w:rsid w:val="009F00FD"/>
    <w:rsid w:val="009F6FDA"/>
    <w:rsid w:val="00A055DC"/>
    <w:rsid w:val="00A06CD6"/>
    <w:rsid w:val="00A10B16"/>
    <w:rsid w:val="00A10FBD"/>
    <w:rsid w:val="00A12848"/>
    <w:rsid w:val="00A12CBE"/>
    <w:rsid w:val="00A16C6D"/>
    <w:rsid w:val="00A20347"/>
    <w:rsid w:val="00A21972"/>
    <w:rsid w:val="00A21A63"/>
    <w:rsid w:val="00A324EB"/>
    <w:rsid w:val="00A33D52"/>
    <w:rsid w:val="00A3570A"/>
    <w:rsid w:val="00A37E46"/>
    <w:rsid w:val="00A43059"/>
    <w:rsid w:val="00A54E6F"/>
    <w:rsid w:val="00A55361"/>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406"/>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65B2"/>
    <w:rsid w:val="00B0786A"/>
    <w:rsid w:val="00B07A59"/>
    <w:rsid w:val="00B10055"/>
    <w:rsid w:val="00B15148"/>
    <w:rsid w:val="00B20A56"/>
    <w:rsid w:val="00B21841"/>
    <w:rsid w:val="00B238F5"/>
    <w:rsid w:val="00B25BC4"/>
    <w:rsid w:val="00B4086B"/>
    <w:rsid w:val="00B421C2"/>
    <w:rsid w:val="00B432BF"/>
    <w:rsid w:val="00B4535B"/>
    <w:rsid w:val="00B45F11"/>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7C5B"/>
    <w:rsid w:val="00B908BE"/>
    <w:rsid w:val="00B908E8"/>
    <w:rsid w:val="00B9565F"/>
    <w:rsid w:val="00B963E3"/>
    <w:rsid w:val="00B97A66"/>
    <w:rsid w:val="00BA0981"/>
    <w:rsid w:val="00BA16FD"/>
    <w:rsid w:val="00BA3E55"/>
    <w:rsid w:val="00BA4F98"/>
    <w:rsid w:val="00BB0F24"/>
    <w:rsid w:val="00BB40E8"/>
    <w:rsid w:val="00BB65E2"/>
    <w:rsid w:val="00BB7905"/>
    <w:rsid w:val="00BC02B0"/>
    <w:rsid w:val="00BC07BC"/>
    <w:rsid w:val="00BC17C3"/>
    <w:rsid w:val="00BC1BE2"/>
    <w:rsid w:val="00BC3058"/>
    <w:rsid w:val="00BC51F6"/>
    <w:rsid w:val="00BC5457"/>
    <w:rsid w:val="00BC7A2E"/>
    <w:rsid w:val="00BC7C46"/>
    <w:rsid w:val="00BD1C92"/>
    <w:rsid w:val="00BD744C"/>
    <w:rsid w:val="00BE03CF"/>
    <w:rsid w:val="00BE06A9"/>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558B"/>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5F9E"/>
    <w:rsid w:val="00D54A74"/>
    <w:rsid w:val="00D63987"/>
    <w:rsid w:val="00D67E36"/>
    <w:rsid w:val="00D742DE"/>
    <w:rsid w:val="00D778FA"/>
    <w:rsid w:val="00D77A1B"/>
    <w:rsid w:val="00D80D58"/>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6D0C"/>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0895"/>
    <w:rsid w:val="00E91799"/>
    <w:rsid w:val="00E948B7"/>
    <w:rsid w:val="00E969F8"/>
    <w:rsid w:val="00EA5B86"/>
    <w:rsid w:val="00EA6E1D"/>
    <w:rsid w:val="00EB0134"/>
    <w:rsid w:val="00EB4BFC"/>
    <w:rsid w:val="00EB4DFB"/>
    <w:rsid w:val="00EB5BB1"/>
    <w:rsid w:val="00EB7056"/>
    <w:rsid w:val="00EC1C3E"/>
    <w:rsid w:val="00EC2EC9"/>
    <w:rsid w:val="00EC55B4"/>
    <w:rsid w:val="00EC5E35"/>
    <w:rsid w:val="00EC7722"/>
    <w:rsid w:val="00ED0B47"/>
    <w:rsid w:val="00ED2880"/>
    <w:rsid w:val="00ED2E23"/>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Другое_"/>
    <w:basedOn w:val="a0"/>
    <w:link w:val="affffff6"/>
    <w:rsid w:val="00836A19"/>
    <w:rPr>
      <w:rFonts w:ascii="Times New Roman" w:eastAsia="Times New Roman" w:hAnsi="Times New Roman" w:cs="Times New Roman"/>
    </w:rPr>
  </w:style>
  <w:style w:type="paragraph" w:customStyle="1" w:styleId="affffff6">
    <w:name w:val="Другое"/>
    <w:basedOn w:val="a"/>
    <w:link w:val="affffff5"/>
    <w:rsid w:val="00836A19"/>
    <w:pPr>
      <w:widowControl w:val="0"/>
    </w:pPr>
    <w:rPr>
      <w:rFonts w:ascii="Times New Roman" w:eastAsia="Times New Roman" w:hAnsi="Times New Roman" w:cs="Times New Roman"/>
    </w:rPr>
  </w:style>
  <w:style w:type="character" w:styleId="affffff7">
    <w:name w:val="Unresolved Mention"/>
    <w:basedOn w:val="a0"/>
    <w:uiPriority w:val="99"/>
    <w:semiHidden/>
    <w:unhideWhenUsed/>
    <w:rsid w:val="00B95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book.ru/book/949263"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com/catalog/product/21268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90</Pages>
  <Words>26464</Words>
  <Characters>150850</Characters>
  <Application>Microsoft Office Word</Application>
  <DocSecurity>0</DocSecurity>
  <Lines>1257</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36</cp:revision>
  <cp:lastPrinted>2023-04-28T08:44:00Z</cp:lastPrinted>
  <dcterms:created xsi:type="dcterms:W3CDTF">2024-03-04T11:30:00Z</dcterms:created>
  <dcterms:modified xsi:type="dcterms:W3CDTF">2024-10-25T14:54:00Z</dcterms:modified>
</cp:coreProperties>
</file>